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4:</w:t>
      </w:r>
      <w:r>
        <w:t xml:space="preserve"> </w:t>
      </w:r>
      <w:r>
        <w:t xml:space="preserve">Ban</w:t>
      </w:r>
      <w:r>
        <w:t xml:space="preserve"> </w:t>
      </w:r>
      <w:r>
        <w:t xml:space="preserve">the</w:t>
      </w:r>
      <w:r>
        <w:t xml:space="preserve"> </w:t>
      </w:r>
      <w:r>
        <w:t xml:space="preserve">Box,</w:t>
      </w:r>
      <w:r>
        <w:t xml:space="preserve"> </w:t>
      </w:r>
      <w:r>
        <w:t xml:space="preserve">Criminal</w:t>
      </w:r>
      <w:r>
        <w:t xml:space="preserve"> </w:t>
      </w:r>
      <w:r>
        <w:t xml:space="preserve">Records,</w:t>
      </w:r>
      <w:r>
        <w:t xml:space="preserve"> </w:t>
      </w:r>
      <w:r>
        <w:t xml:space="preserve">and</w:t>
      </w:r>
      <w:r>
        <w:t xml:space="preserve"> </w:t>
      </w:r>
      <w:r>
        <w:t xml:space="preserve">Racial</w:t>
      </w:r>
      <w:r>
        <w:t xml:space="preserve"> </w:t>
      </w:r>
      <w:r>
        <w:t xml:space="preserve">Discrimination</w:t>
      </w:r>
    </w:p>
    <w:p>
      <w:pPr>
        <w:pStyle w:val="Subtitle"/>
      </w:pPr>
      <w:r>
        <w:t xml:space="preserve">Replicating</w:t>
      </w:r>
      <w:r>
        <w:t xml:space="preserve"> </w:t>
      </w:r>
      <w:r>
        <w:t xml:space="preserve">and</w:t>
      </w:r>
      <w:r>
        <w:t xml:space="preserve"> </w:t>
      </w:r>
      <w:r>
        <w:t xml:space="preserve">extending</w:t>
      </w:r>
      <w:r>
        <w:t xml:space="preserve"> </w:t>
      </w:r>
      <w:r>
        <w:t xml:space="preserve">Agan</w:t>
      </w:r>
      <w:r>
        <w:t xml:space="preserve"> </w:t>
      </w:r>
      <w:r>
        <w:t xml:space="preserve">&amp;</w:t>
      </w:r>
      <w:r>
        <w:t xml:space="preserve"> </w:t>
      </w:r>
      <w:r>
        <w:t xml:space="preserve">Starr</w:t>
      </w:r>
      <w:r>
        <w:t xml:space="preserve"> </w:t>
      </w:r>
      <w:r>
        <w:t xml:space="preserve">(2018)</w:t>
      </w:r>
    </w:p>
    <w:p>
      <w:pPr>
        <w:pStyle w:val="Author"/>
      </w:pPr>
      <w:r>
        <w:t xml:space="preserve">Causal</w:t>
      </w:r>
      <w:r>
        <w:t xml:space="preserve"> </w:t>
      </w:r>
      <w:r>
        <w:t xml:space="preserve">Analysis</w:t>
      </w:r>
      <w:r>
        <w:t xml:space="preserve"> </w:t>
      </w:r>
      <w:r>
        <w:t xml:space="preserve">·</w:t>
      </w:r>
      <w:r>
        <w:t xml:space="preserve"> </w:t>
      </w:r>
      <w:r>
        <w:t xml:space="preserve">CUNY</w:t>
      </w:r>
      <w:r>
        <w:t xml:space="preserve"> </w:t>
      </w:r>
      <w:r>
        <w:t xml:space="preserve">Graduate</w:t>
      </w:r>
      <w:r>
        <w:t xml:space="preserve"> </w:t>
      </w:r>
      <w:r>
        <w:t xml:space="preserve">Center,</w:t>
      </w:r>
      <w:r>
        <w:t xml:space="preserve"> </w:t>
      </w:r>
      <w:r>
        <w:t xml:space="preserve">QMSS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1"/>
      </w:pPr>
      <w:r>
        <w:t xml:space="preserve">Overview</w:t>
      </w:r>
    </w:p>
    <w:p>
      <w:pPr>
        <w:pStyle w:val="FirstParagraph"/>
      </w:pPr>
      <w:r>
        <w:t xml:space="preserve">Audit studies like Pager (2003) and Bertrand &amp; Mullainathan (2004) take a snapshot of discrimination: they randomize a trait on a résumé and measure the callback gap. Agan and Starr do something harder. They combine an audit experiment with a</w:t>
      </w:r>
      <w:r>
        <w:t xml:space="preserve"> </w:t>
      </w:r>
      <w:r>
        <w:rPr>
          <w:bCs/>
          <w:b/>
        </w:rPr>
        <w:t xml:space="preserve">policy change</w:t>
      </w:r>
      <w:r>
        <w:t xml:space="preserve">, New Jersey’s and New York City’s Ban the Box (BTB) laws, to ask whether hiding criminal records from employers</w:t>
      </w:r>
      <w:r>
        <w:t xml:space="preserve"> </w:t>
      </w:r>
      <w:r>
        <w:rPr>
          <w:iCs/>
          <w:i/>
        </w:rPr>
        <w:t xml:space="preserve">changes</w:t>
      </w:r>
      <w:r>
        <w:t xml:space="preserve"> </w:t>
      </w:r>
      <w:r>
        <w:t xml:space="preserve">how much they discriminate by race.</w:t>
      </w:r>
    </w:p>
    <w:p>
      <w:pPr>
        <w:pStyle w:val="BodyText"/>
      </w:pPr>
      <w:r>
        <w:t xml:space="preserve">The logic is</w:t>
      </w:r>
      <w:r>
        <w:t xml:space="preserve"> </w:t>
      </w:r>
      <w:r>
        <w:rPr>
          <w:bCs/>
          <w:b/>
        </w:rPr>
        <w:t xml:space="preserve">statistical discrimination</w:t>
      </w:r>
      <w:r>
        <w:t xml:space="preserve">. If employers can’t see whether an applicant has a record, they may guess from race. In that case BTB could help Black applicants with records but hurt Black applicants</w:t>
      </w:r>
      <w:r>
        <w:t xml:space="preserve"> </w:t>
      </w:r>
      <w:r>
        <w:rPr>
          <w:iCs/>
          <w:i/>
        </w:rPr>
        <w:t xml:space="preserve">without</w:t>
      </w:r>
      <w:r>
        <w:t xml:space="preserve"> </w:t>
      </w:r>
      <w:r>
        <w:t xml:space="preserve">records, who lose the chance to show a clean history.</w:t>
      </w:r>
    </w:p>
    <w:p>
      <w:pPr>
        <w:pStyle w:val="BodyText"/>
      </w:pPr>
      <w:r>
        <w:t xml:space="preserve">This lab moves through the paper’s identification strategy one layer at a time: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What varies</w:t>
            </w:r>
          </w:p>
        </w:tc>
        <w:tc>
          <w:tcPr/>
          <w:p>
            <w:pPr>
              <w:pStyle w:val="Compact"/>
              <w:jc w:val="left"/>
            </w:pPr>
            <w:r>
              <w:t xml:space="preserve">Randomized?</w:t>
            </w:r>
          </w:p>
        </w:tc>
        <w:tc>
          <w:tcPr/>
          <w:p>
            <w:pPr>
              <w:pStyle w:val="Compact"/>
              <w:jc w:val="left"/>
            </w:pPr>
            <w:r>
              <w:t xml:space="preserve">Paper</w:t>
            </w:r>
          </w:p>
        </w:tc>
      </w:tr>
      <w:tr>
        <w:tc>
          <w:tcPr/>
          <w:p>
            <w:pPr>
              <w:pStyle w:val="Compact"/>
              <w:jc w:val="left"/>
            </w:pPr>
            <w:r>
              <w:t xml:space="preserve">Main effects</w:t>
            </w:r>
          </w:p>
        </w:tc>
        <w:tc>
          <w:tcPr/>
          <w:p>
            <w:pPr>
              <w:pStyle w:val="Compact"/>
              <w:jc w:val="left"/>
            </w:pPr>
            <w:r>
              <w:t xml:space="preserve">Race, record, GED, employment gap</w:t>
            </w:r>
          </w:p>
        </w:tc>
        <w:tc>
          <w:tcPr/>
          <w:p>
            <w:pPr>
              <w:pStyle w:val="Compact"/>
              <w:jc w:val="left"/>
            </w:pPr>
            <w:r>
              <w:rPr>
                <w:bCs/>
                <w:b/>
              </w:rPr>
              <w:t xml:space="preserve">Yes</w:t>
            </w:r>
          </w:p>
        </w:tc>
        <w:tc>
          <w:tcPr/>
          <w:p>
            <w:pPr>
              <w:pStyle w:val="Compact"/>
              <w:jc w:val="left"/>
            </w:pPr>
            <w:r>
              <w:t xml:space="preserve">Tables I–III</w:t>
            </w:r>
          </w:p>
        </w:tc>
      </w:tr>
      <w:tr>
        <w:tc>
          <w:tcPr/>
          <w:p>
            <w:pPr>
              <w:pStyle w:val="Compact"/>
              <w:jc w:val="left"/>
            </w:pPr>
            <w:r>
              <w:t xml:space="preserve">Cross-sectional DiD</w:t>
            </w:r>
          </w:p>
        </w:tc>
        <w:tc>
          <w:tcPr/>
          <w:p>
            <w:pPr>
              <w:pStyle w:val="Compact"/>
              <w:jc w:val="left"/>
            </w:pPr>
            <w:r>
              <w:t xml:space="preserve">Box vs. no-box employers, before BTB</w:t>
            </w:r>
          </w:p>
        </w:tc>
        <w:tc>
          <w:tcPr/>
          <w:p>
            <w:pPr>
              <w:pStyle w:val="Compact"/>
              <w:jc w:val="left"/>
            </w:pPr>
            <w:r>
              <w:t xml:space="preserve">No (employer choice)</w:t>
            </w:r>
          </w:p>
        </w:tc>
        <w:tc>
          <w:tcPr/>
          <w:p>
            <w:pPr>
              <w:pStyle w:val="Compact"/>
              <w:jc w:val="left"/>
            </w:pPr>
            <w:r>
              <w:t xml:space="preserve">Figure I, Table IV col. 1</w:t>
            </w:r>
          </w:p>
        </w:tc>
      </w:tr>
      <w:tr>
        <w:tc>
          <w:tcPr/>
          <w:p>
            <w:pPr>
              <w:pStyle w:val="Compact"/>
              <w:jc w:val="left"/>
            </w:pPr>
            <w:r>
              <w:t xml:space="preserve">Temporal DiD</w:t>
            </w:r>
          </w:p>
        </w:tc>
        <w:tc>
          <w:tcPr/>
          <w:p>
            <w:pPr>
              <w:pStyle w:val="Compact"/>
              <w:jc w:val="left"/>
            </w:pPr>
            <w:r>
              <w:t xml:space="preserve">Box removers before vs. after BTB</w:t>
            </w:r>
          </w:p>
        </w:tc>
        <w:tc>
          <w:tcPr/>
          <w:p>
            <w:pPr>
              <w:pStyle w:val="Compact"/>
              <w:jc w:val="left"/>
            </w:pPr>
            <w:r>
              <w:t xml:space="preserve">No (policy timing)</w:t>
            </w:r>
          </w:p>
        </w:tc>
        <w:tc>
          <w:tcPr/>
          <w:p>
            <w:pPr>
              <w:pStyle w:val="Compact"/>
              <w:jc w:val="left"/>
            </w:pPr>
            <w:r>
              <w:t xml:space="preserve">Figure II, Table IV cols. 2–5</w:t>
            </w:r>
          </w:p>
        </w:tc>
      </w:tr>
      <w:tr>
        <w:tc>
          <w:tcPr/>
          <w:p>
            <w:pPr>
              <w:pStyle w:val="Compact"/>
              <w:jc w:val="left"/>
            </w:pPr>
            <w:r>
              <w:t xml:space="preserve">Triple difference</w:t>
            </w:r>
          </w:p>
        </w:tc>
        <w:tc>
          <w:tcPr/>
          <w:p>
            <w:pPr>
              <w:pStyle w:val="Compact"/>
              <w:jc w:val="left"/>
            </w:pPr>
            <w:r>
              <w:t xml:space="preserve">Removers vs. everyone else, before vs. after, white vs. Black</w:t>
            </w:r>
          </w:p>
        </w:tc>
        <w:tc>
          <w:tcPr/>
          <w:p>
            <w:pPr>
              <w:pStyle w:val="Compact"/>
              <w:jc w:val="left"/>
            </w:pPr>
            <w:r>
              <w:t xml:space="preserve">No</w:t>
            </w:r>
          </w:p>
        </w:tc>
        <w:tc>
          <w:tcPr/>
          <w:p>
            <w:pPr>
              <w:pStyle w:val="Compact"/>
              <w:jc w:val="left"/>
            </w:pPr>
            <w:r>
              <w:t xml:space="preserve">Table V</w:t>
            </w:r>
          </w:p>
        </w:tc>
      </w:tr>
    </w:tbl>
    <w:p>
      <w:pPr>
        <w:pStyle w:val="BodyText"/>
      </w:pPr>
      <w:r>
        <w:t xml:space="preserve">The key thing to track:</w:t>
      </w:r>
      <w:r>
        <w:t xml:space="preserve"> </w:t>
      </w:r>
      <w:r>
        <w:rPr>
          <w:bCs/>
          <w:b/>
        </w:rPr>
        <w:t xml:space="preserve">race is randomized, the box is not.</w:t>
      </w:r>
      <w:r>
        <w:t xml:space="preserve"> </w:t>
      </w:r>
      <w:r>
        <w:t xml:space="preserve">Every design choice in the paper is about how to learn something causal about a variable the researchers could not assign.</w:t>
      </w:r>
    </w:p>
    <w:p>
      <w:pPr>
        <w:pStyle w:val="BodyText"/>
      </w:pPr>
      <w:r>
        <w:rPr>
          <w:bCs/>
          <w:b/>
        </w:rPr>
        <w:t xml:space="preserve">Files you need</w:t>
      </w:r>
      <w:r>
        <w:t xml:space="preserve"> </w:t>
      </w:r>
      <w:r>
        <w:t xml:space="preserve">(same folder):</w:t>
      </w:r>
    </w:p>
    <w:p>
      <w:pPr>
        <w:numPr>
          <w:ilvl w:val="0"/>
          <w:numId w:val="1001"/>
        </w:numPr>
        <w:pStyle w:val="Compact"/>
      </w:pPr>
      <w:r>
        <w:rPr>
          <w:rStyle w:val="VerbatimChar"/>
        </w:rPr>
        <w:t xml:space="preserve">week5-lab4.R</w:t>
      </w:r>
      <w:r>
        <w:t xml:space="preserve">: all the code in this handout, in order</w:t>
      </w:r>
    </w:p>
    <w:p>
      <w:pPr>
        <w:numPr>
          <w:ilvl w:val="0"/>
          <w:numId w:val="1001"/>
        </w:numPr>
        <w:pStyle w:val="Compact"/>
      </w:pPr>
      <w:r>
        <w:rPr>
          <w:rStyle w:val="VerbatimChar"/>
        </w:rPr>
        <w:t xml:space="preserve">AganStarrQJEData.dta</w:t>
      </w:r>
      <w:r>
        <w:t xml:space="preserve">: the authors’ replication data</w:t>
      </w:r>
    </w:p>
    <w:p>
      <w:pPr>
        <w:pStyle w:val="FirstParagraph"/>
      </w:pPr>
      <w:r>
        <w:rPr>
          <w:bCs/>
          <w:b/>
        </w:rPr>
        <w:t xml:space="preserve">How to work.</w:t>
      </w:r>
      <w:r>
        <w:t xml:space="preserve"> </w:t>
      </w:r>
      <w:r>
        <w:t xml:space="preserve">Run the R script section by section alongside this handout and answer the questions in a short write-up. Parts 1–5 are the core replication. In Part 6, pick</w:t>
      </w:r>
      <w:r>
        <w:t xml:space="preserve"> </w:t>
      </w:r>
      <w:r>
        <w:rPr>
          <w:bCs/>
          <w:b/>
        </w:rPr>
        <w:t xml:space="preserve">at least two</w:t>
      </w:r>
      <w:r>
        <w:t xml:space="preserve"> </w:t>
      </w:r>
      <w:r>
        <w:t xml:space="preserve">extensions to complete. The</w:t>
      </w:r>
      <w:r>
        <w:t xml:space="preserve"> </w:t>
      </w:r>
      <w:r>
        <w:t xml:space="preserve">“</w:t>
      </w:r>
      <w:r>
        <w:t xml:space="preserve">Your turn</w:t>
      </w:r>
      <w:r>
        <w:t xml:space="preserve">”</w:t>
      </w:r>
      <w:r>
        <w:t xml:space="preserve"> </w:t>
      </w:r>
      <w:r>
        <w:t xml:space="preserve">section at the end is the take-home portion.</w:t>
      </w:r>
    </w:p>
    <w:p>
      <w:pPr>
        <w:pStyle w:val="BodyText"/>
      </w:pPr>
      <w:r>
        <w:rPr>
          <w:bCs/>
          <w:b/>
        </w:rPr>
        <w:t xml:space="preserve">Translating Stata to R.</w:t>
      </w:r>
      <w:r>
        <w:t xml:space="preserve"> </w:t>
      </w:r>
      <w:r>
        <w:t xml:space="preserve">The authors’ do-file uses</w:t>
      </w:r>
      <w:r>
        <w:t xml:space="preserve"> </w:t>
      </w:r>
      <w:r>
        <w:rPr>
          <w:rStyle w:val="VerbatimChar"/>
        </w:rPr>
        <w:t xml:space="preserve">reg y x i.center, cl(chain_id)</w:t>
      </w:r>
      <w:r>
        <w:t xml:space="preserve">. We use</w:t>
      </w:r>
      <w:r>
        <w:t xml:space="preserve"> </w:t>
      </w:r>
      <w:r>
        <w:rPr>
          <w:rStyle w:val="VerbatimChar"/>
        </w:rPr>
        <w:t xml:space="preserve">estimatr::lm_robust(y ~ x + factor(center), clusters = chain_id, se_type = "stata")</w:t>
      </w:r>
      <w:r>
        <w:t xml:space="preserve">. The</w:t>
      </w:r>
      <w:r>
        <w:t xml:space="preserve"> </w:t>
      </w:r>
      <w:r>
        <w:rPr>
          <w:rStyle w:val="VerbatimChar"/>
        </w:rPr>
        <w:t xml:space="preserve">se_type = "stata"</w:t>
      </w:r>
      <w:r>
        <w:t xml:space="preserve"> </w:t>
      </w:r>
      <w:r>
        <w:t xml:space="preserve">option applies Stata’s small-sample correction, so our standard errors match the published tables to the third decimal.</w:t>
      </w:r>
    </w:p>
    <w:p>
      <w:pPr>
        <w:pStyle w:val="SourceCode"/>
      </w:pPr>
      <w:r>
        <w:rPr>
          <w:rStyle w:val="CommentTok"/>
        </w:rPr>
        <w:t xml:space="preserve"># install.packages(c("haven", "dplyr", "tidyr", "ggplot2", "estimatr"))</w:t>
      </w:r>
      <w:r>
        <w:br/>
      </w:r>
      <w:r>
        <w:rPr>
          <w:rStyle w:val="FunctionTok"/>
        </w:rPr>
        <w:t xml:space="preserve">library</w:t>
      </w:r>
      <w:r>
        <w:rPr>
          <w:rStyle w:val="NormalTok"/>
        </w:rPr>
        <w:t xml:space="preserve">(haven)     </w:t>
      </w:r>
      <w:r>
        <w:rPr>
          <w:rStyle w:val="CommentTok"/>
        </w:rPr>
        <w:t xml:space="preserve"># read Stata .dta files</w:t>
      </w:r>
      <w:r>
        <w:br/>
      </w:r>
      <w:r>
        <w:rPr>
          <w:rStyle w:val="FunctionTok"/>
        </w:rPr>
        <w:t xml:space="preserve">library</w:t>
      </w:r>
      <w:r>
        <w:rPr>
          <w:rStyle w:val="NormalTok"/>
        </w:rPr>
        <w:t xml:space="preserve">(dplyr)     </w:t>
      </w:r>
      <w:r>
        <w:rPr>
          <w:rStyle w:val="CommentTok"/>
        </w:rPr>
        <w:t xml:space="preserve"># data manipulation</w:t>
      </w:r>
      <w:r>
        <w:br/>
      </w:r>
      <w:r>
        <w:rPr>
          <w:rStyle w:val="FunctionTok"/>
        </w:rPr>
        <w:t xml:space="preserve">library</w:t>
      </w:r>
      <w:r>
        <w:rPr>
          <w:rStyle w:val="NormalTok"/>
        </w:rPr>
        <w:t xml:space="preserve">(tidyr)     </w:t>
      </w:r>
      <w:r>
        <w:rPr>
          <w:rStyle w:val="CommentTok"/>
        </w:rPr>
        <w:t xml:space="preserve"># reshaping</w:t>
      </w:r>
      <w:r>
        <w:br/>
      </w:r>
      <w:r>
        <w:rPr>
          <w:rStyle w:val="FunctionTok"/>
        </w:rPr>
        <w:t xml:space="preserve">library</w:t>
      </w:r>
      <w:r>
        <w:rPr>
          <w:rStyle w:val="NormalTok"/>
        </w:rPr>
        <w:t xml:space="preserve">(ggplot2)   </w:t>
      </w:r>
      <w:r>
        <w:rPr>
          <w:rStyle w:val="CommentTok"/>
        </w:rPr>
        <w:t xml:space="preserve"># figures</w:t>
      </w:r>
      <w:r>
        <w:br/>
      </w:r>
      <w:r>
        <w:rPr>
          <w:rStyle w:val="FunctionTok"/>
        </w:rPr>
        <w:t xml:space="preserve">library</w:t>
      </w:r>
      <w:r>
        <w:rPr>
          <w:rStyle w:val="NormalTok"/>
        </w:rPr>
        <w:t xml:space="preserve">(estimatr)  </w:t>
      </w:r>
      <w:r>
        <w:rPr>
          <w:rStyle w:val="CommentTok"/>
        </w:rPr>
        <w:t xml:space="preserve"># lm_robust(): OLS with clustered standard errors</w:t>
      </w:r>
      <w:r>
        <w:br/>
      </w:r>
      <w:r>
        <w:br/>
      </w:r>
      <w:r>
        <w:rPr>
          <w:rStyle w:val="NormalTok"/>
        </w:rPr>
        <w:t xml:space="preserve">DATA_PATH </w:t>
      </w:r>
      <w:r>
        <w:rPr>
          <w:rStyle w:val="OtherTok"/>
        </w:rPr>
        <w:t xml:space="preserve">&lt;-</w:t>
      </w:r>
      <w:r>
        <w:rPr>
          <w:rStyle w:val="NormalTok"/>
        </w:rPr>
        <w:t xml:space="preserve"> </w:t>
      </w:r>
      <w:r>
        <w:rPr>
          <w:rStyle w:val="StringTok"/>
        </w:rPr>
        <w:t xml:space="preserve">"AganStarrQJEData.dta"</w:t>
      </w:r>
      <w:r>
        <w:br/>
      </w:r>
      <w:r>
        <w:br/>
      </w:r>
      <w:r>
        <w:rPr>
          <w:rStyle w:val="CommentTok"/>
        </w:rPr>
        <w:t xml:space="preserve"># A small helper: print just the coefficients we care about,</w:t>
      </w:r>
      <w:r>
        <w:br/>
      </w:r>
      <w:r>
        <w:rPr>
          <w:rStyle w:val="CommentTok"/>
        </w:rPr>
        <w:t xml:space="preserve"># with clustered SEs and p-values, rounded to 3 decimals.</w:t>
      </w:r>
      <w:r>
        <w:br/>
      </w:r>
      <w:r>
        <w:rPr>
          <w:rStyle w:val="NormalTok"/>
        </w:rPr>
        <w:t xml:space="preserve">show </w:t>
      </w:r>
      <w:r>
        <w:rPr>
          <w:rStyle w:val="OtherTok"/>
        </w:rPr>
        <w:t xml:space="preserve">&lt;-</w:t>
      </w:r>
      <w:r>
        <w:rPr>
          <w:rStyle w:val="NormalTok"/>
        </w:rPr>
        <w:t xml:space="preserve"> </w:t>
      </w:r>
      <w:r>
        <w:rPr>
          <w:rStyle w:val="ControlFlowTok"/>
        </w:rPr>
        <w:t xml:space="preserve">function</w:t>
      </w:r>
      <w:r>
        <w:rPr>
          <w:rStyle w:val="NormalTok"/>
        </w:rPr>
        <w:t xml:space="preserve">(model, terms) {</w:t>
      </w:r>
      <w:r>
        <w:br/>
      </w:r>
      <w:r>
        <w:rPr>
          <w:rStyle w:val="NormalTok"/>
        </w:rPr>
        <w:t xml:space="preserve">  out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term =</w:t>
      </w:r>
      <w:r>
        <w:rPr>
          <w:rStyle w:val="NormalTok"/>
        </w:rPr>
        <w:t xml:space="preserve"> terms,</w:t>
      </w:r>
      <w:r>
        <w:br/>
      </w:r>
      <w:r>
        <w:rPr>
          <w:rStyle w:val="NormalTok"/>
        </w:rPr>
        <w:t xml:space="preserve">    </w:t>
      </w:r>
      <w:r>
        <w:rPr>
          <w:rStyle w:val="AttributeTok"/>
        </w:rPr>
        <w:t xml:space="preserve">estimate =</w:t>
      </w:r>
      <w:r>
        <w:rPr>
          <w:rStyle w:val="NormalTok"/>
        </w:rPr>
        <w:t xml:space="preserve"> </w:t>
      </w:r>
      <w:r>
        <w:rPr>
          <w:rStyle w:val="FunctionTok"/>
        </w:rPr>
        <w:t xml:space="preserve">coef</w:t>
      </w:r>
      <w:r>
        <w:rPr>
          <w:rStyle w:val="NormalTok"/>
        </w:rPr>
        <w:t xml:space="preserve">(model)[terms],</w:t>
      </w:r>
      <w:r>
        <w:br/>
      </w:r>
      <w:r>
        <w:rPr>
          <w:rStyle w:val="NormalTok"/>
        </w:rPr>
        <w:t xml:space="preserve">    </w:t>
      </w:r>
      <w:r>
        <w:rPr>
          <w:rStyle w:val="AttributeTok"/>
        </w:rPr>
        <w:t xml:space="preserve">std.error =</w:t>
      </w:r>
      <w:r>
        <w:rPr>
          <w:rStyle w:val="NormalTok"/>
        </w:rPr>
        <w:t xml:space="preserve"> model</w:t>
      </w:r>
      <w:r>
        <w:rPr>
          <w:rStyle w:val="SpecialCharTok"/>
        </w:rPr>
        <w:t xml:space="preserve">$</w:t>
      </w:r>
      <w:r>
        <w:rPr>
          <w:rStyle w:val="NormalTok"/>
        </w:rPr>
        <w:t xml:space="preserve">std.error[terms],</w:t>
      </w:r>
      <w:r>
        <w:br/>
      </w:r>
      <w:r>
        <w:rPr>
          <w:rStyle w:val="NormalTok"/>
        </w:rPr>
        <w:t xml:space="preserve">    </w:t>
      </w:r>
      <w:r>
        <w:rPr>
          <w:rStyle w:val="AttributeTok"/>
        </w:rPr>
        <w:t xml:space="preserve">p.value =</w:t>
      </w:r>
      <w:r>
        <w:rPr>
          <w:rStyle w:val="NormalTok"/>
        </w:rPr>
        <w:t xml:space="preserve"> model</w:t>
      </w:r>
      <w:r>
        <w:rPr>
          <w:rStyle w:val="SpecialCharTok"/>
        </w:rPr>
        <w:t xml:space="preserve">$</w:t>
      </w:r>
      <w:r>
        <w:rPr>
          <w:rStyle w:val="NormalTok"/>
        </w:rPr>
        <w:t xml:space="preserve">p.value[terms],</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br/>
      </w:r>
      <w:r>
        <w:rPr>
          <w:rStyle w:val="NormalTok"/>
        </w:rPr>
        <w:t xml:space="preserve">  )</w:t>
      </w:r>
      <w:r>
        <w:br/>
      </w:r>
      <w:r>
        <w:rPr>
          <w:rStyle w:val="NormalTok"/>
        </w:rPr>
        <w:t xml:space="preserve">  out[, </w:t>
      </w:r>
      <w:r>
        <w:rPr>
          <w:rStyle w:val="SpecialChar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(out[, </w:t>
      </w:r>
      <w:r>
        <w:rPr>
          <w:rStyle w:val="SpecialCha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out</w:t>
      </w:r>
      <w:r>
        <w:rPr>
          <w:rStyle w:val="SpecialCharTok"/>
        </w:rPr>
        <w:t xml:space="preserve">$</w:t>
      </w:r>
      <w:r>
        <w:rPr>
          <w:rStyle w:val="NormalTok"/>
        </w:rPr>
        <w:t xml:space="preserve">N </w:t>
      </w:r>
      <w:r>
        <w:rPr>
          <w:rStyle w:val="OtherTok"/>
        </w:rPr>
        <w:t xml:space="preserve">&lt;-</w:t>
      </w:r>
      <w:r>
        <w:rPr>
          <w:rStyle w:val="NormalTok"/>
        </w:rPr>
        <w:t xml:space="preserve"> </w:t>
      </w:r>
      <w:r>
        <w:rPr>
          <w:rStyle w:val="FunctionTok"/>
        </w:rPr>
        <w:t xml:space="preserve">nobs</w:t>
      </w:r>
      <w:r>
        <w:rPr>
          <w:rStyle w:val="NormalTok"/>
        </w:rPr>
        <w:t xml:space="preserve">(model)</w:t>
      </w:r>
      <w:r>
        <w:br/>
      </w:r>
      <w:r>
        <w:rPr>
          <w:rStyle w:val="NormalTok"/>
        </w:rPr>
        <w:t xml:space="preserve">  out</w:t>
      </w:r>
      <w:r>
        <w:br/>
      </w:r>
      <w:r>
        <w:rPr>
          <w:rStyle w:val="NormalTok"/>
        </w:rPr>
        <w:t xml:space="preserve">}</w:t>
      </w:r>
      <w:r>
        <w:br/>
      </w:r>
      <w:r>
        <w:br/>
      </w:r>
      <w:r>
        <w:br/>
      </w:r>
      <w:r>
        <w:rPr>
          <w:rStyle w:val="DocumentationTok"/>
        </w:rPr>
        <w:t xml:space="preserve">###############################################################################</w:t>
      </w:r>
      <w:r>
        <w:br/>
      </w:r>
      <w:r>
        <w:rPr>
          <w:rStyle w:val="CommentTok"/>
        </w:rPr>
        <w:t xml:space="preserve"># PART 1. THE DATA AND THE DESIGN</w:t>
      </w:r>
      <w:r>
        <w:br/>
      </w:r>
      <w:r>
        <w:rPr>
          <w:rStyle w:val="DocumentationTok"/>
        </w:rPr>
        <w:t xml:space="preserve">###############################################################################</w:t>
      </w:r>
    </w:p>
    <w:p>
      <w:r>
        <w:pict>
          <v:rect style="width:0;height:1.5pt" o:hralign="center" o:hrstd="t" o:hr="t"/>
        </w:pict>
      </w:r>
    </w:p>
    <w:bookmarkEnd w:id="20"/>
    <w:bookmarkStart w:id="21" w:name="part-1.-the-data-and-the-design"/>
    <w:p>
      <w:pPr>
        <w:pStyle w:val="Heading1"/>
      </w:pPr>
      <w:r>
        <w:t xml:space="preserve">Part 1. The data and the design</w:t>
      </w:r>
    </w:p>
    <w:p>
      <w:pPr>
        <w:pStyle w:val="SourceCode"/>
      </w:pPr>
      <w:r>
        <w:rPr>
          <w:rStyle w:val="NormalTok"/>
        </w:rPr>
        <w:t xml:space="preserve">raw </w:t>
      </w:r>
      <w:r>
        <w:rPr>
          <w:rStyle w:val="OtherTok"/>
        </w:rPr>
        <w:t xml:space="preserve">&lt;-</w:t>
      </w:r>
      <w:r>
        <w:rPr>
          <w:rStyle w:val="NormalTok"/>
        </w:rPr>
        <w:t xml:space="preserve"> </w:t>
      </w:r>
      <w:r>
        <w:rPr>
          <w:rStyle w:val="FunctionTok"/>
        </w:rPr>
        <w:t xml:space="preserve">read_dta</w:t>
      </w:r>
      <w:r>
        <w:rPr>
          <w:rStyle w:val="NormalTok"/>
        </w:rPr>
        <w:t xml:space="preserve">(DATA_PATH)</w:t>
      </w:r>
      <w:r>
        <w:br/>
      </w:r>
      <w:r>
        <w:br/>
      </w:r>
      <w:r>
        <w:rPr>
          <w:rStyle w:val="CommentTok"/>
        </w:rPr>
        <w:t xml:space="preserve"># The .dta file carries Stata value labels. zap_labels() turns those</w:t>
      </w:r>
      <w:r>
        <w:br/>
      </w:r>
      <w:r>
        <w:rPr>
          <w:rStyle w:val="CommentTok"/>
        </w:rPr>
        <w:t xml:space="preserve"># columns into plain numbers so they behave normally in R.</w:t>
      </w:r>
      <w:r>
        <w:br/>
      </w:r>
      <w:r>
        <w:rPr>
          <w:rStyle w:val="NormalTok"/>
        </w:rPr>
        <w:t xml:space="preserve">raw </w:t>
      </w:r>
      <w:r>
        <w:rPr>
          <w:rStyle w:val="OtherTok"/>
        </w:rPr>
        <w:t xml:space="preserve">&lt;-</w:t>
      </w:r>
      <w:r>
        <w:rPr>
          <w:rStyle w:val="NormalTok"/>
        </w:rPr>
        <w:t xml:space="preserve"> </w:t>
      </w:r>
      <w:r>
        <w:rPr>
          <w:rStyle w:val="FunctionTok"/>
        </w:rPr>
        <w:t xml:space="preserve">zap_labels</w:t>
      </w:r>
      <w:r>
        <w:rPr>
          <w:rStyle w:val="NormalTok"/>
        </w:rPr>
        <w:t xml:space="preserve">(raw)</w:t>
      </w:r>
      <w:r>
        <w:br/>
      </w:r>
      <w:r>
        <w:br/>
      </w:r>
      <w:r>
        <w:rPr>
          <w:rStyle w:val="FunctionTok"/>
        </w:rPr>
        <w:t xml:space="preserve">dim</w:t>
      </w:r>
      <w:r>
        <w:rPr>
          <w:rStyle w:val="NormalTok"/>
        </w:rPr>
        <w:t xml:space="preserve">(raw)   </w:t>
      </w:r>
      <w:r>
        <w:rPr>
          <w:rStyle w:val="CommentTok"/>
        </w:rPr>
        <w:t xml:space="preserve"># 14,813 applications, 62 variables</w:t>
      </w:r>
      <w:r>
        <w:br/>
      </w:r>
      <w:r>
        <w:br/>
      </w:r>
      <w:r>
        <w:rPr>
          <w:rStyle w:val="CommentTok"/>
        </w:rPr>
        <w:t xml:space="preserve"># Each row is ONE job application sent by ONE fictitious applicant to ONE store.</w:t>
      </w:r>
      <w:r>
        <w:br/>
      </w:r>
      <w:r>
        <w:rPr>
          <w:rStyle w:val="CommentTok"/>
        </w:rPr>
        <w:t xml:space="preserve"># Look at the variable labels the authors attached:</w:t>
      </w:r>
      <w:r>
        <w:br/>
      </w:r>
      <w:r>
        <w:rPr>
          <w:rStyle w:val="NormalTok"/>
        </w:rPr>
        <w:t xml:space="preserve">labels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FunctionTok"/>
        </w:rPr>
        <w:t xml:space="preserve">read_dta</w:t>
      </w:r>
      <w:r>
        <w:rPr>
          <w:rStyle w:val="NormalTok"/>
        </w:rPr>
        <w:t xml:space="preserve">(DATA_PATH, </w:t>
      </w:r>
      <w:r>
        <w:rPr>
          <w:rStyle w:val="AttributeTok"/>
        </w:rPr>
        <w:t xml:space="preserve">n_max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function</w:t>
      </w:r>
      <w:r>
        <w:rPr>
          <w:rStyle w:val="NormalTok"/>
        </w:rPr>
        <w:t xml:space="preserve">(x) </w:t>
      </w:r>
      <w:r>
        <w:rPr>
          <w:rStyle w:val="ControlFlowTok"/>
        </w:rPr>
        <w:t xml:space="preserve">if</w:t>
      </w:r>
      <w:r>
        <w:rPr>
          <w:rStyle w:val="NormalTok"/>
        </w:rPr>
        <w:t xml:space="preserve"> (</w:t>
      </w:r>
      <w:r>
        <w:rPr>
          <w:rStyle w:val="FunctionTok"/>
        </w:rPr>
        <w:t xml:space="preserve">is.null</w:t>
      </w:r>
      <w:r>
        <w:rPr>
          <w:rStyle w:val="NormalTok"/>
        </w:rPr>
        <w:t xml:space="preserve">(</w:t>
      </w:r>
      <w:r>
        <w:rPr>
          <w:rStyle w:val="FunctionTok"/>
        </w:rPr>
        <w:t xml:space="preserve">attr</w:t>
      </w:r>
      <w:r>
        <w:rPr>
          <w:rStyle w:val="NormalTok"/>
        </w:rPr>
        <w:t xml:space="preserve">(x, </w:t>
      </w:r>
      <w:r>
        <w:rPr>
          <w:rStyle w:val="StringTok"/>
        </w:rPr>
        <w:t xml:space="preserve">"label"</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w:t>
      </w:r>
      <w:r>
        <w:rPr>
          <w:rStyle w:val="FunctionTok"/>
        </w:rPr>
        <w:t xml:space="preserve">attr</w:t>
      </w:r>
      <w:r>
        <w:rPr>
          <w:rStyle w:val="NormalTok"/>
        </w:rPr>
        <w:t xml:space="preserve">(x, </w:t>
      </w:r>
      <w:r>
        <w:rPr>
          <w:rStyle w:val="StringTok"/>
        </w:rPr>
        <w:t xml:space="preserve">"label"</w:t>
      </w:r>
      <w:r>
        <w:rPr>
          <w:rStyle w:val="NormalTok"/>
        </w:rPr>
        <w:t xml:space="preserve">))</w:t>
      </w:r>
      <w:r>
        <w:br/>
      </w:r>
      <w:r>
        <w:rPr>
          <w:rStyle w:val="FunctionTok"/>
        </w:rPr>
        <w:t xml:space="preserve">head</w:t>
      </w:r>
      <w:r>
        <w:rPr>
          <w:rStyle w:val="NormalTok"/>
        </w:rPr>
        <w:t xml:space="preserve">(</w:t>
      </w:r>
      <w:r>
        <w:rPr>
          <w:rStyle w:val="FunctionTok"/>
        </w:rPr>
        <w:t xml:space="preserve">data.frame</w:t>
      </w:r>
      <w:r>
        <w:rPr>
          <w:rStyle w:val="NormalTok"/>
        </w:rPr>
        <w:t xml:space="preserve">(</w:t>
      </w:r>
      <w:r>
        <w:rPr>
          <w:rStyle w:val="AttributeTok"/>
        </w:rPr>
        <w:t xml:space="preserve">variable =</w:t>
      </w:r>
      <w:r>
        <w:rPr>
          <w:rStyle w:val="NormalTok"/>
        </w:rPr>
        <w:t xml:space="preserve"> </w:t>
      </w:r>
      <w:r>
        <w:rPr>
          <w:rStyle w:val="FunctionTok"/>
        </w:rPr>
        <w:t xml:space="preserve">names</w:t>
      </w:r>
      <w:r>
        <w:rPr>
          <w:rStyle w:val="NormalTok"/>
        </w:rPr>
        <w:t xml:space="preserve">(labels), </w:t>
      </w:r>
      <w:r>
        <w:rPr>
          <w:rStyle w:val="AttributeTok"/>
        </w:rPr>
        <w:t xml:space="preserve">label =</w:t>
      </w:r>
      <w:r>
        <w:rPr>
          <w:rStyle w:val="NormalTok"/>
        </w:rPr>
        <w:t xml:space="preserve"> labels, </w:t>
      </w:r>
      <w:r>
        <w:rPr>
          <w:rStyle w:val="AttributeTok"/>
        </w:rPr>
        <w:t xml:space="preserve">row.names =</w:t>
      </w:r>
      <w:r>
        <w:rPr>
          <w:rStyle w:val="NormalTok"/>
        </w:rPr>
        <w:t xml:space="preserve"> </w:t>
      </w:r>
      <w:r>
        <w:rPr>
          <w:rStyle w:val="ConstantTok"/>
        </w:rPr>
        <w:t xml:space="preserve">NULL</w:t>
      </w:r>
      <w:r>
        <w:rPr>
          <w:rStyle w:val="NormalTok"/>
        </w:rPr>
        <w:t xml:space="preserve">), </w:t>
      </w:r>
      <w:r>
        <w:rPr>
          <w:rStyle w:val="DecValTok"/>
        </w:rPr>
        <w:t xml:space="preserve">25</w:t>
      </w:r>
      <w:r>
        <w:rPr>
          <w:rStyle w:val="NormalTok"/>
        </w:rPr>
        <w:t xml:space="preserve">)</w:t>
      </w:r>
    </w:p>
    <w:p>
      <w:pPr>
        <w:pStyle w:val="SourceCode"/>
      </w:pPr>
      <w:r>
        <w:rPr>
          <w:rStyle w:val="CommentTok"/>
        </w:rPr>
        <w:t xml:space="preserve"># remover is the key treatment variable, coded at the store level:</w:t>
      </w:r>
      <w:r>
        <w:br/>
      </w:r>
      <w:r>
        <w:rPr>
          <w:rStyle w:val="CommentTok"/>
        </w:rPr>
        <w:t xml:space="preserve">#    1 = store had the box before BTB and removed it after ("box remover")</w:t>
      </w:r>
      <w:r>
        <w:br/>
      </w:r>
      <w:r>
        <w:rPr>
          <w:rStyle w:val="CommentTok"/>
        </w:rPr>
        <w:t xml:space="preserve">#    0 = store's application did not change (mostly never had a box)</w:t>
      </w:r>
      <w:r>
        <w:br/>
      </w:r>
      <w:r>
        <w:rPr>
          <w:rStyle w:val="CommentTok"/>
        </w:rPr>
        <w:t xml:space="preserve">#   -1 = store ADDED the box after BTB (an administrative oddity; excluded)</w:t>
      </w:r>
      <w:r>
        <w:br/>
      </w:r>
      <w:r>
        <w:rPr>
          <w:rStyle w:val="FunctionTok"/>
        </w:rPr>
        <w:t xml:space="preserve">table</w:t>
      </w:r>
      <w:r>
        <w:rPr>
          <w:rStyle w:val="NormalTok"/>
        </w:rPr>
        <w:t xml:space="preserve">(raw</w:t>
      </w:r>
      <w:r>
        <w:rPr>
          <w:rStyle w:val="SpecialCharTok"/>
        </w:rPr>
        <w:t xml:space="preserve">$</w:t>
      </w:r>
      <w:r>
        <w:rPr>
          <w:rStyle w:val="NormalTok"/>
        </w:rPr>
        <w:t xml:space="preserve">remover)</w:t>
      </w:r>
      <w:r>
        <w:br/>
      </w:r>
      <w:r>
        <w:br/>
      </w:r>
      <w:r>
        <w:rPr>
          <w:rStyle w:val="CommentTok"/>
        </w:rPr>
        <w:t xml:space="preserve"># The main analysis sample drops the -1 stores: 14,637 applications</w:t>
      </w:r>
      <w:r>
        <w:br/>
      </w:r>
      <w:r>
        <w:rPr>
          <w:rStyle w:val="NormalTok"/>
        </w:rPr>
        <w:t xml:space="preserve">df </w:t>
      </w:r>
      <w:r>
        <w:rPr>
          <w:rStyle w:val="OtherTok"/>
        </w:rPr>
        <w:t xml:space="preserve">&lt;-</w:t>
      </w:r>
      <w:r>
        <w:rPr>
          <w:rStyle w:val="NormalTok"/>
        </w:rPr>
        <w:t xml:space="preserve"> </w:t>
      </w:r>
      <w:r>
        <w:rPr>
          <w:rStyle w:val="FunctionTok"/>
        </w:rPr>
        <w:t xml:space="preserve">filter</w:t>
      </w:r>
      <w:r>
        <w:rPr>
          <w:rStyle w:val="NormalTok"/>
        </w:rPr>
        <w:t xml:space="preserve">(raw, remover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FunctionTok"/>
        </w:rPr>
        <w:t xml:space="preserve">nrow</w:t>
      </w:r>
      <w:r>
        <w:rPr>
          <w:rStyle w:val="NormalTok"/>
        </w:rPr>
        <w:t xml:space="preserve">(df)</w:t>
      </w:r>
      <w:r>
        <w:br/>
      </w:r>
      <w:r>
        <w:br/>
      </w:r>
      <w:r>
        <w:rPr>
          <w:rStyle w:val="CommentTok"/>
        </w:rPr>
        <w:t xml:space="preserve"># The "balanced" sample keeps only stores that got all four applications:</w:t>
      </w:r>
      <w:r>
        <w:br/>
      </w:r>
      <w:r>
        <w:rPr>
          <w:rStyle w:val="CommentTok"/>
        </w:rPr>
        <w:t xml:space="preserve"># one Black/white pair before BTB and one pair after.</w:t>
      </w:r>
      <w:r>
        <w:br/>
      </w:r>
      <w:r>
        <w:rPr>
          <w:rStyle w:val="NormalTok"/>
        </w:rPr>
        <w:t xml:space="preserve">bal </w:t>
      </w:r>
      <w:r>
        <w:rPr>
          <w:rStyle w:val="OtherTok"/>
        </w:rPr>
        <w:t xml:space="preserve">&lt;-</w:t>
      </w:r>
      <w:r>
        <w:rPr>
          <w:rStyle w:val="NormalTok"/>
        </w:rPr>
        <w:t xml:space="preserve"> </w:t>
      </w:r>
      <w:r>
        <w:rPr>
          <w:rStyle w:val="FunctionTok"/>
        </w:rPr>
        <w:t xml:space="preserve">filter</w:t>
      </w:r>
      <w:r>
        <w:rPr>
          <w:rStyle w:val="NormalTok"/>
        </w:rPr>
        <w:t xml:space="preserve">(df, balanced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nrow</w:t>
      </w:r>
      <w:r>
        <w:rPr>
          <w:rStyle w:val="NormalTok"/>
        </w:rPr>
        <w:t xml:space="preserve">(bal)    </w:t>
      </w:r>
      <w:r>
        <w:rPr>
          <w:rStyle w:val="CommentTok"/>
        </w:rPr>
        <w:t xml:space="preserve"># 11,188</w:t>
      </w:r>
      <w:r>
        <w:br/>
      </w:r>
      <w:r>
        <w:br/>
      </w:r>
      <w:r>
        <w:rPr>
          <w:rStyle w:val="CommentTok"/>
        </w:rPr>
        <w:t xml:space="preserve"># Key variables we will use throughout</w:t>
      </w:r>
      <w:r>
        <w:br/>
      </w:r>
      <w:r>
        <w:rPr>
          <w:rStyle w:val="NormalTok"/>
        </w:rPr>
        <w:t xml:space="preserve">df </w:t>
      </w:r>
      <w:r>
        <w:rPr>
          <w:rStyle w:val="SpecialCharTok"/>
        </w:rPr>
        <w:t xml:space="preserve">|&gt;</w:t>
      </w:r>
      <w:r>
        <w:br/>
      </w:r>
      <w:r>
        <w:rPr>
          <w:rStyle w:val="NormalTok"/>
        </w:rPr>
        <w:t xml:space="preserve">  </w:t>
      </w:r>
      <w:r>
        <w:rPr>
          <w:rStyle w:val="FunctionTok"/>
        </w:rPr>
        <w:t xml:space="preserve">select</w:t>
      </w:r>
      <w:r>
        <w:rPr>
          <w:rStyle w:val="NormalTok"/>
        </w:rPr>
        <w:t xml:space="preserve">(response, white, crime, ged, empgap, crimbox, pre, post,</w:t>
      </w:r>
      <w:r>
        <w:br/>
      </w:r>
      <w:r>
        <w:rPr>
          <w:rStyle w:val="NormalTok"/>
        </w:rPr>
        <w:t xml:space="preserve">         remover, nj, chain_id, storeid, center) </w:t>
      </w:r>
      <w:r>
        <w:rPr>
          <w:rStyle w:val="SpecialCharTok"/>
        </w:rPr>
        <w:t xml:space="preserve">|&gt;</w:t>
      </w:r>
      <w:r>
        <w:br/>
      </w:r>
      <w:r>
        <w:rPr>
          <w:rStyle w:val="NormalTok"/>
        </w:rPr>
        <w:t xml:space="preserve">  </w:t>
      </w:r>
      <w:r>
        <w:rPr>
          <w:rStyle w:val="FunctionTok"/>
        </w:rPr>
        <w:t xml:space="preserve">summary</w:t>
      </w:r>
      <w:r>
        <w:rPr>
          <w:rStyle w:val="NormalTok"/>
        </w:rPr>
        <w:t xml:space="preserve">()</w:t>
      </w:r>
    </w:p>
    <w:p>
      <w:pPr>
        <w:pStyle w:val="FirstParagraph"/>
      </w:pPr>
      <w:r>
        <w:rPr>
          <w:bCs/>
          <w:b/>
        </w:rPr>
        <w:t xml:space="preserve">Q1.</w:t>
      </w:r>
      <w:r>
        <w:t xml:space="preserve"> </w:t>
      </w:r>
      <w:r>
        <w:t xml:space="preserve">What is the unit of observation? List which variables were randomly assigned by the researchers and which were not. Why does the paper drop stores with</w:t>
      </w:r>
      <w:r>
        <w:t xml:space="preserve"> </w:t>
      </w:r>
      <w:r>
        <w:rPr>
          <w:rStyle w:val="VerbatimChar"/>
        </w:rPr>
        <w:t xml:space="preserve">remover == -1</w:t>
      </w:r>
      <w:r>
        <w:t xml:space="preserve">, and why might the authors care so much about the</w:t>
      </w:r>
      <w:r>
        <w:t xml:space="preserve"> </w:t>
      </w:r>
      <w:r>
        <w:t xml:space="preserve">“</w:t>
      </w:r>
      <w:r>
        <w:t xml:space="preserve">balanced</w:t>
      </w:r>
      <w:r>
        <w:t xml:space="preserve">”</w:t>
      </w:r>
      <w:r>
        <w:t xml:space="preserve"> </w:t>
      </w:r>
      <w:r>
        <w:t xml:space="preserve">sample?</w:t>
      </w:r>
    </w:p>
    <w:p>
      <w:pPr>
        <w:pStyle w:val="SourceCode"/>
      </w:pPr>
      <w:r>
        <w:rPr>
          <w:rStyle w:val="CommentTok"/>
        </w:rPr>
        <w:t xml:space="preserve"># Race, criminal record, GED, and employment gap were RANDOMLY assigned to</w:t>
      </w:r>
      <w:r>
        <w:br/>
      </w:r>
      <w:r>
        <w:rPr>
          <w:rStyle w:val="CommentTok"/>
        </w:rPr>
        <w:t xml:space="preserve"># applicants. If the randomization worked, these traits should be unrelated</w:t>
      </w:r>
      <w:r>
        <w:br/>
      </w:r>
      <w:r>
        <w:rPr>
          <w:rStyle w:val="CommentTok"/>
        </w:rPr>
        <w:t xml:space="preserve"># to each other and to the store characteristics.</w:t>
      </w:r>
      <w:r>
        <w:br/>
      </w:r>
      <w:r>
        <w:br/>
      </w:r>
      <w:r>
        <w:rPr>
          <w:rStyle w:val="CommentTok"/>
        </w:rPr>
        <w:t xml:space="preserve"># (a) Is "white" balanced across the other randomized traits?</w:t>
      </w:r>
      <w:r>
        <w:br/>
      </w:r>
      <w:r>
        <w:rPr>
          <w:rStyle w:val="NormalTok"/>
        </w:rPr>
        <w:t xml:space="preserve">df </w:t>
      </w:r>
      <w:r>
        <w:rPr>
          <w:rStyle w:val="SpecialCharTok"/>
        </w:rPr>
        <w:t xml:space="preserve">|&gt;</w:t>
      </w:r>
      <w:r>
        <w:br/>
      </w:r>
      <w:r>
        <w:rPr>
          <w:rStyle w:val="NormalTok"/>
        </w:rPr>
        <w:t xml:space="preserve">  </w:t>
      </w:r>
      <w:r>
        <w:rPr>
          <w:rStyle w:val="FunctionTok"/>
        </w:rPr>
        <w:t xml:space="preserve">group_by</w:t>
      </w:r>
      <w:r>
        <w:rPr>
          <w:rStyle w:val="NormalTok"/>
        </w:rPr>
        <w:t xml:space="preserve">(white)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crime =</w:t>
      </w:r>
      <w:r>
        <w:rPr>
          <w:rStyle w:val="NormalTok"/>
        </w:rPr>
        <w:t xml:space="preserve"> </w:t>
      </w:r>
      <w:r>
        <w:rPr>
          <w:rStyle w:val="FunctionTok"/>
        </w:rPr>
        <w:t xml:space="preserve">mean</w:t>
      </w:r>
      <w:r>
        <w:rPr>
          <w:rStyle w:val="NormalTok"/>
        </w:rPr>
        <w:t xml:space="preserve">(crime),</w:t>
      </w:r>
      <w:r>
        <w:br/>
      </w:r>
      <w:r>
        <w:rPr>
          <w:rStyle w:val="NormalTok"/>
        </w:rPr>
        <w:t xml:space="preserve">            </w:t>
      </w:r>
      <w:r>
        <w:rPr>
          <w:rStyle w:val="AttributeTok"/>
        </w:rPr>
        <w:t xml:space="preserve">ged =</w:t>
      </w:r>
      <w:r>
        <w:rPr>
          <w:rStyle w:val="NormalTok"/>
        </w:rPr>
        <w:t xml:space="preserve"> </w:t>
      </w:r>
      <w:r>
        <w:rPr>
          <w:rStyle w:val="FunctionTok"/>
        </w:rPr>
        <w:t xml:space="preserve">mean</w:t>
      </w:r>
      <w:r>
        <w:rPr>
          <w:rStyle w:val="NormalTok"/>
        </w:rPr>
        <w:t xml:space="preserve">(ged),</w:t>
      </w:r>
      <w:r>
        <w:br/>
      </w:r>
      <w:r>
        <w:rPr>
          <w:rStyle w:val="NormalTok"/>
        </w:rPr>
        <w:t xml:space="preserve">            </w:t>
      </w:r>
      <w:r>
        <w:rPr>
          <w:rStyle w:val="AttributeTok"/>
        </w:rPr>
        <w:t xml:space="preserve">empgap =</w:t>
      </w:r>
      <w:r>
        <w:rPr>
          <w:rStyle w:val="NormalTok"/>
        </w:rPr>
        <w:t xml:space="preserve"> </w:t>
      </w:r>
      <w:r>
        <w:rPr>
          <w:rStyle w:val="FunctionTok"/>
        </w:rPr>
        <w:t xml:space="preserve">mean</w:t>
      </w:r>
      <w:r>
        <w:rPr>
          <w:rStyle w:val="NormalTok"/>
        </w:rPr>
        <w:t xml:space="preserve">(empgap),</w:t>
      </w:r>
      <w:r>
        <w:br/>
      </w:r>
      <w:r>
        <w:rPr>
          <w:rStyle w:val="NormalTok"/>
        </w:rPr>
        <w:t xml:space="preserve">            </w:t>
      </w:r>
      <w:r>
        <w:rPr>
          <w:rStyle w:val="AttributeTok"/>
        </w:rPr>
        <w:t xml:space="preserve">nj =</w:t>
      </w:r>
      <w:r>
        <w:rPr>
          <w:rStyle w:val="NormalTok"/>
        </w:rPr>
        <w:t xml:space="preserve"> </w:t>
      </w:r>
      <w:r>
        <w:rPr>
          <w:rStyle w:val="FunctionTok"/>
        </w:rPr>
        <w:t xml:space="preserve">mean</w:t>
      </w:r>
      <w:r>
        <w:rPr>
          <w:rStyle w:val="NormalTok"/>
        </w:rPr>
        <w:t xml:space="preserve">(nj),</w:t>
      </w:r>
      <w:r>
        <w:br/>
      </w:r>
      <w:r>
        <w:rPr>
          <w:rStyle w:val="NormalTok"/>
        </w:rPr>
        <w:t xml:space="preserve">            </w:t>
      </w:r>
      <w:r>
        <w:rPr>
          <w:rStyle w:val="AttributeTok"/>
        </w:rPr>
        <w:t xml:space="preserve">pre =</w:t>
      </w:r>
      <w:r>
        <w:rPr>
          <w:rStyle w:val="NormalTok"/>
        </w:rPr>
        <w:t xml:space="preserve"> </w:t>
      </w:r>
      <w:r>
        <w:rPr>
          <w:rStyle w:val="FunctionTok"/>
        </w:rPr>
        <w:t xml:space="preserve">mean</w:t>
      </w:r>
      <w:r>
        <w:rPr>
          <w:rStyle w:val="NormalTok"/>
        </w:rPr>
        <w:t xml:space="preserve">(pre))</w:t>
      </w:r>
      <w:r>
        <w:br/>
      </w:r>
      <w:r>
        <w:br/>
      </w:r>
      <w:r>
        <w:rPr>
          <w:rStyle w:val="CommentTok"/>
        </w:rPr>
        <w:t xml:space="preserve"># (b) A joint test: regress race on everything else. If randomization worked,</w:t>
      </w:r>
      <w:r>
        <w:br/>
      </w:r>
      <w:r>
        <w:rPr>
          <w:rStyle w:val="CommentTok"/>
        </w:rPr>
        <w:t xml:space="preserve">#     nothing should predict which name the applicant got.</w:t>
      </w:r>
      <w:r>
        <w:br/>
      </w:r>
      <w:r>
        <w:rPr>
          <w:rStyle w:val="NormalTok"/>
        </w:rPr>
        <w:t xml:space="preserve">balance_reg </w:t>
      </w:r>
      <w:r>
        <w:rPr>
          <w:rStyle w:val="OtherTok"/>
        </w:rPr>
        <w:t xml:space="preserve">&lt;-</w:t>
      </w:r>
      <w:r>
        <w:rPr>
          <w:rStyle w:val="NormalTok"/>
        </w:rPr>
        <w:t xml:space="preserve"> </w:t>
      </w:r>
      <w:r>
        <w:rPr>
          <w:rStyle w:val="FunctionTok"/>
        </w:rPr>
        <w:t xml:space="preserve">lm_robust</w:t>
      </w:r>
      <w:r>
        <w:rPr>
          <w:rStyle w:val="NormalTok"/>
        </w:rPr>
        <w:t xml:space="preserve">(white </w:t>
      </w:r>
      <w:r>
        <w:rPr>
          <w:rStyle w:val="SpecialCharTok"/>
        </w:rPr>
        <w:t xml:space="preserve">~</w:t>
      </w:r>
      <w:r>
        <w:rPr>
          <w:rStyle w:val="NormalTok"/>
        </w:rPr>
        <w:t xml:space="preserve"> 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rPr>
          <w:rStyle w:val="NormalTok"/>
        </w:rPr>
        <w:t xml:space="preserve"> crimbox </w:t>
      </w:r>
      <w:r>
        <w:rPr>
          <w:rStyle w:val="SpecialCharTok"/>
        </w:rPr>
        <w:t xml:space="preserve">+</w:t>
      </w:r>
      <w:r>
        <w:rPr>
          <w:rStyle w:val="NormalTok"/>
        </w:rPr>
        <w:t xml:space="preserve"> pre </w:t>
      </w:r>
      <w:r>
        <w:rPr>
          <w:rStyle w:val="SpecialCharTok"/>
        </w:rPr>
        <w:t xml:space="preserve">+</w:t>
      </w:r>
      <w:r>
        <w:rPr>
          <w:rStyle w:val="NormalTok"/>
        </w:rPr>
        <w:t xml:space="preserve"> nj,</w:t>
      </w:r>
      <w:r>
        <w:br/>
      </w:r>
      <w:r>
        <w:rPr>
          <w:rStyle w:val="NormalTok"/>
        </w:rPr>
        <w:t xml:space="preserve">                         </w:t>
      </w:r>
      <w:r>
        <w:rPr>
          <w:rStyle w:val="AttributeTok"/>
        </w:rPr>
        <w:t xml:space="preserve">data =</w:t>
      </w:r>
      <w:r>
        <w:rPr>
          <w:rStyle w:val="NormalTok"/>
        </w:rPr>
        <w:t xml:space="preserve"> df,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summary</w:t>
      </w:r>
      <w:r>
        <w:rPr>
          <w:rStyle w:val="NormalTok"/>
        </w:rPr>
        <w:t xml:space="preserve">(balance_reg)</w:t>
      </w:r>
      <w:r>
        <w:br/>
      </w:r>
      <w:r>
        <w:br/>
      </w:r>
      <w:r>
        <w:rPr>
          <w:rStyle w:val="CommentTok"/>
        </w:rPr>
        <w:t xml:space="preserve"># (c) Note what is NOT randomized: whether the store has the box.</w:t>
      </w:r>
      <w:r>
        <w:br/>
      </w:r>
      <w:r>
        <w:rPr>
          <w:rStyle w:val="CommentTok"/>
        </w:rPr>
        <w:t xml:space="preserve">#     Stores chose that themselves (or their headquarters did).</w:t>
      </w:r>
      <w:r>
        <w:br/>
      </w:r>
      <w:r>
        <w:br/>
      </w:r>
      <w:r>
        <w:br/>
      </w:r>
      <w:r>
        <w:rPr>
          <w:rStyle w:val="DocumentationTok"/>
        </w:rPr>
        <w:t xml:space="preserve">###############################################################################</w:t>
      </w:r>
      <w:r>
        <w:br/>
      </w:r>
      <w:r>
        <w:rPr>
          <w:rStyle w:val="CommentTok"/>
        </w:rPr>
        <w:t xml:space="preserve"># PART 2. DESCRIPTIVES AND MAIN EFFECTS (Tables I–III)</w:t>
      </w:r>
      <w:r>
        <w:br/>
      </w:r>
      <w:r>
        <w:rPr>
          <w:rStyle w:val="DocumentationTok"/>
        </w:rPr>
        <w:t xml:space="preserve">###############################################################################</w:t>
      </w:r>
    </w:p>
    <w:p>
      <w:pPr>
        <w:pStyle w:val="FirstParagraph"/>
      </w:pPr>
      <w:r>
        <w:rPr>
          <w:bCs/>
          <w:b/>
        </w:rPr>
        <w:t xml:space="preserve">Q2.</w:t>
      </w:r>
      <w:r>
        <w:t xml:space="preserve"> </w:t>
      </w:r>
      <w:r>
        <w:t xml:space="preserve">Look at the balance table and the regression of</w:t>
      </w:r>
      <w:r>
        <w:t xml:space="preserve"> </w:t>
      </w:r>
      <w:r>
        <w:rPr>
          <w:rStyle w:val="VerbatimChar"/>
        </w:rPr>
        <w:t xml:space="preserve">white</w:t>
      </w:r>
      <w:r>
        <w:t xml:space="preserve"> </w:t>
      </w:r>
      <w:r>
        <w:t xml:space="preserve">on the other variables. Individually, nothing is significant at 5%, but the joint F-test has p ≈ 0.004. Does this undermine the experiment? What could produce a small imbalance like this in an audit study</w:t>
      </w:r>
      <w:r>
        <w:t xml:space="preserve"> </w:t>
      </w:r>
      <w:r>
        <w:rPr>
          <w:iCs/>
          <w:i/>
        </w:rPr>
        <w:t xml:space="preserve">after</w:t>
      </w:r>
      <w:r>
        <w:t xml:space="preserve"> </w:t>
      </w:r>
      <w:r>
        <w:t xml:space="preserve">randomization? What evidence would reassure you?</w:t>
      </w:r>
    </w:p>
    <w:p>
      <w:r>
        <w:pict>
          <v:rect style="width:0;height:1.5pt" o:hralign="center" o:hrstd="t" o:hr="t"/>
        </w:pict>
      </w:r>
    </w:p>
    <w:bookmarkEnd w:id="21"/>
    <w:bookmarkStart w:id="22" w:name="X0bf9ea190e1ac9594917cf90f2bdb4f58a6ad20"/>
    <w:p>
      <w:pPr>
        <w:pStyle w:val="Heading1"/>
      </w:pPr>
      <w:r>
        <w:t xml:space="preserve">Part 2. Descriptives and main effects (Tables I–III)</w:t>
      </w:r>
    </w:p>
    <w:p>
      <w:pPr>
        <w:pStyle w:val="SourceCode"/>
      </w:pPr>
      <w:r>
        <w:rPr>
          <w:rStyle w:val="CommentTok"/>
        </w:rPr>
        <w:t xml:space="preserve"># TABLE I: means by period (pre-BTB, post-BTB, combined)</w:t>
      </w:r>
      <w:r>
        <w:br/>
      </w:r>
      <w:r>
        <w:rPr>
          <w:rStyle w:val="NormalTok"/>
        </w:rPr>
        <w:t xml:space="preserve">table1_vars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"crime"</w:t>
      </w:r>
      <w:r>
        <w:rPr>
          <w:rStyle w:val="NormalTok"/>
        </w:rPr>
        <w:t xml:space="preserve">, </w:t>
      </w:r>
      <w:r>
        <w:rPr>
          <w:rStyle w:val="StringTok"/>
        </w:rPr>
        <w:t xml:space="preserve">"ged"</w:t>
      </w:r>
      <w:r>
        <w:rPr>
          <w:rStyle w:val="NormalTok"/>
        </w:rPr>
        <w:t xml:space="preserve">, </w:t>
      </w:r>
      <w:r>
        <w:rPr>
          <w:rStyle w:val="StringTok"/>
        </w:rPr>
        <w:t xml:space="preserve">"empgap"</w:t>
      </w:r>
      <w:r>
        <w:rPr>
          <w:rStyle w:val="NormalTok"/>
        </w:rPr>
        <w:t xml:space="preserve">, </w:t>
      </w:r>
      <w:r>
        <w:rPr>
          <w:rStyle w:val="StringTok"/>
        </w:rPr>
        <w:t xml:space="preserve">"crimbox"</w:t>
      </w:r>
      <w:r>
        <w:rPr>
          <w:rStyle w:val="NormalTok"/>
        </w:rPr>
        <w:t xml:space="preserve">,</w:t>
      </w:r>
      <w:r>
        <w:br/>
      </w:r>
      <w:r>
        <w:rPr>
          <w:rStyle w:val="NormalTok"/>
        </w:rPr>
        <w:t xml:space="preserve">                 </w:t>
      </w:r>
      <w:r>
        <w:rPr>
          <w:rStyle w:val="StringTok"/>
        </w:rPr>
        <w:t xml:space="preserve">"response"</w:t>
      </w:r>
      <w:r>
        <w:rPr>
          <w:rStyle w:val="NormalTok"/>
        </w:rPr>
        <w:t xml:space="preserve">, </w:t>
      </w:r>
      <w:r>
        <w:rPr>
          <w:rStyle w:val="StringTok"/>
        </w:rPr>
        <w:t xml:space="preserve">"interview"</w:t>
      </w:r>
      <w:r>
        <w:rPr>
          <w:rStyle w:val="NormalTok"/>
        </w:rPr>
        <w:t xml:space="preserve">)</w:t>
      </w:r>
      <w:r>
        <w:br/>
      </w:r>
      <w:r>
        <w:br/>
      </w:r>
      <w:r>
        <w:rPr>
          <w:rStyle w:val="NormalTok"/>
        </w:rPr>
        <w:t xml:space="preserve">table1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(pre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(table1_vars), mean),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StringTok"/>
        </w:rPr>
        <w:t xml:space="preserve">"Pre-BTB"</w:t>
      </w:r>
      <w:r>
        <w:rPr>
          <w:rStyle w:val="NormalTok"/>
        </w:rPr>
        <w:t xml:space="preserve">),</w:t>
      </w:r>
      <w:r>
        <w:br/>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(pre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(table1_vars), mean),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StringTok"/>
        </w:rPr>
        <w:t xml:space="preserve">"Post-BTB"</w:t>
      </w:r>
      <w:r>
        <w:rPr>
          <w:rStyle w:val="NormalTok"/>
        </w:rPr>
        <w:t xml:space="preserve">),</w:t>
      </w:r>
      <w:r>
        <w:br/>
      </w:r>
      <w:r>
        <w:rPr>
          <w:rStyle w:val="NormalTok"/>
        </w:rPr>
        <w:t xml:space="preserve">  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(table1_vars), mean),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StringTok"/>
        </w:rPr>
        <w:t xml:space="preserve">"Combined"</w:t>
      </w:r>
      <w:r>
        <w:rPr>
          <w:rStyle w:val="NormalTok"/>
        </w:rPr>
        <w:t xml:space="preserve">)</w:t>
      </w:r>
      <w:r>
        <w:br/>
      </w:r>
      <w:r>
        <w:rPr>
          <w:rStyle w:val="NormalTok"/>
        </w:rPr>
        <w:t xml:space="preserve">)</w:t>
      </w:r>
      <w:r>
        <w:br/>
      </w:r>
      <w:r>
        <w:rPr>
          <w:rStyle w:val="NormalTok"/>
        </w:rPr>
        <w:t xml:space="preserve">table1 </w:t>
      </w:r>
      <w:r>
        <w:rPr>
          <w:rStyle w:val="SpecialCharTok"/>
        </w:rPr>
        <w:t xml:space="preserve">|&gt;</w:t>
      </w:r>
      <w:r>
        <w:rPr>
          <w:rStyle w:val="NormalTok"/>
        </w:rPr>
        <w:t xml:space="preserve"> </w:t>
      </w:r>
      <w:r>
        <w:rPr>
          <w:rStyle w:val="FunctionTok"/>
        </w:rPr>
        <w:t xml:space="preserve">relocate</w:t>
      </w:r>
      <w:r>
        <w:rPr>
          <w:rStyle w:val="NormalTok"/>
        </w:rPr>
        <w:t xml:space="preserve">(period)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(is.double),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3</w:t>
      </w:r>
      <w:r>
        <w:rPr>
          <w:rStyle w:val="NormalTok"/>
        </w:rPr>
        <w:t xml:space="preserve">)))</w:t>
      </w:r>
      <w:r>
        <w:br/>
      </w:r>
      <w:r>
        <w:br/>
      </w:r>
      <w:r>
        <w:rPr>
          <w:rStyle w:val="CommentTok"/>
        </w:rPr>
        <w:t xml:space="preserve"># Callback rates by applicant characteristic and period</w:t>
      </w:r>
      <w:r>
        <w:br/>
      </w:r>
      <w:r>
        <w:rPr>
          <w:rStyle w:val="NormalTok"/>
        </w:rPr>
        <w:t xml:space="preserve">df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period =</w:t>
      </w:r>
      <w:r>
        <w:rPr>
          <w:rStyle w:val="NormalTok"/>
        </w:rPr>
        <w:t xml:space="preserve"> </w:t>
      </w:r>
      <w:r>
        <w:rPr>
          <w:rStyle w:val="FunctionTok"/>
        </w:rPr>
        <w:t xml:space="preserve">ifelse</w:t>
      </w:r>
      <w:r>
        <w:rPr>
          <w:rStyle w:val="NormalTok"/>
        </w:rPr>
        <w:t xml:space="preserve">(pre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"Pre-BTB"</w:t>
      </w:r>
      <w:r>
        <w:rPr>
          <w:rStyle w:val="NormalTok"/>
        </w:rPr>
        <w:t xml:space="preserve">, </w:t>
      </w:r>
      <w:r>
        <w:rPr>
          <w:rStyle w:val="StringTok"/>
        </w:rPr>
        <w:t xml:space="preserve">"Post-BTB"</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Black =</w:t>
      </w:r>
      <w:r>
        <w:rPr>
          <w:rStyle w:val="NormalTok"/>
        </w:rPr>
        <w:t xml:space="preserve"> </w:t>
      </w:r>
      <w:r>
        <w:rPr>
          <w:rStyle w:val="FunctionTok"/>
        </w:rPr>
        <w:t xml:space="preserve">mean</w:t>
      </w:r>
      <w:r>
        <w:rPr>
          <w:rStyle w:val="NormalTok"/>
        </w:rPr>
        <w:t xml:space="preserve">(response[white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White =</w:t>
      </w:r>
      <w:r>
        <w:rPr>
          <w:rStyle w:val="NormalTok"/>
        </w:rPr>
        <w:t xml:space="preserve"> </w:t>
      </w:r>
      <w:r>
        <w:rPr>
          <w:rStyle w:val="FunctionTok"/>
        </w:rPr>
        <w:t xml:space="preserve">mean</w:t>
      </w:r>
      <w:r>
        <w:rPr>
          <w:rStyle w:val="NormalTok"/>
        </w:rPr>
        <w:t xml:space="preserve">(response[white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GED   =</w:t>
      </w:r>
      <w:r>
        <w:rPr>
          <w:rStyle w:val="NormalTok"/>
        </w:rPr>
        <w:t xml:space="preserve"> </w:t>
      </w:r>
      <w:r>
        <w:rPr>
          <w:rStyle w:val="FunctionTok"/>
        </w:rPr>
        <w:t xml:space="preserve">mean</w:t>
      </w:r>
      <w:r>
        <w:rPr>
          <w:rStyle w:val="NormalTok"/>
        </w:rPr>
        <w:t xml:space="preserve">(response[ged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HSD   =</w:t>
      </w:r>
      <w:r>
        <w:rPr>
          <w:rStyle w:val="NormalTok"/>
        </w:rPr>
        <w:t xml:space="preserve"> </w:t>
      </w:r>
      <w:r>
        <w:rPr>
          <w:rStyle w:val="FunctionTok"/>
        </w:rPr>
        <w:t xml:space="preserve">mean</w:t>
      </w:r>
      <w:r>
        <w:rPr>
          <w:rStyle w:val="NormalTok"/>
        </w:rPr>
        <w:t xml:space="preserve">(response[ged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EmpGap   =</w:t>
      </w:r>
      <w:r>
        <w:rPr>
          <w:rStyle w:val="NormalTok"/>
        </w:rPr>
        <w:t xml:space="preserve"> </w:t>
      </w:r>
      <w:r>
        <w:rPr>
          <w:rStyle w:val="FunctionTok"/>
        </w:rPr>
        <w:t xml:space="preserve">mean</w:t>
      </w:r>
      <w:r>
        <w:rPr>
          <w:rStyle w:val="NormalTok"/>
        </w:rPr>
        <w:t xml:space="preserve">(response[empgap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NoEmpGap =</w:t>
      </w:r>
      <w:r>
        <w:rPr>
          <w:rStyle w:val="NormalTok"/>
        </w:rPr>
        <w:t xml:space="preserve"> </w:t>
      </w:r>
      <w:r>
        <w:rPr>
          <w:rStyle w:val="FunctionTok"/>
        </w:rPr>
        <w:t xml:space="preserve">mean</w:t>
      </w:r>
      <w:r>
        <w:rPr>
          <w:rStyle w:val="NormalTok"/>
        </w:rPr>
        <w:t xml:space="preserve">(response[empgap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(is.double),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3</w:t>
      </w:r>
      <w:r>
        <w:rPr>
          <w:rStyle w:val="NormalTok"/>
        </w:rPr>
        <w:t xml:space="preserve">)))</w:t>
      </w:r>
    </w:p>
    <w:p>
      <w:pPr>
        <w:pStyle w:val="SourceCode"/>
      </w:pPr>
      <w:r>
        <w:rPr>
          <w:rStyle w:val="CommentTok"/>
        </w:rPr>
        <w:t xml:space="preserve"># TABLE II: callback rates by conviction status, pre-BTB box stores only.</w:t>
      </w:r>
      <w:r>
        <w:br/>
      </w:r>
      <w:r>
        <w:rPr>
          <w:rStyle w:val="CommentTok"/>
        </w:rPr>
        <w:t xml:space="preserve"># This is the only place where employers could actually SEE the record.</w:t>
      </w:r>
      <w:r>
        <w:br/>
      </w:r>
      <w:r>
        <w:rPr>
          <w:rStyle w:val="NormalTok"/>
        </w:rPr>
        <w:t xml:space="preserve">box_pre </w:t>
      </w:r>
      <w:r>
        <w:rPr>
          <w:rStyle w:val="OtherTok"/>
        </w:rPr>
        <w:t xml:space="preserve">&lt;-</w:t>
      </w:r>
      <w:r>
        <w:rPr>
          <w:rStyle w:val="NormalTok"/>
        </w:rPr>
        <w:t xml:space="preserve"> </w:t>
      </w:r>
      <w:r>
        <w:rPr>
          <w:rStyle w:val="FunctionTok"/>
        </w:rPr>
        <w:t xml:space="preserve">filter</w:t>
      </w:r>
      <w:r>
        <w:rPr>
          <w:rStyle w:val="NormalTok"/>
        </w:rPr>
        <w:t xml:space="preserve">(df, crimbox </w:t>
      </w:r>
      <w:r>
        <w:rPr>
          <w:rStyle w:val="SpecialCharTok"/>
        </w:rPr>
        <w:t xml:space="preserve">==</w:t>
      </w:r>
      <w:r>
        <w:rPr>
          <w:rStyle w:val="NormalTok"/>
        </w:rPr>
        <w:t xml:space="preserve"> </w:t>
      </w:r>
      <w:r>
        <w:rPr>
          <w:rStyle w:val="DecValTok"/>
        </w:rPr>
        <w:t xml:space="preserve">1</w:t>
      </w:r>
      <w:r>
        <w:rPr>
          <w:rStyle w:val="NormalTok"/>
        </w:rPr>
        <w:t xml:space="preserve">, pre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summ_cb </w:t>
      </w:r>
      <w:r>
        <w:rPr>
          <w:rStyle w:val="OtherTok"/>
        </w:rPr>
        <w:t xml:space="preserve">&lt;-</w:t>
      </w:r>
      <w:r>
        <w:rPr>
          <w:rStyle w:val="NormalTok"/>
        </w:rPr>
        <w:t xml:space="preserve"> </w:t>
      </w:r>
      <w:r>
        <w:rPr>
          <w:rStyle w:val="ControlFlowTok"/>
        </w:rPr>
        <w:t xml:space="preserve">function</w:t>
      </w:r>
      <w:r>
        <w:rPr>
          <w:rStyle w:val="NormalTok"/>
        </w:rPr>
        <w:t xml:space="preserve">(d, label) {</w:t>
      </w:r>
      <w:r>
        <w:br/>
      </w:r>
      <w:r>
        <w:rPr>
          <w:rStyle w:val="NormalTok"/>
        </w:rPr>
        <w:t xml:space="preserve">  d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group =</w:t>
      </w:r>
      <w:r>
        <w:rPr>
          <w:rStyle w:val="NormalTok"/>
        </w:rPr>
        <w:t xml:space="preserve"> label,</w:t>
      </w:r>
      <w:r>
        <w:br/>
      </w:r>
      <w:r>
        <w:rPr>
          <w:rStyle w:val="NormalTok"/>
        </w:rPr>
        <w:t xml:space="preserve">                 </w:t>
      </w:r>
      <w:r>
        <w:rPr>
          <w:rStyle w:val="AttributeTok"/>
        </w:rPr>
        <w:t xml:space="preserve">callback =</w:t>
      </w:r>
      <w:r>
        <w:rPr>
          <w:rStyle w:val="NormalTok"/>
        </w:rPr>
        <w:t xml:space="preserve"> </w:t>
      </w:r>
      <w:r>
        <w:rPr>
          <w:rStyle w:val="FunctionTok"/>
        </w:rPr>
        <w:t xml:space="preserve">mean</w:t>
      </w:r>
      <w:r>
        <w:rPr>
          <w:rStyle w:val="NormalTok"/>
        </w:rPr>
        <w:t xml:space="preserve">(response),</w:t>
      </w:r>
      <w:r>
        <w:br/>
      </w:r>
      <w:r>
        <w:rPr>
          <w:rStyle w:val="NormalTok"/>
        </w:rPr>
        <w:t xml:space="preserve">                 </w:t>
      </w:r>
      <w:r>
        <w:rPr>
          <w:rStyle w:val="AttributeTok"/>
        </w:rPr>
        <w:t xml:space="preserve">callback_black =</w:t>
      </w:r>
      <w:r>
        <w:rPr>
          <w:rStyle w:val="NormalTok"/>
        </w:rPr>
        <w:t xml:space="preserve"> </w:t>
      </w:r>
      <w:r>
        <w:rPr>
          <w:rStyle w:val="FunctionTok"/>
        </w:rPr>
        <w:t xml:space="preserve">mean</w:t>
      </w:r>
      <w:r>
        <w:rPr>
          <w:rStyle w:val="NormalTok"/>
        </w:rPr>
        <w:t xml:space="preserve">(response[white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callback_white =</w:t>
      </w:r>
      <w:r>
        <w:rPr>
          <w:rStyle w:val="NormalTok"/>
        </w:rPr>
        <w:t xml:space="preserve"> </w:t>
      </w:r>
      <w:r>
        <w:rPr>
          <w:rStyle w:val="FunctionTok"/>
        </w:rPr>
        <w:t xml:space="preserve">mean</w:t>
      </w:r>
      <w:r>
        <w:rPr>
          <w:rStyle w:val="NormalTok"/>
        </w:rPr>
        <w:t xml:space="preserve">(response[white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w:t>
      </w:r>
      <w:r>
        <w:br/>
      </w:r>
      <w:r>
        <w:br/>
      </w:r>
      <w:r>
        <w:rPr>
          <w:rStyle w:val="FunctionTok"/>
        </w:rPr>
        <w:t xml:space="preserve">bind_rows</w:t>
      </w:r>
      <w:r>
        <w:rPr>
          <w:rStyle w:val="NormalTok"/>
        </w:rPr>
        <w:t xml:space="preserve">(</w:t>
      </w:r>
      <w:r>
        <w:br/>
      </w:r>
      <w:r>
        <w:rPr>
          <w:rStyle w:val="NormalTok"/>
        </w:rPr>
        <w:t xml:space="preserve">  </w:t>
      </w:r>
      <w:r>
        <w:rPr>
          <w:rStyle w:val="FunctionTok"/>
        </w:rPr>
        <w:t xml:space="preserve">summ_cb</w:t>
      </w:r>
      <w:r>
        <w:rPr>
          <w:rStyle w:val="NormalTok"/>
        </w:rPr>
        <w:t xml:space="preserve">(</w:t>
      </w:r>
      <w:r>
        <w:rPr>
          <w:rStyle w:val="FunctionTok"/>
        </w:rPr>
        <w:t xml:space="preserve">filter</w:t>
      </w:r>
      <w:r>
        <w:rPr>
          <w:rStyle w:val="NormalTok"/>
        </w:rPr>
        <w:t xml:space="preserve">(box_pre, crime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"No crime"</w:t>
      </w:r>
      <w:r>
        <w:rPr>
          <w:rStyle w:val="NormalTok"/>
        </w:rPr>
        <w:t xml:space="preserve">),</w:t>
      </w:r>
      <w:r>
        <w:br/>
      </w:r>
      <w:r>
        <w:rPr>
          <w:rStyle w:val="NormalTok"/>
        </w:rPr>
        <w:t xml:space="preserve">  </w:t>
      </w:r>
      <w:r>
        <w:rPr>
          <w:rStyle w:val="FunctionTok"/>
        </w:rPr>
        <w:t xml:space="preserve">summ_cb</w:t>
      </w:r>
      <w:r>
        <w:rPr>
          <w:rStyle w:val="NormalTok"/>
        </w:rPr>
        <w:t xml:space="preserve">(</w:t>
      </w:r>
      <w:r>
        <w:rPr>
          <w:rStyle w:val="FunctionTok"/>
        </w:rPr>
        <w:t xml:space="preserve">filter</w:t>
      </w:r>
      <w:r>
        <w:rPr>
          <w:rStyle w:val="NormalTok"/>
        </w:rPr>
        <w:t xml:space="preserve">(box_pre, crime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"Crime"</w:t>
      </w:r>
      <w:r>
        <w:rPr>
          <w:rStyle w:val="NormalTok"/>
        </w:rPr>
        <w:t xml:space="preserve">),</w:t>
      </w:r>
      <w:r>
        <w:br/>
      </w:r>
      <w:r>
        <w:rPr>
          <w:rStyle w:val="NormalTok"/>
        </w:rPr>
        <w:t xml:space="preserve">  </w:t>
      </w:r>
      <w:r>
        <w:rPr>
          <w:rStyle w:val="FunctionTok"/>
        </w:rPr>
        <w:t xml:space="preserve">summ_cb</w:t>
      </w:r>
      <w:r>
        <w:rPr>
          <w:rStyle w:val="NormalTok"/>
        </w:rPr>
        <w:t xml:space="preserve">(</w:t>
      </w:r>
      <w:r>
        <w:rPr>
          <w:rStyle w:val="FunctionTok"/>
        </w:rPr>
        <w:t xml:space="preserve">filter</w:t>
      </w:r>
      <w:r>
        <w:rPr>
          <w:rStyle w:val="NormalTok"/>
        </w:rPr>
        <w:t xml:space="preserve">(box_pre, propertycrime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"Property"</w:t>
      </w:r>
      <w:r>
        <w:rPr>
          <w:rStyle w:val="NormalTok"/>
        </w:rPr>
        <w:t xml:space="preserve">),</w:t>
      </w:r>
      <w:r>
        <w:br/>
      </w:r>
      <w:r>
        <w:rPr>
          <w:rStyle w:val="NormalTok"/>
        </w:rPr>
        <w:t xml:space="preserve">  </w:t>
      </w:r>
      <w:r>
        <w:rPr>
          <w:rStyle w:val="FunctionTok"/>
        </w:rPr>
        <w:t xml:space="preserve">summ_cb</w:t>
      </w:r>
      <w:r>
        <w:rPr>
          <w:rStyle w:val="NormalTok"/>
        </w:rPr>
        <w:t xml:space="preserve">(</w:t>
      </w:r>
      <w:r>
        <w:rPr>
          <w:rStyle w:val="FunctionTok"/>
        </w:rPr>
        <w:t xml:space="preserve">filter</w:t>
      </w:r>
      <w:r>
        <w:rPr>
          <w:rStyle w:val="NormalTok"/>
        </w:rPr>
        <w:t xml:space="preserve">(box_pre, drugcrime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"Drug"</w:t>
      </w:r>
      <w:r>
        <w:rPr>
          <w:rStyle w:val="NormalTok"/>
        </w:rPr>
        <w:t xml:space="preserve">),</w:t>
      </w:r>
      <w:r>
        <w:br/>
      </w:r>
      <w:r>
        <w:rPr>
          <w:rStyle w:val="NormalTok"/>
        </w:rPr>
        <w:t xml:space="preserve">  </w:t>
      </w:r>
      <w:r>
        <w:rPr>
          <w:rStyle w:val="FunctionTok"/>
        </w:rPr>
        <w:t xml:space="preserve">summ_cb</w:t>
      </w:r>
      <w:r>
        <w:rPr>
          <w:rStyle w:val="NormalTok"/>
        </w:rPr>
        <w:t xml:space="preserve">(box_pre,                             </w:t>
      </w:r>
      <w:r>
        <w:rPr>
          <w:rStyle w:val="StringTok"/>
        </w:rPr>
        <w:t xml:space="preserve">"Combined"</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(is.double),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3</w:t>
      </w:r>
      <w:r>
        <w:rPr>
          <w:rStyle w:val="NormalTok"/>
        </w:rPr>
        <w:t xml:space="preserve">)))</w:t>
      </w:r>
    </w:p>
    <w:p>
      <w:pPr>
        <w:pStyle w:val="FirstParagraph"/>
      </w:pPr>
      <w:r>
        <w:rPr>
          <w:bCs/>
          <w:b/>
        </w:rPr>
        <w:t xml:space="preserve">Q3.</w:t>
      </w:r>
      <w:r>
        <w:t xml:space="preserve"> </w:t>
      </w:r>
      <w:r>
        <w:t xml:space="preserve">From Table II, compute the criminal-record penalty at box employers, both in percentage points and as a percent of the callback rate for applicants</w:t>
      </w:r>
      <w:r>
        <w:t xml:space="preserve"> </w:t>
      </w:r>
      <w:r>
        <w:rPr>
          <w:iCs/>
          <w:i/>
        </w:rPr>
        <w:t xml:space="preserve">with</w:t>
      </w:r>
      <w:r>
        <w:t xml:space="preserve"> </w:t>
      </w:r>
      <w:r>
        <w:t xml:space="preserve">records. Then look at the race gap within the box sample. What is surprising about it, given the overall white advantage in Table I?</w:t>
      </w:r>
    </w:p>
    <w:p>
      <w:pPr>
        <w:pStyle w:val="SourceCode"/>
      </w:pPr>
      <w:r>
        <w:rPr>
          <w:rStyle w:val="CommentTok"/>
        </w:rPr>
        <w:t xml:space="preserve"># TABLE III: linear probability models of callback on applicant traits.</w:t>
      </w:r>
      <w:r>
        <w:br/>
      </w:r>
      <w:r>
        <w:rPr>
          <w:rStyle w:val="CommentTok"/>
        </w:rPr>
        <w:t xml:space="preserve"># Fixed effects: geographic center + chain (small chains grouped: cogroup_comb).</w:t>
      </w:r>
      <w:r>
        <w:br/>
      </w:r>
      <w:r>
        <w:rPr>
          <w:rStyle w:val="CommentTok"/>
        </w:rPr>
        <w:t xml:space="preserve"># SEs clustered by chain.</w:t>
      </w:r>
      <w:r>
        <w:br/>
      </w:r>
      <w:r>
        <w:br/>
      </w:r>
      <w:r>
        <w:rPr>
          <w:rStyle w:val="CommentTok"/>
        </w:rPr>
        <w:t xml:space="preserve"># Column 1: all applications</w:t>
      </w:r>
      <w:r>
        <w:br/>
      </w:r>
      <w:r>
        <w:rPr>
          <w:rStyle w:val="NormalTok"/>
        </w:rPr>
        <w:t xml:space="preserve">t3_c1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white </w:t>
      </w:r>
      <w:r>
        <w:rPr>
          <w:rStyle w:val="SpecialCharTok"/>
        </w:rPr>
        <w:t xml:space="preserve">+</w:t>
      </w:r>
      <w:r>
        <w:rPr>
          <w:rStyle w:val="NormalTok"/>
        </w:rPr>
        <w:t xml:space="preserve"> 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rPr>
          <w:rStyle w:val="NormalTok"/>
        </w:rPr>
        <w:t xml:space="preserve"> pre </w:t>
      </w:r>
      <w:r>
        <w:rPr>
          <w:rStyle w:val="SpecialCharTok"/>
        </w:rPr>
        <w:t xml:space="preserve">+</w:t>
      </w:r>
      <w:r>
        <w:br/>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(cogroup_comb),</w:t>
      </w:r>
      <w:r>
        <w:br/>
      </w:r>
      <w:r>
        <w:rPr>
          <w:rStyle w:val="NormalTok"/>
        </w:rPr>
        <w:t xml:space="preserve">                   </w:t>
      </w:r>
      <w:r>
        <w:rPr>
          <w:rStyle w:val="AttributeTok"/>
        </w:rPr>
        <w:t xml:space="preserve">data =</w:t>
      </w:r>
      <w:r>
        <w:rPr>
          <w:rStyle w:val="NormalTok"/>
        </w:rPr>
        <w:t xml:space="preserve"> df,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CommentTok"/>
        </w:rPr>
        <w:t xml:space="preserve"># Column 2: box applications only (the employer can see the record)</w:t>
      </w:r>
      <w:r>
        <w:br/>
      </w:r>
      <w:r>
        <w:rPr>
          <w:rStyle w:val="NormalTok"/>
        </w:rPr>
        <w:t xml:space="preserve">t3_c2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white </w:t>
      </w:r>
      <w:r>
        <w:rPr>
          <w:rStyle w:val="SpecialCharTok"/>
        </w:rPr>
        <w:t xml:space="preserve">+</w:t>
      </w:r>
      <w:r>
        <w:rPr>
          <w:rStyle w:val="NormalTok"/>
        </w:rPr>
        <w:t xml:space="preserve"> 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(cogroup_comb),</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crimbox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CommentTok"/>
        </w:rPr>
        <w:t xml:space="preserve"># Column 3: split conviction into drug vs. property</w:t>
      </w:r>
      <w:r>
        <w:br/>
      </w:r>
      <w:r>
        <w:rPr>
          <w:rStyle w:val="NormalTok"/>
        </w:rPr>
        <w:t xml:space="preserve">t3_c3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white </w:t>
      </w:r>
      <w:r>
        <w:rPr>
          <w:rStyle w:val="SpecialCharTok"/>
        </w:rPr>
        <w:t xml:space="preserve">+</w:t>
      </w:r>
      <w:r>
        <w:rPr>
          <w:rStyle w:val="NormalTok"/>
        </w:rPr>
        <w:t xml:space="preserve"> drugcrime </w:t>
      </w:r>
      <w:r>
        <w:rPr>
          <w:rStyle w:val="SpecialCharTok"/>
        </w:rPr>
        <w:t xml:space="preserve">+</w:t>
      </w:r>
      <w:r>
        <w:rPr>
          <w:rStyle w:val="NormalTok"/>
        </w:rPr>
        <w:t xml:space="preserve"> propertycrime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(cogroup_comb),</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crimbox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FunctionTok"/>
        </w:rPr>
        <w:t xml:space="preserve">show</w:t>
      </w:r>
      <w:r>
        <w:rPr>
          <w:rStyle w:val="NormalTok"/>
        </w:rPr>
        <w:t xml:space="preserve">(t3_c1,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"crime"</w:t>
      </w:r>
      <w:r>
        <w:rPr>
          <w:rStyle w:val="NormalTok"/>
        </w:rPr>
        <w:t xml:space="preserve">, </w:t>
      </w:r>
      <w:r>
        <w:rPr>
          <w:rStyle w:val="StringTok"/>
        </w:rPr>
        <w:t xml:space="preserve">"ged"</w:t>
      </w:r>
      <w:r>
        <w:rPr>
          <w:rStyle w:val="NormalTok"/>
        </w:rPr>
        <w:t xml:space="preserve">, </w:t>
      </w:r>
      <w:r>
        <w:rPr>
          <w:rStyle w:val="StringTok"/>
        </w:rPr>
        <w:t xml:space="preserve">"empgap"</w:t>
      </w:r>
      <w:r>
        <w:rPr>
          <w:rStyle w:val="NormalTok"/>
        </w:rPr>
        <w:t xml:space="preserve">, </w:t>
      </w:r>
      <w:r>
        <w:rPr>
          <w:rStyle w:val="StringTok"/>
        </w:rPr>
        <w:t xml:space="preserve">"pre"</w:t>
      </w:r>
      <w:r>
        <w:rPr>
          <w:rStyle w:val="NormalTok"/>
        </w:rPr>
        <w:t xml:space="preserve">))</w:t>
      </w:r>
      <w:r>
        <w:br/>
      </w:r>
      <w:r>
        <w:rPr>
          <w:rStyle w:val="FunctionTok"/>
        </w:rPr>
        <w:t xml:space="preserve">show</w:t>
      </w:r>
      <w:r>
        <w:rPr>
          <w:rStyle w:val="NormalTok"/>
        </w:rPr>
        <w:t xml:space="preserve">(t3_c2,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"crime"</w:t>
      </w:r>
      <w:r>
        <w:rPr>
          <w:rStyle w:val="NormalTok"/>
        </w:rPr>
        <w:t xml:space="preserve">, </w:t>
      </w:r>
      <w:r>
        <w:rPr>
          <w:rStyle w:val="StringTok"/>
        </w:rPr>
        <w:t xml:space="preserve">"ged"</w:t>
      </w:r>
      <w:r>
        <w:rPr>
          <w:rStyle w:val="NormalTok"/>
        </w:rPr>
        <w:t xml:space="preserve">, </w:t>
      </w:r>
      <w:r>
        <w:rPr>
          <w:rStyle w:val="StringTok"/>
        </w:rPr>
        <w:t xml:space="preserve">"empgap"</w:t>
      </w:r>
      <w:r>
        <w:rPr>
          <w:rStyle w:val="NormalTok"/>
        </w:rPr>
        <w:t xml:space="preserve">))</w:t>
      </w:r>
      <w:r>
        <w:br/>
      </w:r>
      <w:r>
        <w:rPr>
          <w:rStyle w:val="FunctionTok"/>
        </w:rPr>
        <w:t xml:space="preserve">show</w:t>
      </w:r>
      <w:r>
        <w:rPr>
          <w:rStyle w:val="NormalTok"/>
        </w:rPr>
        <w:t xml:space="preserve">(t3_c3,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"drugcrime"</w:t>
      </w:r>
      <w:r>
        <w:rPr>
          <w:rStyle w:val="NormalTok"/>
        </w:rPr>
        <w:t xml:space="preserve">, </w:t>
      </w:r>
      <w:r>
        <w:rPr>
          <w:rStyle w:val="StringTok"/>
        </w:rPr>
        <w:t xml:space="preserve">"propertycrime"</w:t>
      </w:r>
      <w:r>
        <w:rPr>
          <w:rStyle w:val="NormalTok"/>
        </w:rPr>
        <w:t xml:space="preserve">, </w:t>
      </w:r>
      <w:r>
        <w:rPr>
          <w:rStyle w:val="StringTok"/>
        </w:rPr>
        <w:t xml:space="preserve">"ged"</w:t>
      </w:r>
      <w:r>
        <w:rPr>
          <w:rStyle w:val="NormalTok"/>
        </w:rPr>
        <w:t xml:space="preserve">, </w:t>
      </w:r>
      <w:r>
        <w:rPr>
          <w:rStyle w:val="StringTok"/>
        </w:rPr>
        <w:t xml:space="preserve">"empgap"</w:t>
      </w:r>
      <w:r>
        <w:rPr>
          <w:rStyle w:val="NormalTok"/>
        </w:rPr>
        <w:t xml:space="preserve">))</w:t>
      </w:r>
      <w:r>
        <w:br/>
      </w:r>
      <w:r>
        <w:rPr>
          <w:rStyle w:val="CommentTok"/>
        </w:rPr>
        <w:t xml:space="preserve"># Published: col 1 white = 0.024 (0.006), crime = -0.014 (0.005)</w:t>
      </w:r>
      <w:r>
        <w:br/>
      </w:r>
      <w:r>
        <w:rPr>
          <w:rStyle w:val="CommentTok"/>
        </w:rPr>
        <w:t xml:space="preserve">#            col 2 white = -0.001 (0.009), crime = -0.052 (0.012)</w:t>
      </w:r>
    </w:p>
    <w:p>
      <w:pPr>
        <w:pStyle w:val="SourceCode"/>
      </w:pPr>
      <w:r>
        <w:rPr>
          <w:rStyle w:val="CommentTok"/>
        </w:rPr>
        <w:t xml:space="preserve"># Because traits were randomized, controls should barely move the estimates.</w:t>
      </w:r>
      <w:r>
        <w:br/>
      </w:r>
      <w:r>
        <w:rPr>
          <w:rStyle w:val="CommentTok"/>
        </w:rPr>
        <w:t xml:space="preserve"># Check: drop every control and fixed effect from column 1.</w:t>
      </w:r>
      <w:r>
        <w:br/>
      </w:r>
      <w:r>
        <w:rPr>
          <w:rStyle w:val="NormalTok"/>
        </w:rPr>
        <w:t xml:space="preserve">t3_bare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white, </w:t>
      </w:r>
      <w:r>
        <w:rPr>
          <w:rStyle w:val="AttributeTok"/>
        </w:rPr>
        <w:t xml:space="preserve">data =</w:t>
      </w:r>
      <w:r>
        <w:rPr>
          <w:rStyle w:val="NormalTok"/>
        </w:rPr>
        <w:t xml:space="preserve"> df,</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(t3_bare, </w:t>
      </w:r>
      <w:r>
        <w:rPr>
          <w:rStyle w:val="StringTok"/>
        </w:rPr>
        <w:t xml:space="preserve">"white"</w:t>
      </w:r>
      <w:r>
        <w:rPr>
          <w:rStyle w:val="NormalTok"/>
        </w:rPr>
        <w:t xml:space="preserve">)</w:t>
      </w:r>
      <w:r>
        <w:br/>
      </w:r>
      <w:r>
        <w:br/>
      </w:r>
      <w:r>
        <w:br/>
      </w:r>
      <w:r>
        <w:rPr>
          <w:rStyle w:val="DocumentationTok"/>
        </w:rPr>
        <w:t xml:space="preserve">###############################################################################</w:t>
      </w:r>
      <w:r>
        <w:br/>
      </w:r>
      <w:r>
        <w:rPr>
          <w:rStyle w:val="CommentTok"/>
        </w:rPr>
        <w:t xml:space="preserve"># PART 3. THE BOX AND RACIAL DISCRIMINATION: DIFF-IN-DIFF (Fig. I, Table IV)</w:t>
      </w:r>
      <w:r>
        <w:br/>
      </w:r>
      <w:r>
        <w:rPr>
          <w:rStyle w:val="DocumentationTok"/>
        </w:rPr>
        <w:t xml:space="preserve">###############################################################################</w:t>
      </w:r>
    </w:p>
    <w:p>
      <w:pPr>
        <w:pStyle w:val="FirstParagraph"/>
      </w:pPr>
      <w:r>
        <w:rPr>
          <w:bCs/>
          <w:b/>
        </w:rPr>
        <w:t xml:space="preserve">Q4.</w:t>
      </w:r>
      <w:r>
        <w:t xml:space="preserve"> </w:t>
      </w:r>
      <w:r>
        <w:t xml:space="preserve">The</w:t>
      </w:r>
      <w:r>
        <w:t xml:space="preserve"> </w:t>
      </w:r>
      <w:r>
        <w:t xml:space="preserve">“</w:t>
      </w:r>
      <w:r>
        <w:t xml:space="preserve">white</w:t>
      </w:r>
      <w:r>
        <w:t xml:space="preserve">”</w:t>
      </w:r>
      <w:r>
        <w:t xml:space="preserve"> </w:t>
      </w:r>
      <w:r>
        <w:t xml:space="preserve">coefficient in column 1 is 0.024 with chain and center fixed effects and four controls, and 0.024 with</w:t>
      </w:r>
      <w:r>
        <w:t xml:space="preserve"> </w:t>
      </w:r>
      <w:r>
        <w:rPr>
          <w:bCs/>
          <w:b/>
        </w:rPr>
        <w:t xml:space="preserve">no controls at all</w:t>
      </w:r>
      <w:r>
        <w:t xml:space="preserve">. Why? What, if anything, do the controls and fixed effects buy you in a randomized experiment? Why cluster standard errors by chain?</w:t>
      </w:r>
    </w:p>
    <w:p>
      <w:pPr>
        <w:pStyle w:val="BodyText"/>
      </w:pPr>
      <w:r>
        <w:rPr>
          <w:bCs/>
          <w:b/>
        </w:rPr>
        <w:t xml:space="preserve">Q5.</w:t>
      </w:r>
      <w:r>
        <w:t xml:space="preserve"> </w:t>
      </w:r>
      <w:r>
        <w:t xml:space="preserve">Column 1 shows a white advantage of 2.4 points; column 2 (box employers only) shows −0.1 points. Is the column 2 estimate causal? Is the</w:t>
      </w:r>
      <w:r>
        <w:t xml:space="preserve"> </w:t>
      </w:r>
      <w:r>
        <w:rPr>
          <w:iCs/>
          <w:i/>
        </w:rPr>
        <w:t xml:space="preserve">difference</w:t>
      </w:r>
      <w:r>
        <w:t xml:space="preserve"> </w:t>
      </w:r>
      <w:r>
        <w:t xml:space="preserve">between column 1 and column 2 causal? Explain the distinction carefully. It is the hinge of the whole paper.</w:t>
      </w:r>
    </w:p>
    <w:p>
      <w:r>
        <w:pict>
          <v:rect style="width:0;height:1.5pt" o:hralign="center" o:hrstd="t" o:hr="t"/>
        </w:pict>
      </w:r>
    </w:p>
    <w:bookmarkEnd w:id="22"/>
    <w:bookmarkStart w:id="23" w:name="X44e2f5c7e4a467c9609dc28b7352b3738dabbdc"/>
    <w:p>
      <w:pPr>
        <w:pStyle w:val="Heading1"/>
      </w:pPr>
      <w:r>
        <w:t xml:space="preserve">Part 3. The box and racial discrimination (Figure I, Table IV)</w:t>
      </w:r>
    </w:p>
    <w:p>
      <w:pPr>
        <w:pStyle w:val="SourceCode"/>
      </w:pPr>
      <w:r>
        <w:rPr>
          <w:rStyle w:val="CommentTok"/>
        </w:rPr>
        <w:t xml:space="preserve"># FIGURE I: pre-BTB callback rates by race, box, and crime.</w:t>
      </w:r>
      <w:r>
        <w:br/>
      </w:r>
      <w:r>
        <w:rPr>
          <w:rStyle w:val="CommentTok"/>
        </w:rPr>
        <w:t xml:space="preserve"># At no-box stores the employer can't see the record, so crime status is</w:t>
      </w:r>
      <w:r>
        <w:br/>
      </w:r>
      <w:r>
        <w:rPr>
          <w:rStyle w:val="CommentTok"/>
        </w:rPr>
        <w:t xml:space="preserve"># pooled into one bar.</w:t>
      </w:r>
      <w:r>
        <w:br/>
      </w:r>
      <w:r>
        <w:rPr>
          <w:rStyle w:val="NormalTok"/>
        </w:rPr>
        <w:t xml:space="preserve">fig1_data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(pre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race =</w:t>
      </w:r>
      <w:r>
        <w:rPr>
          <w:rStyle w:val="NormalTok"/>
        </w:rPr>
        <w:t xml:space="preserve"> </w:t>
      </w:r>
      <w:r>
        <w:rPr>
          <w:rStyle w:val="FunctionTok"/>
        </w:rPr>
        <w:t xml:space="preserve">ifelse</w:t>
      </w:r>
      <w:r>
        <w:rPr>
          <w:rStyle w:val="NormalTok"/>
        </w:rPr>
        <w:t xml:space="preserve">(white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"White"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box  =</w:t>
      </w:r>
      <w:r>
        <w:rPr>
          <w:rStyle w:val="NormalTok"/>
        </w:rPr>
        <w:t xml:space="preserve"> </w:t>
      </w:r>
      <w:r>
        <w:rPr>
          <w:rStyle w:val="FunctionTok"/>
        </w:rPr>
        <w:t xml:space="preserve">ifelse</w:t>
      </w:r>
      <w:r>
        <w:rPr>
          <w:rStyle w:val="NormalTok"/>
        </w:rPr>
        <w:t xml:space="preserve">(crimbox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"Box"</w:t>
      </w:r>
      <w:r>
        <w:rPr>
          <w:rStyle w:val="NormalTok"/>
        </w:rPr>
        <w:t xml:space="preserve">, </w:t>
      </w:r>
      <w:r>
        <w:rPr>
          <w:rStyle w:val="StringTok"/>
        </w:rPr>
        <w:t xml:space="preserve">"No Box"</w:t>
      </w:r>
      <w:r>
        <w:rPr>
          <w:rStyle w:val="NormalTok"/>
        </w:rPr>
        <w:t xml:space="preserve">),</w:t>
      </w:r>
      <w:r>
        <w:br/>
      </w:r>
      <w:r>
        <w:rPr>
          <w:rStyle w:val="NormalTok"/>
        </w:rPr>
        <w:t xml:space="preserve">         </w:t>
      </w:r>
      <w:r>
        <w:rPr>
          <w:rStyle w:val="AttributeTok"/>
        </w:rPr>
        <w:t xml:space="preserve">record =</w:t>
      </w:r>
      <w:r>
        <w:rPr>
          <w:rStyle w:val="NormalTok"/>
        </w:rPr>
        <w:t xml:space="preserve"> </w:t>
      </w:r>
      <w:r>
        <w:rPr>
          <w:rStyle w:val="FunctionTok"/>
        </w:rPr>
        <w:t xml:space="preserve">case_when</w:t>
      </w:r>
      <w:r>
        <w:rPr>
          <w:rStyle w:val="NormalTok"/>
        </w:rPr>
        <w:t xml:space="preserve">(crimbox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"Record not visible"</w:t>
      </w:r>
      <w:r>
        <w:rPr>
          <w:rStyle w:val="NormalTok"/>
        </w:rPr>
        <w:t xml:space="preserve">,</w:t>
      </w:r>
      <w:r>
        <w:br/>
      </w:r>
      <w:r>
        <w:rPr>
          <w:rStyle w:val="NormalTok"/>
        </w:rPr>
        <w:t xml:space="preserve">                            crime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"Crime"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crime"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(race, box, record)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callback =</w:t>
      </w:r>
      <w:r>
        <w:rPr>
          <w:rStyle w:val="NormalTok"/>
        </w:rPr>
        <w:t xml:space="preserve"> </w:t>
      </w:r>
      <w:r>
        <w:rPr>
          <w:rStyle w:val="FunctionTok"/>
        </w:rPr>
        <w:t xml:space="preserve">mean</w:t>
      </w:r>
      <w:r>
        <w:rPr>
          <w:rStyle w:val="NormalTok"/>
        </w:rPr>
        <w:t xml:space="preserve">(response), </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fig1_data</w:t>
      </w:r>
      <w:r>
        <w:br/>
      </w:r>
      <w:r>
        <w:br/>
      </w:r>
      <w:r>
        <w:rPr>
          <w:rStyle w:val="FunctionTok"/>
        </w:rPr>
        <w:t xml:space="preserve">ggplot</w:t>
      </w:r>
      <w:r>
        <w:rPr>
          <w:rStyle w:val="NormalTok"/>
        </w:rPr>
        <w:t xml:space="preserve">(fig1_data, </w:t>
      </w:r>
      <w:r>
        <w:rPr>
          <w:rStyle w:val="FunctionTok"/>
        </w:rPr>
        <w:t xml:space="preserve">aes</w:t>
      </w:r>
      <w:r>
        <w:rPr>
          <w:rStyle w:val="NormalTok"/>
        </w:rPr>
        <w:t xml:space="preserve">(</w:t>
      </w:r>
      <w:r>
        <w:rPr>
          <w:rStyle w:val="AttributeTok"/>
        </w:rPr>
        <w:t xml:space="preserve">x =</w:t>
      </w:r>
      <w:r>
        <w:rPr>
          <w:rStyle w:val="NormalTok"/>
        </w:rPr>
        <w:t xml:space="preserve"> box, </w:t>
      </w:r>
      <w:r>
        <w:rPr>
          <w:rStyle w:val="AttributeTok"/>
        </w:rPr>
        <w:t xml:space="preserve">y =</w:t>
      </w:r>
      <w:r>
        <w:rPr>
          <w:rStyle w:val="NormalTok"/>
        </w:rPr>
        <w:t xml:space="preserve"> callback, </w:t>
      </w:r>
      <w:r>
        <w:rPr>
          <w:rStyle w:val="AttributeTok"/>
        </w:rPr>
        <w:t xml:space="preserve">fill =</w:t>
      </w:r>
      <w:r>
        <w:rPr>
          <w:rStyle w:val="NormalTok"/>
        </w:rPr>
        <w:t xml:space="preserve"> record))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width =</w:t>
      </w:r>
      <w:r>
        <w:rPr>
          <w:rStyle w:val="NormalTok"/>
        </w:rPr>
        <w:t xml:space="preserve"> </w:t>
      </w:r>
      <w:r>
        <w:rPr>
          <w:rStyle w:val="FloatTok"/>
        </w:rPr>
        <w:t xml:space="preserve">0.75</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callback)),</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race)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"Crime"</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"No crime"</w:t>
      </w:r>
      <w:r>
        <w:rPr>
          <w:rStyle w:val="NormalTok"/>
        </w:rPr>
        <w:t xml:space="preserve"> </w:t>
      </w:r>
      <w:r>
        <w:rPr>
          <w:rStyle w:val="OtherTok"/>
        </w:rPr>
        <w:t xml:space="preserve">=</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StringTok"/>
        </w:rPr>
        <w:t xml:space="preserve">"Record not visible"</w:t>
      </w:r>
      <w:r>
        <w:rPr>
          <w:rStyle w:val="NormalTok"/>
        </w:rPr>
        <w:t xml:space="preserve"> </w:t>
      </w:r>
      <w:r>
        <w:rPr>
          <w:rStyle w:val="OtherTok"/>
        </w:rPr>
        <w:t xml:space="preserve">=</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I: Callback rates before Ban the Box"</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"Callback rate"</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rPr>
          <w:bCs/>
          <w:b/>
        </w:rPr>
        <w:t xml:space="preserve">Q6.</w:t>
      </w:r>
      <w:r>
        <w:t xml:space="preserve"> </w:t>
      </w:r>
      <w:r>
        <w:t xml:space="preserve">Describe Figure I in two or three sentences. What pattern would you expect if employers without the box were using race as a proxy for criminal records?</w:t>
      </w:r>
    </w:p>
    <w:p>
      <w:pPr>
        <w:pStyle w:val="SourceCode"/>
      </w:pPr>
      <w:r>
        <w:rPr>
          <w:rStyle w:val="CommentTok"/>
        </w:rPr>
        <w:t xml:space="preserve"># TABLE IV, column 1: CROSS-SECTIONAL diff-in-diff, pre-BTB period only.</w:t>
      </w:r>
      <w:r>
        <w:br/>
      </w:r>
      <w:r>
        <w:rPr>
          <w:rStyle w:val="CommentTok"/>
        </w:rPr>
        <w:t xml:space="preserve">#   Callback = a + b1*Box + b2*White + b3*(Box x White) + controls</w:t>
      </w:r>
      <w:r>
        <w:br/>
      </w:r>
      <w:r>
        <w:rPr>
          <w:rStyle w:val="CommentTok"/>
        </w:rPr>
        <w:t xml:space="preserve"># b3 asks: is the white advantage smaller where employers can see records?</w:t>
      </w:r>
      <w:r>
        <w:br/>
      </w:r>
      <w:r>
        <w:rPr>
          <w:rStyle w:val="NormalTok"/>
        </w:rPr>
        <w:t xml:space="preserve">t4_c1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box_white </w:t>
      </w:r>
      <w:r>
        <w:rPr>
          <w:rStyle w:val="SpecialCharTok"/>
        </w:rPr>
        <w:t xml:space="preserve">+</w:t>
      </w:r>
      <w:r>
        <w:rPr>
          <w:rStyle w:val="NormalTok"/>
        </w:rPr>
        <w:t xml:space="preserve"> white </w:t>
      </w:r>
      <w:r>
        <w:rPr>
          <w:rStyle w:val="SpecialCharTok"/>
        </w:rPr>
        <w:t xml:space="preserve">+</w:t>
      </w:r>
      <w:r>
        <w:rPr>
          <w:rStyle w:val="NormalTok"/>
        </w:rPr>
        <w:t xml:space="preserve"> crimbox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w:t>
      </w:r>
      <w:r>
        <w:rPr>
          <w:rStyle w:val="FunctionTok"/>
        </w:rPr>
        <w:t xml:space="preserve">factor</w:t>
      </w:r>
      <w:r>
        <w:rPr>
          <w:rStyle w:val="NormalTok"/>
        </w:rPr>
        <w:t xml:space="preserve">(center),</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post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(t4_c1, </w:t>
      </w:r>
      <w:r>
        <w:rPr>
          <w:rStyle w:val="FunctionTok"/>
        </w:rPr>
        <w:t xml:space="preserve">c</w:t>
      </w:r>
      <w:r>
        <w:rPr>
          <w:rStyle w:val="NormalTok"/>
        </w:rPr>
        <w:t xml:space="preserve">(</w:t>
      </w:r>
      <w:r>
        <w:rPr>
          <w:rStyle w:val="StringTok"/>
        </w:rPr>
        <w:t xml:space="preserve">"box_white"</w:t>
      </w:r>
      <w:r>
        <w:rPr>
          <w:rStyle w:val="NormalTok"/>
        </w:rPr>
        <w:t xml:space="preserve">, </w:t>
      </w:r>
      <w:r>
        <w:rPr>
          <w:rStyle w:val="StringTok"/>
        </w:rPr>
        <w:t xml:space="preserve">"white"</w:t>
      </w:r>
      <w:r>
        <w:rPr>
          <w:rStyle w:val="NormalTok"/>
        </w:rPr>
        <w:t xml:space="preserve">, </w:t>
      </w:r>
      <w:r>
        <w:rPr>
          <w:rStyle w:val="StringTok"/>
        </w:rPr>
        <w:t xml:space="preserve">"crimbox"</w:t>
      </w:r>
      <w:r>
        <w:rPr>
          <w:rStyle w:val="NormalTok"/>
        </w:rPr>
        <w:t xml:space="preserve">))</w:t>
      </w:r>
      <w:r>
        <w:br/>
      </w:r>
      <w:r>
        <w:rPr>
          <w:rStyle w:val="CommentTok"/>
        </w:rPr>
        <w:t xml:space="preserve"># Published: box_white = -0.030 (0.015), white = 0.032 (0.012)</w:t>
      </w:r>
    </w:p>
    <w:p>
      <w:pPr>
        <w:pStyle w:val="SourceCode"/>
      </w:pPr>
      <w:r>
        <w:rPr>
          <w:rStyle w:val="CommentTok"/>
        </w:rPr>
        <w:t xml:space="preserve"># The worry with column 1: box and no-box stores may differ in other ways.</w:t>
      </w:r>
      <w:r>
        <w:br/>
      </w:r>
      <w:r>
        <w:rPr>
          <w:rStyle w:val="CommentTok"/>
        </w:rPr>
        <w:t xml:space="preserve"># Online Appendix A3 compares them on observables (one row per store).</w:t>
      </w:r>
      <w:r>
        <w:br/>
      </w:r>
      <w:r>
        <w:rPr>
          <w:rStyle w:val="NormalTok"/>
        </w:rPr>
        <w:t xml:space="preserve">stores_pre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(pre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(storeid,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NormalTok"/>
        </w:rPr>
        <w:t xml:space="preserve">stores_pre </w:t>
      </w:r>
      <w:r>
        <w:rPr>
          <w:rStyle w:val="SpecialCharTok"/>
        </w:rPr>
        <w:t xml:space="preserve">|&gt;</w:t>
      </w:r>
      <w:r>
        <w:br/>
      </w:r>
      <w:r>
        <w:rPr>
          <w:rStyle w:val="NormalTok"/>
        </w:rPr>
        <w:t xml:space="preserve">  </w:t>
      </w:r>
      <w:r>
        <w:rPr>
          <w:rStyle w:val="FunctionTok"/>
        </w:rPr>
        <w:t xml:space="preserve">group_by</w:t>
      </w:r>
      <w:r>
        <w:rPr>
          <w:rStyle w:val="NormalTok"/>
        </w:rPr>
        <w:t xml:space="preserve">(crimbox)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stores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pct_white_nbhd =</w:t>
      </w:r>
      <w:r>
        <w:rPr>
          <w:rStyle w:val="NormalTok"/>
        </w:rPr>
        <w:t xml:space="preserve"> </w:t>
      </w:r>
      <w:r>
        <w:rPr>
          <w:rStyle w:val="FunctionTok"/>
        </w:rPr>
        <w:t xml:space="preserve">mean</w:t>
      </w:r>
      <w:r>
        <w:rPr>
          <w:rStyle w:val="NormalTok"/>
        </w:rPr>
        <w:t xml:space="preserve">(percwhite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pct_black_nbhd =</w:t>
      </w:r>
      <w:r>
        <w:rPr>
          <w:rStyle w:val="NormalTok"/>
        </w:rPr>
        <w:t xml:space="preserve"> </w:t>
      </w:r>
      <w:r>
        <w:rPr>
          <w:rStyle w:val="FunctionTok"/>
        </w:rPr>
        <w:t xml:space="preserve">mean</w:t>
      </w:r>
      <w:r>
        <w:rPr>
          <w:rStyle w:val="NormalTok"/>
        </w:rPr>
        <w:t xml:space="preserve">(percblack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crime_rate =</w:t>
      </w:r>
      <w:r>
        <w:rPr>
          <w:rStyle w:val="NormalTok"/>
        </w:rPr>
        <w:t xml:space="preserve"> </w:t>
      </w:r>
      <w:r>
        <w:rPr>
          <w:rStyle w:val="FunctionTok"/>
        </w:rPr>
        <w:t xml:space="preserve">mean</w:t>
      </w:r>
      <w:r>
        <w:rPr>
          <w:rStyle w:val="NormalTok"/>
        </w:rPr>
        <w:t xml:space="preserve">(tot_crime_rate,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avg_employees =</w:t>
      </w:r>
      <w:r>
        <w:rPr>
          <w:rStyle w:val="NormalTok"/>
        </w:rPr>
        <w:t xml:space="preserve"> </w:t>
      </w:r>
      <w:r>
        <w:rPr>
          <w:rStyle w:val="FunctionTok"/>
        </w:rPr>
        <w:t xml:space="preserve">mean</w:t>
      </w:r>
      <w:r>
        <w:rPr>
          <w:rStyle w:val="NormalTok"/>
        </w:rPr>
        <w:t xml:space="preserve">(avg_num_employees,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retail =</w:t>
      </w:r>
      <w:r>
        <w:rPr>
          <w:rStyle w:val="NormalTok"/>
        </w:rPr>
        <w:t xml:space="preserve"> </w:t>
      </w:r>
      <w:r>
        <w:rPr>
          <w:rStyle w:val="FunctionTok"/>
        </w:rPr>
        <w:t xml:space="preserve">mean</w:t>
      </w:r>
      <w:r>
        <w:rPr>
          <w:rStyle w:val="NormalTok"/>
        </w:rPr>
        <w:t xml:space="preserve">(retail))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(is.double),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2</w:t>
      </w:r>
      <w:r>
        <w:rPr>
          <w:rStyle w:val="NormalTok"/>
        </w:rPr>
        <w:t xml:space="preserve">)))</w:t>
      </w:r>
    </w:p>
    <w:p>
      <w:pPr>
        <w:pStyle w:val="FirstParagraph"/>
      </w:pPr>
      <w:r>
        <w:rPr>
          <w:bCs/>
          <w:b/>
        </w:rPr>
        <w:t xml:space="preserve">Q7.</w:t>
      </w:r>
      <w:r>
        <w:t xml:space="preserve"> </w:t>
      </w:r>
      <w:r>
        <w:t xml:space="preserve">Interpret the</w:t>
      </w:r>
      <w:r>
        <w:t xml:space="preserve"> </w:t>
      </w:r>
      <w:r>
        <w:rPr>
          <w:rStyle w:val="VerbatimChar"/>
        </w:rPr>
        <w:t xml:space="preserve">box_white</w:t>
      </w:r>
      <w:r>
        <w:t xml:space="preserve"> </w:t>
      </w:r>
      <w:r>
        <w:t xml:space="preserve">coefficient in Table IV, column 1. Write down the identifying assumption in words. Using the store comparison table (Online Appendix A3), name one difference between box and no-box stores and explain how it</w:t>
      </w:r>
      <w:r>
        <w:t xml:space="preserve"> </w:t>
      </w:r>
      <w:r>
        <w:rPr>
          <w:iCs/>
          <w:i/>
        </w:rPr>
        <w:t xml:space="preserve">could</w:t>
      </w:r>
      <w:r>
        <w:t xml:space="preserve"> </w:t>
      </w:r>
      <w:r>
        <w:t xml:space="preserve">produce a spurious</w:t>
      </w:r>
      <w:r>
        <w:t xml:space="preserve"> </w:t>
      </w:r>
      <w:r>
        <w:rPr>
          <w:rStyle w:val="VerbatimChar"/>
        </w:rPr>
        <w:t xml:space="preserve">box_white</w:t>
      </w:r>
      <w:r>
        <w:t xml:space="preserve"> </w:t>
      </w:r>
      <w:r>
        <w:t xml:space="preserve">estimate.</w:t>
      </w:r>
    </w:p>
    <w:p>
      <w:pPr>
        <w:pStyle w:val="SourceCode"/>
      </w:pPr>
      <w:r>
        <w:rPr>
          <w:rStyle w:val="CommentTok"/>
        </w:rPr>
        <w:t xml:space="preserve"># TABLE IV, columns 2–4: TEMPORAL diff-in-diff among box-remover stores.</w:t>
      </w:r>
      <w:r>
        <w:br/>
      </w:r>
      <w:r>
        <w:rPr>
          <w:rStyle w:val="CommentTok"/>
        </w:rPr>
        <w:t xml:space="preserve"># Now the variation in "Box" comes from the law, not from employer choice.</w:t>
      </w:r>
      <w:r>
        <w:br/>
      </w:r>
      <w:r>
        <w:rPr>
          <w:rStyle w:val="CommentTok"/>
        </w:rPr>
        <w:t xml:space="preserve"># Among removers, crimbox == 1 is the same thing as pre == 1.</w:t>
      </w:r>
      <w:r>
        <w:br/>
      </w:r>
      <w:r>
        <w:br/>
      </w:r>
      <w:r>
        <w:rPr>
          <w:rStyle w:val="CommentTok"/>
        </w:rPr>
        <w:t xml:space="preserve"># Column 2: balanced box removers (same stores before and after)</w:t>
      </w:r>
      <w:r>
        <w:br/>
      </w:r>
      <w:r>
        <w:rPr>
          <w:rStyle w:val="NormalTok"/>
        </w:rPr>
        <w:t xml:space="preserve">t4_c2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box_white </w:t>
      </w:r>
      <w:r>
        <w:rPr>
          <w:rStyle w:val="SpecialCharTok"/>
        </w:rPr>
        <w:t xml:space="preserve">+</w:t>
      </w:r>
      <w:r>
        <w:rPr>
          <w:rStyle w:val="NormalTok"/>
        </w:rPr>
        <w:t xml:space="preserve"> white </w:t>
      </w:r>
      <w:r>
        <w:rPr>
          <w:rStyle w:val="SpecialCharTok"/>
        </w:rPr>
        <w:t xml:space="preserve">+</w:t>
      </w:r>
      <w:r>
        <w:rPr>
          <w:rStyle w:val="NormalTok"/>
        </w:rPr>
        <w:t xml:space="preserve"> crimbox </w:t>
      </w:r>
      <w:r>
        <w:rPr>
          <w:rStyle w:val="SpecialCharTok"/>
        </w:rPr>
        <w:t xml:space="preserve">+</w:t>
      </w:r>
      <w:r>
        <w:rPr>
          <w:rStyle w:val="NormalTok"/>
        </w:rPr>
        <w:t xml:space="preserve"> ged </w:t>
      </w:r>
      <w:r>
        <w:rPr>
          <w:rStyle w:val="SpecialCharTok"/>
        </w:rPr>
        <w:t xml:space="preserve">+</w:t>
      </w:r>
      <w:r>
        <w:rPr>
          <w:rStyle w:val="NormalTok"/>
        </w:rPr>
        <w:t xml:space="preserve"> empgap,</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remover </w:t>
      </w:r>
      <w:r>
        <w:rPr>
          <w:rStyle w:val="SpecialCharTok"/>
        </w:rPr>
        <w:t xml:space="preserve">==</w:t>
      </w:r>
      <w:r>
        <w:rPr>
          <w:rStyle w:val="NormalTok"/>
        </w:rPr>
        <w:t xml:space="preserve"> </w:t>
      </w:r>
      <w:r>
        <w:rPr>
          <w:rStyle w:val="DecValTok"/>
        </w:rPr>
        <w:t xml:space="preserve">1</w:t>
      </w:r>
      <w:r>
        <w:rPr>
          <w:rStyle w:val="NormalTok"/>
        </w:rPr>
        <w:t xml:space="preserve">, balanced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CommentTok"/>
        </w:rPr>
        <w:t xml:space="preserve"># Column 3: all box removers, with center fixed effects</w:t>
      </w:r>
      <w:r>
        <w:br/>
      </w:r>
      <w:r>
        <w:rPr>
          <w:rStyle w:val="NormalTok"/>
        </w:rPr>
        <w:t xml:space="preserve">t4_c3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box_white </w:t>
      </w:r>
      <w:r>
        <w:rPr>
          <w:rStyle w:val="SpecialCharTok"/>
        </w:rPr>
        <w:t xml:space="preserve">+</w:t>
      </w:r>
      <w:r>
        <w:rPr>
          <w:rStyle w:val="NormalTok"/>
        </w:rPr>
        <w:t xml:space="preserve"> white </w:t>
      </w:r>
      <w:r>
        <w:rPr>
          <w:rStyle w:val="SpecialCharTok"/>
        </w:rPr>
        <w:t xml:space="preserve">+</w:t>
      </w:r>
      <w:r>
        <w:rPr>
          <w:rStyle w:val="NormalTok"/>
        </w:rPr>
        <w:t xml:space="preserve"> crimbox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w:t>
      </w:r>
      <w:r>
        <w:rPr>
          <w:rStyle w:val="FunctionTok"/>
        </w:rPr>
        <w:t xml:space="preserve">factor</w:t>
      </w:r>
      <w:r>
        <w:rPr>
          <w:rStyle w:val="NormalTok"/>
        </w:rPr>
        <w:t xml:space="preserve">(center),</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remover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CommentTok"/>
        </w:rPr>
        <w:t xml:space="preserve"># Column 4: add chain FE interacted with white and with post.</w:t>
      </w:r>
      <w:r>
        <w:br/>
      </w:r>
      <w:r>
        <w:rPr>
          <w:rStyle w:val="CommentTok"/>
        </w:rPr>
        <w:t xml:space="preserve"># (The white and box main effects are no longer interpretable here.)</w:t>
      </w:r>
      <w:r>
        <w:br/>
      </w:r>
      <w:r>
        <w:rPr>
          <w:rStyle w:val="NormalTok"/>
        </w:rPr>
        <w:t xml:space="preserve">t4_c4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box_white </w:t>
      </w:r>
      <w:r>
        <w:rPr>
          <w:rStyle w:val="SpecialCharTok"/>
        </w:rPr>
        <w:t xml:space="preserve">+</w:t>
      </w:r>
      <w:r>
        <w:rPr>
          <w:rStyle w:val="NormalTok"/>
        </w:rPr>
        <w:t xml:space="preserve"> white </w:t>
      </w:r>
      <w:r>
        <w:rPr>
          <w:rStyle w:val="SpecialCharTok"/>
        </w:rPr>
        <w:t xml:space="preserve">+</w:t>
      </w:r>
      <w:r>
        <w:rPr>
          <w:rStyle w:val="NormalTok"/>
        </w:rPr>
        <w:t xml:space="preserve"> crimbox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(cogroup_njnyc) </w:t>
      </w:r>
      <w:r>
        <w:rPr>
          <w:rStyle w:val="SpecialCharTok"/>
        </w:rPr>
        <w:t xml:space="preserve">+</w:t>
      </w:r>
      <w:r>
        <w:br/>
      </w:r>
      <w:r>
        <w:rPr>
          <w:rStyle w:val="NormalTok"/>
        </w:rPr>
        <w:t xml:space="preserve">                     </w:t>
      </w:r>
      <w:r>
        <w:rPr>
          <w:rStyle w:val="FunctionTok"/>
        </w:rPr>
        <w:t xml:space="preserve">factor</w:t>
      </w:r>
      <w:r>
        <w:rPr>
          <w:rStyle w:val="NormalTok"/>
        </w:rPr>
        <w:t xml:space="preserve">(white_cogroup_njnyc) </w:t>
      </w:r>
      <w:r>
        <w:rPr>
          <w:rStyle w:val="SpecialCharTok"/>
        </w:rPr>
        <w:t xml:space="preserve">+</w:t>
      </w:r>
      <w:r>
        <w:rPr>
          <w:rStyle w:val="NormalTok"/>
        </w:rPr>
        <w:t xml:space="preserve"> </w:t>
      </w:r>
      <w:r>
        <w:rPr>
          <w:rStyle w:val="FunctionTok"/>
        </w:rPr>
        <w:t xml:space="preserve">factor</w:t>
      </w:r>
      <w:r>
        <w:rPr>
          <w:rStyle w:val="NormalTok"/>
        </w:rPr>
        <w:t xml:space="preserve">(post_cogroup_njnyc),</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remover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FunctionTok"/>
        </w:rPr>
        <w:t xml:space="preserve">show</w:t>
      </w:r>
      <w:r>
        <w:rPr>
          <w:rStyle w:val="NormalTok"/>
        </w:rPr>
        <w:t xml:space="preserve">(t4_c2, </w:t>
      </w:r>
      <w:r>
        <w:rPr>
          <w:rStyle w:val="FunctionTok"/>
        </w:rPr>
        <w:t xml:space="preserve">c</w:t>
      </w:r>
      <w:r>
        <w:rPr>
          <w:rStyle w:val="NormalTok"/>
        </w:rPr>
        <w:t xml:space="preserve">(</w:t>
      </w:r>
      <w:r>
        <w:rPr>
          <w:rStyle w:val="StringTok"/>
        </w:rPr>
        <w:t xml:space="preserve">"box_white"</w:t>
      </w:r>
      <w:r>
        <w:rPr>
          <w:rStyle w:val="NormalTok"/>
        </w:rPr>
        <w:t xml:space="preserve">, </w:t>
      </w:r>
      <w:r>
        <w:rPr>
          <w:rStyle w:val="StringTok"/>
        </w:rPr>
        <w:t xml:space="preserve">"white"</w:t>
      </w:r>
      <w:r>
        <w:rPr>
          <w:rStyle w:val="NormalTok"/>
        </w:rPr>
        <w:t xml:space="preserve">, </w:t>
      </w:r>
      <w:r>
        <w:rPr>
          <w:rStyle w:val="StringTok"/>
        </w:rPr>
        <w:t xml:space="preserve">"crimbox"</w:t>
      </w:r>
      <w:r>
        <w:rPr>
          <w:rStyle w:val="NormalTok"/>
        </w:rPr>
        <w:t xml:space="preserve">))</w:t>
      </w:r>
      <w:r>
        <w:br/>
      </w:r>
      <w:r>
        <w:rPr>
          <w:rStyle w:val="FunctionTok"/>
        </w:rPr>
        <w:t xml:space="preserve">show</w:t>
      </w:r>
      <w:r>
        <w:rPr>
          <w:rStyle w:val="NormalTok"/>
        </w:rPr>
        <w:t xml:space="preserve">(t4_c3, </w:t>
      </w:r>
      <w:r>
        <w:rPr>
          <w:rStyle w:val="FunctionTok"/>
        </w:rPr>
        <w:t xml:space="preserve">c</w:t>
      </w:r>
      <w:r>
        <w:rPr>
          <w:rStyle w:val="NormalTok"/>
        </w:rPr>
        <w:t xml:space="preserve">(</w:t>
      </w:r>
      <w:r>
        <w:rPr>
          <w:rStyle w:val="StringTok"/>
        </w:rPr>
        <w:t xml:space="preserve">"box_white"</w:t>
      </w:r>
      <w:r>
        <w:rPr>
          <w:rStyle w:val="NormalTok"/>
        </w:rPr>
        <w:t xml:space="preserve">, </w:t>
      </w:r>
      <w:r>
        <w:rPr>
          <w:rStyle w:val="StringTok"/>
        </w:rPr>
        <w:t xml:space="preserve">"white"</w:t>
      </w:r>
      <w:r>
        <w:rPr>
          <w:rStyle w:val="NormalTok"/>
        </w:rPr>
        <w:t xml:space="preserve">, </w:t>
      </w:r>
      <w:r>
        <w:rPr>
          <w:rStyle w:val="StringTok"/>
        </w:rPr>
        <w:t xml:space="preserve">"crimbox"</w:t>
      </w:r>
      <w:r>
        <w:rPr>
          <w:rStyle w:val="NormalTok"/>
        </w:rPr>
        <w:t xml:space="preserve">))</w:t>
      </w:r>
      <w:r>
        <w:br/>
      </w:r>
      <w:r>
        <w:rPr>
          <w:rStyle w:val="FunctionTok"/>
        </w:rPr>
        <w:t xml:space="preserve">show</w:t>
      </w:r>
      <w:r>
        <w:rPr>
          <w:rStyle w:val="NormalTok"/>
        </w:rPr>
        <w:t xml:space="preserve">(t4_c4, </w:t>
      </w:r>
      <w:r>
        <w:rPr>
          <w:rStyle w:val="StringTok"/>
        </w:rPr>
        <w:t xml:space="preserve">"box_white"</w:t>
      </w:r>
      <w:r>
        <w:rPr>
          <w:rStyle w:val="NormalTok"/>
        </w:rPr>
        <w:t xml:space="preserve">)</w:t>
      </w:r>
      <w:r>
        <w:br/>
      </w:r>
      <w:r>
        <w:rPr>
          <w:rStyle w:val="CommentTok"/>
        </w:rPr>
        <w:t xml:space="preserve"># Published box_white: -0.036 (0.014), -0.033 (0.014), -0.027 (0.013)</w:t>
      </w:r>
    </w:p>
    <w:p>
      <w:pPr>
        <w:pStyle w:val="SourceCode"/>
      </w:pPr>
      <w:r>
        <w:rPr>
          <w:rStyle w:val="CommentTok"/>
        </w:rPr>
        <w:t xml:space="preserve"># TABLE IV, column 5: the same pre/post comparison at stores whose</w:t>
      </w:r>
      <w:r>
        <w:br/>
      </w:r>
      <w:r>
        <w:rPr>
          <w:rStyle w:val="CommentTok"/>
        </w:rPr>
        <w:t xml:space="preserve"># applications did NOT change. If the race gap moved here too, something</w:t>
      </w:r>
      <w:r>
        <w:br/>
      </w:r>
      <w:r>
        <w:rPr>
          <w:rStyle w:val="CommentTok"/>
        </w:rPr>
        <w:t xml:space="preserve"># other than BTB would be going on.</w:t>
      </w:r>
      <w:r>
        <w:br/>
      </w:r>
      <w:r>
        <w:rPr>
          <w:rStyle w:val="NormalTok"/>
        </w:rPr>
        <w:t xml:space="preserve">t4_c5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pre_white </w:t>
      </w:r>
      <w:r>
        <w:rPr>
          <w:rStyle w:val="SpecialCharTok"/>
        </w:rPr>
        <w:t xml:space="preserve">+</w:t>
      </w:r>
      <w:r>
        <w:rPr>
          <w:rStyle w:val="NormalTok"/>
        </w:rPr>
        <w:t xml:space="preserve"> white </w:t>
      </w:r>
      <w:r>
        <w:rPr>
          <w:rStyle w:val="SpecialCharTok"/>
        </w:rPr>
        <w:t xml:space="preserve">+</w:t>
      </w:r>
      <w:r>
        <w:rPr>
          <w:rStyle w:val="NormalTok"/>
        </w:rPr>
        <w:t xml:space="preserve"> pre </w:t>
      </w:r>
      <w:r>
        <w:rPr>
          <w:rStyle w:val="SpecialCharTok"/>
        </w:rPr>
        <w:t xml:space="preserve">+</w:t>
      </w:r>
      <w:r>
        <w:rPr>
          <w:rStyle w:val="NormalTok"/>
        </w:rPr>
        <w:t xml:space="preserve"> ged </w:t>
      </w:r>
      <w:r>
        <w:rPr>
          <w:rStyle w:val="SpecialCharTok"/>
        </w:rPr>
        <w:t xml:space="preserve">+</w:t>
      </w:r>
      <w:r>
        <w:rPr>
          <w:rStyle w:val="NormalTok"/>
        </w:rPr>
        <w:t xml:space="preserve"> empgap,</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remover </w:t>
      </w:r>
      <w:r>
        <w:rPr>
          <w:rStyle w:val="SpecialCharTok"/>
        </w:rPr>
        <w:t xml:space="preserve">==</w:t>
      </w:r>
      <w:r>
        <w:rPr>
          <w:rStyle w:val="NormalTok"/>
        </w:rPr>
        <w:t xml:space="preserve"> </w:t>
      </w:r>
      <w:r>
        <w:rPr>
          <w:rStyle w:val="DecValTok"/>
        </w:rPr>
        <w:t xml:space="preserve">0</w:t>
      </w:r>
      <w:r>
        <w:rPr>
          <w:rStyle w:val="NormalTok"/>
        </w:rPr>
        <w:t xml:space="preserve">, balanced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(t4_c5, </w:t>
      </w:r>
      <w:r>
        <w:rPr>
          <w:rStyle w:val="FunctionTok"/>
        </w:rPr>
        <w:t xml:space="preserve">c</w:t>
      </w:r>
      <w:r>
        <w:rPr>
          <w:rStyle w:val="NormalTok"/>
        </w:rPr>
        <w:t xml:space="preserve">(</w:t>
      </w:r>
      <w:r>
        <w:rPr>
          <w:rStyle w:val="StringTok"/>
        </w:rPr>
        <w:t xml:space="preserve">"pre_white"</w:t>
      </w:r>
      <w:r>
        <w:rPr>
          <w:rStyle w:val="NormalTok"/>
        </w:rPr>
        <w:t xml:space="preserve">, </w:t>
      </w:r>
      <w:r>
        <w:rPr>
          <w:rStyle w:val="StringTok"/>
        </w:rPr>
        <w:t xml:space="preserve">"white"</w:t>
      </w:r>
      <w:r>
        <w:rPr>
          <w:rStyle w:val="NormalTok"/>
        </w:rPr>
        <w:t xml:space="preserve">, </w:t>
      </w:r>
      <w:r>
        <w:rPr>
          <w:rStyle w:val="StringTok"/>
        </w:rPr>
        <w:t xml:space="preserve">"pre"</w:t>
      </w:r>
      <w:r>
        <w:rPr>
          <w:rStyle w:val="NormalTok"/>
        </w:rPr>
        <w:t xml:space="preserve">))</w:t>
      </w:r>
      <w:r>
        <w:br/>
      </w:r>
      <w:r>
        <w:rPr>
          <w:rStyle w:val="CommentTok"/>
        </w:rPr>
        <w:t xml:space="preserve"># Published: pre_white = 0.002 (0.014)</w:t>
      </w:r>
      <w:r>
        <w:br/>
      </w:r>
      <w:r>
        <w:br/>
      </w:r>
      <w:r>
        <w:br/>
      </w:r>
      <w:r>
        <w:rPr>
          <w:rStyle w:val="DocumentationTok"/>
        </w:rPr>
        <w:t xml:space="preserve">###############################################################################</w:t>
      </w:r>
      <w:r>
        <w:br/>
      </w:r>
      <w:r>
        <w:rPr>
          <w:rStyle w:val="CommentTok"/>
        </w:rPr>
        <w:t xml:space="preserve"># PART 4. TRIPLE DIFFERENCES (Figure II, Table V)</w:t>
      </w:r>
      <w:r>
        <w:br/>
      </w:r>
      <w:r>
        <w:rPr>
          <w:rStyle w:val="DocumentationTok"/>
        </w:rPr>
        <w:t xml:space="preserve">###############################################################################</w:t>
      </w:r>
    </w:p>
    <w:p>
      <w:pPr>
        <w:pStyle w:val="FirstParagraph"/>
      </w:pPr>
      <w:r>
        <w:rPr>
          <w:bCs/>
          <w:b/>
        </w:rPr>
        <w:t xml:space="preserve">Q8.</w:t>
      </w:r>
      <w:r>
        <w:t xml:space="preserve"> </w:t>
      </w:r>
      <w:r>
        <w:t xml:space="preserve">In columns 2–4, the source of variation in</w:t>
      </w:r>
      <w:r>
        <w:t xml:space="preserve"> </w:t>
      </w:r>
      <w:r>
        <w:t xml:space="preserve">“</w:t>
      </w:r>
      <w:r>
        <w:t xml:space="preserve">Box</w:t>
      </w:r>
      <w:r>
        <w:t xml:space="preserve">”</w:t>
      </w:r>
      <w:r>
        <w:t xml:space="preserve"> </w:t>
      </w:r>
      <w:r>
        <w:t xml:space="preserve">changes. What is it now, and why is that more credible than column 1? Why does column 2 drop the center fixed effects? What do the chain × white and chain × post fixed effects in column 4 protect against? Why can’t you interpret the</w:t>
      </w:r>
      <w:r>
        <w:t xml:space="preserve"> </w:t>
      </w:r>
      <w:r>
        <w:rPr>
          <w:rStyle w:val="VerbatimChar"/>
        </w:rPr>
        <w:t xml:space="preserve">white</w:t>
      </w:r>
      <w:r>
        <w:t xml:space="preserve"> </w:t>
      </w:r>
      <w:r>
        <w:t xml:space="preserve">coefficient in column 4?</w:t>
      </w:r>
    </w:p>
    <w:p>
      <w:pPr>
        <w:pStyle w:val="BodyText"/>
      </w:pPr>
      <w:r>
        <w:rPr>
          <w:bCs/>
          <w:b/>
        </w:rPr>
        <w:t xml:space="preserve">Q9.</w:t>
      </w:r>
      <w:r>
        <w:t xml:space="preserve"> </w:t>
      </w:r>
      <w:r>
        <w:t xml:space="preserve">Column 5 runs the same pre/post comparison at stores whose applications did</w:t>
      </w:r>
      <w:r>
        <w:t xml:space="preserve"> </w:t>
      </w:r>
      <w:r>
        <w:rPr>
          <w:iCs/>
          <w:i/>
        </w:rPr>
        <w:t xml:space="preserve">not</w:t>
      </w:r>
      <w:r>
        <w:t xml:space="preserve"> </w:t>
      </w:r>
      <w:r>
        <w:t xml:space="preserve">change. What role does this regression play in the argument? What would have worried you if its coefficient had been −0.03?</w:t>
      </w:r>
    </w:p>
    <w:p>
      <w:r>
        <w:pict>
          <v:rect style="width:0;height:1.5pt" o:hralign="center" o:hrstd="t" o:hr="t"/>
        </w:pict>
      </w:r>
    </w:p>
    <w:bookmarkEnd w:id="23"/>
    <w:bookmarkStart w:id="24" w:name="X162687d4bf1e9bf0ebd78372fb46e595e4937d6"/>
    <w:p>
      <w:pPr>
        <w:pStyle w:val="Heading1"/>
      </w:pPr>
      <w:r>
        <w:t xml:space="preserve">Part 4. Triple differences (Figure II, Table V)</w:t>
      </w:r>
    </w:p>
    <w:p>
      <w:pPr>
        <w:pStyle w:val="SourceCode"/>
      </w:pPr>
      <w:r>
        <w:rPr>
          <w:rStyle w:val="CommentTok"/>
        </w:rPr>
        <w:t xml:space="preserve"># FIGURE II: box removers, balanced sample, before and after BTB.</w:t>
      </w:r>
      <w:r>
        <w:br/>
      </w:r>
      <w:r>
        <w:rPr>
          <w:rStyle w:val="CommentTok"/>
        </w:rPr>
        <w:t xml:space="preserve"># After BTB the record is invisible, so post-period bars pool crime status.</w:t>
      </w:r>
      <w:r>
        <w:br/>
      </w:r>
      <w:r>
        <w:rPr>
          <w:rStyle w:val="NormalTok"/>
        </w:rPr>
        <w:t xml:space="preserve">fig2_data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(remover </w:t>
      </w:r>
      <w:r>
        <w:rPr>
          <w:rStyle w:val="SpecialCharTok"/>
        </w:rPr>
        <w:t xml:space="preserve">==</w:t>
      </w:r>
      <w:r>
        <w:rPr>
          <w:rStyle w:val="NormalTok"/>
        </w:rPr>
        <w:t xml:space="preserve"> </w:t>
      </w:r>
      <w:r>
        <w:rPr>
          <w:rStyle w:val="DecValTok"/>
        </w:rPr>
        <w:t xml:space="preserve">1</w:t>
      </w:r>
      <w:r>
        <w:rPr>
          <w:rStyle w:val="NormalTok"/>
        </w:rPr>
        <w:t xml:space="preserve">, balanced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race =</w:t>
      </w:r>
      <w:r>
        <w:rPr>
          <w:rStyle w:val="NormalTok"/>
        </w:rPr>
        <w:t xml:space="preserve"> </w:t>
      </w:r>
      <w:r>
        <w:rPr>
          <w:rStyle w:val="FunctionTok"/>
        </w:rPr>
        <w:t xml:space="preserve">ifelse</w:t>
      </w:r>
      <w:r>
        <w:rPr>
          <w:rStyle w:val="NormalTok"/>
        </w:rPr>
        <w:t xml:space="preserve">(white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"White"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period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(post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"Post"</w:t>
      </w:r>
      <w:r>
        <w:rPr>
          <w:rStyle w:val="NormalTok"/>
        </w:rPr>
        <w:t xml:space="preserve">, </w:t>
      </w:r>
      <w:r>
        <w:rPr>
          <w:rStyle w:val="StringTok"/>
        </w:rPr>
        <w:t xml:space="preserve">"Pre"</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"Pre"</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AttributeTok"/>
        </w:rPr>
        <w:t xml:space="preserve">record =</w:t>
      </w:r>
      <w:r>
        <w:rPr>
          <w:rStyle w:val="NormalTok"/>
        </w:rPr>
        <w:t xml:space="preserve"> </w:t>
      </w:r>
      <w:r>
        <w:rPr>
          <w:rStyle w:val="FunctionTok"/>
        </w:rPr>
        <w:t xml:space="preserve">case_when</w:t>
      </w:r>
      <w:r>
        <w:rPr>
          <w:rStyle w:val="NormalTok"/>
        </w:rPr>
        <w:t xml:space="preserve">(post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"Record not visible"</w:t>
      </w:r>
      <w:r>
        <w:rPr>
          <w:rStyle w:val="NormalTok"/>
        </w:rPr>
        <w:t xml:space="preserve">,</w:t>
      </w:r>
      <w:r>
        <w:br/>
      </w:r>
      <w:r>
        <w:rPr>
          <w:rStyle w:val="NormalTok"/>
        </w:rPr>
        <w:t xml:space="preserve">                            crime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"Crime"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crime"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(race, period, record)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callback =</w:t>
      </w:r>
      <w:r>
        <w:rPr>
          <w:rStyle w:val="NormalTok"/>
        </w:rPr>
        <w:t xml:space="preserve"> </w:t>
      </w:r>
      <w:r>
        <w:rPr>
          <w:rStyle w:val="FunctionTok"/>
        </w:rPr>
        <w:t xml:space="preserve">mean</w:t>
      </w:r>
      <w:r>
        <w:rPr>
          <w:rStyle w:val="NormalTok"/>
        </w:rPr>
        <w:t xml:space="preserve">(response), </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fig2_data</w:t>
      </w:r>
      <w:r>
        <w:br/>
      </w:r>
      <w:r>
        <w:br/>
      </w:r>
      <w:r>
        <w:rPr>
          <w:rStyle w:val="FunctionTok"/>
        </w:rPr>
        <w:t xml:space="preserve">ggplot</w:t>
      </w:r>
      <w:r>
        <w:rPr>
          <w:rStyle w:val="NormalTok"/>
        </w:rPr>
        <w:t xml:space="preserve">(fig2_data, </w:t>
      </w:r>
      <w:r>
        <w:rPr>
          <w:rStyle w:val="FunctionTok"/>
        </w:rPr>
        <w:t xml:space="preserve">aes</w:t>
      </w:r>
      <w:r>
        <w:rPr>
          <w:rStyle w:val="NormalTok"/>
        </w:rPr>
        <w:t xml:space="preserve">(</w:t>
      </w:r>
      <w:r>
        <w:rPr>
          <w:rStyle w:val="AttributeTok"/>
        </w:rPr>
        <w:t xml:space="preserve">x =</w:t>
      </w:r>
      <w:r>
        <w:rPr>
          <w:rStyle w:val="NormalTok"/>
        </w:rPr>
        <w:t xml:space="preserve"> period, </w:t>
      </w:r>
      <w:r>
        <w:rPr>
          <w:rStyle w:val="AttributeTok"/>
        </w:rPr>
        <w:t xml:space="preserve">y =</w:t>
      </w:r>
      <w:r>
        <w:rPr>
          <w:rStyle w:val="NormalTok"/>
        </w:rPr>
        <w:t xml:space="preserve"> callback, </w:t>
      </w:r>
      <w:r>
        <w:rPr>
          <w:rStyle w:val="AttributeTok"/>
        </w:rPr>
        <w:t xml:space="preserve">fill =</w:t>
      </w:r>
      <w:r>
        <w:rPr>
          <w:rStyle w:val="NormalTok"/>
        </w:rPr>
        <w:t xml:space="preserve"> record))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width =</w:t>
      </w:r>
      <w:r>
        <w:rPr>
          <w:rStyle w:val="NormalTok"/>
        </w:rPr>
        <w:t xml:space="preserve"> </w:t>
      </w:r>
      <w:r>
        <w:rPr>
          <w:rStyle w:val="FloatTok"/>
        </w:rPr>
        <w:t xml:space="preserve">0.75</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callback)),</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race)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"Crime"</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"No crime"</w:t>
      </w:r>
      <w:r>
        <w:rPr>
          <w:rStyle w:val="NormalTok"/>
        </w:rPr>
        <w:t xml:space="preserve"> </w:t>
      </w:r>
      <w:r>
        <w:rPr>
          <w:rStyle w:val="OtherTok"/>
        </w:rPr>
        <w:t xml:space="preserve">=</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StringTok"/>
        </w:rPr>
        <w:t xml:space="preserve">"Record not visible"</w:t>
      </w:r>
      <w:r>
        <w:rPr>
          <w:rStyle w:val="NormalTok"/>
        </w:rPr>
        <w:t xml:space="preserve"> </w:t>
      </w:r>
      <w:r>
        <w:rPr>
          <w:rStyle w:val="OtherTok"/>
        </w:rPr>
        <w:t xml:space="preserve">=</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II: Box removers before and after Ban the Box"</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"Callback rate"</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SourceCode"/>
      </w:pPr>
      <w:r>
        <w:rPr>
          <w:rStyle w:val="CommentTok"/>
        </w:rPr>
        <w:t xml:space="preserve"># TABLE V: triple differences.</w:t>
      </w:r>
      <w:r>
        <w:br/>
      </w:r>
      <w:r>
        <w:rPr>
          <w:rStyle w:val="CommentTok"/>
        </w:rPr>
        <w:t xml:space="preserve">#   Callback = ... + b7 * (BoxRemover x Post x White)</w:t>
      </w:r>
      <w:r>
        <w:br/>
      </w:r>
      <w:r>
        <w:rPr>
          <w:rStyle w:val="CommentTok"/>
        </w:rPr>
        <w:t xml:space="preserve"># b7 = change in the white advantage after BTB at box removers,</w:t>
      </w:r>
      <w:r>
        <w:br/>
      </w:r>
      <w:r>
        <w:rPr>
          <w:rStyle w:val="CommentTok"/>
        </w:rPr>
        <w:t xml:space="preserve">#      MINUS the change in the white advantage at all other stores.</w:t>
      </w:r>
      <w:r>
        <w:br/>
      </w:r>
      <w:r>
        <w:br/>
      </w:r>
      <w:r>
        <w:rPr>
          <w:rStyle w:val="CommentTok"/>
        </w:rPr>
        <w:t xml:space="preserve"># Column 1: balanced sample (the authors' preferred specification)</w:t>
      </w:r>
      <w:r>
        <w:br/>
      </w:r>
      <w:r>
        <w:rPr>
          <w:rStyle w:val="NormalTok"/>
        </w:rPr>
        <w:t xml:space="preserve">t5_c1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post_remover_white </w:t>
      </w:r>
      <w:r>
        <w:rPr>
          <w:rStyle w:val="SpecialCharTok"/>
        </w:rPr>
        <w:t xml:space="preserve">+</w:t>
      </w:r>
      <w:r>
        <w:rPr>
          <w:rStyle w:val="NormalTok"/>
        </w:rPr>
        <w:t xml:space="preserve"> post_white </w:t>
      </w:r>
      <w:r>
        <w:rPr>
          <w:rStyle w:val="SpecialCharTok"/>
        </w:rPr>
        <w:t xml:space="preserve">+</w:t>
      </w:r>
      <w:r>
        <w:rPr>
          <w:rStyle w:val="NormalTok"/>
        </w:rPr>
        <w:t xml:space="preserve"> post_remover </w:t>
      </w:r>
      <w:r>
        <w:rPr>
          <w:rStyle w:val="SpecialCharTok"/>
        </w:rPr>
        <w:t xml:space="preserve">+</w:t>
      </w:r>
      <w:r>
        <w:br/>
      </w:r>
      <w:r>
        <w:rPr>
          <w:rStyle w:val="NormalTok"/>
        </w:rPr>
        <w:t xml:space="preserve">                     remover_white </w:t>
      </w:r>
      <w:r>
        <w:rPr>
          <w:rStyle w:val="SpecialCharTok"/>
        </w:rPr>
        <w:t xml:space="preserve">+</w:t>
      </w:r>
      <w:r>
        <w:rPr>
          <w:rStyle w:val="NormalTok"/>
        </w:rPr>
        <w:t xml:space="preserve"> remover </w:t>
      </w:r>
      <w:r>
        <w:rPr>
          <w:rStyle w:val="SpecialCharTok"/>
        </w:rPr>
        <w:t xml:space="preserve">+</w:t>
      </w:r>
      <w:r>
        <w:rPr>
          <w:rStyle w:val="NormalTok"/>
        </w:rPr>
        <w:t xml:space="preserve"> white </w:t>
      </w:r>
      <w:r>
        <w:rPr>
          <w:rStyle w:val="SpecialCharTok"/>
        </w:rPr>
        <w:t xml:space="preserve">+</w:t>
      </w:r>
      <w:r>
        <w:rPr>
          <w:rStyle w:val="NormalTok"/>
        </w:rPr>
        <w:t xml:space="preserve"> post </w:t>
      </w:r>
      <w:r>
        <w:rPr>
          <w:rStyle w:val="SpecialCharTok"/>
        </w:rPr>
        <w:t xml:space="preserve">+</w:t>
      </w:r>
      <w:r>
        <w:rPr>
          <w:rStyle w:val="NormalTok"/>
        </w:rPr>
        <w:t xml:space="preserve"> ged </w:t>
      </w:r>
      <w:r>
        <w:rPr>
          <w:rStyle w:val="SpecialCharTok"/>
        </w:rPr>
        <w:t xml:space="preserve">+</w:t>
      </w:r>
      <w:r>
        <w:rPr>
          <w:rStyle w:val="NormalTok"/>
        </w:rPr>
        <w:t xml:space="preserve"> empgap,</w:t>
      </w:r>
      <w:r>
        <w:br/>
      </w:r>
      <w:r>
        <w:rPr>
          <w:rStyle w:val="NormalTok"/>
        </w:rPr>
        <w:t xml:space="preserve">                   </w:t>
      </w:r>
      <w:r>
        <w:rPr>
          <w:rStyle w:val="AttributeTok"/>
        </w:rPr>
        <w:t xml:space="preserve">data =</w:t>
      </w:r>
      <w:r>
        <w:rPr>
          <w:rStyle w:val="NormalTok"/>
        </w:rPr>
        <w:t xml:space="preserve"> bal,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CommentTok"/>
        </w:rPr>
        <w:t xml:space="preserve"># Column 2: full sample, with center fixed effects</w:t>
      </w:r>
      <w:r>
        <w:br/>
      </w:r>
      <w:r>
        <w:rPr>
          <w:rStyle w:val="NormalTok"/>
        </w:rPr>
        <w:t xml:space="preserve">t5_c2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post_remover_white </w:t>
      </w:r>
      <w:r>
        <w:rPr>
          <w:rStyle w:val="SpecialCharTok"/>
        </w:rPr>
        <w:t xml:space="preserve">+</w:t>
      </w:r>
      <w:r>
        <w:rPr>
          <w:rStyle w:val="NormalTok"/>
        </w:rPr>
        <w:t xml:space="preserve"> post_white </w:t>
      </w:r>
      <w:r>
        <w:rPr>
          <w:rStyle w:val="SpecialCharTok"/>
        </w:rPr>
        <w:t xml:space="preserve">+</w:t>
      </w:r>
      <w:r>
        <w:rPr>
          <w:rStyle w:val="NormalTok"/>
        </w:rPr>
        <w:t xml:space="preserve"> post_remover </w:t>
      </w:r>
      <w:r>
        <w:rPr>
          <w:rStyle w:val="SpecialCharTok"/>
        </w:rPr>
        <w:t xml:space="preserve">+</w:t>
      </w:r>
      <w:r>
        <w:br/>
      </w:r>
      <w:r>
        <w:rPr>
          <w:rStyle w:val="NormalTok"/>
        </w:rPr>
        <w:t xml:space="preserve">                     remover_white </w:t>
      </w:r>
      <w:r>
        <w:rPr>
          <w:rStyle w:val="SpecialCharTok"/>
        </w:rPr>
        <w:t xml:space="preserve">+</w:t>
      </w:r>
      <w:r>
        <w:rPr>
          <w:rStyle w:val="NormalTok"/>
        </w:rPr>
        <w:t xml:space="preserve"> remover </w:t>
      </w:r>
      <w:r>
        <w:rPr>
          <w:rStyle w:val="SpecialCharTok"/>
        </w:rPr>
        <w:t xml:space="preserve">+</w:t>
      </w:r>
      <w:r>
        <w:rPr>
          <w:rStyle w:val="NormalTok"/>
        </w:rPr>
        <w:t xml:space="preserve"> white </w:t>
      </w:r>
      <w:r>
        <w:rPr>
          <w:rStyle w:val="SpecialCharTok"/>
        </w:rPr>
        <w:t xml:space="preserve">+</w:t>
      </w:r>
      <w:r>
        <w:rPr>
          <w:rStyle w:val="NormalTok"/>
        </w:rPr>
        <w:t xml:space="preserve"> post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w:t>
      </w:r>
      <w:r>
        <w:rPr>
          <w:rStyle w:val="FunctionTok"/>
        </w:rPr>
        <w:t xml:space="preserve">factor</w:t>
      </w:r>
      <w:r>
        <w:rPr>
          <w:rStyle w:val="NormalTok"/>
        </w:rPr>
        <w:t xml:space="preserve">(center),</w:t>
      </w:r>
      <w:r>
        <w:br/>
      </w:r>
      <w:r>
        <w:rPr>
          <w:rStyle w:val="NormalTok"/>
        </w:rPr>
        <w:t xml:space="preserve">                   </w:t>
      </w:r>
      <w:r>
        <w:rPr>
          <w:rStyle w:val="AttributeTok"/>
        </w:rPr>
        <w:t xml:space="preserve">data =</w:t>
      </w:r>
      <w:r>
        <w:rPr>
          <w:rStyle w:val="NormalTok"/>
        </w:rPr>
        <w:t xml:space="preserve"> df,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CommentTok"/>
        </w:rPr>
        <w:t xml:space="preserve"># Column 3: chain FE interacted with white and post</w:t>
      </w:r>
      <w:r>
        <w:br/>
      </w:r>
      <w:r>
        <w:rPr>
          <w:rStyle w:val="NormalTok"/>
        </w:rPr>
        <w:t xml:space="preserve">t5_c3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post_remover_white </w:t>
      </w:r>
      <w:r>
        <w:rPr>
          <w:rStyle w:val="SpecialCharTok"/>
        </w:rPr>
        <w:t xml:space="preserve">+</w:t>
      </w:r>
      <w:r>
        <w:rPr>
          <w:rStyle w:val="NormalTok"/>
        </w:rPr>
        <w:t xml:space="preserve"> post_white </w:t>
      </w:r>
      <w:r>
        <w:rPr>
          <w:rStyle w:val="SpecialCharTok"/>
        </w:rPr>
        <w:t xml:space="preserve">+</w:t>
      </w:r>
      <w:r>
        <w:rPr>
          <w:rStyle w:val="NormalTok"/>
        </w:rPr>
        <w:t xml:space="preserve"> white </w:t>
      </w:r>
      <w:r>
        <w:rPr>
          <w:rStyle w:val="SpecialCharTok"/>
        </w:rPr>
        <w:t xml:space="preserve">+</w:t>
      </w:r>
      <w:r>
        <w:rPr>
          <w:rStyle w:val="NormalTok"/>
        </w:rPr>
        <w:t xml:space="preserve"> post </w:t>
      </w:r>
      <w:r>
        <w:rPr>
          <w:rStyle w:val="SpecialCharTok"/>
        </w:rPr>
        <w:t xml:space="preserve">+</w:t>
      </w:r>
      <w:r>
        <w:br/>
      </w:r>
      <w:r>
        <w:rPr>
          <w:rStyle w:val="NormalTok"/>
        </w:rPr>
        <w:t xml:space="preserve">                     ged </w:t>
      </w:r>
      <w:r>
        <w:rPr>
          <w:rStyle w:val="SpecialCharTok"/>
        </w:rPr>
        <w:t xml:space="preserve">+</w:t>
      </w:r>
      <w:r>
        <w:rPr>
          <w:rStyle w:val="NormalTok"/>
        </w:rPr>
        <w:t xml:space="preserve"> empgap </w:t>
      </w:r>
      <w:r>
        <w:rPr>
          <w:rStyle w:val="SpecialCharTok"/>
        </w:rPr>
        <w:t xml:space="preserve">+</w:t>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(cogroup_njnyc) </w:t>
      </w:r>
      <w:r>
        <w:rPr>
          <w:rStyle w:val="SpecialCharTok"/>
        </w:rPr>
        <w:t xml:space="preserve">+</w:t>
      </w:r>
      <w:r>
        <w:br/>
      </w:r>
      <w:r>
        <w:rPr>
          <w:rStyle w:val="NormalTok"/>
        </w:rPr>
        <w:t xml:space="preserve">                     </w:t>
      </w:r>
      <w:r>
        <w:rPr>
          <w:rStyle w:val="FunctionTok"/>
        </w:rPr>
        <w:t xml:space="preserve">factor</w:t>
      </w:r>
      <w:r>
        <w:rPr>
          <w:rStyle w:val="NormalTok"/>
        </w:rPr>
        <w:t xml:space="preserve">(white_cogroup_njnyc) </w:t>
      </w:r>
      <w:r>
        <w:rPr>
          <w:rStyle w:val="SpecialCharTok"/>
        </w:rPr>
        <w:t xml:space="preserve">+</w:t>
      </w:r>
      <w:r>
        <w:rPr>
          <w:rStyle w:val="NormalTok"/>
        </w:rPr>
        <w:t xml:space="preserve"> </w:t>
      </w:r>
      <w:r>
        <w:rPr>
          <w:rStyle w:val="FunctionTok"/>
        </w:rPr>
        <w:t xml:space="preserve">factor</w:t>
      </w:r>
      <w:r>
        <w:rPr>
          <w:rStyle w:val="NormalTok"/>
        </w:rPr>
        <w:t xml:space="preserve">(post_cogroup_njnyc),</w:t>
      </w:r>
      <w:r>
        <w:br/>
      </w:r>
      <w:r>
        <w:rPr>
          <w:rStyle w:val="NormalTok"/>
        </w:rPr>
        <w:t xml:space="preserve">                   </w:t>
      </w:r>
      <w:r>
        <w:rPr>
          <w:rStyle w:val="AttributeTok"/>
        </w:rPr>
        <w:t xml:space="preserve">data =</w:t>
      </w:r>
      <w:r>
        <w:rPr>
          <w:rStyle w:val="NormalTok"/>
        </w:rPr>
        <w:t xml:space="preserve"> df,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br/>
      </w:r>
      <w:r>
        <w:rPr>
          <w:rStyle w:val="FunctionTok"/>
        </w:rPr>
        <w:t xml:space="preserve">show</w:t>
      </w:r>
      <w:r>
        <w:rPr>
          <w:rStyle w:val="NormalTok"/>
        </w:rPr>
        <w:t xml:space="preserve">(t5_c1, </w:t>
      </w:r>
      <w:r>
        <w:rPr>
          <w:rStyle w:val="FunctionTok"/>
        </w:rPr>
        <w:t xml:space="preserve">c</w:t>
      </w:r>
      <w:r>
        <w:rPr>
          <w:rStyle w:val="NormalTok"/>
        </w:rPr>
        <w:t xml:space="preserve">(</w:t>
      </w:r>
      <w:r>
        <w:rPr>
          <w:rStyle w:val="StringTok"/>
        </w:rPr>
        <w:t xml:space="preserve">"post_remover_white"</w:t>
      </w:r>
      <w:r>
        <w:rPr>
          <w:rStyle w:val="NormalTok"/>
        </w:rPr>
        <w:t xml:space="preserve">, </w:t>
      </w:r>
      <w:r>
        <w:rPr>
          <w:rStyle w:val="StringTok"/>
        </w:rPr>
        <w:t xml:space="preserve">"post_white"</w:t>
      </w:r>
      <w:r>
        <w:rPr>
          <w:rStyle w:val="NormalTok"/>
        </w:rPr>
        <w:t xml:space="preserve">, </w:t>
      </w:r>
      <w:r>
        <w:rPr>
          <w:rStyle w:val="StringTok"/>
        </w:rPr>
        <w:t xml:space="preserve">"post_remover"</w:t>
      </w:r>
      <w:r>
        <w:rPr>
          <w:rStyle w:val="NormalTok"/>
        </w:rPr>
        <w:t xml:space="preserve">,</w:t>
      </w:r>
      <w:r>
        <w:br/>
      </w:r>
      <w:r>
        <w:rPr>
          <w:rStyle w:val="NormalTok"/>
        </w:rPr>
        <w:t xml:space="preserve">              </w:t>
      </w:r>
      <w:r>
        <w:rPr>
          <w:rStyle w:val="StringTok"/>
        </w:rPr>
        <w:t xml:space="preserve">"remover_white"</w:t>
      </w:r>
      <w:r>
        <w:rPr>
          <w:rStyle w:val="NormalTok"/>
        </w:rPr>
        <w:t xml:space="preserve">, </w:t>
      </w:r>
      <w:r>
        <w:rPr>
          <w:rStyle w:val="StringTok"/>
        </w:rPr>
        <w:t xml:space="preserve">"remover"</w:t>
      </w:r>
      <w:r>
        <w:rPr>
          <w:rStyle w:val="NormalTok"/>
        </w:rPr>
        <w:t xml:space="preserve">, </w:t>
      </w:r>
      <w:r>
        <w:rPr>
          <w:rStyle w:val="StringTok"/>
        </w:rPr>
        <w:t xml:space="preserve">"white"</w:t>
      </w:r>
      <w:r>
        <w:rPr>
          <w:rStyle w:val="NormalTok"/>
        </w:rPr>
        <w:t xml:space="preserve">, </w:t>
      </w:r>
      <w:r>
        <w:rPr>
          <w:rStyle w:val="StringTok"/>
        </w:rPr>
        <w:t xml:space="preserve">"post"</w:t>
      </w:r>
      <w:r>
        <w:rPr>
          <w:rStyle w:val="NormalTok"/>
        </w:rPr>
        <w:t xml:space="preserve">))</w:t>
      </w:r>
      <w:r>
        <w:br/>
      </w:r>
      <w:r>
        <w:rPr>
          <w:rStyle w:val="FunctionTok"/>
        </w:rPr>
        <w:t xml:space="preserve">show</w:t>
      </w:r>
      <w:r>
        <w:rPr>
          <w:rStyle w:val="NormalTok"/>
        </w:rPr>
        <w:t xml:space="preserve">(t5_c2, </w:t>
      </w:r>
      <w:r>
        <w:rPr>
          <w:rStyle w:val="StringTok"/>
        </w:rPr>
        <w:t xml:space="preserve">"post_remover_white"</w:t>
      </w:r>
      <w:r>
        <w:rPr>
          <w:rStyle w:val="NormalTok"/>
        </w:rPr>
        <w:t xml:space="preserve">)</w:t>
      </w:r>
      <w:r>
        <w:br/>
      </w:r>
      <w:r>
        <w:rPr>
          <w:rStyle w:val="FunctionTok"/>
        </w:rPr>
        <w:t xml:space="preserve">show</w:t>
      </w:r>
      <w:r>
        <w:rPr>
          <w:rStyle w:val="NormalTok"/>
        </w:rPr>
        <w:t xml:space="preserve">(t5_c3, </w:t>
      </w:r>
      <w:r>
        <w:rPr>
          <w:rStyle w:val="StringTok"/>
        </w:rPr>
        <w:t xml:space="preserve">"post_remover_white"</w:t>
      </w:r>
      <w:r>
        <w:rPr>
          <w:rStyle w:val="NormalTok"/>
        </w:rPr>
        <w:t xml:space="preserve">)</w:t>
      </w:r>
      <w:r>
        <w:br/>
      </w:r>
      <w:r>
        <w:rPr>
          <w:rStyle w:val="CommentTok"/>
        </w:rPr>
        <w:t xml:space="preserve"># Published: 0.039 (0.020), 0.040 (0.018), 0.035 (0.018)</w:t>
      </w:r>
    </w:p>
    <w:p>
      <w:pPr>
        <w:pStyle w:val="SourceCode"/>
      </w:pPr>
      <w:r>
        <w:rPr>
          <w:rStyle w:val="CommentTok"/>
        </w:rPr>
        <w:t xml:space="preserve"># Where does 0.039 come from? Build it by hand from eight cell means.</w:t>
      </w:r>
      <w:r>
        <w:br/>
      </w:r>
      <w:r>
        <w:rPr>
          <w:rStyle w:val="NormalTok"/>
        </w:rPr>
        <w:t xml:space="preserve">cells </w:t>
      </w:r>
      <w:r>
        <w:rPr>
          <w:rStyle w:val="OtherTok"/>
        </w:rPr>
        <w:t xml:space="preserve">&lt;-</w:t>
      </w:r>
      <w:r>
        <w:rPr>
          <w:rStyle w:val="NormalTok"/>
        </w:rPr>
        <w:t xml:space="preserve"> bal </w:t>
      </w:r>
      <w:r>
        <w:rPr>
          <w:rStyle w:val="SpecialCharTok"/>
        </w:rPr>
        <w:t xml:space="preserve">|&gt;</w:t>
      </w:r>
      <w:r>
        <w:br/>
      </w:r>
      <w:r>
        <w:rPr>
          <w:rStyle w:val="NormalTok"/>
        </w:rPr>
        <w:t xml:space="preserve">  </w:t>
      </w:r>
      <w:r>
        <w:rPr>
          <w:rStyle w:val="FunctionTok"/>
        </w:rPr>
        <w:t xml:space="preserve">group_by</w:t>
      </w:r>
      <w:r>
        <w:rPr>
          <w:rStyle w:val="NormalTok"/>
        </w:rPr>
        <w:t xml:space="preserve">(remover, post, white)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cb =</w:t>
      </w:r>
      <w:r>
        <w:rPr>
          <w:rStyle w:val="NormalTok"/>
        </w:rPr>
        <w:t xml:space="preserve"> </w:t>
      </w:r>
      <w:r>
        <w:rPr>
          <w:rStyle w:val="FunctionTok"/>
        </w:rPr>
        <w:t xml:space="preserve">mean</w:t>
      </w:r>
      <w:r>
        <w:rPr>
          <w:rStyle w:val="NormalTok"/>
        </w:rPr>
        <w:t xml:space="preserve">(response),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cells</w:t>
      </w:r>
      <w:r>
        <w:br/>
      </w:r>
      <w:r>
        <w:br/>
      </w:r>
      <w:r>
        <w:rPr>
          <w:rStyle w:val="NormalTok"/>
        </w:rPr>
        <w:t xml:space="preserve">gap </w:t>
      </w:r>
      <w:r>
        <w:rPr>
          <w:rStyle w:val="OtherTok"/>
        </w:rPr>
        <w:t xml:space="preserve">&lt;-</w:t>
      </w:r>
      <w:r>
        <w:rPr>
          <w:rStyle w:val="NormalTok"/>
        </w:rPr>
        <w:t xml:space="preserve"> </w:t>
      </w:r>
      <w:r>
        <w:rPr>
          <w:rStyle w:val="ControlFlowTok"/>
        </w:rPr>
        <w:t xml:space="preserve">function</w:t>
      </w:r>
      <w:r>
        <w:rPr>
          <w:rStyle w:val="NormalTok"/>
        </w:rPr>
        <w:t xml:space="preserve">(r, p) {</w:t>
      </w:r>
      <w:r>
        <w:br/>
      </w:r>
      <w:r>
        <w:rPr>
          <w:rStyle w:val="NormalTok"/>
        </w:rPr>
        <w:t xml:space="preserve">  cells</w:t>
      </w:r>
      <w:r>
        <w:rPr>
          <w:rStyle w:val="SpecialCharTok"/>
        </w:rPr>
        <w:t xml:space="preserve">$</w:t>
      </w:r>
      <w:r>
        <w:rPr>
          <w:rStyle w:val="NormalTok"/>
        </w:rPr>
        <w:t xml:space="preserve">cb[cells</w:t>
      </w:r>
      <w:r>
        <w:rPr>
          <w:rStyle w:val="SpecialCharTok"/>
        </w:rPr>
        <w:t xml:space="preserve">$</w:t>
      </w:r>
      <w:r>
        <w:rPr>
          <w:rStyle w:val="NormalTok"/>
        </w:rPr>
        <w:t xml:space="preserve">remover </w:t>
      </w:r>
      <w:r>
        <w:rPr>
          <w:rStyle w:val="SpecialCharTok"/>
        </w:rPr>
        <w:t xml:space="preserve">==</w:t>
      </w:r>
      <w:r>
        <w:rPr>
          <w:rStyle w:val="NormalTok"/>
        </w:rPr>
        <w:t xml:space="preserve"> r </w:t>
      </w:r>
      <w:r>
        <w:rPr>
          <w:rStyle w:val="SpecialCharTok"/>
        </w:rPr>
        <w:t xml:space="preserve">&amp;</w:t>
      </w:r>
      <w:r>
        <w:rPr>
          <w:rStyle w:val="NormalTok"/>
        </w:rPr>
        <w:t xml:space="preserve"> cells</w:t>
      </w:r>
      <w:r>
        <w:rPr>
          <w:rStyle w:val="SpecialCharTok"/>
        </w:rPr>
        <w:t xml:space="preserve">$</w:t>
      </w:r>
      <w:r>
        <w:rPr>
          <w:rStyle w:val="NormalTok"/>
        </w:rPr>
        <w:t xml:space="preserve">post </w:t>
      </w:r>
      <w:r>
        <w:rPr>
          <w:rStyle w:val="SpecialCharTok"/>
        </w:rPr>
        <w:t xml:space="preserve">==</w:t>
      </w:r>
      <w:r>
        <w:rPr>
          <w:rStyle w:val="NormalTok"/>
        </w:rPr>
        <w:t xml:space="preserve"> p </w:t>
      </w:r>
      <w:r>
        <w:rPr>
          <w:rStyle w:val="SpecialCharTok"/>
        </w:rPr>
        <w:t xml:space="preserve">&amp;</w:t>
      </w:r>
      <w:r>
        <w:rPr>
          <w:rStyle w:val="NormalTok"/>
        </w:rPr>
        <w:t xml:space="preserve"> cells</w:t>
      </w:r>
      <w:r>
        <w:rPr>
          <w:rStyle w:val="SpecialCharTok"/>
        </w:rPr>
        <w:t xml:space="preserve">$</w:t>
      </w:r>
      <w:r>
        <w:rPr>
          <w:rStyle w:val="NormalTok"/>
        </w:rPr>
        <w:t xml:space="preserve">white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cells</w:t>
      </w:r>
      <w:r>
        <w:rPr>
          <w:rStyle w:val="SpecialCharTok"/>
        </w:rPr>
        <w:t xml:space="preserve">$</w:t>
      </w:r>
      <w:r>
        <w:rPr>
          <w:rStyle w:val="NormalTok"/>
        </w:rPr>
        <w:t xml:space="preserve">cb[cells</w:t>
      </w:r>
      <w:r>
        <w:rPr>
          <w:rStyle w:val="SpecialCharTok"/>
        </w:rPr>
        <w:t xml:space="preserve">$</w:t>
      </w:r>
      <w:r>
        <w:rPr>
          <w:rStyle w:val="NormalTok"/>
        </w:rPr>
        <w:t xml:space="preserve">remover </w:t>
      </w:r>
      <w:r>
        <w:rPr>
          <w:rStyle w:val="SpecialCharTok"/>
        </w:rPr>
        <w:t xml:space="preserve">==</w:t>
      </w:r>
      <w:r>
        <w:rPr>
          <w:rStyle w:val="NormalTok"/>
        </w:rPr>
        <w:t xml:space="preserve"> r </w:t>
      </w:r>
      <w:r>
        <w:rPr>
          <w:rStyle w:val="SpecialCharTok"/>
        </w:rPr>
        <w:t xml:space="preserve">&amp;</w:t>
      </w:r>
      <w:r>
        <w:rPr>
          <w:rStyle w:val="NormalTok"/>
        </w:rPr>
        <w:t xml:space="preserve"> cells</w:t>
      </w:r>
      <w:r>
        <w:rPr>
          <w:rStyle w:val="SpecialCharTok"/>
        </w:rPr>
        <w:t xml:space="preserve">$</w:t>
      </w:r>
      <w:r>
        <w:rPr>
          <w:rStyle w:val="NormalTok"/>
        </w:rPr>
        <w:t xml:space="preserve">post </w:t>
      </w:r>
      <w:r>
        <w:rPr>
          <w:rStyle w:val="SpecialCharTok"/>
        </w:rPr>
        <w:t xml:space="preserve">==</w:t>
      </w:r>
      <w:r>
        <w:rPr>
          <w:rStyle w:val="NormalTok"/>
        </w:rPr>
        <w:t xml:space="preserve"> p </w:t>
      </w:r>
      <w:r>
        <w:rPr>
          <w:rStyle w:val="SpecialCharTok"/>
        </w:rPr>
        <w:t xml:space="preserve">&amp;</w:t>
      </w:r>
      <w:r>
        <w:rPr>
          <w:rStyle w:val="NormalTok"/>
        </w:rPr>
        <w:t xml:space="preserve"> cells</w:t>
      </w:r>
      <w:r>
        <w:rPr>
          <w:rStyle w:val="SpecialCharTok"/>
        </w:rPr>
        <w:t xml:space="preserve">$</w:t>
      </w:r>
      <w:r>
        <w:rPr>
          <w:rStyle w:val="NormalTok"/>
        </w:rPr>
        <w:t xml:space="preserve">white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did_removers </w:t>
      </w:r>
      <w:r>
        <w:rPr>
          <w:rStyle w:val="OtherTok"/>
        </w:rPr>
        <w:t xml:space="preserve">&lt;-</w:t>
      </w:r>
      <w:r>
        <w:rPr>
          <w:rStyle w:val="NormalTok"/>
        </w:rPr>
        <w:t xml:space="preserve"> </w:t>
      </w:r>
      <w:r>
        <w:rPr>
          <w:rStyle w:val="FunctionTok"/>
        </w:rPr>
        <w:t xml:space="preserve">gap</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gap</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change in race gap at box removers</w:t>
      </w:r>
      <w:r>
        <w:br/>
      </w:r>
      <w:r>
        <w:rPr>
          <w:rStyle w:val="NormalTok"/>
        </w:rPr>
        <w:t xml:space="preserve">did_others   </w:t>
      </w:r>
      <w:r>
        <w:rPr>
          <w:rStyle w:val="OtherTok"/>
        </w:rPr>
        <w:t xml:space="preserve">&lt;-</w:t>
      </w:r>
      <w:r>
        <w:rPr>
          <w:rStyle w:val="NormalTok"/>
        </w:rPr>
        <w:t xml:space="preserve"> </w:t>
      </w:r>
      <w:r>
        <w:rPr>
          <w:rStyle w:val="FunctionTok"/>
        </w:rPr>
        <w:t xml:space="preserve">gap</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gap</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change in race gap everywhere else</w:t>
      </w:r>
      <w:r>
        <w:br/>
      </w:r>
      <w:r>
        <w:rPr>
          <w:rStyle w:val="FunctionTok"/>
        </w:rPr>
        <w:t xml:space="preserve">c</w:t>
      </w:r>
      <w:r>
        <w:rPr>
          <w:rStyle w:val="NormalTok"/>
        </w:rPr>
        <w:t xml:space="preserve">(</w:t>
      </w:r>
      <w:r>
        <w:rPr>
          <w:rStyle w:val="AttributeTok"/>
        </w:rPr>
        <w:t xml:space="preserve">gap_removers_pre  =</w:t>
      </w:r>
      <w:r>
        <w:rPr>
          <w:rStyle w:val="NormalTok"/>
        </w:rPr>
        <w:t xml:space="preserve"> </w:t>
      </w:r>
      <w:r>
        <w:rPr>
          <w:rStyle w:val="FunctionTok"/>
        </w:rPr>
        <w:t xml:space="preserve">gap</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gap_removers_post =</w:t>
      </w:r>
      <w:r>
        <w:rPr>
          <w:rStyle w:val="NormalTok"/>
        </w:rPr>
        <w:t xml:space="preserve"> </w:t>
      </w:r>
      <w:r>
        <w:rPr>
          <w:rStyle w:val="FunctionTok"/>
        </w:rPr>
        <w:t xml:space="preserve">gap</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did_removers =</w:t>
      </w:r>
      <w:r>
        <w:rPr>
          <w:rStyle w:val="NormalTok"/>
        </w:rPr>
        <w:t xml:space="preserve"> did_removers,</w:t>
      </w:r>
      <w:r>
        <w:br/>
      </w:r>
      <w:r>
        <w:rPr>
          <w:rStyle w:val="NormalTok"/>
        </w:rPr>
        <w:t xml:space="preserve">  </w:t>
      </w:r>
      <w:r>
        <w:rPr>
          <w:rStyle w:val="AttributeTok"/>
        </w:rPr>
        <w:t xml:space="preserve">did_others   =</w:t>
      </w:r>
      <w:r>
        <w:rPr>
          <w:rStyle w:val="NormalTok"/>
        </w:rPr>
        <w:t xml:space="preserve"> did_others,</w:t>
      </w:r>
      <w:r>
        <w:br/>
      </w:r>
      <w:r>
        <w:rPr>
          <w:rStyle w:val="NormalTok"/>
        </w:rPr>
        <w:t xml:space="preserve">  </w:t>
      </w:r>
      <w:r>
        <w:rPr>
          <w:rStyle w:val="AttributeTok"/>
        </w:rPr>
        <w:t xml:space="preserve">triple_diff  =</w:t>
      </w:r>
      <w:r>
        <w:rPr>
          <w:rStyle w:val="NormalTok"/>
        </w:rPr>
        <w:t xml:space="preserve"> did_removers </w:t>
      </w:r>
      <w:r>
        <w:rPr>
          <w:rStyle w:val="SpecialCharTok"/>
        </w:rPr>
        <w:t xml:space="preserve">-</w:t>
      </w:r>
      <w:r>
        <w:rPr>
          <w:rStyle w:val="NormalTok"/>
        </w:rPr>
        <w:t xml:space="preserve"> did_others)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3</w:t>
      </w:r>
      <w:r>
        <w:rPr>
          <w:rStyle w:val="NormalTok"/>
        </w:rPr>
        <w:t xml:space="preserve">)</w:t>
      </w:r>
    </w:p>
    <w:p>
      <w:pPr>
        <w:pStyle w:val="FirstParagraph"/>
      </w:pPr>
      <w:r>
        <w:rPr>
          <w:bCs/>
          <w:b/>
        </w:rPr>
        <w:t xml:space="preserve">Q10.</w:t>
      </w:r>
      <w:r>
        <w:t xml:space="preserve"> </w:t>
      </w:r>
      <w:r>
        <w:t xml:space="preserve">Using the eight cell means, verify by hand that the triple difference equals 0.039. Interpret it in one sentence. State the parallel-trends assumption the triple difference relies on. Why can’t the authors test it with pre-period data, and what argument do they make instead (pp. 215–16)?</w:t>
      </w:r>
    </w:p>
    <w:p>
      <w:pPr>
        <w:pStyle w:val="SourceCode"/>
      </w:pPr>
      <w:r>
        <w:rPr>
          <w:rStyle w:val="CommentTok"/>
        </w:rPr>
        <w:t xml:space="preserve"># The audit design sends ONE Black and ONE white applicant to each store in</w:t>
      </w:r>
      <w:r>
        <w:br/>
      </w:r>
      <w:r>
        <w:rPr>
          <w:rStyle w:val="CommentTok"/>
        </w:rPr>
        <w:t xml:space="preserve"># each period. So we can compute the race gap WITHIN each pair and run an</w:t>
      </w:r>
      <w:r>
        <w:br/>
      </w:r>
      <w:r>
        <w:rPr>
          <w:rStyle w:val="CommentTok"/>
        </w:rPr>
        <w:t xml:space="preserve"># ordinary diff-in-diff on those gaps. The triple difference becomes a double</w:t>
      </w:r>
      <w:r>
        <w:br/>
      </w:r>
      <w:r>
        <w:rPr>
          <w:rStyle w:val="CommentTok"/>
        </w:rPr>
        <w:t xml:space="preserve"># difference, and every store-period acts as its own control.</w:t>
      </w:r>
      <w:r>
        <w:br/>
      </w:r>
      <w:r>
        <w:rPr>
          <w:rStyle w:val="NormalTok"/>
        </w:rPr>
        <w:t xml:space="preserve">pairs </w:t>
      </w:r>
      <w:r>
        <w:rPr>
          <w:rStyle w:val="OtherTok"/>
        </w:rPr>
        <w:t xml:space="preserve">&lt;-</w:t>
      </w:r>
      <w:r>
        <w:rPr>
          <w:rStyle w:val="NormalTok"/>
        </w:rPr>
        <w:t xml:space="preserve"> bal </w:t>
      </w:r>
      <w:r>
        <w:rPr>
          <w:rStyle w:val="SpecialCharTok"/>
        </w:rPr>
        <w:t xml:space="preserve">|&gt;</w:t>
      </w:r>
      <w:r>
        <w:br/>
      </w:r>
      <w:r>
        <w:rPr>
          <w:rStyle w:val="NormalTok"/>
        </w:rPr>
        <w:t xml:space="preserve">  </w:t>
      </w:r>
      <w:r>
        <w:rPr>
          <w:rStyle w:val="FunctionTok"/>
        </w:rPr>
        <w:t xml:space="preserve">group_by</w:t>
      </w:r>
      <w:r>
        <w:rPr>
          <w:rStyle w:val="NormalTok"/>
        </w:rPr>
        <w:t xml:space="preserve">(storeid, chain_id, remover, post)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pair_gap =</w:t>
      </w:r>
      <w:r>
        <w:rPr>
          <w:rStyle w:val="NormalTok"/>
        </w:rPr>
        <w:t xml:space="preserve"> response[white </w:t>
      </w:r>
      <w:r>
        <w:rPr>
          <w:rStyle w:val="SpecialCha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response[white </w:t>
      </w:r>
      <w:r>
        <w:rPr>
          <w:rStyle w:val="SpecialCharTok"/>
        </w:rPr>
        <w:t xml:space="preserve">==</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nrow</w:t>
      </w:r>
      <w:r>
        <w:rPr>
          <w:rStyle w:val="NormalTok"/>
        </w:rPr>
        <w:t xml:space="preserve">(pairs)            </w:t>
      </w:r>
      <w:r>
        <w:rPr>
          <w:rStyle w:val="CommentTok"/>
        </w:rPr>
        <w:t xml:space="preserve"># one row per store-period</w:t>
      </w:r>
      <w:r>
        <w:br/>
      </w:r>
      <w:r>
        <w:rPr>
          <w:rStyle w:val="FunctionTok"/>
        </w:rPr>
        <w:t xml:space="preserve">table</w:t>
      </w:r>
      <w:r>
        <w:rPr>
          <w:rStyle w:val="NormalTok"/>
        </w:rPr>
        <w:t xml:space="preserve">(pairs</w:t>
      </w:r>
      <w:r>
        <w:rPr>
          <w:rStyle w:val="SpecialCharTok"/>
        </w:rPr>
        <w:t xml:space="preserve">$</w:t>
      </w:r>
      <w:r>
        <w:rPr>
          <w:rStyle w:val="NormalTok"/>
        </w:rPr>
        <w:t xml:space="preserve">pair_gap)  </w:t>
      </w:r>
      <w:r>
        <w:rPr>
          <w:rStyle w:val="CommentTok"/>
        </w:rPr>
        <w:t xml:space="preserve"># -1: only Black called; 0: same; 1: only white called</w:t>
      </w:r>
      <w:r>
        <w:br/>
      </w:r>
      <w:r>
        <w:br/>
      </w:r>
      <w:r>
        <w:rPr>
          <w:rStyle w:val="NormalTok"/>
        </w:rPr>
        <w:t xml:space="preserve">pair_did </w:t>
      </w:r>
      <w:r>
        <w:rPr>
          <w:rStyle w:val="OtherTok"/>
        </w:rPr>
        <w:t xml:space="preserve">&lt;-</w:t>
      </w:r>
      <w:r>
        <w:rPr>
          <w:rStyle w:val="NormalTok"/>
        </w:rPr>
        <w:t xml:space="preserve"> </w:t>
      </w:r>
      <w:r>
        <w:rPr>
          <w:rStyle w:val="FunctionTok"/>
        </w:rPr>
        <w:t xml:space="preserve">lm_robust</w:t>
      </w:r>
      <w:r>
        <w:rPr>
          <w:rStyle w:val="NormalTok"/>
        </w:rPr>
        <w:t xml:space="preserve">(pair_gap </w:t>
      </w:r>
      <w:r>
        <w:rPr>
          <w:rStyle w:val="SpecialCharTok"/>
        </w:rPr>
        <w:t xml:space="preserve">~</w:t>
      </w:r>
      <w:r>
        <w:rPr>
          <w:rStyle w:val="NormalTok"/>
        </w:rPr>
        <w:t xml:space="preserve"> post </w:t>
      </w:r>
      <w:r>
        <w:rPr>
          <w:rStyle w:val="SpecialCharTok"/>
        </w:rPr>
        <w:t xml:space="preserve">*</w:t>
      </w:r>
      <w:r>
        <w:rPr>
          <w:rStyle w:val="NormalTok"/>
        </w:rPr>
        <w:t xml:space="preserve"> remover, </w:t>
      </w:r>
      <w:r>
        <w:rPr>
          <w:rStyle w:val="AttributeTok"/>
        </w:rPr>
        <w:t xml:space="preserve">data =</w:t>
      </w:r>
      <w:r>
        <w:rPr>
          <w:rStyle w:val="NormalTok"/>
        </w:rPr>
        <w:t xml:space="preserve"> pairs,</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(pair_did,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"post"</w:t>
      </w:r>
      <w:r>
        <w:rPr>
          <w:rStyle w:val="NormalTok"/>
        </w:rPr>
        <w:t xml:space="preserve">, </w:t>
      </w:r>
      <w:r>
        <w:rPr>
          <w:rStyle w:val="StringTok"/>
        </w:rPr>
        <w:t xml:space="preserve">"remover"</w:t>
      </w:r>
      <w:r>
        <w:rPr>
          <w:rStyle w:val="NormalTok"/>
        </w:rPr>
        <w:t xml:space="preserve">, </w:t>
      </w:r>
      <w:r>
        <w:rPr>
          <w:rStyle w:val="StringTok"/>
        </w:rPr>
        <w:t xml:space="preserve">"post:remover"</w:t>
      </w:r>
      <w:r>
        <w:rPr>
          <w:rStyle w:val="NormalTok"/>
        </w:rPr>
        <w:t xml:space="preserve">))</w:t>
      </w:r>
      <w:r>
        <w:br/>
      </w:r>
      <w:r>
        <w:br/>
      </w:r>
      <w:r>
        <w:br/>
      </w:r>
      <w:r>
        <w:rPr>
          <w:rStyle w:val="DocumentationTok"/>
        </w:rPr>
        <w:t xml:space="preserve">###############################################################################</w:t>
      </w:r>
      <w:r>
        <w:br/>
      </w:r>
      <w:r>
        <w:rPr>
          <w:rStyle w:val="CommentTok"/>
        </w:rPr>
        <w:t xml:space="preserve"># PART 5. A PLACEBO CHARACTERISTIC: GED (Table VII)</w:t>
      </w:r>
      <w:r>
        <w:br/>
      </w:r>
      <w:r>
        <w:rPr>
          <w:rStyle w:val="DocumentationTok"/>
        </w:rPr>
        <w:t xml:space="preserve">###############################################################################</w:t>
      </w:r>
    </w:p>
    <w:p>
      <w:pPr>
        <w:pStyle w:val="FirstParagraph"/>
      </w:pPr>
      <w:r>
        <w:rPr>
          <w:bCs/>
          <w:b/>
        </w:rPr>
        <w:t xml:space="preserve">Q11.</w:t>
      </w:r>
      <w:r>
        <w:t xml:space="preserve"> </w:t>
      </w:r>
      <w:r>
        <w:t xml:space="preserve">The pair-gap regression gives exactly the same 0.039 as Table V, column 1, with almost the same SE. Why does a triple difference on 11,188 applications collapse to a simple diff-in-diff on 5,592 pair gaps? What does the matched-pair audit design buy you that a single-applicant design would not? What do the intercept and the</w:t>
      </w:r>
      <w:r>
        <w:t xml:space="preserve"> </w:t>
      </w:r>
      <w:r>
        <w:rPr>
          <w:rStyle w:val="VerbatimChar"/>
        </w:rPr>
        <w:t xml:space="preserve">remover</w:t>
      </w:r>
      <w:r>
        <w:t xml:space="preserve"> </w:t>
      </w:r>
      <w:r>
        <w:t xml:space="preserve">coefficient correspond to in Table V?</w:t>
      </w:r>
    </w:p>
    <w:p>
      <w:pPr>
        <w:pStyle w:val="BodyText"/>
      </w:pPr>
      <w:r>
        <w:rPr>
          <w:bCs/>
          <w:b/>
        </w:rPr>
        <w:t xml:space="preserve">Q12.</w:t>
      </w:r>
      <w:r>
        <w:t xml:space="preserve"> </w:t>
      </w:r>
      <w:r>
        <w:t xml:space="preserve">The paper reports the effect both in percentage points (3.9) and in relative terms (the white advantage goes from about 7% to 43–45%,</w:t>
      </w:r>
      <w:r>
        <w:t xml:space="preserve"> </w:t>
      </w:r>
      <w:r>
        <w:t xml:space="preserve">“</w:t>
      </w:r>
      <w:r>
        <w:t xml:space="preserve">a sixfold increase</w:t>
      </w:r>
      <w:r>
        <w:t xml:space="preserve">”</w:t>
      </w:r>
      <w:r>
        <w:t xml:space="preserve">). Which framing would you lead with in a policy brief, and which in a journal article? What are the risks of each?</w:t>
      </w:r>
    </w:p>
    <w:p>
      <w:r>
        <w:pict>
          <v:rect style="width:0;height:1.5pt" o:hralign="center" o:hrstd="t" o:hr="t"/>
        </w:pict>
      </w:r>
    </w:p>
    <w:bookmarkEnd w:id="24"/>
    <w:bookmarkStart w:id="25" w:name="Xcadf7cd594a0f6aea3b020db903fe5febfc3237"/>
    <w:p>
      <w:pPr>
        <w:pStyle w:val="Heading1"/>
      </w:pPr>
      <w:r>
        <w:t xml:space="preserve">Part 5. A placebo characteristic: GED (Table VII)</w:t>
      </w:r>
    </w:p>
    <w:p>
      <w:pPr>
        <w:pStyle w:val="SourceCode"/>
      </w:pPr>
      <w:r>
        <w:rPr>
          <w:rStyle w:val="CommentTok"/>
        </w:rPr>
        <w:t xml:space="preserve"># A GED is a stronger real-world predictor of a criminal record than race.</w:t>
      </w:r>
      <w:r>
        <w:br/>
      </w:r>
      <w:r>
        <w:rPr>
          <w:rStyle w:val="CommentTok"/>
        </w:rPr>
        <w:t xml:space="preserve"># If employers were "rationally" substituting toward proxies after BTB, they</w:t>
      </w:r>
      <w:r>
        <w:br/>
      </w:r>
      <w:r>
        <w:rPr>
          <w:rStyle w:val="CommentTok"/>
        </w:rPr>
        <w:t xml:space="preserve"># should penalize GEDs more after the box is gone. Table V with GED in place</w:t>
      </w:r>
      <w:r>
        <w:br/>
      </w:r>
      <w:r>
        <w:rPr>
          <w:rStyle w:val="CommentTok"/>
        </w:rPr>
        <w:t xml:space="preserve"># of White:</w:t>
      </w:r>
      <w:r>
        <w:br/>
      </w:r>
      <w:r>
        <w:rPr>
          <w:rStyle w:val="NormalTok"/>
        </w:rPr>
        <w:t xml:space="preserve">t7_c1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post_remover_ged </w:t>
      </w:r>
      <w:r>
        <w:rPr>
          <w:rStyle w:val="SpecialCharTok"/>
        </w:rPr>
        <w:t xml:space="preserve">+</w:t>
      </w:r>
      <w:r>
        <w:rPr>
          <w:rStyle w:val="NormalTok"/>
        </w:rPr>
        <w:t xml:space="preserve"> post_ged </w:t>
      </w:r>
      <w:r>
        <w:rPr>
          <w:rStyle w:val="SpecialCharTok"/>
        </w:rPr>
        <w:t xml:space="preserve">+</w:t>
      </w:r>
      <w:r>
        <w:rPr>
          <w:rStyle w:val="NormalTok"/>
        </w:rPr>
        <w:t xml:space="preserve"> post_remover </w:t>
      </w:r>
      <w:r>
        <w:rPr>
          <w:rStyle w:val="SpecialCharTok"/>
        </w:rPr>
        <w:t xml:space="preserve">+</w:t>
      </w:r>
      <w:r>
        <w:br/>
      </w:r>
      <w:r>
        <w:rPr>
          <w:rStyle w:val="NormalTok"/>
        </w:rPr>
        <w:t xml:space="preserve">                     remover_ged </w:t>
      </w:r>
      <w:r>
        <w:rPr>
          <w:rStyle w:val="SpecialCharTok"/>
        </w:rPr>
        <w:t xml:space="preserve">+</w:t>
      </w:r>
      <w:r>
        <w:rPr>
          <w:rStyle w:val="NormalTok"/>
        </w:rPr>
        <w:t xml:space="preserve"> remover </w:t>
      </w:r>
      <w:r>
        <w:rPr>
          <w:rStyle w:val="SpecialCharTok"/>
        </w:rPr>
        <w:t xml:space="preserve">+</w:t>
      </w:r>
      <w:r>
        <w:rPr>
          <w:rStyle w:val="NormalTok"/>
        </w:rPr>
        <w:t xml:space="preserve"> ged </w:t>
      </w:r>
      <w:r>
        <w:rPr>
          <w:rStyle w:val="SpecialCharTok"/>
        </w:rPr>
        <w:t xml:space="preserve">+</w:t>
      </w:r>
      <w:r>
        <w:rPr>
          <w:rStyle w:val="NormalTok"/>
        </w:rPr>
        <w:t xml:space="preserve"> post </w:t>
      </w:r>
      <w:r>
        <w:rPr>
          <w:rStyle w:val="SpecialCharTok"/>
        </w:rPr>
        <w:t xml:space="preserve">+</w:t>
      </w:r>
      <w:r>
        <w:rPr>
          <w:rStyle w:val="NormalTok"/>
        </w:rPr>
        <w:t xml:space="preserve"> empgap </w:t>
      </w:r>
      <w:r>
        <w:rPr>
          <w:rStyle w:val="SpecialCharTok"/>
        </w:rPr>
        <w:t xml:space="preserve">+</w:t>
      </w:r>
      <w:r>
        <w:rPr>
          <w:rStyle w:val="NormalTok"/>
        </w:rPr>
        <w:t xml:space="preserve"> white,</w:t>
      </w:r>
      <w:r>
        <w:br/>
      </w:r>
      <w:r>
        <w:rPr>
          <w:rStyle w:val="NormalTok"/>
        </w:rPr>
        <w:t xml:space="preserve">                   </w:t>
      </w:r>
      <w:r>
        <w:rPr>
          <w:rStyle w:val="AttributeTok"/>
        </w:rPr>
        <w:t xml:space="preserve">data =</w:t>
      </w:r>
      <w:r>
        <w:rPr>
          <w:rStyle w:val="NormalTok"/>
        </w:rPr>
        <w:t xml:space="preserve"> bal,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(t7_c1, </w:t>
      </w:r>
      <w:r>
        <w:rPr>
          <w:rStyle w:val="FunctionTok"/>
        </w:rPr>
        <w:t xml:space="preserve">c</w:t>
      </w:r>
      <w:r>
        <w:rPr>
          <w:rStyle w:val="NormalTok"/>
        </w:rPr>
        <w:t xml:space="preserve">(</w:t>
      </w:r>
      <w:r>
        <w:rPr>
          <w:rStyle w:val="StringTok"/>
        </w:rPr>
        <w:t xml:space="preserve">"post_remover_ged"</w:t>
      </w:r>
      <w:r>
        <w:rPr>
          <w:rStyle w:val="NormalTok"/>
        </w:rPr>
        <w:t xml:space="preserve">, </w:t>
      </w:r>
      <w:r>
        <w:rPr>
          <w:rStyle w:val="StringTok"/>
        </w:rPr>
        <w:t xml:space="preserve">"post_ged"</w:t>
      </w:r>
      <w:r>
        <w:rPr>
          <w:rStyle w:val="NormalTok"/>
        </w:rPr>
        <w:t xml:space="preserve">, </w:t>
      </w:r>
      <w:r>
        <w:rPr>
          <w:rStyle w:val="StringTok"/>
        </w:rPr>
        <w:t xml:space="preserve">"ged"</w:t>
      </w:r>
      <w:r>
        <w:rPr>
          <w:rStyle w:val="NormalTok"/>
        </w:rPr>
        <w:t xml:space="preserve">))</w:t>
      </w:r>
      <w:r>
        <w:br/>
      </w:r>
      <w:r>
        <w:rPr>
          <w:rStyle w:val="CommentTok"/>
        </w:rPr>
        <w:t xml:space="preserve"># Published: post_remover_ged = -0.012 (0.025)</w:t>
      </w:r>
      <w:r>
        <w:br/>
      </w:r>
      <w:r>
        <w:br/>
      </w:r>
      <w:r>
        <w:br/>
      </w:r>
      <w:r>
        <w:rPr>
          <w:rStyle w:val="DocumentationTok"/>
        </w:rPr>
        <w:t xml:space="preserve">###############################################################################</w:t>
      </w:r>
      <w:r>
        <w:br/>
      </w:r>
      <w:r>
        <w:rPr>
          <w:rStyle w:val="CommentTok"/>
        </w:rPr>
        <w:t xml:space="preserve"># PART 6. NEW QUESTIONS</w:t>
      </w:r>
      <w:r>
        <w:br/>
      </w:r>
      <w:r>
        <w:rPr>
          <w:rStyle w:val="DocumentationTok"/>
        </w:rPr>
        <w:t xml:space="preserve">###############################################################################</w:t>
      </w:r>
    </w:p>
    <w:p>
      <w:pPr>
        <w:pStyle w:val="FirstParagraph"/>
      </w:pPr>
      <w:r>
        <w:rPr>
          <w:bCs/>
          <w:b/>
        </w:rPr>
        <w:t xml:space="preserve">Q13.</w:t>
      </w:r>
      <w:r>
        <w:t xml:space="preserve"> </w:t>
      </w:r>
      <w:r>
        <w:t xml:space="preserve">In real-world data, having a GED predicts having a criminal record more strongly than race does (13.6% of GEDs were issued in prisons), and unlike race, it is a lawful basis for hiring decisions. If employers after BTB were</w:t>
      </w:r>
      <w:r>
        <w:t xml:space="preserve"> </w:t>
      </w:r>
      <w:r>
        <w:t xml:space="preserve">“</w:t>
      </w:r>
      <w:r>
        <w:t xml:space="preserve">rational</w:t>
      </w:r>
      <w:r>
        <w:t xml:space="preserve">”</w:t>
      </w:r>
      <w:r>
        <w:t xml:space="preserve"> </w:t>
      </w:r>
      <w:r>
        <w:t xml:space="preserve">statistical discriminators, what would you expect the GED triple difference to be? What does the null result suggest about</w:t>
      </w:r>
      <w:r>
        <w:t xml:space="preserve"> </w:t>
      </w:r>
      <w:r>
        <w:rPr>
          <w:iCs/>
          <w:i/>
        </w:rPr>
        <w:t xml:space="preserve">how</w:t>
      </w:r>
      <w:r>
        <w:t xml:space="preserve"> </w:t>
      </w:r>
      <w:r>
        <w:t xml:space="preserve">employers are inferring criminality?</w:t>
      </w:r>
    </w:p>
    <w:p>
      <w:r>
        <w:pict>
          <v:rect style="width:0;height:1.5pt" o:hralign="center" o:hrstd="t" o:hr="t"/>
        </w:pict>
      </w:r>
    </w:p>
    <w:bookmarkEnd w:id="25"/>
    <w:bookmarkStart w:id="31" w:name="part-6.-new-questions"/>
    <w:p>
      <w:pPr>
        <w:pStyle w:val="Heading1"/>
      </w:pPr>
      <w:r>
        <w:t xml:space="preserve">Part 6. New questions</w:t>
      </w:r>
    </w:p>
    <w:p>
      <w:pPr>
        <w:pStyle w:val="FirstParagraph"/>
      </w:pPr>
      <w:r>
        <w:t xml:space="preserve">Pick</w:t>
      </w:r>
      <w:r>
        <w:t xml:space="preserve"> </w:t>
      </w:r>
      <w:r>
        <w:rPr>
          <w:bCs/>
          <w:b/>
        </w:rPr>
        <w:t xml:space="preserve">at least two</w:t>
      </w:r>
      <w:r>
        <w:t xml:space="preserve"> </w:t>
      </w:r>
      <w:r>
        <w:t xml:space="preserve">of the extensions below (A–E). Each one asks a question the paper either doesn’t address or addresses only in a footnote.</w:t>
      </w:r>
    </w:p>
    <w:bookmarkStart w:id="26" w:name="X0eb869129fa03347a6a837a22ef9071b48f1ad9"/>
    <w:p>
      <w:pPr>
        <w:pStyle w:val="Heading2"/>
      </w:pPr>
      <w:r>
        <w:t xml:space="preserve">A. How confident should we be? Inference choices</w:t>
      </w:r>
    </w:p>
    <w:p>
      <w:pPr>
        <w:pStyle w:val="SourceCode"/>
      </w:pPr>
      <w:r>
        <w:rPr>
          <w:rStyle w:val="CommentTok"/>
        </w:rPr>
        <w:t xml:space="preserve"># EXTENSION A1: How much does the choice of standard error matter?</w:t>
      </w:r>
      <w:r>
        <w:br/>
      </w:r>
      <w:r>
        <w:rPr>
          <w:rStyle w:val="CommentTok"/>
        </w:rPr>
        <w:t xml:space="preserve"># Same point estimate (Table V col 1), five ways of computing uncertainty.</w:t>
      </w:r>
      <w:r>
        <w:br/>
      </w:r>
      <w:r>
        <w:rPr>
          <w:rStyle w:val="NormalTok"/>
        </w:rPr>
        <w:t xml:space="preserve">f_t5 </w:t>
      </w:r>
      <w:r>
        <w:rPr>
          <w:rStyle w:val="OtherTok"/>
        </w:rPr>
        <w:t xml:space="preserve">&lt;-</w:t>
      </w:r>
      <w:r>
        <w:rPr>
          <w:rStyle w:val="NormalTok"/>
        </w:rPr>
        <w:t xml:space="preserve"> response </w:t>
      </w:r>
      <w:r>
        <w:rPr>
          <w:rStyle w:val="SpecialCharTok"/>
        </w:rPr>
        <w:t xml:space="preserve">~</w:t>
      </w:r>
      <w:r>
        <w:rPr>
          <w:rStyle w:val="NormalTok"/>
        </w:rPr>
        <w:t xml:space="preserve"> post_remover_white </w:t>
      </w:r>
      <w:r>
        <w:rPr>
          <w:rStyle w:val="SpecialCharTok"/>
        </w:rPr>
        <w:t xml:space="preserve">+</w:t>
      </w:r>
      <w:r>
        <w:rPr>
          <w:rStyle w:val="NormalTok"/>
        </w:rPr>
        <w:t xml:space="preserve"> post_white </w:t>
      </w:r>
      <w:r>
        <w:rPr>
          <w:rStyle w:val="SpecialCharTok"/>
        </w:rPr>
        <w:t xml:space="preserve">+</w:t>
      </w:r>
      <w:r>
        <w:rPr>
          <w:rStyle w:val="NormalTok"/>
        </w:rPr>
        <w:t xml:space="preserve"> post_remover </w:t>
      </w:r>
      <w:r>
        <w:rPr>
          <w:rStyle w:val="SpecialCharTok"/>
        </w:rPr>
        <w:t xml:space="preserve">+</w:t>
      </w:r>
      <w:r>
        <w:br/>
      </w:r>
      <w:r>
        <w:rPr>
          <w:rStyle w:val="NormalTok"/>
        </w:rPr>
        <w:t xml:space="preserve">  remover_white </w:t>
      </w:r>
      <w:r>
        <w:rPr>
          <w:rStyle w:val="SpecialCharTok"/>
        </w:rPr>
        <w:t xml:space="preserve">+</w:t>
      </w:r>
      <w:r>
        <w:rPr>
          <w:rStyle w:val="NormalTok"/>
        </w:rPr>
        <w:t xml:space="preserve"> remover </w:t>
      </w:r>
      <w:r>
        <w:rPr>
          <w:rStyle w:val="SpecialCharTok"/>
        </w:rPr>
        <w:t xml:space="preserve">+</w:t>
      </w:r>
      <w:r>
        <w:rPr>
          <w:rStyle w:val="NormalTok"/>
        </w:rPr>
        <w:t xml:space="preserve"> white </w:t>
      </w:r>
      <w:r>
        <w:rPr>
          <w:rStyle w:val="SpecialCharTok"/>
        </w:rPr>
        <w:t xml:space="preserve">+</w:t>
      </w:r>
      <w:r>
        <w:rPr>
          <w:rStyle w:val="NormalTok"/>
        </w:rPr>
        <w:t xml:space="preserve"> post </w:t>
      </w:r>
      <w:r>
        <w:rPr>
          <w:rStyle w:val="SpecialCharTok"/>
        </w:rPr>
        <w:t xml:space="preserve">+</w:t>
      </w:r>
      <w:r>
        <w:rPr>
          <w:rStyle w:val="NormalTok"/>
        </w:rPr>
        <w:t xml:space="preserve"> ged </w:t>
      </w:r>
      <w:r>
        <w:rPr>
          <w:rStyle w:val="SpecialCharTok"/>
        </w:rPr>
        <w:t xml:space="preserve">+</w:t>
      </w:r>
      <w:r>
        <w:rPr>
          <w:rStyle w:val="NormalTok"/>
        </w:rPr>
        <w:t xml:space="preserve"> empgap</w:t>
      </w:r>
      <w:r>
        <w:br/>
      </w:r>
      <w:r>
        <w:br/>
      </w:r>
      <w:r>
        <w:rPr>
          <w:rStyle w:val="NormalTok"/>
        </w:rPr>
        <w:t xml:space="preserve">se_compare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show</w:t>
      </w:r>
      <w:r>
        <w:rPr>
          <w:rStyle w:val="NormalTok"/>
        </w:rPr>
        <w:t xml:space="preserve">(</w:t>
      </w:r>
      <w:r>
        <w:rPr>
          <w:rStyle w:val="FunctionTok"/>
        </w:rPr>
        <w:t xml:space="preserve">lm_robust</w:t>
      </w:r>
      <w:r>
        <w:rPr>
          <w:rStyle w:val="NormalTok"/>
        </w:rPr>
        <w:t xml:space="preserve">(f_t5, </w:t>
      </w:r>
      <w:r>
        <w:rPr>
          <w:rStyle w:val="AttributeTok"/>
        </w:rPr>
        <w:t xml:space="preserve">data =</w:t>
      </w:r>
      <w:r>
        <w:rPr>
          <w:rStyle w:val="NormalTok"/>
        </w:rPr>
        <w:t xml:space="preserve"> bal, </w:t>
      </w:r>
      <w:r>
        <w:rPr>
          <w:rStyle w:val="AttributeTok"/>
        </w:rPr>
        <w:t xml:space="preserve">se_type =</w:t>
      </w:r>
      <w:r>
        <w:rPr>
          <w:rStyle w:val="NormalTok"/>
        </w:rPr>
        <w:t xml:space="preserve"> </w:t>
      </w:r>
      <w:r>
        <w:rPr>
          <w:rStyle w:val="StringTok"/>
        </w:rPr>
        <w:t xml:space="preserve">"classical"</w:t>
      </w:r>
      <w:r>
        <w:rPr>
          <w:rStyle w:val="NormalTok"/>
        </w:rPr>
        <w:t xml:space="preserve">),   </w:t>
      </w:r>
      <w:r>
        <w:rPr>
          <w:rStyle w:val="StringTok"/>
        </w:rPr>
        <w:t xml:space="preserve">"post_remover_white"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se =</w:t>
      </w:r>
      <w:r>
        <w:rPr>
          <w:rStyle w:val="NormalTok"/>
        </w:rPr>
        <w:t xml:space="preserve"> </w:t>
      </w:r>
      <w:r>
        <w:rPr>
          <w:rStyle w:val="StringTok"/>
        </w:rPr>
        <w:t xml:space="preserve">"Classical (iid)"</w:t>
      </w:r>
      <w:r>
        <w:rPr>
          <w:rStyle w:val="NormalTok"/>
        </w:rPr>
        <w:t xml:space="preserve">),</w:t>
      </w:r>
      <w:r>
        <w:br/>
      </w:r>
      <w:r>
        <w:rPr>
          <w:rStyle w:val="NormalTok"/>
        </w:rPr>
        <w:t xml:space="preserve">  </w:t>
      </w:r>
      <w:r>
        <w:rPr>
          <w:rStyle w:val="FunctionTok"/>
        </w:rPr>
        <w:t xml:space="preserve">show</w:t>
      </w:r>
      <w:r>
        <w:rPr>
          <w:rStyle w:val="NormalTok"/>
        </w:rPr>
        <w:t xml:space="preserve">(</w:t>
      </w:r>
      <w:r>
        <w:rPr>
          <w:rStyle w:val="FunctionTok"/>
        </w:rPr>
        <w:t xml:space="preserve">lm_robust</w:t>
      </w:r>
      <w:r>
        <w:rPr>
          <w:rStyle w:val="NormalTok"/>
        </w:rPr>
        <w:t xml:space="preserve">(f_t5, </w:t>
      </w:r>
      <w:r>
        <w:rPr>
          <w:rStyle w:val="AttributeTok"/>
        </w:rPr>
        <w:t xml:space="preserve">data =</w:t>
      </w:r>
      <w:r>
        <w:rPr>
          <w:rStyle w:val="NormalTok"/>
        </w:rPr>
        <w:t xml:space="preserve"> bal, </w:t>
      </w:r>
      <w:r>
        <w:rPr>
          <w:rStyle w:val="AttributeTok"/>
        </w:rPr>
        <w:t xml:space="preserve">se_type =</w:t>
      </w:r>
      <w:r>
        <w:rPr>
          <w:rStyle w:val="NormalTok"/>
        </w:rPr>
        <w:t xml:space="preserve"> </w:t>
      </w:r>
      <w:r>
        <w:rPr>
          <w:rStyle w:val="StringTok"/>
        </w:rPr>
        <w:t xml:space="preserve">"HC1"</w:t>
      </w:r>
      <w:r>
        <w:rPr>
          <w:rStyle w:val="NormalTok"/>
        </w:rPr>
        <w:t xml:space="preserve">),         </w:t>
      </w:r>
      <w:r>
        <w:rPr>
          <w:rStyle w:val="StringTok"/>
        </w:rPr>
        <w:t xml:space="preserve">"post_remover_white"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se =</w:t>
      </w:r>
      <w:r>
        <w:rPr>
          <w:rStyle w:val="NormalTok"/>
        </w:rPr>
        <w:t xml:space="preserve"> </w:t>
      </w:r>
      <w:r>
        <w:rPr>
          <w:rStyle w:val="StringTok"/>
        </w:rPr>
        <w:t xml:space="preserve">"Robust (HC1)"</w:t>
      </w:r>
      <w:r>
        <w:rPr>
          <w:rStyle w:val="NormalTok"/>
        </w:rPr>
        <w:t xml:space="preserve">),</w:t>
      </w:r>
      <w:r>
        <w:br/>
      </w:r>
      <w:r>
        <w:rPr>
          <w:rStyle w:val="NormalTok"/>
        </w:rPr>
        <w:t xml:space="preserve">  </w:t>
      </w:r>
      <w:r>
        <w:rPr>
          <w:rStyle w:val="FunctionTok"/>
        </w:rPr>
        <w:t xml:space="preserve">show</w:t>
      </w:r>
      <w:r>
        <w:rPr>
          <w:rStyle w:val="NormalTok"/>
        </w:rPr>
        <w:t xml:space="preserve">(</w:t>
      </w:r>
      <w:r>
        <w:rPr>
          <w:rStyle w:val="FunctionTok"/>
        </w:rPr>
        <w:t xml:space="preserve">lm_robust</w:t>
      </w:r>
      <w:r>
        <w:rPr>
          <w:rStyle w:val="NormalTok"/>
        </w:rPr>
        <w:t xml:space="preserve">(f_t5, </w:t>
      </w:r>
      <w:r>
        <w:rPr>
          <w:rStyle w:val="AttributeTok"/>
        </w:rPr>
        <w:t xml:space="preserve">data =</w:t>
      </w:r>
      <w:r>
        <w:rPr>
          <w:rStyle w:val="NormalTok"/>
        </w:rPr>
        <w:t xml:space="preserve"> bal, </w:t>
      </w:r>
      <w:r>
        <w:rPr>
          <w:rStyle w:val="AttributeTok"/>
        </w:rPr>
        <w:t xml:space="preserve">clusters =</w:t>
      </w:r>
      <w:r>
        <w:rPr>
          <w:rStyle w:val="NormalTok"/>
        </w:rPr>
        <w:t xml:space="preserve"> storeid,  </w:t>
      </w:r>
      <w:r>
        <w:rPr>
          <w:rStyle w:val="AttributeTok"/>
        </w:rPr>
        <w:t xml:space="preserve">se_type =</w:t>
      </w:r>
      <w:r>
        <w:rPr>
          <w:rStyle w:val="NormalTok"/>
        </w:rPr>
        <w:t xml:space="preserve"> </w:t>
      </w:r>
      <w:r>
        <w:rPr>
          <w:rStyle w:val="StringTok"/>
        </w:rPr>
        <w:t xml:space="preserve">"stata"</w:t>
      </w:r>
      <w:r>
        <w:rPr>
          <w:rStyle w:val="NormalTok"/>
        </w:rPr>
        <w:t xml:space="preserve">), </w:t>
      </w:r>
      <w:r>
        <w:rPr>
          <w:rStyle w:val="StringTok"/>
        </w:rPr>
        <w:t xml:space="preserve">"post_remover_white"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se =</w:t>
      </w:r>
      <w:r>
        <w:rPr>
          <w:rStyle w:val="NormalTok"/>
        </w:rPr>
        <w:t xml:space="preserve"> </w:t>
      </w:r>
      <w:r>
        <w:rPr>
          <w:rStyle w:val="StringTok"/>
        </w:rPr>
        <w:t xml:space="preserve">"Cluster: store"</w:t>
      </w:r>
      <w:r>
        <w:rPr>
          <w:rStyle w:val="NormalTok"/>
        </w:rPr>
        <w:t xml:space="preserve">),</w:t>
      </w:r>
      <w:r>
        <w:br/>
      </w:r>
      <w:r>
        <w:rPr>
          <w:rStyle w:val="NormalTok"/>
        </w:rPr>
        <w:t xml:space="preserve">  </w:t>
      </w:r>
      <w:r>
        <w:rPr>
          <w:rStyle w:val="FunctionTok"/>
        </w:rPr>
        <w:t xml:space="preserve">show</w:t>
      </w:r>
      <w:r>
        <w:rPr>
          <w:rStyle w:val="NormalTok"/>
        </w:rPr>
        <w:t xml:space="preserve">(</w:t>
      </w:r>
      <w:r>
        <w:rPr>
          <w:rStyle w:val="FunctionTok"/>
        </w:rPr>
        <w:t xml:space="preserve">lm_robust</w:t>
      </w:r>
      <w:r>
        <w:rPr>
          <w:rStyle w:val="NormalTok"/>
        </w:rPr>
        <w:t xml:space="preserve">(f_t5, </w:t>
      </w:r>
      <w:r>
        <w:rPr>
          <w:rStyle w:val="AttributeTok"/>
        </w:rPr>
        <w:t xml:space="preserve">data =</w:t>
      </w:r>
      <w:r>
        <w:rPr>
          <w:rStyle w:val="NormalTok"/>
        </w:rPr>
        <w:t xml:space="preserve"> bal, </w:t>
      </w:r>
      <w:r>
        <w:rPr>
          <w:rStyle w:val="AttributeTok"/>
        </w:rPr>
        <w:t xml:space="preserve">clusters =</w:t>
      </w:r>
      <w:r>
        <w:rPr>
          <w:rStyle w:val="NormalTok"/>
        </w:rPr>
        <w:t xml:space="preserve"> center,   </w:t>
      </w:r>
      <w:r>
        <w:rPr>
          <w:rStyle w:val="AttributeTok"/>
        </w:rPr>
        <w:t xml:space="preserve">se_type =</w:t>
      </w:r>
      <w:r>
        <w:rPr>
          <w:rStyle w:val="NormalTok"/>
        </w:rPr>
        <w:t xml:space="preserve"> </w:t>
      </w:r>
      <w:r>
        <w:rPr>
          <w:rStyle w:val="StringTok"/>
        </w:rPr>
        <w:t xml:space="preserve">"stata"</w:t>
      </w:r>
      <w:r>
        <w:rPr>
          <w:rStyle w:val="NormalTok"/>
        </w:rPr>
        <w:t xml:space="preserve">), </w:t>
      </w:r>
      <w:r>
        <w:rPr>
          <w:rStyle w:val="StringTok"/>
        </w:rPr>
        <w:t xml:space="preserve">"post_remover_white"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se =</w:t>
      </w:r>
      <w:r>
        <w:rPr>
          <w:rStyle w:val="NormalTok"/>
        </w:rPr>
        <w:t xml:space="preserve"> </w:t>
      </w:r>
      <w:r>
        <w:rPr>
          <w:rStyle w:val="StringTok"/>
        </w:rPr>
        <w:t xml:space="preserve">"Cluster: center"</w:t>
      </w:r>
      <w:r>
        <w:rPr>
          <w:rStyle w:val="NormalTok"/>
        </w:rPr>
        <w:t xml:space="preserve">),</w:t>
      </w:r>
      <w:r>
        <w:br/>
      </w:r>
      <w:r>
        <w:rPr>
          <w:rStyle w:val="NormalTok"/>
        </w:rPr>
        <w:t xml:space="preserve">  </w:t>
      </w:r>
      <w:r>
        <w:rPr>
          <w:rStyle w:val="FunctionTok"/>
        </w:rPr>
        <w:t xml:space="preserve">show</w:t>
      </w:r>
      <w:r>
        <w:rPr>
          <w:rStyle w:val="NormalTok"/>
        </w:rPr>
        <w:t xml:space="preserve">(</w:t>
      </w:r>
      <w:r>
        <w:rPr>
          <w:rStyle w:val="FunctionTok"/>
        </w:rPr>
        <w:t xml:space="preserve">lm_robust</w:t>
      </w:r>
      <w:r>
        <w:rPr>
          <w:rStyle w:val="NormalTok"/>
        </w:rPr>
        <w:t xml:space="preserve">(f_t5, </w:t>
      </w:r>
      <w:r>
        <w:rPr>
          <w:rStyle w:val="AttributeTok"/>
        </w:rPr>
        <w:t xml:space="preserve">data =</w:t>
      </w:r>
      <w:r>
        <w:rPr>
          <w:rStyle w:val="NormalTok"/>
        </w:rPr>
        <w:t xml:space="preserve"> bal,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 </w:t>
      </w:r>
      <w:r>
        <w:rPr>
          <w:rStyle w:val="StringTok"/>
        </w:rPr>
        <w:t xml:space="preserve">"post_remover_white"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se =</w:t>
      </w:r>
      <w:r>
        <w:rPr>
          <w:rStyle w:val="NormalTok"/>
        </w:rPr>
        <w:t xml:space="preserve"> </w:t>
      </w:r>
      <w:r>
        <w:rPr>
          <w:rStyle w:val="StringTok"/>
        </w:rPr>
        <w:t xml:space="preserve">"Cluster: chain (paper)"</w:t>
      </w:r>
      <w:r>
        <w:rPr>
          <w:rStyle w:val="NormalTok"/>
        </w:rPr>
        <w:t xml:space="preserve">)</w:t>
      </w:r>
      <w:r>
        <w:br/>
      </w:r>
      <w:r>
        <w:rPr>
          <w:rStyle w:val="NormalTok"/>
        </w:rPr>
        <w:t xml:space="preserve">)</w:t>
      </w:r>
      <w:r>
        <w:br/>
      </w:r>
      <w:r>
        <w:rPr>
          <w:rStyle w:val="NormalTok"/>
        </w:rPr>
        <w:t xml:space="preserve">se_compare </w:t>
      </w:r>
      <w:r>
        <w:rPr>
          <w:rStyle w:val="SpecialCharTok"/>
        </w:rPr>
        <w:t xml:space="preserve">|&gt;</w:t>
      </w:r>
      <w:r>
        <w:rPr>
          <w:rStyle w:val="NormalTok"/>
        </w:rPr>
        <w:t xml:space="preserve"> </w:t>
      </w:r>
      <w:r>
        <w:rPr>
          <w:rStyle w:val="FunctionTok"/>
        </w:rPr>
        <w:t xml:space="preserve">select</w:t>
      </w:r>
      <w:r>
        <w:rPr>
          <w:rStyle w:val="NormalTok"/>
        </w:rPr>
        <w:t xml:space="preserve">(se, estimate, std.error, p.value)</w:t>
      </w:r>
      <w:r>
        <w:br/>
      </w:r>
      <w:r>
        <w:br/>
      </w:r>
      <w:r>
        <w:rPr>
          <w:rStyle w:val="CommentTok"/>
        </w:rPr>
        <w:t xml:space="preserve"># How many clusters does each choice give us?</w:t>
      </w:r>
      <w:r>
        <w:br/>
      </w:r>
      <w:r>
        <w:rPr>
          <w:rStyle w:val="FunctionTok"/>
        </w:rPr>
        <w:t xml:space="preserve">c</w:t>
      </w:r>
      <w:r>
        <w:rPr>
          <w:rStyle w:val="NormalTok"/>
        </w:rPr>
        <w:t xml:space="preserve">(</w:t>
      </w:r>
      <w:r>
        <w:rPr>
          <w:rStyle w:val="AttributeTok"/>
        </w:rPr>
        <w:t xml:space="preserve">stores =</w:t>
      </w:r>
      <w:r>
        <w:rPr>
          <w:rStyle w:val="NormalTok"/>
        </w:rPr>
        <w:t xml:space="preserve"> </w:t>
      </w:r>
      <w:r>
        <w:rPr>
          <w:rStyle w:val="FunctionTok"/>
        </w:rPr>
        <w:t xml:space="preserve">n_distinct</w:t>
      </w:r>
      <w:r>
        <w:rPr>
          <w:rStyle w:val="NormalTok"/>
        </w:rPr>
        <w:t xml:space="preserve">(bal</w:t>
      </w:r>
      <w:r>
        <w:rPr>
          <w:rStyle w:val="SpecialCharTok"/>
        </w:rPr>
        <w:t xml:space="preserve">$</w:t>
      </w:r>
      <w:r>
        <w:rPr>
          <w:rStyle w:val="NormalTok"/>
        </w:rPr>
        <w:t xml:space="preserve">storeid),</w:t>
      </w:r>
      <w:r>
        <w:br/>
      </w:r>
      <w:r>
        <w:rPr>
          <w:rStyle w:val="NormalTok"/>
        </w:rPr>
        <w:t xml:space="preserve">  </w:t>
      </w:r>
      <w:r>
        <w:rPr>
          <w:rStyle w:val="AttributeTok"/>
        </w:rPr>
        <w:t xml:space="preserve">centers =</w:t>
      </w:r>
      <w:r>
        <w:rPr>
          <w:rStyle w:val="NormalTok"/>
        </w:rPr>
        <w:t xml:space="preserve"> </w:t>
      </w:r>
      <w:r>
        <w:rPr>
          <w:rStyle w:val="FunctionTok"/>
        </w:rPr>
        <w:t xml:space="preserve">n_distinct</w:t>
      </w:r>
      <w:r>
        <w:rPr>
          <w:rStyle w:val="NormalTok"/>
        </w:rPr>
        <w:t xml:space="preserve">(bal</w:t>
      </w:r>
      <w:r>
        <w:rPr>
          <w:rStyle w:val="SpecialCharTok"/>
        </w:rPr>
        <w:t xml:space="preserve">$</w:t>
      </w:r>
      <w:r>
        <w:rPr>
          <w:rStyle w:val="NormalTok"/>
        </w:rPr>
        <w:t xml:space="preserve">center),</w:t>
      </w:r>
      <w:r>
        <w:br/>
      </w:r>
      <w:r>
        <w:rPr>
          <w:rStyle w:val="NormalTok"/>
        </w:rPr>
        <w:t xml:space="preserve">  </w:t>
      </w:r>
      <w:r>
        <w:rPr>
          <w:rStyle w:val="AttributeTok"/>
        </w:rPr>
        <w:t xml:space="preserve">chains =</w:t>
      </w:r>
      <w:r>
        <w:rPr>
          <w:rStyle w:val="NormalTok"/>
        </w:rPr>
        <w:t xml:space="preserve"> </w:t>
      </w:r>
      <w:r>
        <w:rPr>
          <w:rStyle w:val="FunctionTok"/>
        </w:rPr>
        <w:t xml:space="preserve">n_distinct</w:t>
      </w:r>
      <w:r>
        <w:rPr>
          <w:rStyle w:val="NormalTok"/>
        </w:rPr>
        <w:t xml:space="preserve">(bal</w:t>
      </w:r>
      <w:r>
        <w:rPr>
          <w:rStyle w:val="SpecialCharTok"/>
        </w:rPr>
        <w:t xml:space="preserve">$</w:t>
      </w:r>
      <w:r>
        <w:rPr>
          <w:rStyle w:val="NormalTok"/>
        </w:rPr>
        <w:t xml:space="preserve">chain_id))</w:t>
      </w:r>
    </w:p>
    <w:p>
      <w:pPr>
        <w:pStyle w:val="FirstParagraph"/>
      </w:pPr>
      <w:r>
        <w:rPr>
          <w:bCs/>
          <w:b/>
        </w:rPr>
        <w:t xml:space="preserve">A1.</w:t>
      </w:r>
      <w:r>
        <w:t xml:space="preserve"> </w:t>
      </w:r>
      <w:r>
        <w:t xml:space="preserve">The same 0.039 point estimate has p-values from 0.027 to 0.128 depending on how you compute the standard error. (Footnote 40 reports some of these.) Which one is right? Use the number of clusters and the level at which</w:t>
      </w:r>
      <w:r>
        <w:t xml:space="preserve"> </w:t>
      </w:r>
      <w:r>
        <w:t xml:space="preserve">“</w:t>
      </w:r>
      <w:r>
        <w:t xml:space="preserve">treatment</w:t>
      </w:r>
      <w:r>
        <w:t xml:space="preserve">”</w:t>
      </w:r>
      <w:r>
        <w:t xml:space="preserve"> </w:t>
      </w:r>
      <w:r>
        <w:t xml:space="preserve">is assigned in your argument.</w:t>
      </w:r>
    </w:p>
    <w:p>
      <w:pPr>
        <w:pStyle w:val="SourceCode"/>
      </w:pPr>
      <w:r>
        <w:rPr>
          <w:rStyle w:val="CommentTok"/>
        </w:rPr>
        <w:t xml:space="preserve"># EXTENSION A2: Randomization inference.</w:t>
      </w:r>
      <w:r>
        <w:br/>
      </w:r>
      <w:r>
        <w:rPr>
          <w:rStyle w:val="CommentTok"/>
        </w:rPr>
        <w:t xml:space="preserve"># Treatment (removing the box) was decided at chain headquarters, not by</w:t>
      </w:r>
      <w:r>
        <w:br/>
      </w:r>
      <w:r>
        <w:rPr>
          <w:rStyle w:val="CommentTok"/>
        </w:rPr>
        <w:t xml:space="preserve"># store. Ask: if box-remover status had been handed out to a random set of</w:t>
      </w:r>
      <w:r>
        <w:br/>
      </w:r>
      <w:r>
        <w:rPr>
          <w:rStyle w:val="CommentTok"/>
        </w:rPr>
        <w:t xml:space="preserve"># chain-by-state groups instead, how often would we see a triple difference</w:t>
      </w:r>
      <w:r>
        <w:br/>
      </w:r>
      <w:r>
        <w:rPr>
          <w:rStyle w:val="CommentTok"/>
        </w:rPr>
        <w:t xml:space="preserve"># as large as 0.039?</w:t>
      </w:r>
      <w:r>
        <w:br/>
      </w:r>
      <w:r>
        <w:rPr>
          <w:rStyle w:val="CommentTok"/>
        </w:rPr>
        <w:t xml:space="preserve"># We use the pair-gap data, so each permutation is a fast diff-in-diff.</w:t>
      </w:r>
      <w:r>
        <w:br/>
      </w:r>
      <w:r>
        <w:br/>
      </w:r>
      <w:r>
        <w:rPr>
          <w:rStyle w:val="NormalTok"/>
        </w:rPr>
        <w:t xml:space="preserve">pairs </w:t>
      </w:r>
      <w:r>
        <w:rPr>
          <w:rStyle w:val="OtherTok"/>
        </w:rPr>
        <w:t xml:space="preserve">&lt;-</w:t>
      </w:r>
      <w:r>
        <w:rPr>
          <w:rStyle w:val="NormalTok"/>
        </w:rPr>
        <w:t xml:space="preserve"> pairs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rPr>
          <w:rStyle w:val="FunctionTok"/>
        </w:rPr>
        <w:t xml:space="preserve">distinct</w:t>
      </w:r>
      <w:r>
        <w:rPr>
          <w:rStyle w:val="NormalTok"/>
        </w:rPr>
        <w:t xml:space="preserve">(bal, storeid, nj), </w:t>
      </w:r>
      <w:r>
        <w:rPr>
          <w:rStyle w:val="AttributeTok"/>
        </w:rPr>
        <w:t xml:space="preserve">by =</w:t>
      </w:r>
      <w:r>
        <w:rPr>
          <w:rStyle w:val="NormalTok"/>
        </w:rPr>
        <w:t xml:space="preserve"> </w:t>
      </w:r>
      <w:r>
        <w:rPr>
          <w:rStyle w:val="StringTok"/>
        </w:rPr>
        <w:t xml:space="preserve">"storeid"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block =</w:t>
      </w:r>
      <w:r>
        <w:rPr>
          <w:rStyle w:val="NormalTok"/>
        </w:rPr>
        <w:t xml:space="preserve"> </w:t>
      </w:r>
      <w:r>
        <w:rPr>
          <w:rStyle w:val="FunctionTok"/>
        </w:rPr>
        <w:t xml:space="preserve">paste</w:t>
      </w:r>
      <w:r>
        <w:rPr>
          <w:rStyle w:val="NormalTok"/>
        </w:rPr>
        <w:t xml:space="preserve">(chain_id, nj, remover))   </w:t>
      </w:r>
      <w:r>
        <w:rPr>
          <w:rStyle w:val="CommentTok"/>
        </w:rPr>
        <w:t xml:space="preserve"># chain x state x status</w:t>
      </w:r>
      <w:r>
        <w:br/>
      </w:r>
      <w:r>
        <w:br/>
      </w:r>
      <w:r>
        <w:rPr>
          <w:rStyle w:val="NormalTok"/>
        </w:rPr>
        <w:t xml:space="preserve">blocks </w:t>
      </w:r>
      <w:r>
        <w:rPr>
          <w:rStyle w:val="OtherTok"/>
        </w:rPr>
        <w:t xml:space="preserve">&lt;-</w:t>
      </w:r>
      <w:r>
        <w:rPr>
          <w:rStyle w:val="NormalTok"/>
        </w:rPr>
        <w:t xml:space="preserve"> </w:t>
      </w:r>
      <w:r>
        <w:rPr>
          <w:rStyle w:val="FunctionTok"/>
        </w:rPr>
        <w:t xml:space="preserve">distinct</w:t>
      </w:r>
      <w:r>
        <w:rPr>
          <w:rStyle w:val="NormalTok"/>
        </w:rPr>
        <w:t xml:space="preserve">(pairs, block, remover)</w:t>
      </w:r>
      <w:r>
        <w:br/>
      </w:r>
      <w:r>
        <w:rPr>
          <w:rStyle w:val="FunctionTok"/>
        </w:rPr>
        <w:t xml:space="preserve">table</w:t>
      </w:r>
      <w:r>
        <w:rPr>
          <w:rStyle w:val="NormalTok"/>
        </w:rPr>
        <w:t xml:space="preserve">(blocks</w:t>
      </w:r>
      <w:r>
        <w:rPr>
          <w:rStyle w:val="SpecialCharTok"/>
        </w:rPr>
        <w:t xml:space="preserve">$</w:t>
      </w:r>
      <w:r>
        <w:rPr>
          <w:rStyle w:val="NormalTok"/>
        </w:rPr>
        <w:t xml:space="preserve">remover)   </w:t>
      </w:r>
      <w:r>
        <w:rPr>
          <w:rStyle w:val="CommentTok"/>
        </w:rPr>
        <w:t xml:space="preserve"># 75 treated blocks out of 290</w:t>
      </w:r>
      <w:r>
        <w:br/>
      </w:r>
      <w:r>
        <w:br/>
      </w:r>
      <w:r>
        <w:rPr>
          <w:rStyle w:val="NormalTok"/>
        </w:rPr>
        <w:t xml:space="preserve">ri_stat </w:t>
      </w:r>
      <w:r>
        <w:rPr>
          <w:rStyle w:val="OtherTok"/>
        </w:rPr>
        <w:t xml:space="preserve">&lt;-</w:t>
      </w:r>
      <w:r>
        <w:rPr>
          <w:rStyle w:val="NormalTok"/>
        </w:rPr>
        <w:t xml:space="preserve"> </w:t>
      </w:r>
      <w:r>
        <w:rPr>
          <w:rStyle w:val="ControlFlowTok"/>
        </w:rPr>
        <w:t xml:space="preserve">function</w:t>
      </w:r>
      <w:r>
        <w:rPr>
          <w:rStyle w:val="NormalTok"/>
        </w:rPr>
        <w:t xml:space="preserve">(dat) {</w:t>
      </w:r>
      <w:r>
        <w:br/>
      </w:r>
      <w:r>
        <w:rPr>
          <w:rStyle w:val="NormalTok"/>
        </w:rPr>
        <w:t xml:space="preserve">  m </w:t>
      </w:r>
      <w:r>
        <w:rPr>
          <w:rStyle w:val="OtherTok"/>
        </w:rPr>
        <w:t xml:space="preserve">&lt;-</w:t>
      </w:r>
      <w:r>
        <w:rPr>
          <w:rStyle w:val="NormalTok"/>
        </w:rPr>
        <w:t xml:space="preserve"> </w:t>
      </w:r>
      <w:r>
        <w:rPr>
          <w:rStyle w:val="FunctionTok"/>
        </w:rPr>
        <w:t xml:space="preserve">lm</w:t>
      </w:r>
      <w:r>
        <w:rPr>
          <w:rStyle w:val="NormalTok"/>
        </w:rPr>
        <w:t xml:space="preserve">(pair_gap </w:t>
      </w:r>
      <w:r>
        <w:rPr>
          <w:rStyle w:val="SpecialCharTok"/>
        </w:rPr>
        <w:t xml:space="preserve">~</w:t>
      </w:r>
      <w:r>
        <w:rPr>
          <w:rStyle w:val="NormalTok"/>
        </w:rPr>
        <w:t xml:space="preserve"> post </w:t>
      </w:r>
      <w:r>
        <w:rPr>
          <w:rStyle w:val="SpecialCharTok"/>
        </w:rPr>
        <w:t xml:space="preserve">*</w:t>
      </w:r>
      <w:r>
        <w:rPr>
          <w:rStyle w:val="NormalTok"/>
        </w:rPr>
        <w:t xml:space="preserve"> remover, </w:t>
      </w:r>
      <w:r>
        <w:rPr>
          <w:rStyle w:val="AttributeTok"/>
        </w:rPr>
        <w:t xml:space="preserve">data =</w:t>
      </w:r>
      <w:r>
        <w:rPr>
          <w:rStyle w:val="NormalTok"/>
        </w:rPr>
        <w:t xml:space="preserve"> dat)</w:t>
      </w:r>
      <w:r>
        <w:br/>
      </w:r>
      <w:r>
        <w:rPr>
          <w:rStyle w:val="NormalTok"/>
        </w:rPr>
        <w:t xml:space="preserve">  </w:t>
      </w:r>
      <w:r>
        <w:rPr>
          <w:rStyle w:val="FunctionTok"/>
        </w:rPr>
        <w:t xml:space="preserve">unname</w:t>
      </w:r>
      <w:r>
        <w:rPr>
          <w:rStyle w:val="NormalTok"/>
        </w:rPr>
        <w:t xml:space="preserve">(</w:t>
      </w:r>
      <w:r>
        <w:rPr>
          <w:rStyle w:val="FunctionTok"/>
        </w:rPr>
        <w:t xml:space="preserve">coef</w:t>
      </w:r>
      <w:r>
        <w:rPr>
          <w:rStyle w:val="NormalTok"/>
        </w:rPr>
        <w:t xml:space="preserve">(m)[</w:t>
      </w:r>
      <w:r>
        <w:rPr>
          <w:rStyle w:val="StringTok"/>
        </w:rPr>
        <w:t xml:space="preserve">"post:remover"</w:t>
      </w:r>
      <w:r>
        <w:rPr>
          <w:rStyle w:val="NormalTok"/>
        </w:rPr>
        <w:t xml:space="preserve">])</w:t>
      </w:r>
      <w:r>
        <w:br/>
      </w:r>
      <w:r>
        <w:rPr>
          <w:rStyle w:val="NormalTok"/>
        </w:rPr>
        <w:t xml:space="preserve">}</w:t>
      </w:r>
      <w:r>
        <w:br/>
      </w:r>
      <w:r>
        <w:rPr>
          <w:rStyle w:val="NormalTok"/>
        </w:rPr>
        <w:t xml:space="preserve">observed </w:t>
      </w:r>
      <w:r>
        <w:rPr>
          <w:rStyle w:val="OtherTok"/>
        </w:rPr>
        <w:t xml:space="preserve">&lt;-</w:t>
      </w:r>
      <w:r>
        <w:rPr>
          <w:rStyle w:val="NormalTok"/>
        </w:rPr>
        <w:t xml:space="preserve"> </w:t>
      </w:r>
      <w:r>
        <w:rPr>
          <w:rStyle w:val="FunctionTok"/>
        </w:rPr>
        <w:t xml:space="preserve">ri_stat</w:t>
      </w:r>
      <w:r>
        <w:rPr>
          <w:rStyle w:val="NormalTok"/>
        </w:rPr>
        <w:t xml:space="preserve">(pairs)</w:t>
      </w:r>
      <w:r>
        <w:br/>
      </w:r>
      <w:r>
        <w:br/>
      </w:r>
      <w:r>
        <w:rPr>
          <w:rStyle w:val="FunctionTok"/>
        </w:rPr>
        <w:t xml:space="preserve">set.seed</w:t>
      </w:r>
      <w:r>
        <w:rPr>
          <w:rStyle w:val="NormalTok"/>
        </w:rPr>
        <w:t xml:space="preserve">(</w:t>
      </w:r>
      <w:r>
        <w:rPr>
          <w:rStyle w:val="DecValTok"/>
        </w:rPr>
        <w:t xml:space="preserve">504</w:t>
      </w:r>
      <w:r>
        <w:rPr>
          <w:rStyle w:val="NormalTok"/>
        </w:rPr>
        <w:t xml:space="preserve">)</w:t>
      </w:r>
      <w:r>
        <w:br/>
      </w:r>
      <w:r>
        <w:rPr>
          <w:rStyle w:val="NormalTok"/>
        </w:rPr>
        <w:t xml:space="preserve">n_perm </w:t>
      </w:r>
      <w:r>
        <w:rPr>
          <w:rStyle w:val="OtherTok"/>
        </w:rPr>
        <w:t xml:space="preserve">&lt;-</w:t>
      </w:r>
      <w:r>
        <w:rPr>
          <w:rStyle w:val="NormalTok"/>
        </w:rPr>
        <w:t xml:space="preserve"> </w:t>
      </w:r>
      <w:r>
        <w:rPr>
          <w:rStyle w:val="DecValTok"/>
        </w:rPr>
        <w:t xml:space="preserve">1000</w:t>
      </w:r>
      <w:r>
        <w:br/>
      </w:r>
      <w:r>
        <w:rPr>
          <w:rStyle w:val="NormalTok"/>
        </w:rPr>
        <w:t xml:space="preserve">perm_stats </w:t>
      </w:r>
      <w:r>
        <w:rPr>
          <w:rStyle w:val="OtherTok"/>
        </w:rPr>
        <w:t xml:space="preserve">&lt;-</w:t>
      </w:r>
      <w:r>
        <w:rPr>
          <w:rStyle w:val="NormalTok"/>
        </w:rPr>
        <w:t xml:space="preserve"> </w:t>
      </w:r>
      <w:r>
        <w:rPr>
          <w:rStyle w:val="FunctionTok"/>
        </w:rPr>
        <w:t xml:space="preserve">replicate</w:t>
      </w:r>
      <w:r>
        <w:rPr>
          <w:rStyle w:val="NormalTok"/>
        </w:rPr>
        <w:t xml:space="preserve">(n_perm, {</w:t>
      </w:r>
      <w:r>
        <w:br/>
      </w:r>
      <w:r>
        <w:rPr>
          <w:rStyle w:val="NormalTok"/>
        </w:rPr>
        <w:t xml:space="preserve">  shuffled </w:t>
      </w:r>
      <w:r>
        <w:rPr>
          <w:rStyle w:val="OtherTok"/>
        </w:rPr>
        <w:t xml:space="preserve">&lt;-</w:t>
      </w:r>
      <w:r>
        <w:rPr>
          <w:rStyle w:val="NormalTok"/>
        </w:rPr>
        <w:t xml:space="preserve"> blocks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remover =</w:t>
      </w:r>
      <w:r>
        <w:rPr>
          <w:rStyle w:val="NormalTok"/>
        </w:rPr>
        <w:t xml:space="preserve"> </w:t>
      </w:r>
      <w:r>
        <w:rPr>
          <w:rStyle w:val="FunctionTok"/>
        </w:rPr>
        <w:t xml:space="preserve">sample</w:t>
      </w:r>
      <w:r>
        <w:rPr>
          <w:rStyle w:val="NormalTok"/>
        </w:rPr>
        <w:t xml:space="preserve">(remover))</w:t>
      </w:r>
      <w:r>
        <w:br/>
      </w:r>
      <w:r>
        <w:rPr>
          <w:rStyle w:val="NormalTok"/>
        </w:rPr>
        <w:t xml:space="preserve">  pairs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remover) </w:t>
      </w:r>
      <w:r>
        <w:rPr>
          <w:rStyle w:val="SpecialCharTok"/>
        </w:rPr>
        <w:t xml:space="preserve">|&gt;</w:t>
      </w:r>
      <w:r>
        <w:br/>
      </w:r>
      <w:r>
        <w:rPr>
          <w:rStyle w:val="NormalTok"/>
        </w:rPr>
        <w:t xml:space="preserve">    </w:t>
      </w:r>
      <w:r>
        <w:rPr>
          <w:rStyle w:val="FunctionTok"/>
        </w:rPr>
        <w:t xml:space="preserve">left_join</w:t>
      </w:r>
      <w:r>
        <w:rPr>
          <w:rStyle w:val="NormalTok"/>
        </w:rPr>
        <w:t xml:space="preserve">(shuffled, </w:t>
      </w:r>
      <w:r>
        <w:rPr>
          <w:rStyle w:val="AttributeTok"/>
        </w:rPr>
        <w:t xml:space="preserve">by =</w:t>
      </w:r>
      <w:r>
        <w:rPr>
          <w:rStyle w:val="NormalTok"/>
        </w:rPr>
        <w:t xml:space="preserve"> </w:t>
      </w:r>
      <w:r>
        <w:rPr>
          <w:rStyle w:val="StringTok"/>
        </w:rPr>
        <w:t xml:space="preserve">"block"</w:t>
      </w:r>
      <w:r>
        <w:rPr>
          <w:rStyle w:val="NormalTok"/>
        </w:rPr>
        <w:t xml:space="preserve">) </w:t>
      </w:r>
      <w:r>
        <w:rPr>
          <w:rStyle w:val="SpecialCharTok"/>
        </w:rPr>
        <w:t xml:space="preserve">|&gt;</w:t>
      </w:r>
      <w:r>
        <w:br/>
      </w:r>
      <w:r>
        <w:rPr>
          <w:rStyle w:val="NormalTok"/>
        </w:rPr>
        <w:t xml:space="preserve">    </w:t>
      </w:r>
      <w:r>
        <w:rPr>
          <w:rStyle w:val="FunctionTok"/>
        </w:rPr>
        <w:t xml:space="preserve">ri_stat</w:t>
      </w:r>
      <w:r>
        <w:rPr>
          <w:rStyle w:val="NormalTok"/>
        </w:rPr>
        <w:t xml:space="preserve">()</w:t>
      </w:r>
      <w:r>
        <w:br/>
      </w:r>
      <w:r>
        <w:rPr>
          <w:rStyle w:val="NormalTok"/>
        </w:rPr>
        <w:t xml:space="preserve">})</w:t>
      </w:r>
      <w:r>
        <w:br/>
      </w:r>
      <w:r>
        <w:br/>
      </w:r>
      <w:r>
        <w:rPr>
          <w:rStyle w:val="NormalTok"/>
        </w:rPr>
        <w:t xml:space="preserve">ri_p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(perm_stats) </w:t>
      </w:r>
      <w:r>
        <w:rPr>
          <w:rStyle w:val="SpecialCharTok"/>
        </w:rPr>
        <w:t xml:space="preserve">&gt;=</w:t>
      </w:r>
      <w:r>
        <w:rPr>
          <w:rStyle w:val="NormalTok"/>
        </w:rPr>
        <w:t xml:space="preserve"> </w:t>
      </w:r>
      <w:r>
        <w:rPr>
          <w:rStyle w:val="FunctionTok"/>
        </w:rPr>
        <w:t xml:space="preserve">abs</w:t>
      </w:r>
      <w:r>
        <w:rPr>
          <w:rStyle w:val="NormalTok"/>
        </w:rPr>
        <w:t xml:space="preserve">(observed))</w:t>
      </w:r>
      <w:r>
        <w:br/>
      </w:r>
      <w:r>
        <w:rPr>
          <w:rStyle w:val="FunctionTok"/>
        </w:rPr>
        <w:t xml:space="preserve">c</w:t>
      </w:r>
      <w:r>
        <w:rPr>
          <w:rStyle w:val="NormalTok"/>
        </w:rPr>
        <w:t xml:space="preserve">(</w:t>
      </w:r>
      <w:r>
        <w:rPr>
          <w:rStyle w:val="AttributeTok"/>
        </w:rPr>
        <w:t xml:space="preserve">observed =</w:t>
      </w:r>
      <w:r>
        <w:rPr>
          <w:rStyle w:val="NormalTok"/>
        </w:rPr>
        <w:t xml:space="preserve"> </w:t>
      </w:r>
      <w:r>
        <w:rPr>
          <w:rStyle w:val="FunctionTok"/>
        </w:rPr>
        <w:t xml:space="preserve">round</w:t>
      </w:r>
      <w:r>
        <w:rPr>
          <w:rStyle w:val="NormalTok"/>
        </w:rPr>
        <w:t xml:space="preserve">(observed, </w:t>
      </w:r>
      <w:r>
        <w:rPr>
          <w:rStyle w:val="DecValTok"/>
        </w:rPr>
        <w:t xml:space="preserve">3</w:t>
      </w:r>
      <w:r>
        <w:rPr>
          <w:rStyle w:val="NormalTok"/>
        </w:rPr>
        <w:t xml:space="preserve">), </w:t>
      </w:r>
      <w:r>
        <w:rPr>
          <w:rStyle w:val="AttributeTok"/>
        </w:rPr>
        <w:t xml:space="preserve">ri_p_value =</w:t>
      </w:r>
      <w:r>
        <w:rPr>
          <w:rStyle w:val="NormalTok"/>
        </w:rPr>
        <w:t xml:space="preserve"> ri_p)</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stat =</w:t>
      </w:r>
      <w:r>
        <w:rPr>
          <w:rStyle w:val="NormalTok"/>
        </w:rPr>
        <w:t xml:space="preserve"> perm_stats), </w:t>
      </w:r>
      <w:r>
        <w:rPr>
          <w:rStyle w:val="FunctionTok"/>
        </w:rPr>
        <w:t xml:space="preserve">aes</w:t>
      </w:r>
      <w:r>
        <w:rPr>
          <w:rStyle w:val="NormalTok"/>
        </w:rPr>
        <w:t xml:space="preserve">(</w:t>
      </w:r>
      <w:r>
        <w:rPr>
          <w:rStyle w:val="AttributeTok"/>
        </w:rPr>
        <w:t xml:space="preserve">x =</w:t>
      </w:r>
      <w:r>
        <w:rPr>
          <w:rStyle w:val="NormalTok"/>
        </w:rPr>
        <w:t xml:space="preserve"> stat))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AttributeTok"/>
        </w:rPr>
        <w:t xml:space="preserve">fill =</w:t>
      </w:r>
      <w:r>
        <w:rPr>
          <w:rStyle w:val="NormalTok"/>
        </w:rPr>
        <w:t xml:space="preserve"> </w:t>
      </w:r>
      <w:r>
        <w:rPr>
          <w:rStyle w:val="StringTok"/>
        </w:rPr>
        <w:t xml:space="preserve">"grey70"</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observed, </w:t>
      </w:r>
      <w:r>
        <w:rPr>
          <w:rStyle w:val="AttributeTok"/>
        </w:rPr>
        <w:t xml:space="preserve">colour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"Randomization inference for the triple difference"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"Grey: estimates under 1,000 random reassignments of box-remover status. Red: actual estimate."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"Placebo triple-difference estimate"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rPr>
          <w:bCs/>
          <w:b/>
        </w:rPr>
        <w:t xml:space="preserve">A2.</w:t>
      </w:r>
      <w:r>
        <w:t xml:space="preserve"> </w:t>
      </w:r>
      <w:r>
        <w:t xml:space="preserve">Randomization inference gives p ≈ 0.13, compared with 0.05 from chain-clustered SEs. What null hypothesis does each test? Why might the RI distribution be wider? (Hint: look at how unequal the chain-by-state blocks are in size.) If you were the referee, what would you ask the authors to report?</w:t>
      </w:r>
    </w:p>
    <w:bookmarkEnd w:id="26"/>
    <w:bookmarkStart w:id="27" w:name="b.-who-wins-and-who-loses"/>
    <w:p>
      <w:pPr>
        <w:pStyle w:val="Heading2"/>
      </w:pPr>
      <w:r>
        <w:t xml:space="preserve">B. Who wins and who loses?</w:t>
      </w:r>
    </w:p>
    <w:p>
      <w:pPr>
        <w:pStyle w:val="SourceCode"/>
      </w:pPr>
      <w:r>
        <w:rPr>
          <w:rStyle w:val="CommentTok"/>
        </w:rPr>
        <w:t xml:space="preserve"># EXTENSION B1: Who wins and who loses when the box goes away?</w:t>
      </w:r>
      <w:r>
        <w:br/>
      </w:r>
      <w:r>
        <w:rPr>
          <w:rStyle w:val="CommentTok"/>
        </w:rPr>
        <w:t xml:space="preserve"># Statistical discrimination predicts that Black applicants WITHOUT records</w:t>
      </w:r>
      <w:r>
        <w:br/>
      </w:r>
      <w:r>
        <w:rPr>
          <w:rStyle w:val="CommentTok"/>
        </w:rPr>
        <w:t xml:space="preserve"># lose (they can no longer prove they're clean) and white applicants WITH</w:t>
      </w:r>
      <w:r>
        <w:br/>
      </w:r>
      <w:r>
        <w:rPr>
          <w:rStyle w:val="CommentTok"/>
        </w:rPr>
        <w:t xml:space="preserve"># records gain (they're assumed clean). Look within each race at box removers:</w:t>
      </w:r>
      <w:r>
        <w:br/>
      </w:r>
      <w:r>
        <w:rPr>
          <w:rStyle w:val="CommentTok"/>
        </w:rPr>
        <w:t xml:space="preserve"># how did BTB change callbacks for applicants with vs. without records?</w:t>
      </w:r>
      <w:r>
        <w:br/>
      </w:r>
      <w:r>
        <w:rPr>
          <w:rStyle w:val="CommentTok"/>
        </w:rPr>
        <w:t xml:space="preserve">#</w:t>
      </w:r>
      <w:r>
        <w:br/>
      </w:r>
      <w:r>
        <w:rPr>
          <w:rStyle w:val="CommentTok"/>
        </w:rPr>
        <w:t xml:space="preserve"># Careful: after BTB the employer can't see the record, so the right</w:t>
      </w:r>
      <w:r>
        <w:br/>
      </w:r>
      <w:r>
        <w:rPr>
          <w:rStyle w:val="CommentTok"/>
        </w:rPr>
        <w:t xml:space="preserve"># comparison is each PRE-period cell (e.g. Black, no record, box visible)</w:t>
      </w:r>
      <w:r>
        <w:br/>
      </w:r>
      <w:r>
        <w:rPr>
          <w:rStyle w:val="CommentTok"/>
        </w:rPr>
        <w:t xml:space="preserve"># versus the POOLED post-period rate for that race. This mirrors Figure II.</w:t>
      </w:r>
      <w:r>
        <w:br/>
      </w:r>
      <w:r>
        <w:rPr>
          <w:rStyle w:val="NormalTok"/>
        </w:rPr>
        <w:t xml:space="preserve">removers_bal </w:t>
      </w:r>
      <w:r>
        <w:rPr>
          <w:rStyle w:val="OtherTok"/>
        </w:rPr>
        <w:t xml:space="preserve">&lt;-</w:t>
      </w:r>
      <w:r>
        <w:rPr>
          <w:rStyle w:val="NormalTok"/>
        </w:rPr>
        <w:t xml:space="preserve"> </w:t>
      </w:r>
      <w:r>
        <w:rPr>
          <w:rStyle w:val="FunctionTok"/>
        </w:rPr>
        <w:t xml:space="preserve">filter</w:t>
      </w:r>
      <w:r>
        <w:rPr>
          <w:rStyle w:val="NormalTok"/>
        </w:rPr>
        <w:t xml:space="preserve">(bal, remover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winners_losers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w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cr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reframe</w:t>
      </w:r>
      <w:r>
        <w:rPr>
          <w:rStyle w:val="NormalTok"/>
        </w:rPr>
        <w:t xml:space="preserve">({</w:t>
      </w:r>
      <w:r>
        <w:br/>
      </w:r>
      <w:r>
        <w:rPr>
          <w:rStyle w:val="NormalTok"/>
        </w:rPr>
        <w:t xml:space="preserve">    d_wc </w:t>
      </w:r>
      <w:r>
        <w:rPr>
          <w:rStyle w:val="OtherTok"/>
        </w:rPr>
        <w:t xml:space="preserve">&lt;-</w:t>
      </w:r>
      <w:r>
        <w:rPr>
          <w:rStyle w:val="NormalTok"/>
        </w:rPr>
        <w:t xml:space="preserve"> </w:t>
      </w:r>
      <w:r>
        <w:rPr>
          <w:rStyle w:val="FunctionTok"/>
        </w:rPr>
        <w:t xml:space="preserve">filter</w:t>
      </w:r>
      <w:r>
        <w:rPr>
          <w:rStyle w:val="NormalTok"/>
        </w:rPr>
        <w:t xml:space="preserve">(removers_bal, white </w:t>
      </w:r>
      <w:r>
        <w:rPr>
          <w:rStyle w:val="SpecialCharTok"/>
        </w:rPr>
        <w:t xml:space="preserve">==</w:t>
      </w:r>
      <w:r>
        <w:rPr>
          <w:rStyle w:val="NormalTok"/>
        </w:rPr>
        <w:t xml:space="preserve"> w, post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crime </w:t>
      </w:r>
      <w:r>
        <w:rPr>
          <w:rStyle w:val="SpecialCharTok"/>
        </w:rPr>
        <w:t xml:space="preserve">==</w:t>
      </w:r>
      <w:r>
        <w:rPr>
          <w:rStyle w:val="NormalTok"/>
        </w:rPr>
        <w:t xml:space="preserve"> cr)</w:t>
      </w:r>
      <w:r>
        <w:br/>
      </w:r>
      <w:r>
        <w:rPr>
          <w:rStyle w:val="NormalTok"/>
        </w:rPr>
        <w:t xml:space="preserve">    m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post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AttributeTok"/>
        </w:rPr>
        <w:t xml:space="preserve">data =</w:t>
      </w:r>
      <w:r>
        <w:rPr>
          <w:rStyle w:val="NormalTok"/>
        </w:rPr>
        <w:t xml:space="preserve"> d_wc,</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NormalTok"/>
        </w:rPr>
        <w:t xml:space="preserve">    </w:t>
      </w:r>
      <w:r>
        <w:rPr>
          <w:rStyle w:val="FunctionTok"/>
        </w:rPr>
        <w:t xml:space="preserve">show</w:t>
      </w:r>
      <w:r>
        <w:rPr>
          <w:rStyle w:val="NormalTok"/>
        </w:rPr>
        <w:t xml:space="preserve">(m, </w:t>
      </w:r>
      <w:r>
        <w:rPr>
          <w:rStyle w:val="StringTok"/>
        </w:rPr>
        <w:t xml:space="preserve">"post"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race =</w:t>
      </w:r>
      <w:r>
        <w:rPr>
          <w:rStyle w:val="NormalTok"/>
        </w:rPr>
        <w:t xml:space="preserve"> </w:t>
      </w:r>
      <w:r>
        <w:rPr>
          <w:rStyle w:val="FunctionTok"/>
        </w:rPr>
        <w:t xml:space="preserve">ifelse</w:t>
      </w:r>
      <w:r>
        <w:rPr>
          <w:rStyle w:val="NormalTok"/>
        </w:rPr>
        <w:t xml:space="preserve">(w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"White"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record =</w:t>
      </w:r>
      <w:r>
        <w:rPr>
          <w:rStyle w:val="NormalTok"/>
        </w:rPr>
        <w:t xml:space="preserve"> </w:t>
      </w:r>
      <w:r>
        <w:rPr>
          <w:rStyle w:val="FunctionTok"/>
        </w:rPr>
        <w:t xml:space="preserve">ifelse</w:t>
      </w:r>
      <w:r>
        <w:rPr>
          <w:rStyle w:val="NormalTok"/>
        </w:rPr>
        <w:t xml:space="preserve">(cr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"Has record"</w:t>
      </w:r>
      <w:r>
        <w:rPr>
          <w:rStyle w:val="NormalTok"/>
        </w:rPr>
        <w:t xml:space="preserve">, </w:t>
      </w:r>
      <w:r>
        <w:rPr>
          <w:rStyle w:val="StringTok"/>
        </w:rPr>
        <w:t xml:space="preserve">"No record"</w:t>
      </w:r>
      <w:r>
        <w:rPr>
          <w:rStyle w:val="NormalTok"/>
        </w:rPr>
        <w:t xml:space="preserve">),</w:t>
      </w:r>
      <w:r>
        <w:br/>
      </w:r>
      <w:r>
        <w:rPr>
          <w:rStyle w:val="NormalTok"/>
        </w:rPr>
        <w:t xml:space="preserve">             </w:t>
      </w:r>
      <w:r>
        <w:rPr>
          <w:rStyle w:val="AttributeTok"/>
        </w:rPr>
        <w:t xml:space="preserve">pre_rate =</w:t>
      </w:r>
      <w:r>
        <w:rPr>
          <w:rStyle w:val="NormalTok"/>
        </w:rPr>
        <w:t xml:space="preserve"> </w:t>
      </w:r>
      <w:r>
        <w:rPr>
          <w:rStyle w:val="FunctionTok"/>
        </w:rPr>
        <w:t xml:space="preserve">mean</w:t>
      </w:r>
      <w:r>
        <w:rPr>
          <w:rStyle w:val="NormalTok"/>
        </w:rPr>
        <w:t xml:space="preserve">(d_wc</w:t>
      </w:r>
      <w:r>
        <w:rPr>
          <w:rStyle w:val="SpecialCharTok"/>
        </w:rPr>
        <w:t xml:space="preserve">$</w:t>
      </w:r>
      <w:r>
        <w:rPr>
          <w:rStyle w:val="NormalTok"/>
        </w:rPr>
        <w:t xml:space="preserve">response[d_wc</w:t>
      </w:r>
      <w:r>
        <w:rPr>
          <w:rStyle w:val="SpecialCharTok"/>
        </w:rPr>
        <w:t xml:space="preserve">$</w:t>
      </w:r>
      <w:r>
        <w:rPr>
          <w:rStyle w:val="NormalTok"/>
        </w:rPr>
        <w:t xml:space="preserve">post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post_rate =</w:t>
      </w:r>
      <w:r>
        <w:rPr>
          <w:rStyle w:val="NormalTok"/>
        </w:rPr>
        <w:t xml:space="preserve"> </w:t>
      </w:r>
      <w:r>
        <w:rPr>
          <w:rStyle w:val="FunctionTok"/>
        </w:rPr>
        <w:t xml:space="preserve">mean</w:t>
      </w:r>
      <w:r>
        <w:rPr>
          <w:rStyle w:val="NormalTok"/>
        </w:rPr>
        <w:t xml:space="preserve">(d_wc</w:t>
      </w:r>
      <w:r>
        <w:rPr>
          <w:rStyle w:val="SpecialCharTok"/>
        </w:rPr>
        <w:t xml:space="preserve">$</w:t>
      </w:r>
      <w:r>
        <w:rPr>
          <w:rStyle w:val="NormalTok"/>
        </w:rPr>
        <w:t xml:space="preserve">response[d_wc</w:t>
      </w:r>
      <w:r>
        <w:rPr>
          <w:rStyle w:val="SpecialCharTok"/>
        </w:rPr>
        <w:t xml:space="preserve">$</w:t>
      </w:r>
      <w:r>
        <w:rPr>
          <w:rStyle w:val="NormalTok"/>
        </w:rPr>
        <w:t xml:space="preserve">post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(race, record, pre_rate, post_rate, </w:t>
      </w:r>
      <w:r>
        <w:rPr>
          <w:rStyle w:val="AttributeTok"/>
        </w:rPr>
        <w:t xml:space="preserve">change =</w:t>
      </w:r>
      <w:r>
        <w:rPr>
          <w:rStyle w:val="NormalTok"/>
        </w:rPr>
        <w:t xml:space="preserve"> estimate, std.error, p.value)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(is.double),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3</w:t>
      </w:r>
      <w:r>
        <w:rPr>
          <w:rStyle w:val="NormalTok"/>
        </w:rPr>
        <w:t xml:space="preserve">)))</w:t>
      </w:r>
      <w:r>
        <w:br/>
      </w:r>
      <w:r>
        <w:rPr>
          <w:rStyle w:val="NormalTok"/>
        </w:rPr>
        <w:t xml:space="preserve">winners_losers</w:t>
      </w:r>
    </w:p>
    <w:p>
      <w:pPr>
        <w:pStyle w:val="FirstParagraph"/>
      </w:pPr>
      <w:r>
        <w:rPr>
          <w:bCs/>
          <w:b/>
        </w:rPr>
        <w:t xml:space="preserve">B1.</w:t>
      </w:r>
      <w:r>
        <w:t xml:space="preserve"> </w:t>
      </w:r>
      <w:r>
        <w:t xml:space="preserve">Statistical discrimination predicts specific winners and losers when the box is removed. Who are they? Does the table match the prediction? Why do we compare each pre-period cell to the</w:t>
      </w:r>
      <w:r>
        <w:t xml:space="preserve"> </w:t>
      </w:r>
      <w:r>
        <w:rPr>
          <w:iCs/>
          <w:i/>
        </w:rPr>
        <w:t xml:space="preserve">pooled</w:t>
      </w:r>
      <w:r>
        <w:t xml:space="preserve"> </w:t>
      </w:r>
      <w:r>
        <w:t xml:space="preserve">post-period rate rather than to the post-period rate for the same record status?</w:t>
      </w:r>
    </w:p>
    <w:p>
      <w:pPr>
        <w:pStyle w:val="SourceCode"/>
      </w:pPr>
      <w:r>
        <w:rPr>
          <w:rStyle w:val="CommentTok"/>
        </w:rPr>
        <w:t xml:space="preserve"># EXTENSION B2: A placebo test. After BTB, box removers can't see the record.</w:t>
      </w:r>
      <w:r>
        <w:br/>
      </w:r>
      <w:r>
        <w:rPr>
          <w:rStyle w:val="CommentTok"/>
        </w:rPr>
        <w:t xml:space="preserve"># So the randomized "crime" variable should have NO effect on callbacks there.</w:t>
      </w:r>
      <w:r>
        <w:br/>
      </w:r>
      <w:r>
        <w:rPr>
          <w:rStyle w:val="NormalTok"/>
        </w:rPr>
        <w:t xml:space="preserve">placebo_removers_post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crime </w:t>
      </w:r>
      <w:r>
        <w:rPr>
          <w:rStyle w:val="SpecialCharTok"/>
        </w:rPr>
        <w:t xml:space="preserve">+</w:t>
      </w:r>
      <w:r>
        <w:rPr>
          <w:rStyle w:val="NormalTok"/>
        </w:rPr>
        <w:t xml:space="preserve"> white </w:t>
      </w:r>
      <w:r>
        <w:rPr>
          <w:rStyle w:val="SpecialCharTok"/>
        </w:rPr>
        <w:t xml:space="preserve">+</w:t>
      </w:r>
      <w:r>
        <w:rPr>
          <w:rStyle w:val="NormalTok"/>
        </w:rPr>
        <w:t xml:space="preserve"> ged </w:t>
      </w:r>
      <w:r>
        <w:rPr>
          <w:rStyle w:val="SpecialCharTok"/>
        </w:rPr>
        <w:t xml:space="preserve">+</w:t>
      </w:r>
      <w:r>
        <w:rPr>
          <w:rStyle w:val="NormalTok"/>
        </w:rPr>
        <w:t xml:space="preserve"> empgap,</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(bal, remover </w:t>
      </w:r>
      <w:r>
        <w:rPr>
          <w:rStyle w:val="SpecialCharTok"/>
        </w:rPr>
        <w:t xml:space="preserve">==</w:t>
      </w:r>
      <w:r>
        <w:rPr>
          <w:rStyle w:val="NormalTok"/>
        </w:rPr>
        <w:t xml:space="preserve"> </w:t>
      </w:r>
      <w:r>
        <w:rPr>
          <w:rStyle w:val="DecValTok"/>
        </w:rPr>
        <w:t xml:space="preserve">1</w:t>
      </w:r>
      <w:r>
        <w:rPr>
          <w:rStyle w:val="NormalTok"/>
        </w:rPr>
        <w:t xml:space="preserve">, post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(placebo_removers_post, </w:t>
      </w:r>
      <w:r>
        <w:rPr>
          <w:rStyle w:val="FunctionTok"/>
        </w:rPr>
        <w:t xml:space="preserve">c</w:t>
      </w:r>
      <w:r>
        <w:rPr>
          <w:rStyle w:val="NormalTok"/>
        </w:rPr>
        <w:t xml:space="preserve">(</w:t>
      </w:r>
      <w:r>
        <w:rPr>
          <w:rStyle w:val="StringTok"/>
        </w:rPr>
        <w:t xml:space="preserve">"crime"</w:t>
      </w:r>
      <w:r>
        <w:rPr>
          <w:rStyle w:val="NormalTok"/>
        </w:rPr>
        <w:t xml:space="preserve">, </w:t>
      </w:r>
      <w:r>
        <w:rPr>
          <w:rStyle w:val="StringTok"/>
        </w:rPr>
        <w:t xml:space="preserve">"white"</w:t>
      </w:r>
      <w:r>
        <w:rPr>
          <w:rStyle w:val="NormalTok"/>
        </w:rPr>
        <w:t xml:space="preserve">))</w:t>
      </w:r>
      <w:r>
        <w:br/>
      </w:r>
      <w:r>
        <w:br/>
      </w:r>
      <w:r>
        <w:rPr>
          <w:rStyle w:val="CommentTok"/>
        </w:rPr>
        <w:t xml:space="preserve"># Now the same test in ALL applications where the employer couldn't see records</w:t>
      </w:r>
      <w:r>
        <w:br/>
      </w:r>
      <w:r>
        <w:rPr>
          <w:rStyle w:val="NormalTok"/>
        </w:rPr>
        <w:t xml:space="preserve">placebo_all_nobox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crime </w:t>
      </w:r>
      <w:r>
        <w:rPr>
          <w:rStyle w:val="SpecialCharTok"/>
        </w:rPr>
        <w:t xml:space="preserve">+</w:t>
      </w:r>
      <w:r>
        <w:rPr>
          <w:rStyle w:val="NormalTok"/>
        </w:rPr>
        <w:t xml:space="preserve"> white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(cogroup_comb),</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crimbox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(placebo_all_nobox, </w:t>
      </w:r>
      <w:r>
        <w:rPr>
          <w:rStyle w:val="FunctionTok"/>
        </w:rPr>
        <w:t xml:space="preserve">c</w:t>
      </w:r>
      <w:r>
        <w:rPr>
          <w:rStyle w:val="NormalTok"/>
        </w:rPr>
        <w:t xml:space="preserve">(</w:t>
      </w:r>
      <w:r>
        <w:rPr>
          <w:rStyle w:val="StringTok"/>
        </w:rPr>
        <w:t xml:space="preserve">"crime"</w:t>
      </w:r>
      <w:r>
        <w:rPr>
          <w:rStyle w:val="NormalTok"/>
        </w:rPr>
        <w:t xml:space="preserve">, </w:t>
      </w:r>
      <w:r>
        <w:rPr>
          <w:rStyle w:val="StringTok"/>
        </w:rPr>
        <w:t xml:space="preserve">"white"</w:t>
      </w:r>
      <w:r>
        <w:rPr>
          <w:rStyle w:val="NormalTok"/>
        </w:rPr>
        <w:t xml:space="preserve">))</w:t>
      </w:r>
    </w:p>
    <w:p>
      <w:pPr>
        <w:pStyle w:val="FirstParagraph"/>
      </w:pPr>
      <w:r>
        <w:rPr>
          <w:bCs/>
          <w:b/>
        </w:rPr>
        <w:t xml:space="preserve">B2.</w:t>
      </w:r>
      <w:r>
        <w:t xml:space="preserve"> </w:t>
      </w:r>
      <w:r>
        <w:t xml:space="preserve">After BTB, removers can’t see the record, so</w:t>
      </w:r>
      <w:r>
        <w:t xml:space="preserve"> </w:t>
      </w:r>
      <w:r>
        <w:rPr>
          <w:rStyle w:val="VerbatimChar"/>
        </w:rPr>
        <w:t xml:space="preserve">crime</w:t>
      </w:r>
      <w:r>
        <w:t xml:space="preserve"> </w:t>
      </w:r>
      <w:r>
        <w:t xml:space="preserve">should have no effect. Yet in the post-period removers sample it has a −3.3 point</w:t>
      </w:r>
      <w:r>
        <w:t xml:space="preserve"> </w:t>
      </w:r>
      <w:r>
        <w:t xml:space="preserve">“</w:t>
      </w:r>
      <w:r>
        <w:t xml:space="preserve">effect</w:t>
      </w:r>
      <w:r>
        <w:t xml:space="preserve">”</w:t>
      </w:r>
      <w:r>
        <w:t xml:space="preserve"> </w:t>
      </w:r>
      <w:r>
        <w:t xml:space="preserve">with p = 0.005. In all 11,719 no-box applications, the effect is −0.4 points (p = 0.40). How do you reconcile these? List at least two explanations, say how you would distinguish between them, and explain what this teaches about subgroup analysis.</w:t>
      </w:r>
    </w:p>
    <w:bookmarkEnd w:id="27"/>
    <w:bookmarkStart w:id="28" w:name="c.-does-discrimination-depend-on-place"/>
    <w:p>
      <w:pPr>
        <w:pStyle w:val="Heading2"/>
      </w:pPr>
      <w:r>
        <w:t xml:space="preserve">C. Does discrimination depend on place?</w:t>
      </w:r>
    </w:p>
    <w:p>
      <w:pPr>
        <w:pStyle w:val="SourceCode"/>
      </w:pPr>
      <w:r>
        <w:rPr>
          <w:rStyle w:val="CommentTok"/>
        </w:rPr>
        <w:t xml:space="preserve"># EXTENSION C: Does discrimination depend on place?</w:t>
      </w:r>
      <w:r>
        <w:br/>
      </w:r>
      <w:r>
        <w:br/>
      </w:r>
      <w:r>
        <w:rPr>
          <w:rStyle w:val="CommentTok"/>
        </w:rPr>
        <w:t xml:space="preserve"># C1. New Jersey vs. New York City (Online Appendix A5/A6)</w:t>
      </w:r>
      <w:r>
        <w:br/>
      </w:r>
      <w:r>
        <w:rPr>
          <w:rStyle w:val="NormalTok"/>
        </w:rPr>
        <w:t xml:space="preserve">by_state </w:t>
      </w:r>
      <w:r>
        <w:rPr>
          <w:rStyle w:val="OtherTok"/>
        </w:rPr>
        <w:t xml:space="preserve">&lt;-</w:t>
      </w:r>
      <w:r>
        <w:rPr>
          <w:rStyle w:val="NormalTok"/>
        </w:rPr>
        <w:t xml:space="preserve"> </w:t>
      </w:r>
      <w:r>
        <w:rPr>
          <w:rStyle w:val="FunctionTok"/>
        </w:rPr>
        <w:t xml:space="preserve">bind_rows</w:t>
      </w:r>
      <w:r>
        <w:rPr>
          <w:rStyle w:val="NormalTok"/>
        </w:rPr>
        <w:t xml:space="preserve">(</w:t>
      </w:r>
      <w:r>
        <w:rPr>
          <w:rStyle w:val="FunctionTok"/>
        </w:rPr>
        <w:t xml:space="preserve">lapply</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ControlFlowTok"/>
        </w:rPr>
        <w:t xml:space="preserve">function</w:t>
      </w:r>
      <w:r>
        <w:rPr>
          <w:rStyle w:val="NormalTok"/>
        </w:rPr>
        <w:t xml:space="preserve">(j) {</w:t>
      </w:r>
      <w:r>
        <w:br/>
      </w:r>
      <w:r>
        <w:rPr>
          <w:rStyle w:val="NormalTok"/>
        </w:rPr>
        <w:t xml:space="preserve">  m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white </w:t>
      </w:r>
      <w:r>
        <w:rPr>
          <w:rStyle w:val="SpecialCharTok"/>
        </w:rPr>
        <w:t xml:space="preserve">+</w:t>
      </w:r>
      <w:r>
        <w:rPr>
          <w:rStyle w:val="NormalTok"/>
        </w:rPr>
        <w:t xml:space="preserve"> 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rPr>
          <w:rStyle w:val="NormalTok"/>
        </w:rPr>
        <w:t xml:space="preserve"> pre </w:t>
      </w:r>
      <w:r>
        <w:rPr>
          <w:rStyle w:val="SpecialCharTok"/>
        </w:rPr>
        <w:t xml:space="preserve">+</w:t>
      </w:r>
      <w:r>
        <w:br/>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(cogroup_comb),</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nj </w:t>
      </w:r>
      <w:r>
        <w:rPr>
          <w:rStyle w:val="SpecialCharTok"/>
        </w:rPr>
        <w:t xml:space="preserve">==</w:t>
      </w:r>
      <w:r>
        <w:rPr>
          <w:rStyle w:val="NormalTok"/>
        </w:rPr>
        <w:t xml:space="preserve"> j),</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NormalTok"/>
        </w:rPr>
        <w:t xml:space="preserve">  </w:t>
      </w:r>
      <w:r>
        <w:rPr>
          <w:rStyle w:val="FunctionTok"/>
        </w:rPr>
        <w:t xml:space="preserve">show</w:t>
      </w:r>
      <w:r>
        <w:rPr>
          <w:rStyle w:val="NormalTok"/>
        </w:rPr>
        <w:t xml:space="preserve">(m, </w:t>
      </w:r>
      <w:r>
        <w:rPr>
          <w:rStyle w:val="StringTok"/>
        </w:rPr>
        <w:t xml:space="preserve">"white"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place =</w:t>
      </w:r>
      <w:r>
        <w:rPr>
          <w:rStyle w:val="NormalTok"/>
        </w:rPr>
        <w:t xml:space="preserve"> </w:t>
      </w:r>
      <w:r>
        <w:rPr>
          <w:rStyle w:val="FunctionTok"/>
        </w:rPr>
        <w:t xml:space="preserve">ifelse</w:t>
      </w:r>
      <w:r>
        <w:rPr>
          <w:rStyle w:val="NormalTok"/>
        </w:rPr>
        <w:t xml:space="preserve">(j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"New Jersey"</w:t>
      </w:r>
      <w:r>
        <w:rPr>
          <w:rStyle w:val="NormalTok"/>
        </w:rPr>
        <w:t xml:space="preserve">, </w:t>
      </w:r>
      <w:r>
        <w:rPr>
          <w:rStyle w:val="StringTok"/>
        </w:rPr>
        <w:t xml:space="preserve">"New York City"</w:t>
      </w:r>
      <w:r>
        <w:rPr>
          <w:rStyle w:val="NormalTok"/>
        </w:rPr>
        <w:t xml:space="preserve">),</w:t>
      </w:r>
      <w:r>
        <w:br/>
      </w:r>
      <w:r>
        <w:rPr>
          <w:rStyle w:val="NormalTok"/>
        </w:rPr>
        <w:t xml:space="preserve">           </w:t>
      </w:r>
      <w:r>
        <w:rPr>
          <w:rStyle w:val="AttributeTok"/>
        </w:rPr>
        <w:t xml:space="preserve">black_callback =</w:t>
      </w:r>
      <w:r>
        <w:rPr>
          <w:rStyle w:val="NormalTok"/>
        </w:rPr>
        <w:t xml:space="preserve"> </w:t>
      </w:r>
      <w:r>
        <w:rPr>
          <w:rStyle w:val="FunctionTok"/>
        </w:rPr>
        <w:t xml:space="preserve">mean</w:t>
      </w:r>
      <w:r>
        <w:rPr>
          <w:rStyle w:val="NormalTok"/>
        </w:rPr>
        <w:t xml:space="preserve">(</w:t>
      </w:r>
      <w:r>
        <w:rPr>
          <w:rStyle w:val="FunctionTok"/>
        </w:rPr>
        <w:t xml:space="preserve">filter</w:t>
      </w:r>
      <w:r>
        <w:rPr>
          <w:rStyle w:val="NormalTok"/>
        </w:rPr>
        <w:t xml:space="preserve">(df, nj </w:t>
      </w:r>
      <w:r>
        <w:rPr>
          <w:rStyle w:val="SpecialCharTok"/>
        </w:rPr>
        <w:t xml:space="preserve">==</w:t>
      </w:r>
      <w:r>
        <w:rPr>
          <w:rStyle w:val="NormalTok"/>
        </w:rPr>
        <w:t xml:space="preserve"> j, white </w:t>
      </w:r>
      <w:r>
        <w:rPr>
          <w:rStyle w:val="SpecialCha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response))</w:t>
      </w:r>
      <w:r>
        <w:br/>
      </w:r>
      <w:r>
        <w:rPr>
          <w:rStyle w:val="NormalTok"/>
        </w:rPr>
        <w:t xml:space="preserve">}))</w:t>
      </w:r>
      <w:r>
        <w:br/>
      </w:r>
      <w:r>
        <w:rPr>
          <w:rStyle w:val="NormalTok"/>
        </w:rPr>
        <w:t xml:space="preserve">by_state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pct_white_advantage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estimate </w:t>
      </w:r>
      <w:r>
        <w:rPr>
          <w:rStyle w:val="SpecialCharTok"/>
        </w:rPr>
        <w:t xml:space="preserve">/</w:t>
      </w:r>
      <w:r>
        <w:rPr>
          <w:rStyle w:val="NormalTok"/>
        </w:rPr>
        <w:t xml:space="preserve"> black_callback))</w:t>
      </w:r>
      <w:r>
        <w:br/>
      </w:r>
      <w:r>
        <w:br/>
      </w:r>
      <w:r>
        <w:rPr>
          <w:rStyle w:val="CommentTok"/>
        </w:rPr>
        <w:t xml:space="preserve"># C2. The racial composition of the store's neighborhood (census block group)</w:t>
      </w:r>
      <w:r>
        <w:br/>
      </w:r>
      <w:r>
        <w:rPr>
          <w:rStyle w:val="NormalTok"/>
        </w:rPr>
        <w:t xml:space="preserve">df_nbhd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(percwhite))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pct_white_nbhd =</w:t>
      </w:r>
      <w:r>
        <w:rPr>
          <w:rStyle w:val="NormalTok"/>
        </w:rPr>
        <w:t xml:space="preserve"> percwhite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nbhd_quartile =</w:t>
      </w:r>
      <w:r>
        <w:rPr>
          <w:rStyle w:val="NormalTok"/>
        </w:rPr>
        <w:t xml:space="preserve"> </w:t>
      </w:r>
      <w:r>
        <w:rPr>
          <w:rStyle w:val="FunctionTok"/>
        </w:rPr>
        <w:t xml:space="preserve">ntile</w:t>
      </w:r>
      <w:r>
        <w:rPr>
          <w:rStyle w:val="NormalTok"/>
        </w:rPr>
        <w:t xml:space="preserve">(pct_white_nbhd, </w:t>
      </w:r>
      <w:r>
        <w:rPr>
          <w:rStyle w:val="DecValTok"/>
        </w:rPr>
        <w:t xml:space="preserve">4</w:t>
      </w:r>
      <w:r>
        <w:rPr>
          <w:rStyle w:val="NormalTok"/>
        </w:rPr>
        <w:t xml:space="preserve">))</w:t>
      </w:r>
      <w:r>
        <w:br/>
      </w:r>
      <w:r>
        <w:br/>
      </w:r>
      <w:r>
        <w:rPr>
          <w:rStyle w:val="NormalTok"/>
        </w:rPr>
        <w:t xml:space="preserve">df_nbhd </w:t>
      </w:r>
      <w:r>
        <w:rPr>
          <w:rStyle w:val="SpecialCharTok"/>
        </w:rPr>
        <w:t xml:space="preserve">|&gt;</w:t>
      </w:r>
      <w:r>
        <w:br/>
      </w:r>
      <w:r>
        <w:rPr>
          <w:rStyle w:val="NormalTok"/>
        </w:rPr>
        <w:t xml:space="preserve">  </w:t>
      </w:r>
      <w:r>
        <w:rPr>
          <w:rStyle w:val="FunctionTok"/>
        </w:rPr>
        <w:t xml:space="preserve">group_by</w:t>
      </w:r>
      <w:r>
        <w:rPr>
          <w:rStyle w:val="NormalTok"/>
        </w:rPr>
        <w:t xml:space="preserve">(nbhd_quartile)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pct_white_range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FunctionTok"/>
        </w:rPr>
        <w:t xml:space="preserve">min</w:t>
      </w:r>
      <w:r>
        <w:rPr>
          <w:rStyle w:val="NormalTok"/>
        </w:rPr>
        <w:t xml:space="preserve">(pct_white_nbhd)), </w:t>
      </w:r>
      <w:r>
        <w:rPr>
          <w:rStyle w:val="StringTok"/>
        </w:rPr>
        <w:t xml:space="preserve">"–"</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(pct_white_nbhd)), </w:t>
      </w:r>
      <w:r>
        <w:rPr>
          <w:rStyle w:val="StringTok"/>
        </w:rPr>
        <w:t xml:space="preserve">"%"</w:t>
      </w:r>
      <w:r>
        <w:rPr>
          <w:rStyle w:val="NormalTok"/>
        </w:rPr>
        <w:t xml:space="preserve">),</w:t>
      </w:r>
      <w:r>
        <w:br/>
      </w:r>
      <w:r>
        <w:rPr>
          <w:rStyle w:val="NormalTok"/>
        </w:rPr>
        <w:t xml:space="preserve">            </w:t>
      </w:r>
      <w:r>
        <w:rPr>
          <w:rStyle w:val="AttributeTok"/>
        </w:rPr>
        <w:t xml:space="preserve">callback_black =</w:t>
      </w:r>
      <w:r>
        <w:rPr>
          <w:rStyle w:val="NormalTok"/>
        </w:rPr>
        <w:t xml:space="preserve"> </w:t>
      </w:r>
      <w:r>
        <w:rPr>
          <w:rStyle w:val="FunctionTok"/>
        </w:rPr>
        <w:t xml:space="preserve">mean</w:t>
      </w:r>
      <w:r>
        <w:rPr>
          <w:rStyle w:val="NormalTok"/>
        </w:rPr>
        <w:t xml:space="preserve">(response[white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callback_white =</w:t>
      </w:r>
      <w:r>
        <w:rPr>
          <w:rStyle w:val="NormalTok"/>
        </w:rPr>
        <w:t xml:space="preserve"> </w:t>
      </w:r>
      <w:r>
        <w:rPr>
          <w:rStyle w:val="FunctionTok"/>
        </w:rPr>
        <w:t xml:space="preserve">mean</w:t>
      </w:r>
      <w:r>
        <w:rPr>
          <w:rStyle w:val="NormalTok"/>
        </w:rPr>
        <w:t xml:space="preserve">(response[white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race_gap =</w:t>
      </w:r>
      <w:r>
        <w:rPr>
          <w:rStyle w:val="NormalTok"/>
        </w:rPr>
        <w:t xml:space="preserve"> callback_white </w:t>
      </w:r>
      <w:r>
        <w:rPr>
          <w:rStyle w:val="SpecialCharTok"/>
        </w:rPr>
        <w:t xml:space="preserve">-</w:t>
      </w:r>
      <w:r>
        <w:rPr>
          <w:rStyle w:val="NormalTok"/>
        </w:rPr>
        <w:t xml:space="preserve"> callback_black,</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(is.double),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3</w:t>
      </w:r>
      <w:r>
        <w:rPr>
          <w:rStyle w:val="NormalTok"/>
        </w:rPr>
        <w:t xml:space="preserve">)))</w:t>
      </w:r>
      <w:r>
        <w:br/>
      </w:r>
      <w:r>
        <w:br/>
      </w:r>
      <w:r>
        <w:rPr>
          <w:rStyle w:val="NormalTok"/>
        </w:rPr>
        <w:t xml:space="preserve">nbhd_reg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white </w:t>
      </w:r>
      <w:r>
        <w:rPr>
          <w:rStyle w:val="SpecialCharTok"/>
        </w:rPr>
        <w:t xml:space="preserve">*</w:t>
      </w:r>
      <w:r>
        <w:rPr>
          <w:rStyle w:val="NormalTok"/>
        </w:rPr>
        <w:t xml:space="preserve"> pct_white_nbhd </w:t>
      </w:r>
      <w:r>
        <w:rPr>
          <w:rStyle w:val="SpecialCharTok"/>
        </w:rPr>
        <w:t xml:space="preserve">+</w:t>
      </w:r>
      <w:r>
        <w:rPr>
          <w:rStyle w:val="NormalTok"/>
        </w:rPr>
        <w:t xml:space="preserve"> 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pre </w:t>
      </w:r>
      <w:r>
        <w:rPr>
          <w:rStyle w:val="SpecialCharTok"/>
        </w:rPr>
        <w:t xml:space="preserve">+</w:t>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(cogroup_comb),</w:t>
      </w:r>
      <w:r>
        <w:br/>
      </w:r>
      <w:r>
        <w:rPr>
          <w:rStyle w:val="NormalTok"/>
        </w:rPr>
        <w:t xml:space="preserve">                      </w:t>
      </w:r>
      <w:r>
        <w:rPr>
          <w:rStyle w:val="AttributeTok"/>
        </w:rPr>
        <w:t xml:space="preserve">data =</w:t>
      </w:r>
      <w:r>
        <w:rPr>
          <w:rStyle w:val="NormalTok"/>
        </w:rPr>
        <w:t xml:space="preserve"> df_nbhd,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(nbhd_reg,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"pct_white_nbhd"</w:t>
      </w:r>
      <w:r>
        <w:rPr>
          <w:rStyle w:val="NormalTok"/>
        </w:rPr>
        <w:t xml:space="preserve">, </w:t>
      </w:r>
      <w:r>
        <w:rPr>
          <w:rStyle w:val="StringTok"/>
        </w:rPr>
        <w:t xml:space="preserve">"white:pct_white_nbhd"</w:t>
      </w:r>
      <w:r>
        <w:rPr>
          <w:rStyle w:val="NormalTok"/>
        </w:rPr>
        <w:t xml:space="preserve">))</w:t>
      </w:r>
    </w:p>
    <w:p>
      <w:pPr>
        <w:pStyle w:val="FirstParagraph"/>
      </w:pPr>
      <w:r>
        <w:rPr>
          <w:bCs/>
          <w:b/>
        </w:rPr>
        <w:t xml:space="preserve">C1/C2.</w:t>
      </w:r>
      <w:r>
        <w:t xml:space="preserve"> </w:t>
      </w:r>
      <w:r>
        <w:t xml:space="preserve">The white advantage is 4.5 points (~36%) in New Jersey and 0.7 points (~8%) in New York City, and it rises steadily with the share of white residents near the store. Is the neighborhood gradient a</w:t>
      </w:r>
      <w:r>
        <w:t xml:space="preserve"> </w:t>
      </w:r>
      <w:r>
        <w:rPr>
          <w:iCs/>
          <w:i/>
        </w:rPr>
        <w:t xml:space="preserve">causal</w:t>
      </w:r>
      <w:r>
        <w:t xml:space="preserve"> </w:t>
      </w:r>
      <w:r>
        <w:t xml:space="preserve">effect of neighborhood composition on discrimination? Connect your answer to Q5. What would it take to learn something causal about place?</w:t>
      </w:r>
    </w:p>
    <w:bookmarkEnd w:id="28"/>
    <w:bookmarkStart w:id="29" w:name="X7e0ce864169aa9b5b0ed7cc00d0f826de00458e"/>
    <w:p>
      <w:pPr>
        <w:pStyle w:val="Heading2"/>
      </w:pPr>
      <w:r>
        <w:t xml:space="preserve">D. Is a record worse for Black applicants?</w:t>
      </w:r>
    </w:p>
    <w:p>
      <w:pPr>
        <w:pStyle w:val="SourceCode"/>
      </w:pPr>
      <w:r>
        <w:rPr>
          <w:rStyle w:val="CommentTok"/>
        </w:rPr>
        <w:t xml:space="preserve"># EXTENSION D: Is a criminal record more damaging for Black applicants?</w:t>
      </w:r>
      <w:r>
        <w:br/>
      </w:r>
      <w:r>
        <w:rPr>
          <w:rStyle w:val="CommentTok"/>
        </w:rPr>
        <w:t xml:space="preserve"># Pager (2003) found the record penalty was larger for Black testers.</w:t>
      </w:r>
      <w:r>
        <w:br/>
      </w:r>
      <w:r>
        <w:rPr>
          <w:rStyle w:val="CommentTok"/>
        </w:rPr>
        <w:t xml:space="preserve"># Test the race x record interaction where records are visible.</w:t>
      </w:r>
      <w:r>
        <w:br/>
      </w:r>
      <w:r>
        <w:rPr>
          <w:rStyle w:val="NormalTok"/>
        </w:rPr>
        <w:t xml:space="preserve">race_record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white </w:t>
      </w:r>
      <w:r>
        <w:rPr>
          <w:rStyle w:val="SpecialCharTok"/>
        </w:rPr>
        <w:t xml:space="preserve">*</w:t>
      </w:r>
      <w:r>
        <w:rPr>
          <w:rStyle w:val="NormalTok"/>
        </w:rPr>
        <w:t xml:space="preserve"> 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br/>
      </w:r>
      <w:r>
        <w:rPr>
          <w:rStyle w:val="NormalTok"/>
        </w:rPr>
        <w:t xml:space="preserve">                           </w:t>
      </w:r>
      <w:r>
        <w:rPr>
          <w:rStyle w:val="FunctionTok"/>
        </w:rPr>
        <w:t xml:space="preserve">factor</w:t>
      </w:r>
      <w:r>
        <w:rPr>
          <w:rStyle w:val="NormalTok"/>
        </w:rPr>
        <w:t xml:space="preserve">(center) </w:t>
      </w:r>
      <w:r>
        <w:rPr>
          <w:rStyle w:val="SpecialCharTok"/>
        </w:rPr>
        <w:t xml:space="preserve">+</w:t>
      </w:r>
      <w:r>
        <w:rPr>
          <w:rStyle w:val="NormalTok"/>
        </w:rPr>
        <w:t xml:space="preserve"> </w:t>
      </w:r>
      <w:r>
        <w:rPr>
          <w:rStyle w:val="FunctionTok"/>
        </w:rPr>
        <w:t xml:space="preserve">factor</w:t>
      </w:r>
      <w:r>
        <w:rPr>
          <w:rStyle w:val="NormalTok"/>
        </w:rPr>
        <w:t xml:space="preserve">(cogroup_comb),</w:t>
      </w:r>
      <w:r>
        <w:br/>
      </w:r>
      <w:r>
        <w:rPr>
          <w:rStyle w:val="NormalTok"/>
        </w:rPr>
        <w:t xml:space="preserve">                         </w:t>
      </w:r>
      <w:r>
        <w:rPr>
          <w:rStyle w:val="AttributeTok"/>
        </w:rPr>
        <w:t xml:space="preserve">data =</w:t>
      </w:r>
      <w:r>
        <w:rPr>
          <w:rStyle w:val="NormalTok"/>
        </w:rPr>
        <w:t xml:space="preserve"> </w:t>
      </w:r>
      <w:r>
        <w:rPr>
          <w:rStyle w:val="FunctionTok"/>
        </w:rPr>
        <w:t xml:space="preserve">filter</w:t>
      </w:r>
      <w:r>
        <w:rPr>
          <w:rStyle w:val="NormalTok"/>
        </w:rPr>
        <w:t xml:space="preserve">(df, crimbox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FunctionTok"/>
        </w:rPr>
        <w:t xml:space="preserve">show</w:t>
      </w:r>
      <w:r>
        <w:rPr>
          <w:rStyle w:val="NormalTok"/>
        </w:rPr>
        <w:t xml:space="preserve">(race_record,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"crime"</w:t>
      </w:r>
      <w:r>
        <w:rPr>
          <w:rStyle w:val="NormalTok"/>
        </w:rPr>
        <w:t xml:space="preserve">, </w:t>
      </w:r>
      <w:r>
        <w:rPr>
          <w:rStyle w:val="StringTok"/>
        </w:rPr>
        <w:t xml:space="preserve">"white:crime"</w:t>
      </w:r>
      <w:r>
        <w:rPr>
          <w:rStyle w:val="NormalTok"/>
        </w:rPr>
        <w:t xml:space="preserve">))</w:t>
      </w:r>
    </w:p>
    <w:p>
      <w:pPr>
        <w:pStyle w:val="FirstParagraph"/>
      </w:pPr>
      <w:r>
        <w:rPr>
          <w:bCs/>
          <w:b/>
        </w:rPr>
        <w:t xml:space="preserve">D.</w:t>
      </w:r>
      <w:r>
        <w:t xml:space="preserve"> </w:t>
      </w:r>
      <w:r>
        <w:t xml:space="preserve">Pager (2003) found that a criminal record hurt Black testers more than white testers. Here the race × record interaction is −0.015 (SE 0.017). Can we conclude there is no difference? Compute the approximate minimum detectable effect at 80% power, and compare it with the size of the effect Pager found.</w:t>
      </w:r>
    </w:p>
    <w:bookmarkEnd w:id="29"/>
    <w:bookmarkStart w:id="30" w:name="e.-linear-probability-vs.-logit"/>
    <w:p>
      <w:pPr>
        <w:pStyle w:val="Heading2"/>
      </w:pPr>
      <w:r>
        <w:t xml:space="preserve">E. Linear probability vs. logit</w:t>
      </w:r>
    </w:p>
    <w:p>
      <w:pPr>
        <w:pStyle w:val="SourceCode"/>
      </w:pPr>
      <w:r>
        <w:rPr>
          <w:rStyle w:val="CommentTok"/>
        </w:rPr>
        <w:t xml:space="preserve"># EXTENSION E: Does the linear probability model matter?</w:t>
      </w:r>
      <w:r>
        <w:br/>
      </w:r>
      <w:r>
        <w:rPr>
          <w:rStyle w:val="CommentTok"/>
        </w:rPr>
        <w:t xml:space="preserve"># Re-estimate the main effects (Table III col 1, no fixed effects for speed)</w:t>
      </w:r>
      <w:r>
        <w:br/>
      </w:r>
      <w:r>
        <w:rPr>
          <w:rStyle w:val="CommentTok"/>
        </w:rPr>
        <w:t xml:space="preserve"># as a logit and compare the average marginal effect of "white".</w:t>
      </w:r>
      <w:r>
        <w:br/>
      </w:r>
      <w:r>
        <w:rPr>
          <w:rStyle w:val="NormalTok"/>
        </w:rPr>
        <w:t xml:space="preserve">lpm </w:t>
      </w:r>
      <w:r>
        <w:rPr>
          <w:rStyle w:val="OtherTok"/>
        </w:rPr>
        <w:t xml:space="preserve">&lt;-</w:t>
      </w:r>
      <w:r>
        <w:rPr>
          <w:rStyle w:val="NormalTok"/>
        </w:rPr>
        <w:t xml:space="preserve"> </w:t>
      </w:r>
      <w:r>
        <w:rPr>
          <w:rStyle w:val="FunctionTok"/>
        </w:rPr>
        <w:t xml:space="preserve">lm_robust</w:t>
      </w:r>
      <w:r>
        <w:rPr>
          <w:rStyle w:val="NormalTok"/>
        </w:rPr>
        <w:t xml:space="preserve">(response </w:t>
      </w:r>
      <w:r>
        <w:rPr>
          <w:rStyle w:val="SpecialCharTok"/>
        </w:rPr>
        <w:t xml:space="preserve">~</w:t>
      </w:r>
      <w:r>
        <w:rPr>
          <w:rStyle w:val="NormalTok"/>
        </w:rPr>
        <w:t xml:space="preserve"> white </w:t>
      </w:r>
      <w:r>
        <w:rPr>
          <w:rStyle w:val="SpecialCharTok"/>
        </w:rPr>
        <w:t xml:space="preserve">+</w:t>
      </w:r>
      <w:r>
        <w:rPr>
          <w:rStyle w:val="NormalTok"/>
        </w:rPr>
        <w:t xml:space="preserve"> 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rPr>
          <w:rStyle w:val="NormalTok"/>
        </w:rPr>
        <w:t xml:space="preserve"> pre,</w:t>
      </w:r>
      <w:r>
        <w:br/>
      </w:r>
      <w:r>
        <w:rPr>
          <w:rStyle w:val="NormalTok"/>
        </w:rPr>
        <w:t xml:space="preserve">                 </w:t>
      </w:r>
      <w:r>
        <w:rPr>
          <w:rStyle w:val="AttributeTok"/>
        </w:rPr>
        <w:t xml:space="preserve">data =</w:t>
      </w:r>
      <w:r>
        <w:rPr>
          <w:rStyle w:val="NormalTok"/>
        </w:rPr>
        <w:t xml:space="preserve"> df, </w:t>
      </w:r>
      <w:r>
        <w:rPr>
          <w:rStyle w:val="AttributeTok"/>
        </w:rPr>
        <w:t xml:space="preserve">clusters =</w:t>
      </w:r>
      <w:r>
        <w:rPr>
          <w:rStyle w:val="NormalTok"/>
        </w:rPr>
        <w:t xml:space="preserve"> chain_id, </w:t>
      </w:r>
      <w:r>
        <w:rPr>
          <w:rStyle w:val="AttributeTok"/>
        </w:rPr>
        <w:t xml:space="preserve">se_type =</w:t>
      </w:r>
      <w:r>
        <w:rPr>
          <w:rStyle w:val="NormalTok"/>
        </w:rPr>
        <w:t xml:space="preserve"> </w:t>
      </w:r>
      <w:r>
        <w:rPr>
          <w:rStyle w:val="StringTok"/>
        </w:rPr>
        <w:t xml:space="preserve">"stata"</w:t>
      </w:r>
      <w:r>
        <w:rPr>
          <w:rStyle w:val="NormalTok"/>
        </w:rPr>
        <w:t xml:space="preserve">)</w:t>
      </w:r>
      <w:r>
        <w:br/>
      </w:r>
      <w:r>
        <w:rPr>
          <w:rStyle w:val="NormalTok"/>
        </w:rPr>
        <w:t xml:space="preserve">logit </w:t>
      </w:r>
      <w:r>
        <w:rPr>
          <w:rStyle w:val="OtherTok"/>
        </w:rPr>
        <w:t xml:space="preserve">&lt;-</w:t>
      </w:r>
      <w:r>
        <w:rPr>
          <w:rStyle w:val="NormalTok"/>
        </w:rPr>
        <w:t xml:space="preserve"> </w:t>
      </w:r>
      <w:r>
        <w:rPr>
          <w:rStyle w:val="FunctionTok"/>
        </w:rPr>
        <w:t xml:space="preserve">glm</w:t>
      </w:r>
      <w:r>
        <w:rPr>
          <w:rStyle w:val="NormalTok"/>
        </w:rPr>
        <w:t xml:space="preserve">(response </w:t>
      </w:r>
      <w:r>
        <w:rPr>
          <w:rStyle w:val="SpecialCharTok"/>
        </w:rPr>
        <w:t xml:space="preserve">~</w:t>
      </w:r>
      <w:r>
        <w:rPr>
          <w:rStyle w:val="NormalTok"/>
        </w:rPr>
        <w:t xml:space="preserve"> white </w:t>
      </w:r>
      <w:r>
        <w:rPr>
          <w:rStyle w:val="SpecialCharTok"/>
        </w:rPr>
        <w:t xml:space="preserve">+</w:t>
      </w:r>
      <w:r>
        <w:rPr>
          <w:rStyle w:val="NormalTok"/>
        </w:rPr>
        <w:t xml:space="preserve"> crime </w:t>
      </w:r>
      <w:r>
        <w:rPr>
          <w:rStyle w:val="SpecialCharTok"/>
        </w:rPr>
        <w:t xml:space="preserve">+</w:t>
      </w:r>
      <w:r>
        <w:rPr>
          <w:rStyle w:val="NormalTok"/>
        </w:rPr>
        <w:t xml:space="preserve"> ged </w:t>
      </w:r>
      <w:r>
        <w:rPr>
          <w:rStyle w:val="SpecialCharTok"/>
        </w:rPr>
        <w:t xml:space="preserve">+</w:t>
      </w:r>
      <w:r>
        <w:rPr>
          <w:rStyle w:val="NormalTok"/>
        </w:rPr>
        <w:t xml:space="preserve"> empgap </w:t>
      </w:r>
      <w:r>
        <w:rPr>
          <w:rStyle w:val="SpecialCharTok"/>
        </w:rPr>
        <w:t xml:space="preserve">+</w:t>
      </w:r>
      <w:r>
        <w:rPr>
          <w:rStyle w:val="NormalTok"/>
        </w:rPr>
        <w:t xml:space="preserve"> pre,</w:t>
      </w:r>
      <w:r>
        <w:br/>
      </w:r>
      <w:r>
        <w:rPr>
          <w:rStyle w:val="NormalTok"/>
        </w:rPr>
        <w:t xml:space="preserve">             </w:t>
      </w:r>
      <w:r>
        <w:rPr>
          <w:rStyle w:val="AttributeTok"/>
        </w:rPr>
        <w:t xml:space="preserve">data =</w:t>
      </w:r>
      <w:r>
        <w:rPr>
          <w:rStyle w:val="NormalTok"/>
        </w:rPr>
        <w:t xml:space="preserve"> df, </w:t>
      </w:r>
      <w:r>
        <w:rPr>
          <w:rStyle w:val="AttributeTok"/>
        </w:rPr>
        <w:t xml:space="preserve">family =</w:t>
      </w:r>
      <w:r>
        <w:rPr>
          <w:rStyle w:val="NormalTok"/>
        </w:rPr>
        <w:t xml:space="preserve"> binomial)</w:t>
      </w:r>
      <w:r>
        <w:br/>
      </w:r>
      <w:r>
        <w:br/>
      </w:r>
      <w:r>
        <w:rPr>
          <w:rStyle w:val="CommentTok"/>
        </w:rPr>
        <w:t xml:space="preserve"># Average marginal effect of white: predicted P(callback) if everyone were</w:t>
      </w:r>
      <w:r>
        <w:br/>
      </w:r>
      <w:r>
        <w:rPr>
          <w:rStyle w:val="CommentTok"/>
        </w:rPr>
        <w:t xml:space="preserve"># white minus if everyone were Black, averaged over the sample.</w:t>
      </w:r>
      <w:r>
        <w:br/>
      </w:r>
      <w:r>
        <w:rPr>
          <w:rStyle w:val="NormalTok"/>
        </w:rPr>
        <w:t xml:space="preserve">ame_white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predict</w:t>
      </w:r>
      <w:r>
        <w:rPr>
          <w:rStyle w:val="NormalTok"/>
        </w:rPr>
        <w:t xml:space="preserve">(logit, </w:t>
      </w:r>
      <w:r>
        <w:rPr>
          <w:rStyle w:val="AttributeTok"/>
        </w:rPr>
        <w:t xml:space="preserve">newdata =</w:t>
      </w:r>
      <w:r>
        <w:rPr>
          <w:rStyle w:val="NormalTok"/>
        </w:rPr>
        <w:t xml:space="preserve"> </w:t>
      </w:r>
      <w:r>
        <w:rPr>
          <w:rStyle w:val="FunctionTok"/>
        </w:rPr>
        <w:t xml:space="preserve">mutate</w:t>
      </w:r>
      <w:r>
        <w:rPr>
          <w:rStyle w:val="NormalTok"/>
        </w:rPr>
        <w:t xml:space="preserve">(df, </w:t>
      </w:r>
      <w:r>
        <w:rPr>
          <w:rStyle w:val="AttributeTok"/>
        </w:rPr>
        <w:t xml:space="preserve">white =</w:t>
      </w:r>
      <w:r>
        <w:rPr>
          <w:rStyle w:val="NormalTok"/>
        </w:rPr>
        <w:t xml:space="preserve"> </w:t>
      </w:r>
      <w:r>
        <w:rPr>
          <w:rStyle w:val="DecValTok"/>
        </w:rPr>
        <w:t xml:space="preserve">1</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SpecialCharTok"/>
        </w:rPr>
        <w:t xml:space="preserve">-</w:t>
      </w:r>
      <w:r>
        <w:br/>
      </w:r>
      <w:r>
        <w:rPr>
          <w:rStyle w:val="NormalTok"/>
        </w:rPr>
        <w:t xml:space="preserve">                  </w:t>
      </w:r>
      <w:r>
        <w:rPr>
          <w:rStyle w:val="FunctionTok"/>
        </w:rPr>
        <w:t xml:space="preserve">predict</w:t>
      </w:r>
      <w:r>
        <w:rPr>
          <w:rStyle w:val="NormalTok"/>
        </w:rPr>
        <w:t xml:space="preserve">(logit, </w:t>
      </w:r>
      <w:r>
        <w:rPr>
          <w:rStyle w:val="AttributeTok"/>
        </w:rPr>
        <w:t xml:space="preserve">newdata =</w:t>
      </w:r>
      <w:r>
        <w:rPr>
          <w:rStyle w:val="NormalTok"/>
        </w:rPr>
        <w:t xml:space="preserve"> </w:t>
      </w:r>
      <w:r>
        <w:rPr>
          <w:rStyle w:val="FunctionTok"/>
        </w:rPr>
        <w:t xml:space="preserve">mutate</w:t>
      </w:r>
      <w:r>
        <w:rPr>
          <w:rStyle w:val="NormalTok"/>
        </w:rPr>
        <w:t xml:space="preserve">(df, </w:t>
      </w:r>
      <w:r>
        <w:rPr>
          <w:rStyle w:val="AttributeTok"/>
        </w:rPr>
        <w:t xml:space="preserve">white =</w:t>
      </w:r>
      <w:r>
        <w:rPr>
          <w:rStyle w:val="NormalTok"/>
        </w:rPr>
        <w:t xml:space="preserve"> </w:t>
      </w:r>
      <w:r>
        <w:rPr>
          <w:rStyle w:val="DecValTok"/>
        </w:rPr>
        <w:t xml:space="preserve">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FunctionTok"/>
        </w:rPr>
        <w:t xml:space="preserve">c</w:t>
      </w:r>
      <w:r>
        <w:rPr>
          <w:rStyle w:val="NormalTok"/>
        </w:rPr>
        <w:t xml:space="preserve">(</w:t>
      </w:r>
      <w:r>
        <w:rPr>
          <w:rStyle w:val="AttributeTok"/>
        </w:rPr>
        <w:t xml:space="preserve">LPM =</w:t>
      </w:r>
      <w:r>
        <w:rPr>
          <w:rStyle w:val="NormalTok"/>
        </w:rPr>
        <w:t xml:space="preserve"> </w:t>
      </w:r>
      <w:r>
        <w:rPr>
          <w:rStyle w:val="FunctionTok"/>
        </w:rPr>
        <w:t xml:space="preserve">round</w:t>
      </w:r>
      <w:r>
        <w:rPr>
          <w:rStyle w:val="NormalTok"/>
        </w:rPr>
        <w:t xml:space="preserve">(</w:t>
      </w:r>
      <w:r>
        <w:rPr>
          <w:rStyle w:val="FunctionTok"/>
        </w:rPr>
        <w:t xml:space="preserve">unname</w:t>
      </w:r>
      <w:r>
        <w:rPr>
          <w:rStyle w:val="NormalTok"/>
        </w:rPr>
        <w:t xml:space="preserve">(</w:t>
      </w:r>
      <w:r>
        <w:rPr>
          <w:rStyle w:val="FunctionTok"/>
        </w:rPr>
        <w:t xml:space="preserve">coef</w:t>
      </w:r>
      <w:r>
        <w:rPr>
          <w:rStyle w:val="NormalTok"/>
        </w:rPr>
        <w:t xml:space="preserve">(lpm)[</w:t>
      </w:r>
      <w:r>
        <w:rPr>
          <w:rStyle w:val="StringTok"/>
        </w:rPr>
        <w:t xml:space="preserve">"white"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Logit_AME =</w:t>
      </w:r>
      <w:r>
        <w:rPr>
          <w:rStyle w:val="NormalTok"/>
        </w:rPr>
        <w:t xml:space="preserve"> </w:t>
      </w:r>
      <w:r>
        <w:rPr>
          <w:rStyle w:val="FunctionTok"/>
        </w:rPr>
        <w:t xml:space="preserve">round</w:t>
      </w:r>
      <w:r>
        <w:rPr>
          <w:rStyle w:val="NormalTok"/>
        </w:rPr>
        <w:t xml:space="preserve">(ame_white, </w:t>
      </w:r>
      <w:r>
        <w:rPr>
          <w:rStyle w:val="DecValTok"/>
        </w:rPr>
        <w:t xml:space="preserve">4</w:t>
      </w:r>
      <w:r>
        <w:rPr>
          <w:rStyle w:val="NormalTok"/>
        </w:rPr>
        <w:t xml:space="preserve">),</w:t>
      </w:r>
      <w:r>
        <w:br/>
      </w:r>
      <w:r>
        <w:rPr>
          <w:rStyle w:val="NormalTok"/>
        </w:rPr>
        <w:t xml:space="preserve">  </w:t>
      </w:r>
      <w:r>
        <w:rPr>
          <w:rStyle w:val="AttributeTok"/>
        </w:rPr>
        <w:t xml:space="preserve">Logit_odds_ratio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w:t>
      </w:r>
      <w:r>
        <w:rPr>
          <w:rStyle w:val="FunctionTok"/>
        </w:rPr>
        <w:t xml:space="preserve">unname</w:t>
      </w:r>
      <w:r>
        <w:rPr>
          <w:rStyle w:val="NormalTok"/>
        </w:rPr>
        <w:t xml:space="preserve">(</w:t>
      </w:r>
      <w:r>
        <w:rPr>
          <w:rStyle w:val="FunctionTok"/>
        </w:rPr>
        <w:t xml:space="preserve">coef</w:t>
      </w:r>
      <w:r>
        <w:rPr>
          <w:rStyle w:val="NormalTok"/>
        </w:rPr>
        <w:t xml:space="preserve">(logit)[</w:t>
      </w:r>
      <w:r>
        <w:rPr>
          <w:rStyle w:val="StringTok"/>
        </w:rPr>
        <w:t xml:space="preserve">"white"</w:t>
      </w:r>
      <w:r>
        <w:rPr>
          <w:rStyle w:val="NormalTok"/>
        </w:rPr>
        <w:t xml:space="preserve">])), </w:t>
      </w:r>
      <w:r>
        <w:rPr>
          <w:rStyle w:val="DecValTok"/>
        </w:rPr>
        <w:t xml:space="preserve">3</w:t>
      </w:r>
      <w:r>
        <w:rPr>
          <w:rStyle w:val="NormalTok"/>
        </w:rPr>
        <w:t xml:space="preserve">))</w:t>
      </w:r>
    </w:p>
    <w:p>
      <w:pPr>
        <w:pStyle w:val="FirstParagraph"/>
      </w:pPr>
      <w:r>
        <w:rPr>
          <w:bCs/>
          <w:b/>
        </w:rPr>
        <w:t xml:space="preserve">E.</w:t>
      </w:r>
      <w:r>
        <w:t xml:space="preserve"> </w:t>
      </w:r>
      <w:r>
        <w:t xml:space="preserve">The outcome is binary, yet the paper uses OLS (a linear probability model). Compare the LPM coefficient on</w:t>
      </w:r>
      <w:r>
        <w:t xml:space="preserve"> </w:t>
      </w:r>
      <w:r>
        <w:rPr>
          <w:rStyle w:val="VerbatimChar"/>
        </w:rPr>
        <w:t xml:space="preserve">white</w:t>
      </w:r>
      <w:r>
        <w:t xml:space="preserve"> </w:t>
      </w:r>
      <w:r>
        <w:t xml:space="preserve">with the logit average marginal effect. Why are they so close here? When would the choice matter more, especially for the triple-difference interaction?</w:t>
      </w:r>
    </w:p>
    <w:p>
      <w:r>
        <w:pict>
          <v:rect style="width:0;height:1.5pt" o:hralign="center" o:hrstd="t" o:hr="t"/>
        </w:pict>
      </w:r>
    </w:p>
    <w:bookmarkEnd w:id="30"/>
    <w:bookmarkEnd w:id="31"/>
    <w:bookmarkStart w:id="32" w:name="your-turn-table-vi-robustness-checks"/>
    <w:p>
      <w:pPr>
        <w:pStyle w:val="Heading1"/>
      </w:pPr>
      <w:r>
        <w:t xml:space="preserve">Your turn: Table VI robustness checks</w:t>
      </w:r>
    </w:p>
    <w:p>
      <w:pPr>
        <w:pStyle w:val="SourceCode"/>
      </w:pPr>
      <w:r>
        <w:rPr>
          <w:rStyle w:val="DocumentationTok"/>
        </w:rPr>
        <w:t xml:space="preserve">###############################################################################</w:t>
      </w:r>
      <w:r>
        <w:br/>
      </w:r>
      <w:r>
        <w:rPr>
          <w:rStyle w:val="CommentTok"/>
        </w:rPr>
        <w:t xml:space="preserve"># YOUR TURN: Table VI robustness checks (balanced sample)</w:t>
      </w:r>
      <w:r>
        <w:br/>
      </w:r>
      <w:r>
        <w:rPr>
          <w:rStyle w:val="DocumentationTok"/>
        </w:rPr>
        <w:t xml:space="preserve">###############################################################################</w:t>
      </w:r>
      <w:r>
        <w:br/>
      </w:r>
      <w:r>
        <w:rPr>
          <w:rStyle w:val="CommentTok"/>
        </w:rPr>
        <w:t xml:space="preserve"># Using the Table IV col 2 (temporal DiD) and Table V col 1 (triple</w:t>
      </w:r>
      <w:r>
        <w:br/>
      </w:r>
      <w:r>
        <w:rPr>
          <w:rStyle w:val="CommentTok"/>
        </w:rPr>
        <w:t xml:space="preserve"># difference) specifications as templates, re-estimate each with:</w:t>
      </w:r>
      <w:r>
        <w:br/>
      </w:r>
      <w:r>
        <w:rPr>
          <w:rStyle w:val="CommentTok"/>
        </w:rPr>
        <w:t xml:space="preserve">#</w:t>
      </w:r>
      <w:r>
        <w:br/>
      </w:r>
      <w:r>
        <w:rPr>
          <w:rStyle w:val="CommentTok"/>
        </w:rPr>
        <w:t xml:space="preserve">#   (a) interview instead of response as the outcome</w:t>
      </w:r>
      <w:r>
        <w:br/>
      </w:r>
      <w:r>
        <w:rPr>
          <w:rStyle w:val="CommentTok"/>
        </w:rPr>
        <w:t xml:space="preserve">#   (b) RA-error observations dropped              hint: raerror != 1</w:t>
      </w:r>
      <w:r>
        <w:br/>
      </w:r>
      <w:r>
        <w:rPr>
          <w:rStyle w:val="CommentTok"/>
        </w:rPr>
        <w:t xml:space="preserve">#   (c) New Jersey only, then New York City only   hint: nj == 1 / nj == 0</w:t>
      </w:r>
      <w:r>
        <w:br/>
      </w:r>
      <w:r>
        <w:rPr>
          <w:rStyle w:val="CommentTok"/>
        </w:rPr>
        <w:t xml:space="preserve">#   (d) Retail x Post x White controls added (Table V only)</w:t>
      </w:r>
      <w:r>
        <w:br/>
      </w:r>
      <w:r>
        <w:rPr>
          <w:rStyle w:val="CommentTok"/>
        </w:rPr>
        <w:t xml:space="preserve">#       hint: + retail + retail_post + retail_white + retail_post_white</w:t>
      </w:r>
      <w:r>
        <w:br/>
      </w:r>
      <w:r>
        <w:rPr>
          <w:rStyle w:val="CommentTok"/>
        </w:rPr>
        <w:t xml:space="preserve">#</w:t>
      </w:r>
      <w:r>
        <w:br/>
      </w:r>
      <w:r>
        <w:rPr>
          <w:rStyle w:val="CommentTok"/>
        </w:rPr>
        <w:t xml:space="preserve"># Compare each estimate with the main one. Which checks change the point</w:t>
      </w:r>
      <w:r>
        <w:br/>
      </w:r>
      <w:r>
        <w:rPr>
          <w:rStyle w:val="CommentTok"/>
        </w:rPr>
        <w:t xml:space="preserve"># estimate, and which only change the precision?</w:t>
      </w:r>
      <w:r>
        <w:br/>
      </w:r>
      <w:r>
        <w:br/>
      </w:r>
      <w:r>
        <w:rPr>
          <w:rStyle w:val="CommentTok"/>
        </w:rPr>
        <w:t xml:space="preserve"># your code here</w:t>
      </w:r>
    </w:p>
    <w:p>
      <w:pPr>
        <w:pStyle w:val="FirstParagraph"/>
      </w:pPr>
      <w:r>
        <w:t xml:space="preserve">Replicate four columns of the paper’s Table VI. For each, report the estimate, the SE, and how it compares with the main specification.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Table VI Panel A (temporal DiD)</w:t>
            </w:r>
          </w:p>
        </w:tc>
        <w:tc>
          <w:tcPr/>
          <w:p>
            <w:pPr>
              <w:pStyle w:val="Compact"/>
              <w:jc w:val="left"/>
            </w:pPr>
            <w:r>
              <w:t xml:space="preserve">Table VI Panel B (triple diff.)</w:t>
            </w:r>
          </w:p>
        </w:tc>
      </w:tr>
      <w:tr>
        <w:tc>
          <w:tcPr/>
          <w:p>
            <w:pPr>
              <w:pStyle w:val="Compact"/>
              <w:jc w:val="left"/>
            </w:pPr>
            <w:r>
              <w:t xml:space="preserve">(a) Interview outcome</w:t>
            </w:r>
          </w:p>
        </w:tc>
        <w:tc>
          <w:tcPr/>
          <w:p>
            <w:pPr>
              <w:pStyle w:val="Compact"/>
              <w:jc w:val="left"/>
            </w:pPr>
            <w:r>
              <w:t xml:space="preserve">−0.041 (0.016)</w:t>
            </w:r>
          </w:p>
        </w:tc>
        <w:tc>
          <w:tcPr/>
          <w:p>
            <w:pPr>
              <w:pStyle w:val="Compact"/>
              <w:jc w:val="left"/>
            </w:pPr>
            <w:r>
              <w:t xml:space="preserve">0.039 (0.019)</w:t>
            </w:r>
          </w:p>
        </w:tc>
      </w:tr>
      <w:tr>
        <w:tc>
          <w:tcPr/>
          <w:p>
            <w:pPr>
              <w:pStyle w:val="Compact"/>
              <w:jc w:val="left"/>
            </w:pPr>
            <w:r>
              <w:t xml:space="preserve">(b) Drop RA errors</w:t>
            </w:r>
          </w:p>
        </w:tc>
        <w:tc>
          <w:tcPr/>
          <w:p>
            <w:pPr>
              <w:pStyle w:val="Compact"/>
              <w:jc w:val="left"/>
            </w:pPr>
            <w:r>
              <w:t xml:space="preserve">−0.035 (0.013)</w:t>
            </w:r>
          </w:p>
        </w:tc>
        <w:tc>
          <w:tcPr/>
          <w:p>
            <w:pPr>
              <w:pStyle w:val="Compact"/>
              <w:jc w:val="left"/>
            </w:pPr>
            <w:r>
              <w:t xml:space="preserve">0.038 (0.020)</w:t>
            </w:r>
          </w:p>
        </w:tc>
      </w:tr>
      <w:tr>
        <w:tc>
          <w:tcPr/>
          <w:p>
            <w:pPr>
              <w:pStyle w:val="Compact"/>
              <w:jc w:val="left"/>
            </w:pPr>
            <w:r>
              <w:t xml:space="preserve">(c) NJ only / NYC only</w:t>
            </w:r>
          </w:p>
        </w:tc>
        <w:tc>
          <w:tcPr/>
          <w:p>
            <w:pPr>
              <w:pStyle w:val="Compact"/>
              <w:jc w:val="left"/>
            </w:pPr>
            <w:r>
              <w:t xml:space="preserve">−0.050 (0.028) / −0.029 (0.019)</w:t>
            </w:r>
          </w:p>
        </w:tc>
        <w:tc>
          <w:tcPr/>
          <w:p>
            <w:pPr>
              <w:pStyle w:val="Compact"/>
              <w:jc w:val="left"/>
            </w:pPr>
            <w:r>
              <w:t xml:space="preserve">0.048 (0.040) / 0.034 (0.021)</w:t>
            </w:r>
          </w:p>
        </w:tc>
      </w:tr>
      <w:tr>
        <w:tc>
          <w:tcPr/>
          <w:p>
            <w:pPr>
              <w:pStyle w:val="Compact"/>
              <w:jc w:val="left"/>
            </w:pPr>
            <w:r>
              <w:t xml:space="preserve">(d) Retail interactions</w:t>
            </w:r>
          </w:p>
        </w:tc>
        <w:tc>
          <w:tcPr/>
          <w:p>
            <w:pPr>
              <w:pStyle w:val="Compact"/>
              <w:jc w:val="left"/>
            </w:pPr>
            <w:r>
              <w:t xml:space="preserve">—</w:t>
            </w:r>
          </w:p>
        </w:tc>
        <w:tc>
          <w:tcPr/>
          <w:p>
            <w:pPr>
              <w:pStyle w:val="Compact"/>
              <w:jc w:val="left"/>
            </w:pPr>
            <w:r>
              <w:t xml:space="preserve">0.041 (0.023)</w:t>
            </w:r>
          </w:p>
        </w:tc>
      </w:tr>
    </w:tbl>
    <w:p>
      <w:pPr>
        <w:pStyle w:val="BodyText"/>
      </w:pPr>
      <w:r>
        <w:t xml:space="preserve">Then, in one paragraph: if you had to choose</w:t>
      </w:r>
      <w:r>
        <w:t xml:space="preserve"> </w:t>
      </w:r>
      <w:r>
        <w:rPr>
          <w:bCs/>
          <w:b/>
        </w:rPr>
        <w:t xml:space="preserve">one</w:t>
      </w:r>
      <w:r>
        <w:t xml:space="preserve"> </w:t>
      </w:r>
      <w:r>
        <w:t xml:space="preserve">robustness check to convince a skeptical labor economist, which would it be and why? Which check do you think the paper is missing?</w:t>
      </w:r>
    </w:p>
    <w:p>
      <w:r>
        <w:pict>
          <v:rect style="width:0;height:1.5pt" o:hralign="center" o:hrstd="t" o:hr="t"/>
        </w:pict>
      </w:r>
    </w:p>
    <w:bookmarkEnd w:id="32"/>
    <w:bookmarkStart w:id="33" w:name="references"/>
    <w:p>
      <w:pPr>
        <w:pStyle w:val="Heading1"/>
      </w:pPr>
      <w:r>
        <w:t xml:space="preserve">References</w:t>
      </w:r>
    </w:p>
    <w:p>
      <w:pPr>
        <w:numPr>
          <w:ilvl w:val="0"/>
          <w:numId w:val="1002"/>
        </w:numPr>
        <w:pStyle w:val="Compact"/>
      </w:pPr>
      <w:r>
        <w:t xml:space="preserve">Agan, Amanda, and Sonja Starr. 2018.</w:t>
      </w:r>
      <w:r>
        <w:t xml:space="preserve"> </w:t>
      </w:r>
      <w:r>
        <w:t xml:space="preserve">“</w:t>
      </w:r>
      <w:r>
        <w:t xml:space="preserve">Ban the Box, Criminal Records, and Racial Discrimination: A Field Experiment.</w:t>
      </w:r>
      <w:r>
        <w:t xml:space="preserve">”</w:t>
      </w:r>
      <w:r>
        <w:t xml:space="preserve"> </w:t>
      </w:r>
      <w:r>
        <w:rPr>
          <w:iCs/>
          <w:i/>
        </w:rPr>
        <w:t xml:space="preserve">Quarterly Journal of Economics</w:t>
      </w:r>
      <w:r>
        <w:t xml:space="preserve"> </w:t>
      </w:r>
      <w:r>
        <w:t xml:space="preserve">133(1): 191–235.</w:t>
      </w:r>
    </w:p>
    <w:p>
      <w:pPr>
        <w:numPr>
          <w:ilvl w:val="0"/>
          <w:numId w:val="1002"/>
        </w:numPr>
        <w:pStyle w:val="Compact"/>
      </w:pPr>
      <w:r>
        <w:t xml:space="preserve">Abadie, Alberto, Susan Athey, Guido Imbens, and Jeffrey Wooldridge. 2023.</w:t>
      </w:r>
      <w:r>
        <w:t xml:space="preserve"> </w:t>
      </w:r>
      <w:r>
        <w:t xml:space="preserve">“</w:t>
      </w:r>
      <w:r>
        <w:t xml:space="preserve">When Should You Adjust Standard Errors for Clustering?</w:t>
      </w:r>
      <w:r>
        <w:t xml:space="preserve">”</w:t>
      </w:r>
      <w:r>
        <w:t xml:space="preserve"> </w:t>
      </w:r>
      <w:r>
        <w:rPr>
          <w:iCs/>
          <w:i/>
        </w:rPr>
        <w:t xml:space="preserve">Quarterly Journal of Economics</w:t>
      </w:r>
      <w:r>
        <w:t xml:space="preserve"> </w:t>
      </w:r>
      <w:r>
        <w:t xml:space="preserve">138(1): 1–35.</w:t>
      </w:r>
    </w:p>
    <w:p>
      <w:pPr>
        <w:numPr>
          <w:ilvl w:val="0"/>
          <w:numId w:val="1002"/>
        </w:numPr>
        <w:pStyle w:val="Compact"/>
      </w:pPr>
      <w:r>
        <w:t xml:space="preserve">Ai, Chunrong, and Edward Norton. 2003.</w:t>
      </w:r>
      <w:r>
        <w:t xml:space="preserve"> </w:t>
      </w:r>
      <w:r>
        <w:t xml:space="preserve">“</w:t>
      </w:r>
      <w:r>
        <w:t xml:space="preserve">Interaction Terms in Logit and Probit Models.</w:t>
      </w:r>
      <w:r>
        <w:t xml:space="preserve">”</w:t>
      </w:r>
      <w:r>
        <w:t xml:space="preserve"> </w:t>
      </w:r>
      <w:r>
        <w:rPr>
          <w:iCs/>
          <w:i/>
        </w:rPr>
        <w:t xml:space="preserve">Economics Letters</w:t>
      </w:r>
      <w:r>
        <w:t xml:space="preserve"> </w:t>
      </w:r>
      <w:r>
        <w:t xml:space="preserve">80(1): 123–129.</w:t>
      </w:r>
    </w:p>
    <w:p>
      <w:pPr>
        <w:numPr>
          <w:ilvl w:val="0"/>
          <w:numId w:val="1002"/>
        </w:numPr>
        <w:pStyle w:val="Compact"/>
      </w:pPr>
      <w:r>
        <w:t xml:space="preserve">Bertrand, Marianne, and Sendhil Mullainathan. 2004.</w:t>
      </w:r>
      <w:r>
        <w:t xml:space="preserve"> </w:t>
      </w:r>
      <w:r>
        <w:t xml:space="preserve">“</w:t>
      </w:r>
      <w:r>
        <w:t xml:space="preserve">Are Emily and Greg More Employable than Lakisha and Jamal?</w:t>
      </w:r>
      <w:r>
        <w:t xml:space="preserve">”</w:t>
      </w:r>
      <w:r>
        <w:t xml:space="preserve"> </w:t>
      </w:r>
      <w:r>
        <w:rPr>
          <w:iCs/>
          <w:i/>
        </w:rPr>
        <w:t xml:space="preserve">American Economic Review</w:t>
      </w:r>
      <w:r>
        <w:t xml:space="preserve"> </w:t>
      </w:r>
      <w:r>
        <w:t xml:space="preserve">94(4): 991–1013.</w:t>
      </w:r>
    </w:p>
    <w:p>
      <w:pPr>
        <w:numPr>
          <w:ilvl w:val="0"/>
          <w:numId w:val="1002"/>
        </w:numPr>
        <w:pStyle w:val="Compact"/>
      </w:pPr>
      <w:r>
        <w:t xml:space="preserve">Bordalo, Pedro, Katherine Coffman, Nicola Gennaioli, and Andrei Shleifer. 2016.</w:t>
      </w:r>
      <w:r>
        <w:t xml:space="preserve"> </w:t>
      </w:r>
      <w:r>
        <w:t xml:space="preserve">“</w:t>
      </w:r>
      <w:r>
        <w:t xml:space="preserve">Stereotypes.</w:t>
      </w:r>
      <w:r>
        <w:t xml:space="preserve">”</w:t>
      </w:r>
      <w:r>
        <w:t xml:space="preserve"> </w:t>
      </w:r>
      <w:r>
        <w:rPr>
          <w:iCs/>
          <w:i/>
        </w:rPr>
        <w:t xml:space="preserve">Quarterly Journal of Economics</w:t>
      </w:r>
      <w:r>
        <w:t xml:space="preserve"> </w:t>
      </w:r>
      <w:r>
        <w:t xml:space="preserve">131(4): 1753–1794.</w:t>
      </w:r>
    </w:p>
    <w:p>
      <w:pPr>
        <w:numPr>
          <w:ilvl w:val="0"/>
          <w:numId w:val="1002"/>
        </w:numPr>
        <w:pStyle w:val="Compact"/>
      </w:pPr>
      <w:r>
        <w:t xml:space="preserve">Pager, Devah. 2003.</w:t>
      </w:r>
      <w:r>
        <w:t xml:space="preserve"> </w:t>
      </w:r>
      <w:r>
        <w:t xml:space="preserve">“</w:t>
      </w:r>
      <w:r>
        <w:t xml:space="preserve">The Mark of a Criminal Record.</w:t>
      </w:r>
      <w:r>
        <w:t xml:space="preserve">”</w:t>
      </w:r>
      <w:r>
        <w:t xml:space="preserve"> </w:t>
      </w:r>
      <w:r>
        <w:rPr>
          <w:iCs/>
          <w:i/>
        </w:rPr>
        <w:t xml:space="preserve">American Journal of Sociology</w:t>
      </w:r>
      <w:r>
        <w:t xml:space="preserve"> </w:t>
      </w:r>
      <w:r>
        <w:t xml:space="preserve">108(5): 937–975.</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Ban the Box, Criminal Records, and Racial Discrimination</dc:title>
  <dc:creator>Causal Analysis · CUNY Graduate Center, QMSS</dc:creator>
  <cp:keywords/>
  <dcterms:created xsi:type="dcterms:W3CDTF">2026-10-01T21:18:24Z</dcterms:created>
  <dcterms:modified xsi:type="dcterms:W3CDTF">2026-10-01T21:18:24Z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Replicating and extending Agan &amp; Starr (2018)</vt:lpwstr>
  </property>
</Properties>
</file>