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B63" w14:textId="1AABB50A" w:rsidR="00204D6A" w:rsidRDefault="00BE6668" w:rsidP="00BE6668">
      <w:pPr>
        <w:ind w:firstLineChars="200" w:firstLine="420"/>
        <w:jc w:val="center"/>
      </w:pPr>
      <w:r>
        <w:t>微博系统中”微博评论“的高性能高可用计算架构</w:t>
      </w:r>
    </w:p>
    <w:p w14:paraId="484CFDA0" w14:textId="77777777" w:rsidR="00360DDD" w:rsidRDefault="00360DDD" w:rsidP="00BE6668">
      <w:pPr>
        <w:ind w:firstLineChars="200" w:firstLine="420"/>
        <w:jc w:val="center"/>
        <w:rPr>
          <w:rFonts w:hint="eastAsia"/>
        </w:rPr>
      </w:pPr>
    </w:p>
    <w:p w14:paraId="0E56571E" w14:textId="17F895BB" w:rsidR="00BE6668" w:rsidRDefault="00DF0879" w:rsidP="00DF08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业务特点分析</w:t>
      </w:r>
    </w:p>
    <w:p w14:paraId="56F88AFB" w14:textId="4E5BA0F0" w:rsidR="00DF0879" w:rsidRDefault="007B4184" w:rsidP="007B4184">
      <w:pPr>
        <w:ind w:left="420" w:firstLineChars="200" w:firstLine="420"/>
      </w:pPr>
      <w:r>
        <w:rPr>
          <w:rFonts w:hint="eastAsia"/>
        </w:rPr>
        <w:t>微博的评论对时效性要求不高，但需要可靠的存储，不能丢失。因为评论会作为数据分析来使用。同时也是个人言行的记录。</w:t>
      </w:r>
    </w:p>
    <w:p w14:paraId="2C39EA6F" w14:textId="77777777" w:rsidR="00A17384" w:rsidRDefault="00A17384" w:rsidP="007B4184">
      <w:pPr>
        <w:ind w:left="420" w:firstLineChars="200" w:firstLine="420"/>
        <w:rPr>
          <w:rFonts w:hint="eastAsia"/>
        </w:rPr>
      </w:pPr>
    </w:p>
    <w:p w14:paraId="752E6C7B" w14:textId="168936FD" w:rsidR="007B4184" w:rsidRDefault="007B4184" w:rsidP="007B4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行为建模和性能估算</w:t>
      </w:r>
    </w:p>
    <w:p w14:paraId="040D8A8F" w14:textId="08A8F11D" w:rsidR="007B4184" w:rsidRDefault="009C0ED2" w:rsidP="00185096">
      <w:pPr>
        <w:pStyle w:val="a3"/>
        <w:ind w:left="840" w:firstLineChars="0" w:firstLine="0"/>
      </w:pPr>
      <w:r>
        <w:t>考虑到微博是一个看得多发的少的业务，假设平均每天每人发1条微博（只考虑文字微博），则微博每天的发送量约为2.5亿条</w:t>
      </w:r>
      <w:r>
        <w:rPr>
          <w:rFonts w:hint="eastAsia"/>
        </w:rPr>
        <w:t xml:space="preserve">。 </w:t>
      </w:r>
      <w:r w:rsidR="00C111FE">
        <w:rPr>
          <w:rFonts w:hint="eastAsia"/>
        </w:rPr>
        <w:t>普通的</w:t>
      </w:r>
      <w:r w:rsidR="00BF0777">
        <w:rPr>
          <w:rFonts w:hint="eastAsia"/>
        </w:rPr>
        <w:t>每条微博的评论，平均</w:t>
      </w:r>
      <w:r w:rsidR="00BF0777">
        <w:t>10</w:t>
      </w:r>
      <w:r w:rsidR="00BF0777">
        <w:rPr>
          <w:rFonts w:hint="eastAsia"/>
        </w:rPr>
        <w:t>条。则评论的次数为2</w:t>
      </w:r>
      <w:r w:rsidR="00185096">
        <w:t>.</w:t>
      </w:r>
      <w:r w:rsidR="00BF0777">
        <w:t>50</w:t>
      </w:r>
      <w:r w:rsidR="00BF0777">
        <w:rPr>
          <w:rFonts w:hint="eastAsia"/>
        </w:rPr>
        <w:t>亿*</w:t>
      </w:r>
      <w:r w:rsidR="00BF0777">
        <w:t>1</w:t>
      </w:r>
      <w:r w:rsidR="00421BED">
        <w:t>0</w:t>
      </w:r>
      <w:r w:rsidR="00BF0777">
        <w:t>=25</w:t>
      </w:r>
      <w:r w:rsidR="00BF0777">
        <w:rPr>
          <w:rFonts w:hint="eastAsia"/>
        </w:rPr>
        <w:t>亿。</w:t>
      </w:r>
      <w:r w:rsidR="00191178">
        <w:rPr>
          <w:rFonts w:ascii="Helvetica Neue" w:hAnsi="Helvetica Neue"/>
          <w:color w:val="303030"/>
          <w:shd w:val="clear" w:color="auto" w:fill="FFFFFF"/>
        </w:rPr>
        <w:t>大部分的人发微博集中在早上</w:t>
      </w:r>
      <w:r w:rsidR="00191178">
        <w:rPr>
          <w:rFonts w:ascii="Helvetica Neue" w:hAnsi="Helvetica Neue"/>
          <w:color w:val="303030"/>
          <w:shd w:val="clear" w:color="auto" w:fill="FFFFFF"/>
        </w:rPr>
        <w:t xml:space="preserve"> 8:00~9:00 </w:t>
      </w:r>
      <w:r w:rsidR="00191178">
        <w:rPr>
          <w:rFonts w:ascii="Helvetica Neue" w:hAnsi="Helvetica Neue"/>
          <w:color w:val="303030"/>
          <w:shd w:val="clear" w:color="auto" w:fill="FFFFFF"/>
        </w:rPr>
        <w:t>点，中午</w:t>
      </w:r>
      <w:r w:rsidR="00191178">
        <w:rPr>
          <w:rFonts w:ascii="Helvetica Neue" w:hAnsi="Helvetica Neue"/>
          <w:color w:val="303030"/>
          <w:shd w:val="clear" w:color="auto" w:fill="FFFFFF"/>
        </w:rPr>
        <w:t xml:space="preserve"> 12:00~13:00</w:t>
      </w:r>
      <w:r w:rsidR="00191178">
        <w:rPr>
          <w:rFonts w:ascii="Helvetica Neue" w:hAnsi="Helvetica Neue"/>
          <w:color w:val="303030"/>
          <w:shd w:val="clear" w:color="auto" w:fill="FFFFFF"/>
        </w:rPr>
        <w:t>，晚上</w:t>
      </w:r>
      <w:r w:rsidR="00191178">
        <w:rPr>
          <w:rFonts w:ascii="Helvetica Neue" w:hAnsi="Helvetica Neue"/>
          <w:color w:val="303030"/>
          <w:shd w:val="clear" w:color="auto" w:fill="FFFFFF"/>
        </w:rPr>
        <w:t xml:space="preserve"> 20:00~22:00</w:t>
      </w:r>
      <w:r w:rsidR="00191178">
        <w:rPr>
          <w:rFonts w:ascii="Helvetica Neue" w:hAnsi="Helvetica Neue"/>
          <w:color w:val="303030"/>
          <w:shd w:val="clear" w:color="auto" w:fill="FFFFFF"/>
        </w:rPr>
        <w:t>，假设这几个时间段发微博总量占比为</w:t>
      </w:r>
      <w:r w:rsidR="00191178">
        <w:rPr>
          <w:rFonts w:ascii="Helvetica Neue" w:hAnsi="Helvetica Neue"/>
          <w:color w:val="303030"/>
          <w:shd w:val="clear" w:color="auto" w:fill="FFFFFF"/>
        </w:rPr>
        <w:t xml:space="preserve"> 60%</w:t>
      </w:r>
      <w:r w:rsidR="00191178">
        <w:rPr>
          <w:rFonts w:ascii="Helvetica Neue" w:hAnsi="Helvetica Neue" w:hint="eastAsia"/>
          <w:color w:val="303030"/>
          <w:shd w:val="clear" w:color="auto" w:fill="FFFFFF"/>
        </w:rPr>
        <w:t>。</w:t>
      </w:r>
    </w:p>
    <w:p w14:paraId="7936A21A" w14:textId="23BCB17F" w:rsidR="00C111FE" w:rsidRDefault="00191178" w:rsidP="00191178">
      <w:pPr>
        <w:rPr>
          <w:rFonts w:ascii="Helvetica Neue" w:hAnsi="Helvetica Neue"/>
          <w:color w:val="303030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 </w:t>
      </w:r>
      <w:r w:rsidR="00F953AF">
        <w:rPr>
          <w:rFonts w:hint="eastAsia"/>
        </w:rPr>
        <w:t>评论微博的</w:t>
      </w:r>
      <w:r w:rsidR="00624B3D">
        <w:rPr>
          <w:rFonts w:hint="eastAsia"/>
        </w:rPr>
        <w:t>T</w:t>
      </w:r>
      <w:r>
        <w:t>PS</w:t>
      </w:r>
      <w:r>
        <w:rPr>
          <w:rFonts w:hint="eastAsia"/>
        </w:rPr>
        <w:t>：2</w:t>
      </w:r>
      <w:r>
        <w:t>5</w:t>
      </w:r>
      <w:r>
        <w:rPr>
          <w:rFonts w:hint="eastAsia"/>
        </w:rPr>
        <w:t>亿*</w:t>
      </w:r>
      <w:r>
        <w:t>60%</w:t>
      </w:r>
      <w:r>
        <w:rPr>
          <w:rFonts w:hint="eastAsia"/>
        </w:rPr>
        <w:t>/</w:t>
      </w:r>
      <w:r>
        <w:rPr>
          <w:rFonts w:ascii="Helvetica Neue" w:hAnsi="Helvetica Neue"/>
          <w:color w:val="303030"/>
          <w:shd w:val="clear" w:color="auto" w:fill="FFFFFF"/>
        </w:rPr>
        <w:t>(4*3600)</w:t>
      </w:r>
      <w:r>
        <w:rPr>
          <w:rFonts w:ascii="Helvetica Neue" w:hAnsi="Helvetica Neue"/>
          <w:color w:val="303030"/>
          <w:shd w:val="clear" w:color="auto" w:fill="FFFFFF"/>
        </w:rPr>
        <w:t xml:space="preserve"> = 100K/s</w:t>
      </w:r>
    </w:p>
    <w:p w14:paraId="37635F45" w14:textId="1A4F5C31" w:rsidR="00F953AF" w:rsidRDefault="00F953AF" w:rsidP="00191178">
      <w:pPr>
        <w:rPr>
          <w:rFonts w:hint="eastAsia"/>
        </w:rPr>
      </w:pPr>
      <w:r>
        <w:rPr>
          <w:rFonts w:ascii="Helvetica Neue" w:hAnsi="Helvetica Neue" w:hint="eastAsia"/>
          <w:color w:val="303030"/>
          <w:shd w:val="clear" w:color="auto" w:fill="FFFFFF"/>
        </w:rPr>
        <w:t xml:space="preserve"> </w:t>
      </w:r>
      <w:r>
        <w:rPr>
          <w:rFonts w:ascii="Helvetica Neue" w:hAnsi="Helvetica Neue"/>
          <w:color w:val="303030"/>
          <w:shd w:val="clear" w:color="auto" w:fill="FFFFFF"/>
        </w:rPr>
        <w:t xml:space="preserve">       </w:t>
      </w:r>
    </w:p>
    <w:p w14:paraId="39DD1F47" w14:textId="4615F60E" w:rsidR="00BF0777" w:rsidRDefault="00BF0777" w:rsidP="00BF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业务特性分析</w:t>
      </w:r>
    </w:p>
    <w:p w14:paraId="538D490E" w14:textId="4241F544" w:rsidR="00BF0777" w:rsidRDefault="009E2896" w:rsidP="00BF0777">
      <w:pPr>
        <w:pStyle w:val="a3"/>
        <w:ind w:left="840" w:firstLineChars="0" w:firstLine="0"/>
      </w:pPr>
      <w:r>
        <w:rPr>
          <w:rFonts w:hint="eastAsia"/>
        </w:rPr>
        <w:t>需要有负载均衡，在热点评论的时候，在高峰的时候，考虑限流</w:t>
      </w:r>
      <w:r w:rsidR="00373575">
        <w:rPr>
          <w:rFonts w:hint="eastAsia"/>
        </w:rPr>
        <w:t>。</w:t>
      </w:r>
    </w:p>
    <w:p w14:paraId="776AF97B" w14:textId="77777777" w:rsidR="00373575" w:rsidRDefault="00373575" w:rsidP="00BF0777">
      <w:pPr>
        <w:pStyle w:val="a3"/>
        <w:ind w:left="840" w:firstLineChars="0" w:firstLine="0"/>
        <w:rPr>
          <w:rFonts w:hint="eastAsia"/>
        </w:rPr>
      </w:pPr>
    </w:p>
    <w:p w14:paraId="15735B8A" w14:textId="4FB83A3D" w:rsidR="00BF0777" w:rsidRDefault="00BF0777" w:rsidP="00BF0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架构分析</w:t>
      </w:r>
    </w:p>
    <w:p w14:paraId="699F0AD4" w14:textId="05FED156" w:rsidR="0052246E" w:rsidRDefault="0083553D" w:rsidP="0052246E">
      <w:pPr>
        <w:pStyle w:val="a3"/>
        <w:ind w:left="840" w:firstLineChars="0" w:firstLine="0"/>
        <w:rPr>
          <w:rFonts w:ascii="Helvetica Neue" w:hAnsi="Helvetica Neue"/>
          <w:color w:val="303030"/>
          <w:shd w:val="clear" w:color="auto" w:fill="FFFFFF"/>
        </w:rPr>
      </w:pPr>
      <w:r>
        <w:rPr>
          <w:rFonts w:ascii="Helvetica Neue" w:hAnsi="Helvetica Neue" w:hint="eastAsia"/>
          <w:color w:val="303030"/>
          <w:shd w:val="clear" w:color="auto" w:fill="FFFFFF"/>
        </w:rPr>
        <w:t>1</w:t>
      </w:r>
      <w:r>
        <w:rPr>
          <w:rFonts w:ascii="Helvetica Neue" w:hAnsi="Helvetica Neue" w:hint="eastAsia"/>
          <w:color w:val="303030"/>
          <w:shd w:val="clear" w:color="auto" w:fill="FFFFFF"/>
        </w:rPr>
        <w:t>、</w:t>
      </w:r>
      <w:r w:rsidR="00342FCE">
        <w:rPr>
          <w:rFonts w:ascii="Helvetica Neue" w:hAnsi="Helvetica Neue"/>
          <w:color w:val="303030"/>
          <w:shd w:val="clear" w:color="auto" w:fill="FFFFFF"/>
        </w:rPr>
        <w:t>微博评论的时候依赖登录状态，登录状态一般都是保存在分布式缓存中的，因此微博评论的时候，将请求发送给任意服务器都可以，</w:t>
      </w:r>
      <w:r w:rsidR="00342FCE">
        <w:rPr>
          <w:rFonts w:ascii="Helvetica Neue" w:hAnsi="Helvetica Neue"/>
          <w:color w:val="303030"/>
          <w:shd w:val="clear" w:color="auto" w:fill="FFFFFF"/>
        </w:rPr>
        <w:t xml:space="preserve"> </w:t>
      </w:r>
      <w:r w:rsidR="00342FCE">
        <w:rPr>
          <w:rFonts w:ascii="Helvetica Neue" w:hAnsi="Helvetica Neue"/>
          <w:color w:val="303030"/>
          <w:shd w:val="clear" w:color="auto" w:fill="FFFFFF"/>
        </w:rPr>
        <w:t>这里选择</w:t>
      </w:r>
      <w:r w:rsidR="00342FCE">
        <w:rPr>
          <w:rFonts w:ascii="Helvetica Neue" w:hAnsi="Helvetica Neue"/>
          <w:color w:val="303030"/>
          <w:shd w:val="clear" w:color="auto" w:fill="FFFFFF"/>
        </w:rPr>
        <w:t>“</w:t>
      </w:r>
      <w:r w:rsidR="00342FCE">
        <w:rPr>
          <w:rFonts w:ascii="Helvetica Neue" w:hAnsi="Helvetica Neue"/>
          <w:color w:val="303030"/>
          <w:shd w:val="clear" w:color="auto" w:fill="FFFFFF"/>
        </w:rPr>
        <w:t>轮询</w:t>
      </w:r>
      <w:r w:rsidR="00342FCE">
        <w:rPr>
          <w:rFonts w:ascii="Helvetica Neue" w:hAnsi="Helvetica Neue"/>
          <w:color w:val="303030"/>
          <w:shd w:val="clear" w:color="auto" w:fill="FFFFFF"/>
        </w:rPr>
        <w:t>”</w:t>
      </w:r>
      <w:r w:rsidR="00342FCE">
        <w:rPr>
          <w:rFonts w:ascii="Helvetica Neue" w:hAnsi="Helvetica Neue"/>
          <w:color w:val="303030"/>
          <w:shd w:val="clear" w:color="auto" w:fill="FFFFFF"/>
        </w:rPr>
        <w:t>或者</w:t>
      </w:r>
      <w:r w:rsidR="00342FCE">
        <w:rPr>
          <w:rFonts w:ascii="Helvetica Neue" w:hAnsi="Helvetica Neue"/>
          <w:color w:val="303030"/>
          <w:shd w:val="clear" w:color="auto" w:fill="FFFFFF"/>
        </w:rPr>
        <w:t>“</w:t>
      </w:r>
      <w:r w:rsidR="00342FCE">
        <w:rPr>
          <w:rFonts w:ascii="Helvetica Neue" w:hAnsi="Helvetica Neue"/>
          <w:color w:val="303030"/>
          <w:shd w:val="clear" w:color="auto" w:fill="FFFFFF"/>
        </w:rPr>
        <w:t>随机</w:t>
      </w:r>
      <w:r w:rsidR="00342FCE">
        <w:rPr>
          <w:rFonts w:ascii="Helvetica Neue" w:hAnsi="Helvetica Neue"/>
          <w:color w:val="303030"/>
          <w:shd w:val="clear" w:color="auto" w:fill="FFFFFF"/>
        </w:rPr>
        <w:t>”</w:t>
      </w:r>
      <w:r w:rsidR="00342FCE">
        <w:rPr>
          <w:rFonts w:ascii="Helvetica Neue" w:hAnsi="Helvetica Neue"/>
          <w:color w:val="303030"/>
          <w:shd w:val="clear" w:color="auto" w:fill="FFFFFF"/>
        </w:rPr>
        <w:t>算法。</w:t>
      </w:r>
    </w:p>
    <w:p w14:paraId="1AA287A5" w14:textId="297FF70C" w:rsidR="00BF0777" w:rsidRDefault="0083553D" w:rsidP="0083553D">
      <w:pPr>
        <w:pStyle w:val="a3"/>
        <w:ind w:left="840" w:firstLineChars="0" w:firstLine="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ascii="Helvetica Neue" w:hAnsi="Helvetica Neue"/>
          <w:color w:val="303030"/>
          <w:shd w:val="clear" w:color="auto" w:fill="FFFFFF"/>
        </w:rPr>
        <w:t>业务服务器数量估算</w:t>
      </w:r>
      <w:r w:rsidR="003D7B60">
        <w:rPr>
          <w:rFonts w:ascii="Helvetica Neue" w:hAnsi="Helvetica Neue" w:hint="eastAsia"/>
          <w:color w:val="303030"/>
          <w:shd w:val="clear" w:color="auto" w:fill="FFFFFF"/>
        </w:rPr>
        <w:t xml:space="preserve"> </w:t>
      </w:r>
      <w:r w:rsidR="003D7B60">
        <w:rPr>
          <w:rFonts w:ascii="Helvetica Neue" w:hAnsi="Helvetica Neue"/>
          <w:color w:val="303030"/>
          <w:shd w:val="clear" w:color="auto" w:fill="FFFFFF"/>
        </w:rPr>
        <w:t xml:space="preserve"> </w:t>
      </w:r>
      <w:r w:rsidR="00867B17">
        <w:rPr>
          <w:rFonts w:ascii="Helvetica Neue" w:hAnsi="Helvetica Neue"/>
          <w:color w:val="303030"/>
          <w:shd w:val="clear" w:color="auto" w:fill="FFFFFF"/>
        </w:rPr>
        <w:t>按照一个服务每秒处理</w:t>
      </w:r>
      <w:r w:rsidR="00867B17">
        <w:rPr>
          <w:rFonts w:ascii="Helvetica Neue" w:hAnsi="Helvetica Neue"/>
          <w:color w:val="303030"/>
          <w:shd w:val="clear" w:color="auto" w:fill="FFFFFF"/>
        </w:rPr>
        <w:t xml:space="preserve"> 500 </w:t>
      </w:r>
      <w:r w:rsidR="00867B17">
        <w:rPr>
          <w:rFonts w:ascii="Helvetica Neue" w:hAnsi="Helvetica Neue"/>
          <w:color w:val="303030"/>
          <w:shd w:val="clear" w:color="auto" w:fill="FFFFFF"/>
        </w:rPr>
        <w:t>来估算，完成</w:t>
      </w:r>
      <w:r w:rsidR="00867B17">
        <w:rPr>
          <w:rFonts w:ascii="Helvetica Neue" w:hAnsi="Helvetica Neue"/>
          <w:color w:val="303030"/>
          <w:shd w:val="clear" w:color="auto" w:fill="FFFFFF"/>
        </w:rPr>
        <w:t xml:space="preserve"> </w:t>
      </w:r>
      <w:r w:rsidR="0083785C">
        <w:rPr>
          <w:rFonts w:ascii="Helvetica Neue" w:hAnsi="Helvetica Neue"/>
          <w:color w:val="303030"/>
          <w:shd w:val="clear" w:color="auto" w:fill="FFFFFF"/>
        </w:rPr>
        <w:t>10</w:t>
      </w:r>
      <w:r w:rsidR="00867B17">
        <w:rPr>
          <w:rFonts w:ascii="Helvetica Neue" w:hAnsi="Helvetica Neue"/>
          <w:color w:val="303030"/>
          <w:shd w:val="clear" w:color="auto" w:fill="FFFFFF"/>
        </w:rPr>
        <w:t xml:space="preserve">0K/s </w:t>
      </w:r>
      <w:r w:rsidR="00867B17">
        <w:rPr>
          <w:rFonts w:ascii="Helvetica Neue" w:hAnsi="Helvetica Neue"/>
          <w:color w:val="303030"/>
          <w:shd w:val="clear" w:color="auto" w:fill="FFFFFF"/>
        </w:rPr>
        <w:t>的</w:t>
      </w:r>
      <w:r w:rsidR="00867B17">
        <w:rPr>
          <w:rFonts w:ascii="Helvetica Neue" w:hAnsi="Helvetica Neue"/>
          <w:color w:val="303030"/>
          <w:shd w:val="clear" w:color="auto" w:fill="FFFFFF"/>
        </w:rPr>
        <w:t xml:space="preserve"> TPS</w:t>
      </w:r>
      <w:r w:rsidR="00867B17">
        <w:rPr>
          <w:rFonts w:ascii="Helvetica Neue" w:hAnsi="Helvetica Neue"/>
          <w:color w:val="303030"/>
          <w:shd w:val="clear" w:color="auto" w:fill="FFFFFF"/>
        </w:rPr>
        <w:t>，需要</w:t>
      </w:r>
      <w:r w:rsidR="00867B17">
        <w:rPr>
          <w:rFonts w:ascii="Helvetica Neue" w:hAnsi="Helvetica Neue"/>
          <w:color w:val="303030"/>
          <w:shd w:val="clear" w:color="auto" w:fill="FFFFFF"/>
        </w:rPr>
        <w:t xml:space="preserve"> </w:t>
      </w:r>
      <w:r w:rsidR="0083785C">
        <w:rPr>
          <w:rFonts w:ascii="Helvetica Neue" w:hAnsi="Helvetica Neue"/>
          <w:color w:val="303030"/>
          <w:shd w:val="clear" w:color="auto" w:fill="FFFFFF"/>
        </w:rPr>
        <w:t>2</w:t>
      </w:r>
      <w:r w:rsidR="00867B17">
        <w:rPr>
          <w:rFonts w:ascii="Helvetica Neue" w:hAnsi="Helvetica Neue"/>
          <w:color w:val="303030"/>
          <w:shd w:val="clear" w:color="auto" w:fill="FFFFFF"/>
        </w:rPr>
        <w:t xml:space="preserve">00 </w:t>
      </w:r>
      <w:r w:rsidR="00867B17">
        <w:rPr>
          <w:rFonts w:ascii="Helvetica Neue" w:hAnsi="Helvetica Neue"/>
          <w:color w:val="303030"/>
          <w:shd w:val="clear" w:color="auto" w:fill="FFFFFF"/>
        </w:rPr>
        <w:t>台服务器，加上一定的预留量，</w:t>
      </w:r>
      <w:r w:rsidR="0083785C">
        <w:rPr>
          <w:rFonts w:ascii="Helvetica Neue" w:hAnsi="Helvetica Neue"/>
          <w:color w:val="303030"/>
          <w:shd w:val="clear" w:color="auto" w:fill="FFFFFF"/>
        </w:rPr>
        <w:t>2</w:t>
      </w:r>
      <w:r w:rsidR="00867B17">
        <w:rPr>
          <w:rFonts w:ascii="Helvetica Neue" w:hAnsi="Helvetica Neue"/>
          <w:color w:val="303030"/>
          <w:shd w:val="clear" w:color="auto" w:fill="FFFFFF"/>
        </w:rPr>
        <w:t xml:space="preserve">20 </w:t>
      </w:r>
      <w:r w:rsidR="00867B17">
        <w:rPr>
          <w:rFonts w:ascii="Helvetica Neue" w:hAnsi="Helvetica Neue"/>
          <w:color w:val="303030"/>
          <w:shd w:val="clear" w:color="auto" w:fill="FFFFFF"/>
        </w:rPr>
        <w:t>台服务器差不多了。</w:t>
      </w:r>
    </w:p>
    <w:p w14:paraId="5C0E132A" w14:textId="7B84DE94" w:rsidR="006B3E0D" w:rsidRDefault="00B53402" w:rsidP="00B53402">
      <w:r>
        <w:rPr>
          <w:rFonts w:hint="eastAsia"/>
        </w:rPr>
        <w:t xml:space="preserve"> </w:t>
      </w:r>
      <w:r>
        <w:t xml:space="preserve">    </w:t>
      </w:r>
    </w:p>
    <w:p w14:paraId="335BCCDA" w14:textId="1C488215" w:rsidR="00B53402" w:rsidRDefault="00913D3D" w:rsidP="00A516C0">
      <w:pPr>
        <w:pStyle w:val="a3"/>
        <w:numPr>
          <w:ilvl w:val="0"/>
          <w:numId w:val="1"/>
        </w:numPr>
        <w:ind w:firstLineChars="0"/>
      </w:pPr>
      <w:r>
        <w:t>非热点事件时的高性能计算架构</w:t>
      </w:r>
    </w:p>
    <w:p w14:paraId="6831974A" w14:textId="77777777" w:rsidR="00153F57" w:rsidRDefault="001C4541" w:rsidP="00A516C0">
      <w:pPr>
        <w:pStyle w:val="a3"/>
        <w:ind w:left="840" w:firstLineChars="0" w:firstLine="0"/>
      </w:pPr>
      <w:r>
        <w:rPr>
          <w:rFonts w:hint="eastAsia"/>
        </w:rPr>
        <w:t>不考虑服务拆分</w:t>
      </w:r>
      <w:r w:rsidR="00D809E5">
        <w:rPr>
          <w:rFonts w:hint="eastAsia"/>
        </w:rPr>
        <w:t>，同时写评论的话，重点关注复杂均衡和数据分布。</w:t>
      </w:r>
    </w:p>
    <w:p w14:paraId="5989F352" w14:textId="28BA4A06" w:rsidR="00A516C0" w:rsidRDefault="00D809E5" w:rsidP="00A516C0">
      <w:pPr>
        <w:pStyle w:val="a3"/>
        <w:ind w:left="840" w:firstLineChars="0" w:firstLine="0"/>
      </w:pPr>
      <w:r>
        <w:rPr>
          <w:rFonts w:hint="eastAsia"/>
        </w:rPr>
        <w:t>在读取微博的时候</w:t>
      </w:r>
      <w:r w:rsidR="009750C3">
        <w:rPr>
          <w:rFonts w:hint="eastAsia"/>
        </w:rPr>
        <w:t>，也会同时读取评论</w:t>
      </w:r>
      <w:r w:rsidR="00153F57">
        <w:rPr>
          <w:rFonts w:hint="eastAsia"/>
        </w:rPr>
        <w:t>，所以写评论不需要涉及缓存</w:t>
      </w:r>
    </w:p>
    <w:p w14:paraId="18DD6E77" w14:textId="01E37AE4" w:rsidR="006762D7" w:rsidRDefault="006762D7" w:rsidP="00A516C0">
      <w:pPr>
        <w:pStyle w:val="a3"/>
        <w:ind w:left="840" w:firstLineChars="0" w:firstLine="0"/>
      </w:pPr>
    </w:p>
    <w:p w14:paraId="0EEE1E06" w14:textId="55749CA8" w:rsidR="006762D7" w:rsidRDefault="006762D7" w:rsidP="00A516C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多级负载均衡</w:t>
      </w:r>
      <w:r w:rsidR="00292085">
        <w:rPr>
          <w:rFonts w:hint="eastAsia"/>
        </w:rPr>
        <w:t>架构</w:t>
      </w:r>
    </w:p>
    <w:p w14:paraId="341CDD31" w14:textId="2C54C355" w:rsidR="001C4541" w:rsidRDefault="001C4541" w:rsidP="000B5E9F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60E236" wp14:editId="3DE4DD89">
            <wp:extent cx="5274310" cy="3208020"/>
            <wp:effectExtent l="0" t="0" r="254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BA5E" w14:textId="4BF1207D" w:rsidR="006B63C6" w:rsidRDefault="003A0DC9" w:rsidP="00D809E5">
      <w:r>
        <w:rPr>
          <w:rFonts w:hint="eastAsia"/>
        </w:rPr>
        <w:t xml:space="preserve"> </w:t>
      </w:r>
      <w:r>
        <w:t xml:space="preserve">  </w:t>
      </w:r>
      <w:r w:rsidR="00A76D89">
        <w:rPr>
          <w:rFonts w:hint="eastAsia"/>
        </w:rPr>
        <w:t>六、</w:t>
      </w:r>
      <w:r w:rsidR="00B90B8B">
        <w:rPr>
          <w:rFonts w:hint="eastAsia"/>
        </w:rPr>
        <w:t>热点事件时的高可用架构</w:t>
      </w:r>
      <w:r w:rsidR="00110B46">
        <w:rPr>
          <w:rFonts w:hint="eastAsia"/>
        </w:rPr>
        <w:t>：</w:t>
      </w:r>
    </w:p>
    <w:p w14:paraId="56FD1F71" w14:textId="28D3BE9E" w:rsidR="00B90B8B" w:rsidRDefault="00A76D89" w:rsidP="00B90B8B">
      <w:pPr>
        <w:ind w:left="420"/>
        <w:rPr>
          <w:rFonts w:ascii="Helvetica Neue" w:hAnsi="Helvetica Neue"/>
          <w:color w:val="303030"/>
          <w:shd w:val="clear" w:color="auto" w:fill="FFFFFF"/>
        </w:rPr>
      </w:pPr>
      <w:r>
        <w:rPr>
          <w:rFonts w:hint="eastAsia"/>
        </w:rPr>
        <w:t>1、</w:t>
      </w:r>
      <w:r w:rsidR="00796794">
        <w:rPr>
          <w:rFonts w:hint="eastAsia"/>
        </w:rPr>
        <w:t>热点事件的</w:t>
      </w:r>
      <w:r w:rsidR="00796794">
        <w:rPr>
          <w:rFonts w:hint="eastAsia"/>
        </w:rPr>
        <w:t>评论</w:t>
      </w:r>
      <w:r w:rsidR="00972574">
        <w:rPr>
          <w:rFonts w:hint="eastAsia"/>
        </w:rPr>
        <w:t>，这个在业务上实时性要求不高，为了防止</w:t>
      </w:r>
      <w:r w:rsidR="00A01F14">
        <w:rPr>
          <w:rFonts w:hint="eastAsia"/>
        </w:rPr>
        <w:t>浏览评论时</w:t>
      </w:r>
      <w:r w:rsidR="00972574">
        <w:rPr>
          <w:rFonts w:hint="eastAsia"/>
        </w:rPr>
        <w:t>刷爆系统，可以限制只看到</w:t>
      </w:r>
      <w:r w:rsidR="0032467C">
        <w:rPr>
          <w:rFonts w:hint="eastAsia"/>
        </w:rPr>
        <w:t>top</w:t>
      </w:r>
      <w:r w:rsidR="0032467C">
        <w:t xml:space="preserve"> 20</w:t>
      </w:r>
      <w:r w:rsidR="0032467C">
        <w:rPr>
          <w:rFonts w:hint="eastAsia"/>
        </w:rPr>
        <w:t>的，1</w:t>
      </w:r>
      <w:r w:rsidR="0032467C">
        <w:t>5</w:t>
      </w:r>
      <w:r w:rsidR="0032467C">
        <w:rPr>
          <w:rFonts w:hint="eastAsia"/>
        </w:rPr>
        <w:t>分钟内的评论</w:t>
      </w:r>
      <w:r w:rsidR="00A01F14">
        <w:rPr>
          <w:rFonts w:hint="eastAsia"/>
        </w:rPr>
        <w:t>；</w:t>
      </w:r>
      <w:r w:rsidR="00A01F14">
        <w:rPr>
          <w:rFonts w:ascii="Helvetica Neue" w:hAnsi="Helvetica Neue"/>
          <w:color w:val="303030"/>
          <w:shd w:val="clear" w:color="auto" w:fill="FFFFFF"/>
        </w:rPr>
        <w:t>发评论遇到高并发时，只需要尽量少丢失请求即可，考虑使用</w:t>
      </w:r>
      <w:r w:rsidR="00A01F14">
        <w:rPr>
          <w:rFonts w:ascii="Helvetica Neue" w:hAnsi="Helvetica Neue"/>
          <w:color w:val="303030"/>
          <w:shd w:val="clear" w:color="auto" w:fill="FFFFFF"/>
        </w:rPr>
        <w:t>”</w:t>
      </w:r>
      <w:r w:rsidR="00A01F14">
        <w:rPr>
          <w:rFonts w:ascii="Helvetica Neue" w:hAnsi="Helvetica Neue"/>
          <w:color w:val="303030"/>
          <w:shd w:val="clear" w:color="auto" w:fill="FFFFFF"/>
        </w:rPr>
        <w:t>漏桶算法</w:t>
      </w:r>
      <w:r w:rsidR="00A01F14">
        <w:rPr>
          <w:rFonts w:ascii="Helvetica Neue" w:hAnsi="Helvetica Neue"/>
          <w:color w:val="303030"/>
          <w:shd w:val="clear" w:color="auto" w:fill="FFFFFF"/>
        </w:rPr>
        <w:t>”</w:t>
      </w:r>
      <w:r w:rsidR="00A01F14">
        <w:rPr>
          <w:rFonts w:ascii="Helvetica Neue" w:hAnsi="Helvetica Neue"/>
          <w:color w:val="303030"/>
          <w:shd w:val="clear" w:color="auto" w:fill="FFFFFF"/>
        </w:rPr>
        <w:t>的限流策略，并且设置尽量大的缓存队列。</w:t>
      </w:r>
    </w:p>
    <w:p w14:paraId="6700C0C9" w14:textId="22F0BE08" w:rsidR="00A01F14" w:rsidRDefault="00A01F14" w:rsidP="00B90B8B">
      <w:pPr>
        <w:ind w:left="420"/>
        <w:rPr>
          <w:rFonts w:ascii="Helvetica Neue" w:hAnsi="Helvetica Neue"/>
          <w:color w:val="303030"/>
          <w:shd w:val="clear" w:color="auto" w:fill="FFFFFF"/>
        </w:rPr>
      </w:pPr>
    </w:p>
    <w:p w14:paraId="08B6F8AD" w14:textId="0233E527" w:rsidR="00A01F14" w:rsidRPr="00A01F14" w:rsidRDefault="00A76D89" w:rsidP="00B90B8B">
      <w:pPr>
        <w:ind w:left="420"/>
        <w:rPr>
          <w:rFonts w:hint="eastAsia"/>
        </w:rPr>
      </w:pPr>
      <w:r>
        <w:rPr>
          <w:rFonts w:ascii="Helvetica Neue" w:hAnsi="Helvetica Neue"/>
          <w:color w:val="303030"/>
          <w:shd w:val="clear" w:color="auto" w:fill="FFFFFF"/>
        </w:rPr>
        <w:t>2</w:t>
      </w:r>
      <w:r>
        <w:rPr>
          <w:rFonts w:ascii="Helvetica Neue" w:hAnsi="Helvetica Neue" w:hint="eastAsia"/>
          <w:color w:val="303030"/>
          <w:shd w:val="clear" w:color="auto" w:fill="FFFFFF"/>
        </w:rPr>
        <w:t>、</w:t>
      </w:r>
      <w:r w:rsidR="008F33F5">
        <w:rPr>
          <w:rFonts w:ascii="Helvetica Neue" w:hAnsi="Helvetica Neue" w:hint="eastAsia"/>
          <w:color w:val="303030"/>
          <w:shd w:val="clear" w:color="auto" w:fill="FFFFFF"/>
        </w:rPr>
        <w:t>另外，由于热点事件的突发性，也需要做好预防，比如可以用一些算法来监控、预测一些热点事件的评论，发现异常后，及时进行系统的限流、排队甚至熔断的机制，来保证微博系统的正常运行。</w:t>
      </w:r>
    </w:p>
    <w:sectPr w:rsidR="00A01F14" w:rsidRPr="00A01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65D"/>
    <w:multiLevelType w:val="hybridMultilevel"/>
    <w:tmpl w:val="02AE272E"/>
    <w:lvl w:ilvl="0" w:tplc="35B6FF3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E3165C"/>
    <w:multiLevelType w:val="hybridMultilevel"/>
    <w:tmpl w:val="9D265C58"/>
    <w:lvl w:ilvl="0" w:tplc="8F58C1C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895623163">
    <w:abstractNumId w:val="0"/>
  </w:num>
  <w:num w:numId="2" w16cid:durableId="736321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68"/>
    <w:rsid w:val="000035A3"/>
    <w:rsid w:val="0000449D"/>
    <w:rsid w:val="00033B04"/>
    <w:rsid w:val="000B5E9F"/>
    <w:rsid w:val="00103733"/>
    <w:rsid w:val="00110B46"/>
    <w:rsid w:val="00134643"/>
    <w:rsid w:val="00153F57"/>
    <w:rsid w:val="00155B5F"/>
    <w:rsid w:val="001569A2"/>
    <w:rsid w:val="00185096"/>
    <w:rsid w:val="00191178"/>
    <w:rsid w:val="001B250D"/>
    <w:rsid w:val="001C4541"/>
    <w:rsid w:val="001D2645"/>
    <w:rsid w:val="00204D6A"/>
    <w:rsid w:val="00217779"/>
    <w:rsid w:val="0025217C"/>
    <w:rsid w:val="00290F83"/>
    <w:rsid w:val="00292085"/>
    <w:rsid w:val="0032467C"/>
    <w:rsid w:val="00342FCE"/>
    <w:rsid w:val="00360DDD"/>
    <w:rsid w:val="00373575"/>
    <w:rsid w:val="003A0DC9"/>
    <w:rsid w:val="003D7B60"/>
    <w:rsid w:val="00406F3B"/>
    <w:rsid w:val="00421BED"/>
    <w:rsid w:val="004359E3"/>
    <w:rsid w:val="004520AA"/>
    <w:rsid w:val="00471EF9"/>
    <w:rsid w:val="004A5990"/>
    <w:rsid w:val="0052246E"/>
    <w:rsid w:val="0054215B"/>
    <w:rsid w:val="005A378F"/>
    <w:rsid w:val="00624854"/>
    <w:rsid w:val="00624B3D"/>
    <w:rsid w:val="0066436F"/>
    <w:rsid w:val="006762D7"/>
    <w:rsid w:val="006A4A65"/>
    <w:rsid w:val="006A4F8F"/>
    <w:rsid w:val="006B3E0D"/>
    <w:rsid w:val="006B5F0A"/>
    <w:rsid w:val="006B63C6"/>
    <w:rsid w:val="00703F43"/>
    <w:rsid w:val="00796794"/>
    <w:rsid w:val="007B4184"/>
    <w:rsid w:val="0083553D"/>
    <w:rsid w:val="0083785C"/>
    <w:rsid w:val="00867B17"/>
    <w:rsid w:val="008732A3"/>
    <w:rsid w:val="008F33F5"/>
    <w:rsid w:val="00911F7E"/>
    <w:rsid w:val="00913D3D"/>
    <w:rsid w:val="0091434F"/>
    <w:rsid w:val="00972574"/>
    <w:rsid w:val="009750C3"/>
    <w:rsid w:val="009C0ED2"/>
    <w:rsid w:val="009D6133"/>
    <w:rsid w:val="009E2896"/>
    <w:rsid w:val="00A00526"/>
    <w:rsid w:val="00A01F14"/>
    <w:rsid w:val="00A17339"/>
    <w:rsid w:val="00A17384"/>
    <w:rsid w:val="00A516C0"/>
    <w:rsid w:val="00A76D89"/>
    <w:rsid w:val="00A87EA0"/>
    <w:rsid w:val="00AC3334"/>
    <w:rsid w:val="00B23E56"/>
    <w:rsid w:val="00B53402"/>
    <w:rsid w:val="00B90B8B"/>
    <w:rsid w:val="00BC5CFE"/>
    <w:rsid w:val="00BE6668"/>
    <w:rsid w:val="00BF0777"/>
    <w:rsid w:val="00C111FE"/>
    <w:rsid w:val="00C546F6"/>
    <w:rsid w:val="00C60392"/>
    <w:rsid w:val="00C640C7"/>
    <w:rsid w:val="00D0095B"/>
    <w:rsid w:val="00D53151"/>
    <w:rsid w:val="00D62EFD"/>
    <w:rsid w:val="00D809E5"/>
    <w:rsid w:val="00DE2AAA"/>
    <w:rsid w:val="00DF0879"/>
    <w:rsid w:val="00E320B3"/>
    <w:rsid w:val="00E34EFE"/>
    <w:rsid w:val="00E47E48"/>
    <w:rsid w:val="00EC3657"/>
    <w:rsid w:val="00F15458"/>
    <w:rsid w:val="00F31935"/>
    <w:rsid w:val="00F9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4001"/>
  <w15:chartTrackingRefBased/>
  <w15:docId w15:val="{96031A8A-A56D-4C44-B34A-53B99B24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8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280</cp:revision>
  <dcterms:created xsi:type="dcterms:W3CDTF">2022-06-21T00:30:00Z</dcterms:created>
  <dcterms:modified xsi:type="dcterms:W3CDTF">2022-06-21T08:57:00Z</dcterms:modified>
</cp:coreProperties>
</file>