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16 — REMOTE WORKPLACE SETUP</w:t>
      </w:r>
    </w:p>
    <w:p>
      <w:pPr>
        <w:pStyle w:val="Heading3"/>
        <w:jc w:val="left"/>
      </w:pPr>
      <w:r>
        <w:rPr>
          <w:rFonts w:ascii="Tw Cen MT" w:hAnsi="Tw Cen MT" w:cs="Tw Cen MT" w:eastAsia="Tw Cen MT"/>
          <w:b/>
          <w:i w:val="0"/>
          <w:color w:val="2F5496"/>
          <w:sz w:val="26"/>
        </w:rPr>
        <w:t>AfyaDesk Remote Medical Careers Course | Kenya-Proof Internet, Power, Device &amp; Quiet Office That Keep Contracts</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7–9 hours (reading + shopping list + setup photos + 3-day speed logs + failover drill)</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1–15 (reliability + telehealth + EHR + privacy + interviews you now support with infrastructure)</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Backup plan 1-pager with photos + 3-day speed/power logs + workspace audit + failover drill recording + shopping checklist with costs.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Build primary + backup internet with speed logging and 2-minute failover messaging.</w:t>
      </w:r>
    </w:p>
    <w:p>
      <w:pPr>
        <w:pStyle w:val="ListParagraph"/>
        <w:spacing w:after="40" w:before="20"/>
        <w:ind w:left="480" w:hanging="240"/>
      </w:pPr>
      <w:r>
        <w:rPr>
          <w:rFonts w:ascii="Tw Cen MT" w:hAnsi="Tw Cen MT" w:cs="Tw Cen MT" w:eastAsia="Tw Cen MT"/>
          <w:b w:val="0"/>
          <w:i w:val="0"/>
          <w:color w:val="262626"/>
          <w:sz w:val="24"/>
        </w:rPr>
        <w:t>2.  Secure power continuity with bank + UPS + token + alternate location for Kenya outages.</w:t>
      </w:r>
    </w:p>
    <w:p>
      <w:pPr>
        <w:pStyle w:val="ListParagraph"/>
        <w:spacing w:after="40" w:before="20"/>
        <w:ind w:left="480" w:hanging="240"/>
      </w:pPr>
      <w:r>
        <w:rPr>
          <w:rFonts w:ascii="Tw Cen MT" w:hAnsi="Tw Cen MT" w:cs="Tw Cen MT" w:eastAsia="Tw Cen MT"/>
          <w:b w:val="0"/>
          <w:i w:val="0"/>
          <w:color w:val="262626"/>
          <w:sz w:val="24"/>
        </w:rPr>
        <w:t>3.  Specify, harden, and maintain laptop/headset/cam/desk to 8-hour clinical admin standard.</w:t>
      </w:r>
    </w:p>
    <w:p>
      <w:pPr>
        <w:pStyle w:val="ListParagraph"/>
        <w:spacing w:after="40" w:before="20"/>
        <w:ind w:left="480" w:hanging="240"/>
      </w:pPr>
      <w:r>
        <w:rPr>
          <w:rFonts w:ascii="Tw Cen MT" w:hAnsi="Tw Cen MT" w:cs="Tw Cen MT" w:eastAsia="Tw Cen MT"/>
          <w:b w:val="0"/>
          <w:i w:val="0"/>
          <w:color w:val="262626"/>
          <w:sz w:val="24"/>
        </w:rPr>
        <w:t>4.  Create quiet, professional, lockable workspace with door sign, family pact, and background discipline.</w:t>
      </w:r>
    </w:p>
    <w:p>
      <w:pPr>
        <w:pStyle w:val="ListParagraph"/>
        <w:spacing w:after="40" w:before="20"/>
        <w:ind w:left="480" w:hanging="240"/>
      </w:pPr>
      <w:r>
        <w:rPr>
          <w:rFonts w:ascii="Tw Cen MT" w:hAnsi="Tw Cen MT" w:cs="Tw Cen MT" w:eastAsia="Tw Cen MT"/>
          <w:b w:val="0"/>
          <w:i w:val="0"/>
          <w:color w:val="262626"/>
          <w:sz w:val="24"/>
        </w:rPr>
        <w:t>5.  Enforce home data security (separate account, lock, manager, 2FA, no family use, shred, no personal USB).</w:t>
      </w:r>
    </w:p>
    <w:p>
      <w:pPr>
        <w:pStyle w:val="ListParagraph"/>
        <w:spacing w:after="40" w:before="20"/>
        <w:ind w:left="480" w:hanging="240"/>
      </w:pPr>
      <w:r>
        <w:rPr>
          <w:rFonts w:ascii="Tw Cen MT" w:hAnsi="Tw Cen MT" w:cs="Tw Cen MT" w:eastAsia="Tw Cen MT"/>
          <w:b w:val="0"/>
          <w:i w:val="0"/>
          <w:color w:val="262626"/>
          <w:sz w:val="24"/>
        </w:rPr>
        <w:t>6.  Meet video/audio professionalism (eye-level, light, blur, mute discipline) that demos telehealth readiness.</w:t>
      </w:r>
    </w:p>
    <w:p>
      <w:pPr>
        <w:pStyle w:val="ListParagraph"/>
        <w:spacing w:after="40" w:before="20"/>
        <w:ind w:left="480" w:hanging="240"/>
      </w:pPr>
      <w:r>
        <w:rPr>
          <w:rFonts w:ascii="Tw Cen MT" w:hAnsi="Tw Cen MT" w:cs="Tw Cen MT" w:eastAsia="Tw Cen MT"/>
          <w:b w:val="0"/>
          <w:i w:val="0"/>
          <w:color w:val="262626"/>
          <w:sz w:val="24"/>
        </w:rPr>
        <w:t>7.  Execute outage drills (fibre cut, power dip, device fail) without losing visits or trust.</w:t>
      </w:r>
    </w:p>
    <w:p>
      <w:pPr>
        <w:pStyle w:val="ListParagraph"/>
        <w:spacing w:after="40" w:before="20"/>
        <w:ind w:left="480" w:hanging="240"/>
      </w:pPr>
      <w:r>
        <w:rPr>
          <w:rFonts w:ascii="Tw Cen MT" w:hAnsi="Tw Cen MT" w:cs="Tw Cen MT" w:eastAsia="Tw Cen MT"/>
          <w:b w:val="0"/>
          <w:i w:val="0"/>
          <w:color w:val="262626"/>
          <w:sz w:val="24"/>
        </w:rPr>
        <w:t>8.  Budget setup costs in KSh with phased buying plan from entry to lead.</w:t>
      </w:r>
    </w:p>
    <w:p>
      <w:pPr>
        <w:pStyle w:val="ListParagraph"/>
        <w:spacing w:after="40" w:before="20"/>
        <w:ind w:left="480" w:hanging="240"/>
      </w:pPr>
      <w:r>
        <w:rPr>
          <w:rFonts w:ascii="Tw Cen MT" w:hAnsi="Tw Cen MT" w:cs="Tw Cen MT" w:eastAsia="Tw Cen MT"/>
          <w:b w:val="0"/>
          <w:i w:val="0"/>
          <w:color w:val="262626"/>
          <w:sz w:val="24"/>
        </w:rPr>
        <w:t>9.  Submit backup plan + photos + logs proving contract-ready infrastructure.</w:t>
      </w:r>
    </w:p>
    <w:p>
      <w:pPr>
        <w:pStyle w:val="ListParagraph"/>
        <w:spacing w:after="40" w:before="20"/>
        <w:ind w:left="480" w:hanging="240"/>
      </w:pPr>
      <w:r>
        <w:rPr>
          <w:rFonts w:ascii="Tw Cen MT" w:hAnsi="Tw Cen MT" w:cs="Tw Cen MT" w:eastAsia="Tw Cen MT"/>
          <w:b w:val="0"/>
          <w:i w:val="0"/>
          <w:color w:val="262626"/>
          <w:sz w:val="24"/>
        </w:rPr>
        <w:t>10.  Maintain infrastructure with weekly tests, monthly audits, and quarterly upgrades.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Internet: Primary Fibre + Hotspot Backup + Alternate Location (Non-Negotiable for Employment)</w:t>
      </w:r>
    </w:p>
    <w:p>
      <w:pPr>
        <w:spacing w:after="120" w:before="40"/>
      </w:pPr>
      <w:r>
        <w:rPr>
          <w:rFonts w:ascii="Tw Cen MT" w:hAnsi="Tw Cen MT" w:cs="Tw Cen MT" w:eastAsia="Tw Cen MT"/>
          <w:b w:val="0"/>
          <w:i w:val="0"/>
          <w:color w:val="262626"/>
          <w:sz w:val="24"/>
        </w:rPr>
        <w:t>Primary: Faiba, Zuku, Jamii, Safaricom Fibre 20+ Mbps down/up (telehealth needs 10+ stable, not burst). Test fast.com 3× pre-shift + screenshot to #startup log (e.g., “Faiba 23/18 Mbps 2:55pm EAT — ready”). Router placed high/central, WPA3 + strong password (change admin/admin), guest network for visitors (never work network), firmware updated, VPN on if employer provides. Backup: Safaricom/Airtel 4G hotspot with 10GB+ reserved for work only (not Netflix/family — lock with separate APN/profile), power bank powering hotspot 6+ hrs, speed tested weekly (12+ Mbps adequate for audio + chat + EHR, video limited). Failover script memorized + pasted in Slack pinned: “Flag 8:12pm EAT / 1:12pm ET: primary fibre down (Zuku), switched to Safaricom hotspot 12 Mbps tested. Continuing chat/email/phone audio normally; video limited ~20 min. All urgent covered, waiting room monitored. Next update 8:30pm EAT. — Faith.” Post in 2 minutes, never silent 20 min hoping return — silence reads as absence + triggers PIP.</w:t>
      </w:r>
    </w:p>
    <w:p>
      <w:pPr>
        <w:spacing w:after="120" w:before="40"/>
      </w:pPr>
      <w:r>
        <w:rPr>
          <w:rFonts w:ascii="Tw Cen MT" w:hAnsi="Tw Cen MT" w:cs="Tw Cen MT" w:eastAsia="Tw Cen MT"/>
          <w:b w:val="0"/>
          <w:i w:val="0"/>
          <w:color w:val="262626"/>
          <w:sz w:val="24"/>
        </w:rPr>
        <w:t>Alternate location within 30 min mapped + tested: co-work (Nairobi Ikigai/NairoBits, Mombasa SwahiliBox, Kisumu LakeHub — day pass KSh 500–1,000 with fibre + power + quiet booths), relative with Faiba, church office off-hours (with permission + privacy). Visit once, test speed + Zoom + EHR + noise, save address + contact + hours + cost + transport in plan. If outage &gt;30 min + hotspot depleting, move with laptop + hotspot + PHI locked (encrypted + cable lock + screen filter), message team ETA + coverage plan (“Moving to alternate 15 min, phone coverage via hotspot en route, back online 9pm EAT”).</w:t>
      </w:r>
    </w:p>
    <w:p>
      <w:pPr>
        <w:spacing w:after="120" w:before="40"/>
      </w:pPr>
      <w:r>
        <w:rPr>
          <w:rFonts w:ascii="Tw Cen MT" w:hAnsi="Tw Cen MT" w:cs="Tw Cen MT" w:eastAsia="Tw Cen MT"/>
          <w:b w:val="0"/>
          <w:i w:val="0"/>
          <w:color w:val="262626"/>
          <w:sz w:val="24"/>
        </w:rPr>
        <w:t>Monthly: log outages (date/duration/cause/impact/mitigation), review ISP reliability (drop &gt;3×/month? switch provider or upgrade plan), top-up hotspot before 5GB, test alternate quarterly. Employers ask “What’s backup?” in every interview — show log + photos + drill recording, not “Fibre is enough” (one cut = missed shift = fired). Cost: fibre KSh 3–6k/month + hotspot bundles 5k + power bank amortized — budget 10% of $800 salary to protect 100% income.</w:t>
      </w:r>
    </w:p>
    <w:p>
      <w:pPr/>
      <w:r>
        <w:rPr>
          <w:rFonts w:ascii="Tw Cen MT" w:hAnsi="Tw Cen MT" w:cs="Tw Cen MT" w:eastAsia="Tw Cen MT"/>
          <w:color w:val="262626"/>
          <w:sz w:val="24"/>
        </w:rPr>
        <w:t>PART2: power, device, workspace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Power, Device, Audio, Video, Desk That Survive 8-Hour Clinical Shifts</w:t>
      </w:r>
    </w:p>
    <w:p>
      <w:pPr>
        <w:spacing w:after="120" w:before="40"/>
      </w:pPr>
      <w:r>
        <w:rPr>
          <w:rFonts w:ascii="Tw Cen MT" w:hAnsi="Tw Cen MT" w:cs="Tw Cen MT" w:eastAsia="Tw Cen MT"/>
          <w:b/>
          <w:i w:val="0"/>
          <w:color w:val="262626"/>
          <w:sz w:val="24"/>
        </w:rPr>
        <w:t>Power continuity:</w:t>
      </w:r>
      <w:r>
        <w:rPr>
          <w:rFonts w:ascii="Tw Cen MT" w:hAnsi="Tw Cen MT" w:cs="Tw Cen MT" w:eastAsia="Tw Cen MT"/>
          <w:b w:val="0"/>
          <w:i w:val="0"/>
          <w:color w:val="262626"/>
          <w:sz w:val="24"/>
        </w:rPr>
        <w:t xml:space="preserve"> laptop 100% at shift start + 20,000mAh bank (2× laptop charges via USB-C PD or 4× hotspot charges) + small UPS 650VA for router (2 hrs) + Kenya Power tokens pre-loaded (50+ units buffer, check *544# morning) + inverter/solar trickle if outage-prone (Eldoret rains, Kisumu). Log token balance + bank % in startup post. Drill: unplug mains 30 min monthly — prove hotspot + bank + UPS hold video + EHR without drop. If dip &gt;2 hrs, alternate location move per Section 1. Never “battery died, sorry” — 20k bank costs KSh 3–5k, one saved shift pays it.</w:t>
      </w:r>
    </w:p>
    <w:p>
      <w:pPr>
        <w:spacing w:after="120" w:before="40"/>
      </w:pPr>
      <w:r>
        <w:rPr>
          <w:rFonts w:ascii="Tw Cen MT" w:hAnsi="Tw Cen MT" w:cs="Tw Cen MT" w:eastAsia="Tw Cen MT"/>
          <w:b/>
          <w:i w:val="0"/>
          <w:color w:val="262626"/>
          <w:sz w:val="24"/>
        </w:rPr>
        <w:t>Laptop spec minimum (don’t interview on dying Celeron 4GB):</w:t>
      </w:r>
      <w:r>
        <w:rPr>
          <w:rFonts w:ascii="Tw Cen MT" w:hAnsi="Tw Cen MT" w:cs="Tw Cen MT" w:eastAsia="Tw Cen MT"/>
          <w:b w:val="0"/>
          <w:i w:val="0"/>
          <w:color w:val="262626"/>
          <w:sz w:val="24"/>
        </w:rPr>
        <w:t xml:space="preserve"> i5 8th+ gen / Ryzen 5+, 8GB+ RAM (16GB ideal for EHR + Zoom + 10 tabs), 256GB+ SSD (not HDD — 5× faster boot + search), Windows 11 Pro (BitLocker) / macOS Ventura+ (FileVault), Chrome + Edge updated, Teams/Zoom/Slack/Weave desktop clients (not browser-only for stability), antivirus (Defender + Malwarebytes free), password manager (Bitwarden), 2FA app (Authy), VPN if provided, separate work user account (no kids’ games/admin rights → standard user for daily). Maintenance: restart daily, updates Sunday (not mid-shift), disk &lt;80% full, backup work docs to BAA cloud (not personal USB), serials + photos inventoried for theft report + insurance.</w:t>
      </w:r>
    </w:p>
    <w:p>
      <w:pPr>
        <w:spacing w:after="120" w:before="40"/>
      </w:pPr>
      <w:r>
        <w:rPr>
          <w:rFonts w:ascii="Tw Cen MT" w:hAnsi="Tw Cen MT" w:cs="Tw Cen MT" w:eastAsia="Tw Cen MT"/>
          <w:b/>
          <w:i w:val="0"/>
          <w:color w:val="262626"/>
          <w:sz w:val="24"/>
        </w:rPr>
        <w:t>Audio/video that win trust:</w:t>
      </w:r>
      <w:r>
        <w:rPr>
          <w:rFonts w:ascii="Tw Cen MT" w:hAnsi="Tw Cen MT" w:cs="Tw Cen MT" w:eastAsia="Tw Cen MT"/>
          <w:b w:val="0"/>
          <w:i w:val="0"/>
          <w:color w:val="262626"/>
          <w:sz w:val="24"/>
        </w:rPr>
        <w:t xml:space="preserve"> headset USB noise-cancelling (Jabra Evolve 20 KSh 6k, Logitech H390 5k — beats earphones that pick matatu + echo), spare earphones in drawer, webcam 720p+ eye-level (books stack, external Logitech C920 8k if built-in grainy), light on face (window front or KSh 1.5k ring light, not backlit window halo), blur/plain background (diplomas blurred tastefully, no bed/laundry/drying lines, no mirror reflecting screen/PHI), mic test pre-shift (“Testing 1-2-3” recording + playback + Teams echo test), push-to-talk + mute discipline (mute when not speaking in huddles, unmute fast for patient — practice 10×). Trial shift with friend on Zoom scored on audio clarity/background/professionalism — fix before interviews where setup = telehealth preview.</w:t>
      </w:r>
    </w:p>
    <w:p>
      <w:pPr>
        <w:spacing w:after="120" w:before="40"/>
      </w:pPr>
      <w:r>
        <w:rPr>
          <w:rFonts w:ascii="Tw Cen MT" w:hAnsi="Tw Cen MT" w:cs="Tw Cen MT" w:eastAsia="Tw Cen MT"/>
          <w:b/>
          <w:i w:val="0"/>
          <w:color w:val="262626"/>
          <w:sz w:val="24"/>
        </w:rPr>
        <w:t>Desk ergonomics for nights:</w:t>
      </w:r>
      <w:r>
        <w:rPr>
          <w:rFonts w:ascii="Tw Cen MT" w:hAnsi="Tw Cen MT" w:cs="Tw Cen MT" w:eastAsia="Tw Cen MT"/>
          <w:b w:val="0"/>
          <w:i w:val="0"/>
          <w:color w:val="262626"/>
          <w:sz w:val="24"/>
        </w:rPr>
        <w:t xml:space="preserve"> table 75cm + lockable drawer (PHI + bank + USB vault), screen privacy filter (3M KSh 4k — matatu/housemate shoulder-surf block), chair with lumbar + footrest (8 hrs without back pain — KSh 12k used market), external keyboard + mouse (wrist strain down, typing 60+ sustained), monitor riser (neck level), water 1L + tea (no alcohol on shift), cables tied + labelled + spare charger at alternate location. Photo audit monthly: cables? lock? filter? sign? background? light? headset? token? bank? hotspot? Score 10/10 before trials.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Quiet, Professional, Lockable Workspace With Family Pact (Not Corner of Sitting Room With TV)</w:t>
      </w:r>
    </w:p>
    <w:p>
      <w:pPr>
        <w:spacing w:after="120" w:before="40"/>
      </w:pPr>
      <w:r>
        <w:rPr>
          <w:rFonts w:ascii="Tw Cen MT" w:hAnsi="Tw Cen MT" w:cs="Tw Cen MT" w:eastAsia="Tw Cen MT"/>
          <w:b w:val="0"/>
          <w:i w:val="0"/>
          <w:color w:val="262626"/>
          <w:sz w:val="24"/>
        </w:rPr>
        <w:t>Door closable + lockable (key, not curtain), “On Shift 3–11pm — Do Not Disturb Unless Emergency (fire/blood)” sign with clock + your photo in uniform (respect, not rudeness), household briefing weekly (roster on fridge: shift hours + break 6–6:30 + quiet means no shouting/calls/cooking pounding/blender/church speaker facing room), kids’ homework + TV in other room during shift, dogs fed + outside, chickens? Move. Noise test: record 2 min silence — hear matatu? church? rain on mabati? neighbour posho mill? If &gt;50dB, add door draft stopper + heavy curtain + rug + bookshelf (KSh 5k acoustic DIY) or shift hours + alternate location for calls (quiet booth 2 hrs for patient blocks, admin at home). No cooking smells on mic (close kitchen door + fan), no smoking/incense during video (allergy + professionalism), no strong perfume (mic doesn’t smell but handover notes do? No — just be fresh).</w:t>
      </w:r>
    </w:p>
    <w:p>
      <w:pPr>
        <w:spacing w:after="120" w:before="40"/>
      </w:pPr>
      <w:r>
        <w:rPr>
          <w:rFonts w:ascii="Tw Cen MT" w:hAnsi="Tw Cen MT" w:cs="Tw Cen MT" w:eastAsia="Tw Cen MT"/>
          <w:b w:val="0"/>
          <w:i w:val="0"/>
          <w:color w:val="262626"/>
          <w:sz w:val="24"/>
        </w:rPr>
        <w:t>Background: plain light wall ideal, or blur, or bookshelf tidy (medical texts + AfyaDesk cert framed, no clutter), diplomas small (trust, not brag wall), plant (calm), clock (time awareness), no bed (if bedsitter, curtain divider + “office side” camera angle tight + blur + never pan), no laundry/dishes/mirror/PHI whiteboard behind. Trial audit with friend screenshots day + night lighting (10pm lamp yellow vs daylight — ring light fixes). Managers request workspace photo + video pan pre-contract — 80% fail clutter/noise/lock. Pass with 10/10 checklist + drill recording proving quiet + professional + secure.</w:t>
      </w:r>
    </w:p>
    <w:p>
      <w:pPr>
        <w:spacing w:after="120" w:before="40"/>
      </w:pPr>
      <w:r>
        <w:rPr>
          <w:rFonts w:ascii="Tw Cen MT" w:hAnsi="Tw Cen MT" w:cs="Tw Cen MT" w:eastAsia="Tw Cen MT"/>
          <w:b w:val="0"/>
          <w:i w:val="0"/>
          <w:color w:val="262626"/>
          <w:sz w:val="24"/>
        </w:rPr>
        <w:t>Background: plain light wall ideal, or blur, or bookshelf tidy (medical texts + AfyaDesk cert framed, no clutter), diplomas small (trust, not brag wall), plant (calm), clock (time awareness), no bed (if bedsitter, curtain divider + “office side” camera angle tight + blur + never pan), no laundry/dishes/mirror/PHI whiteboard behind. Trial audit with friend screenshots day + night lighting (10pm lamp yellow vs daylight — ring light fixes). Managers request workspace photo + video pan pre-contract — 80% fail clutter/noise/lock. Pass with 10/10 checklist + drill recording proving quiet + professional + secure.</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Data Security at Home Office (Audit-Ready Like Clinic Records Room)</w:t>
      </w:r>
    </w:p>
    <w:p>
      <w:pPr>
        <w:spacing w:after="120" w:before="40"/>
      </w:pPr>
      <w:r>
        <w:rPr>
          <w:rFonts w:ascii="Tw Cen MT" w:hAnsi="Tw Cen MT" w:cs="Tw Cen MT" w:eastAsia="Tw Cen MT"/>
          <w:b w:val="0"/>
          <w:i w:val="0"/>
          <w:color w:val="262626"/>
          <w:sz w:val="24"/>
        </w:rPr>
        <w:t>Separate work Windows/macOS user account (standard, not admin for daily — admin for installs only) with strong passphrase + picture PIN disabled, auto-lock 2 min + screensaver password + Win+L habit every stand, password manager (Bitwarden vault locked 5 min) + 2FA authenticator (not SMS) for email/EHR/bank, no family use (“Dad’s work laptop is locked medical system under law — school laptop in bedroom for homework”), no personal USB (employer BAA cloud only, encrypted + logged), no personal Drive sync of work folder (pause personal backup during shift or exclude work profile), printer locked + tray emptied (no PHI left overnight), shredder cross-cut + log (date/pages/witness) weekly, downloads folder emptied of PHI nightly (moved to EHR or wiped with Eraser), recycle + printer memory cleared, router WPA3 + guest network + VPN on, screen filter + angle from door/window/camera, smart-speaker (Alexa) unplugged/muted during PHI calls (listening risk), phone lock + EHR app PIN + remote wipe enabled (Find My) + serials inventoried.</w:t>
      </w:r>
    </w:p>
    <w:p>
      <w:pPr>
        <w:spacing w:after="120" w:before="40"/>
      </w:pPr>
      <w:r>
        <w:rPr>
          <w:rFonts w:ascii="Tw Cen MT" w:hAnsi="Tw Cen MT" w:cs="Tw Cen MT" w:eastAsia="Tw Cen MT"/>
          <w:b w:val="0"/>
          <w:i w:val="0"/>
          <w:color w:val="262626"/>
          <w:sz w:val="24"/>
        </w:rPr>
        <w:t>Phishing + shoulder-surf drills monthly with family (“Don’t read screen over shoulder, don’t ask patient names, don’t plug unknown USB ‘music’ — it steals passwords”). Breach card laminated (Module 8 1-hour: contain/lock/revoke, assess what/whom/how many, notify supervisor/IT 60 min, preserve logs, remediate). No cyber-café/matatu charting (hotspot + VPN + filter if must travel, no downloads, lock if standing). Audit quarterly with photos (no PHI) + fix table proving continuous compliance for BAA reviews + Talent Profile “privacy-ready workspace” badge that wins BAA signing over competitors with cluttered bedrooms.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Outage Drills, Budget, Assignment, Mistakes, Quiz (Prove Infrastructure = Reliability)</w:t>
      </w:r>
    </w:p>
    <w:p>
      <w:pPr>
        <w:spacing w:after="120" w:before="40"/>
      </w:pPr>
      <w:r>
        <w:rPr>
          <w:rFonts w:ascii="Tw Cen MT" w:hAnsi="Tw Cen MT" w:cs="Tw Cen MT" w:eastAsia="Tw Cen MT"/>
          <w:b w:val="0"/>
          <w:i w:val="0"/>
          <w:color w:val="262626"/>
          <w:sz w:val="24"/>
        </w:rPr>
        <w:t>Drills (record with timestamps, no PHI): fibre cut 30 min (hotspot 2 min + Slack flag with speed + SMS waiting + phone-only + log + EOD note), power dip 30 min (bank + UPS hold + token check + alternate ETA if &gt;2h), device fail (spare earphones + phone EHR app + alternate laptop/borrow with wipe + IT ticket with steps/screenshot/impact/workaround). Each drill debrief 10 min (what worked/delayed/missing) + SOP update + re-drill monthly. Save recordings for interviews (“Here’s 5-min failover with zero abandonment — log + flag + SMS proof”).</w:t>
      </w:r>
    </w:p>
    <w:p>
      <w:pPr>
        <w:spacing w:after="120" w:before="40"/>
      </w:pPr>
      <w:r>
        <w:rPr>
          <w:rFonts w:ascii="Tw Cen MT" w:hAnsi="Tw Cen MT" w:cs="Tw Cen MT" w:eastAsia="Tw Cen MT"/>
          <w:b w:val="0"/>
          <w:i w:val="0"/>
          <w:color w:val="262626"/>
          <w:sz w:val="24"/>
        </w:rPr>
        <w:t>Budget phased (KSh): Start (0–3 mo, KSh 25–40k if laptop owned: headset 6k + bank 4k + hotspot bundles 5k×3 + UPS 8k + filter 4k + ring light 1.5k + lock/drawer 3k + sign/curtain/rug 5k) → Core (4–6 mo from first pay: SSD/RAM upgrade 12k or i5 refurb 35k + C920 cam 8k + keyboard/mouse 4k + chair 12k + inverter 20k) → Lead (7–12 mo: 16GB RAM + 27” monitor 25k + co-work membership backup 5k/month + solar trickle 30k). Track ROI: KSh 40k setup protects $900×12 = $10,800/year — 20× return. Never borrow shylock for setup — phase with first BPO/local pay + AfyaDesk bridge.</w:t>
      </w:r>
    </w:p>
    <w:p>
      <w:pPr>
        <w:spacing w:after="120" w:before="40"/>
      </w:pPr>
      <w:r>
        <w:rPr>
          <w:rFonts w:ascii="Tw Cen MT" w:hAnsi="Tw Cen MT" w:cs="Tw Cen MT" w:eastAsia="Tw Cen MT"/>
          <w:b w:val="0"/>
          <w:i w:val="0"/>
          <w:color w:val="262626"/>
          <w:sz w:val="24"/>
        </w:rPr>
        <w:t>Assignment 1-pager + annex: Internet (primary ISP/plan/speed screenshots 3 days + router photo + guest proof + VPN + alternate address/contact/hours/cost/transport + hotspot bundle + bank powering proof) + Power (token balance + bank/UPS photos + dip drill log + alternate ETA) + Device (specs screenshot + encryption on + updates + manager + 2FA + separate account + serials) + Comms templates (startup/outage/handover) + Workspace (door/sign/background/light/noise test MP3 + 10/10 photo day/night + family pact signed) + Security (lock/manager/filter/shred log/breach card) + Health (sleep/blackout/meals/stretch plan for nights) + Costs table + reflection 200 words (weakest link + fix date + cost). Pass 80%+ with 10/10 photo + 3-day logs + drill recording + no cyber-café/matatu plan. Distinction: alternate location tested with speed + Zoom + EHR screenshots + transport receipt + 30-min work log proving move viability.</w:t>
      </w:r>
    </w:p>
    <w:p>
      <w:pPr>
        <w:spacing w:after="120" w:before="40"/>
      </w:pPr>
      <w:r>
        <w:rPr>
          <w:rFonts w:ascii="Tw Cen MT" w:hAnsi="Tw Cen MT" w:cs="Tw Cen MT" w:eastAsia="Tw Cen MT"/>
          <w:b w:val="0"/>
          <w:i w:val="0"/>
          <w:color w:val="262626"/>
          <w:sz w:val="24"/>
        </w:rPr>
        <w:t>Mistakes: “Fibre enough” (cut = fired), cyber-café/matatu PHI calls (breach + noise + dismissal), shared family laptop (curiosity open + malware + audit fail), no token/bank (dark + offline 3 hrs), bed/laundry background + cooking noise on video (1-star + no trial), personal USB/Drive with PHI (breach), silent outage 20 min (absence assumption). Quiz: minimum Mbps (20 primary/10 stable/12 hotspot adequate) + backup GB (10 reserved work-only)? outage flag (impact + workaround + ETA + update time in 2 min)? encryption 3 (BitLocker/FileVault on + manager + 2FA + separate account + lock 2 min)? photo 10 (door/lock/sign/background/light/headset/filter/token/bank/hotspot)? why separate account (no family/malware/curiosity + audit + lock + BAA)?</w:t>
      </w:r>
    </w:p>
    <w:p>
      <w:pPr>
        <w:spacing w:after="120" w:before="40"/>
      </w:pPr>
      <w:r>
        <w:rPr>
          <w:rFonts w:ascii="Tw Cen MT" w:hAnsi="Tw Cen MT" w:cs="Tw Cen MT" w:eastAsia="Tw Cen MT"/>
          <w:b w:val="0"/>
          <w:i w:val="0"/>
          <w:color w:val="262626"/>
          <w:sz w:val="24"/>
        </w:rPr>
        <w:t>Mistakes: “Fibre enough” (cut = fired), cyber-café/matatu PHI calls (breach + noise + dismissal), shared family laptop (curiosity open + malware + audit fail), no token/bank (dark + offline 3 hrs), bed/laundry background + cooking noise on video (1-star + no trial), personal USB/Drive with PHI (breach), silent outage 20 min (absence assumption). Quiz: minimum Mbps (20 primary/10 stable/12 hotspot adequate) + backup GB (10 reserved work-only)? outage flag (impact + workaround + ETA + update time in 2 min)? encryption 3 (BitLocker/FileVault on + manager + 2FA + separate account + lock 2 min)? photo 10 (door/lock/sign/background/light/headset/filter/token/bank/hotspot)? why separate account (no family/malware/curiosity + audit + lock + BAA)?</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Reliability is infrastructure, not luck or apologies. Primary fibre 20+ with logs + hotspot 10GB reserved + alternate 30 min + 2-min flag with speed/workaround/ETA prevents 90% of absence PIPs. Power bank + UPS + tokens + dip drill + alternate move plan survive Kenya Power cuts without missing visits. i5/8GB/SSD/encrypted/headset/cam/filter/desk + maintenance + serials sustain 8-hour EHR + Zoom without lag or breach. Lockable quiet office with sign + family pact + background/light/noise proof demos telehealth professionalism that wins trials. Separate account + lock + manager + 2FA + no family/USB + shred + breach card + no café/matatu PHI passes BAA audits. Drills recorded + budget phased + assignment 10/10 + logs prove contract-ready infrastructure — bring photos/logs/drill to Module 17 zones where nights become scheduled and to interviews where “What’s backup?” decides offers.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w:t>
      </w:r>
    </w:p>
    <w:p>
      <w:pPr>
        <w:spacing w:after="120" w:before="40"/>
      </w:pPr>
      <w:r>
        <w:rPr>
          <w:rFonts w:ascii="Tw Cen MT" w:hAnsi="Tw Cen MT" w:cs="Tw Cen MT" w:eastAsia="Tw Cen MT"/>
          <w:b w:val="0"/>
          <w:i w:val="0"/>
          <w:color w:val="262626"/>
          <w:sz w:val="24"/>
        </w:rPr>
        <w:t>Module 17 — Working Across Time Zones: UTC/EAT/UK/US/Australia conversions, daylight saving traps, dual-zone scheduling, calendar secondary zones, and healthy night-shift routines from Kenya. Bring your backup plan — you will add zone blocks + sleep schedule to it.</w:t>
      </w:r>
    </w:p>
    <w:p>
      <w:pPr>
        <w:spacing w:after="120" w:before="40"/>
      </w:pPr>
      <w:r>
        <w:rPr>
          <w:rFonts w:ascii="Tw Cen MT" w:hAnsi="Tw Cen MT" w:cs="Tw Cen MT" w:eastAsia="Tw Cen MT"/>
          <w:b w:val="0"/>
          <w:i/>
          <w:color w:val="262626"/>
          <w:sz w:val="24"/>
        </w:rPr>
        <w:t>Portfolio reminder: save 1-pager + 3-day speed/power logs + workspace day/night photos + noise MP3 + drill recordings + shopping receipts + family pact + breach card with dates. Employers request workspace tour + backup proof before BAA + equipment stipend decisions — polished infrastructure beats promises. Test weekly (speed/bank/token/lock/filter), audit monthly (10/10 photo + fix table), upgrade quarterly (RAM/monitor/solar) for continuous contract readiness always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Shopping Checklist With Nairobi Prices (2025–2026 Indicative, Verify Jumia/Jiji)</w:t>
      </w:r>
    </w:p>
    <w:p>
      <w:pPr>
        <w:spacing w:after="120" w:before="40"/>
      </w:pPr>
      <w:r>
        <w:rPr>
          <w:rFonts w:ascii="Tw Cen MT" w:hAnsi="Tw Cen MT" w:cs="Tw Cen MT" w:eastAsia="Tw Cen MT"/>
          <w:b w:val="0"/>
          <w:i w:val="0"/>
          <w:color w:val="262626"/>
          <w:sz w:val="24"/>
        </w:rPr>
        <w:t>Headset Jabra Evolve 20 / Logitech H390 KSh 5–7k (USB, noise-cancelling, spare earphones 1k), power bank 20k mAh USB-C PD 3–5k (Anker/Oraimo) + cable 1k, UPS 650VA 8–12k (Prolink) for router + lamp, hotspot MiFi 4G 5k + Safaricom/Airtel lines + 10GB bundles 2k/month reserved, router upgrade AC1200 6k if ISP unit weak + LAN cable 1k, privacy filter 14”/15.6” 3–5k, ring light 10” 1.5k + stand, lockable drawer/cabinet 3–8k + padlock, door sign laminated 300 + draft stopper 1k + heavy curtain 3k + rug 4k + bookshelf 6k (acoustic + background), external keyboard/mouse 3–4k, C920 cam 7–9k if needed, chair ergonomic used 10–15k, inverter 1kVA 18–25k or solar 100W + battery 30k for outage zones, cable lock 2k + serial photos free, shredder cross-cut 8k shared with chama? (or burn bag with witness log if no shredder — approve with supervisor for PHI? Prefer shred). Total Start 25–40k (laptop owned) + Core 40–60k from first 2 pays + Lead 50–80k Month 7+. Track receipts for tax + stipend claims (some US employers $200–$500 home-office stipend with photos/invoices — ask after offer, not before). Never M-PESA fee to “employer for laptop” — scam (Module 14). Buy phased cash, test each with drill + log + photo, update 1-pager + Talent Profile “infrastructure ready” badge with evidence that secures trials, retainers, and equipment support across US, UK, and Australian practices seeking dependable Kenyan coordinators every single week consistently.</w:t>
      </w:r>
    </w:p>
    <w:p>
      <w:pPr>
        <w:spacing w:after="120" w:before="40"/>
      </w:pPr>
      <w:r>
        <w:rPr>
          <w:rFonts w:ascii="Tw Cen MT" w:hAnsi="Tw Cen MT" w:cs="Tw Cen MT" w:eastAsia="Tw Cen MT"/>
          <w:b w:val="0"/>
          <w:i w:val="0"/>
          <w:color w:val="262626"/>
          <w:sz w:val="24"/>
        </w:rPr>
        <w:t>Sustain infrastructure excellence through weekly startup tests (speed/bank/token/lock/filter/mic/cam/background), monthly photo audits with fix owners/dates, quarterly alternate location retests with transport/cost updates, semi-annual device health (disk/battery/antivirus/backup/restore test) + shopping list refresh with price checks, and annual insurance review (laptop + hotspot + UPS covered? serials + photos + receipts filed?). Document uptime %, outage minutes + mitigations, drill scores, audit 10/10 streaks, upgrade ROIs, and supervisor compliments (“Never missed despite rains — backup flawless”) in Talent Profile with logs that prove reliability beyond promises. Mentor peers by reviewing their 1-pagers, photos, logs, drills with specific feedback on guest network, token buffer, separate account, filter angle, sign wording, and family pact practicality that strengthens community hireability collectively. Your dedication to Kenya-proof infrastructure establishes you as the always-online, always-secure, always-professional coordinator that international practices confidently schedule for critical evening access, complex video clinics, and sensitive panels requiring uninterrupted trusted support across continents every single day reliably.</w:t>
      </w:r>
    </w:p>
    <w:p>
      <w:pPr>
        <w:spacing w:after="120" w:before="40"/>
      </w:pPr>
      <w:r>
        <w:rPr>
          <w:rFonts w:ascii="Tw Cen MT" w:hAnsi="Tw Cen MT" w:cs="Tw Cen MT" w:eastAsia="Tw Cen MT"/>
          <w:b w:val="0"/>
          <w:i w:val="0"/>
          <w:color w:val="262626"/>
          <w:sz w:val="24"/>
        </w:rPr>
        <w:t>Build health sustainability for evening/night shifts with consistent sleep architecture (blackout curtains KSh 3k + earplugs + eye mask + phone DND + family quiet hours 8am–3pm for night workers), regular meals (light proteins + water 2L/shift + no heavy ugali midnight slump + no excess caffeine after 2am + 20-min pre-shift nap if needed), movement (5-min stretch hourly + 10 squats breaks + 2k steps lunch + annual checkup + BP/sugar tracking), mental hygiene (2-hour work blocks + 10-min daylight break + study group debriefs + Sunday off + burnout scale weekly). Negotiate sustainable rosters (4×10 vs 5×8, weekend rotation limits, overtime 1.5× in contract, 90-day shift review) with backup coverage pact (peer covers 1 night/month reciprocal). Track sleep hours, fatigue 1–5, errors vs rest correlation — present health plan in interviews (“Night-ready with tested sleep/blackout/family/health system + 2-week log, prefer East long-term”) proving honest sustainability over yes-everything burnout quit Week 3. Your infrastructure includes body — protect it like fibre with logs, boundaries, nutrition, movement, rest, and medical care that together enable years of high-earning remote healthcare support without hospitalizing yourself for someone else’s access targets.</w:t>
      </w:r>
    </w:p>
    <w:p>
      <w:pPr>
        <w:spacing w:after="120" w:before="40"/>
      </w:pPr>
      <w:r>
        <w:rPr>
          <w:rFonts w:ascii="Tw Cen MT" w:hAnsi="Tw Cen MT" w:cs="Tw Cen MT" w:eastAsia="Tw Cen MT"/>
          <w:b w:val="0"/>
          <w:i w:val="0"/>
          <w:color w:val="262626"/>
          <w:sz w:val="24"/>
        </w:rPr>
        <w:t>Advance workplace leadership by owning team infrastructure standards (onboarding checklist for new hires: accounts + 1-pager + drill shadowing + photo audit), proposing stipend cases with ROI maths and receipts (“$300 UPS + filter cut outage minutes 120→5/month, protected $5k visits — request stipend”), training family/housemates as allies (quarterly briefing + thank-you + airtime token for quiet support), and presenting uptime + audit trends in huddles that highlight reliability culture. Your trajectory from backup-scrambling beginner to drill-recorded professional to infrastructure mentor depends on documented uptime %, zero-miss streaks, audit 10/10s, drill scores, upgrade ROIs, and testimonials (“Faith never missed despite floods — hotspot + alternate flawless”) that together justify equipment stipends, lead titles, and preferred scheduling for critical coverage across US, UK, and Australian practices every single quarter consistently.</w:t>
      </w:r>
    </w:p>
    <w:p>
      <w:pPr>
        <w:spacing w:after="120" w:before="40"/>
      </w:pPr>
      <w:r>
        <w:rPr>
          <w:rFonts w:ascii="Tw Cen MT" w:hAnsi="Tw Cen MT" w:cs="Tw Cen MT" w:eastAsia="Tw Cen MT"/>
          <w:b w:val="0"/>
          <w:i w:val="0"/>
          <w:color w:val="262626"/>
          <w:sz w:val="24"/>
        </w:rPr>
        <w:t>Maintain comprehensive infrastructure portfolio with 1-pager versions dated quarterly, 3-day speed/power logs monthly, workspace day/night photos + noise MP3s + drill recordings with timestamps and debriefs, shopping receipts + ROI calculations + stipend approvals, family pact signatures + briefing notes, security audit tables + breach cards + training certificates, health logs (sleep/fatigue/errors) + checkup records, and supervisor endorsements attesting to zero-miss reliability under Kenya rains, power cuts, and fibre vandalism. Your documented evolution from anxious beginner with single fibre to confident professional with layered backups convinces hiring managers to entrust you with evening access, urgent triage lines, and sensitive panels requiring uninterrupted secure presence across time zones every single month reliably.</w:t>
      </w:r>
    </w:p>
    <w:p>
      <w:pPr>
        <w:spacing w:after="120" w:before="40"/>
      </w:pPr>
      <w:r>
        <w:rPr>
          <w:rFonts w:ascii="Tw Cen MT" w:hAnsi="Tw Cen MT" w:cs="Tw Cen MT" w:eastAsia="Tw Cen MT"/>
          <w:b w:val="0"/>
          <w:i w:val="0"/>
          <w:color w:val="262626"/>
          <w:sz w:val="24"/>
        </w:rPr>
        <w:t>Continue advancing workplace mastery through ISP performance reviews with provider comparisons and upgrade negotiations, power solution enhancements with solar/inverter sizing for your load + runtime maths, device upgrades aligned to EHR/Zoom requirements and typing ergonomics, acoustic treatments measured with decibel apps before/after, security hardening with password audits and phishing simulations, and health optimizations tracked via sleep/error correlations and annual labs. Your sustained investment in always-online, always-secure, always-professional, always-healthy operations distinguishes AfyaDesk infrastructure leaders as indispensable foundations for global telehealth access, patient safety, revenue protection, and team resilience in competitive remote healthcare markets every single day consistently without exception.</w:t>
      </w:r>
    </w:p>
    <w:p>
      <w:pPr>
        <w:spacing w:after="120" w:before="40"/>
      </w:pPr>
      <w:r>
        <w:rPr>
          <w:rFonts w:ascii="Tw Cen MT" w:hAnsi="Tw Cen MT" w:cs="Tw Cen MT" w:eastAsia="Tw Cen MT"/>
          <w:b w:val="0"/>
          <w:i w:val="0"/>
          <w:color w:val="262626"/>
          <w:sz w:val="24"/>
        </w:rPr>
        <w:t>Your Kenya-proof workplace, documented through layered internet with logs and alternate proof, resilient power with drills and tokens, capable devices with encryption and maintenance, quiet lockable office with family pact and acoustic care, rigorous security with audits and breach readiness, and sustainable health with sleep and boundary discipline, proves employment readiness beyond certificates. Employers hiring for evening US access, urgent triage coverage, and sensitive health panels prioritize coordinators whose infrastructure portfolios demonstrate zero-miss reliability under real rains, cuts, and noise. Continue testing weekly, auditing monthly, drilling quarterly, upgrading annually, mentoring peers generously, and presenting uptime trends proudly — infrastructure leadership compounds into trials, retainers, stipends, promotions, and referrals that fund stable, healthy, respected remote healthcare careers from Nairobi, Mombasa, Kisumu, Eldoret, Nakuru, and every connected Kenyan home to patients and practices worldwide every single week reliably.</w:t>
      </w:r>
    </w:p>
    <w:p>
      <w:pPr>
        <w:spacing w:after="120" w:before="40"/>
      </w:pPr>
      <w:r>
        <w:rPr>
          <w:rFonts w:ascii="Tw Cen MT" w:hAnsi="Tw Cen MT" w:cs="Tw Cen MT" w:eastAsia="Tw Cen MT"/>
          <w:b w:val="0"/>
          <w:i w:val="0"/>
          <w:color w:val="262626"/>
          <w:sz w:val="24"/>
        </w:rPr>
        <w:t>Successful workplace setup transforms connectivity challenges from firing risks into professionalism proof that managers praise, teammates emulate, and clients reward with long-term trust and increased responsibility across continents.</w:t>
      </w:r>
    </w:p>
    <w:p>
      <w:pPr>
        <w:spacing w:after="120" w:before="40"/>
      </w:pPr>
      <w:r>
        <w:rPr>
          <w:rFonts w:ascii="Tw Cen MT" w:hAnsi="Tw Cen MT" w:cs="Tw Cen MT" w:eastAsia="Tw Cen MT"/>
          <w:b w:val="0"/>
          <w:i w:val="0"/>
          <w:color w:val="262626"/>
          <w:sz w:val="24"/>
        </w:rPr>
        <w:t>Practice infrastructure storytelling for interviews with concise narratives linking each layer to outcomes: fibre cut with hotspot save and zero abandonment log, power dip with bank sustain and alternate ready, headset upgrade cutting repeat requests by half, family pact enabling silent nights with testimonial, encryption audit passing BAA review first attempt. Quantify uptime percentages, outage minutes mitigated, drill scores improved, audit streaks maintained, stipend ROIs achieved, and supervisor quotes praising reliability under adversity. Your stories, backed by photos, logs, recordings, receipts, and endorsements, convince hiring panels to select Kenyan AfyaDesk coordinators over competitors lacking documented resilience for critical coverage roles requiring unwavering presence.</w:t>
      </w:r>
    </w:p>
    <w:p>
      <w:pPr>
        <w:spacing w:after="120" w:before="40"/>
      </w:pPr>
      <w:r>
        <w:rPr>
          <w:rFonts w:ascii="Tw Cen MT" w:hAnsi="Tw Cen MT" w:cs="Tw Cen MT" w:eastAsia="Tw Cen MT"/>
          <w:b w:val="0"/>
          <w:i w:val="0"/>
          <w:color w:val="262626"/>
          <w:sz w:val="24"/>
        </w:rPr>
        <w:t>Maintain readiness rituals that prevent drift: Sunday token + bundle + updates check with screenshots, Monday alternate contact confirmation, Wednesday mid-week speed/bank audit, Friday EOD infrastructure line (uptime %, outages + mitigations, next upgrade), monthly 10/10 photo + fix table + family briefing refresh, quarterly failover drill with new scenario (rainy season cut, token depletion at midnight, device theft simulation with wipe + restore), annual budget review with ROI and stipend proposal. Log every ritual with dates and outcomes in master sheet that feeds performance reviews and Talent Profile proof of systematic reliability. Your ritual discipline, visible in streaks and trends, separates professionals who never miss from hopefuls who apologize after misses, securing preferred shifts, complex panels, sensitive workflows, and leadership opportunities in global remote healthcare support every single quarter consistently without exception whatsoever successfully.</w:t>
      </w:r>
    </w:p>
    <w:p>
      <w:pPr>
        <w:spacing w:after="120" w:before="40"/>
      </w:pPr>
      <w:r>
        <w:rPr>
          <w:rFonts w:ascii="Tw Cen MT" w:hAnsi="Tw Cen MT" w:cs="Tw Cen MT" w:eastAsia="Tw Cen MT"/>
          <w:b w:val="0"/>
          <w:i w:val="0"/>
          <w:color w:val="262626"/>
          <w:sz w:val="24"/>
        </w:rPr>
        <w:t>Your comprehensive Kenya-proof infrastructure, spanning connectivity with failover proof, power with drill logs, devices with hardening evidence, workspace with audit photos, security with compliance streaks, health with sustainable routines, rituals with streak data, stories with quantified saves, and mentorship with peer improvements, establishes enduring employability that transcends single contracts. AfyaDesk professionals who systematically build, test, document, showcase, and teach workplace excellence secure meaningful remote healthcare careers characterized by stability, respect, advancement, and healthy longevity serving international patients and practices from secure Kenyan homes every single day reliably.</w:t>
      </w:r>
    </w:p>
    <w:p>
      <w:pPr>
        <w:spacing w:after="120" w:before="40"/>
      </w:pPr>
      <w:r>
        <w:rPr>
          <w:rFonts w:ascii="Tw Cen MT" w:hAnsi="Tw Cen MT" w:cs="Tw Cen MT" w:eastAsia="Tw Cen MT"/>
          <w:b w:val="0"/>
          <w:i w:val="0"/>
          <w:color w:val="262626"/>
          <w:sz w:val="24"/>
        </w:rPr>
        <w:t>Continue investing in infrastructure evolution through emerging connectivity options, efficient power solutions, ergonomic enhancements, acoustic innovations, security updates, and wellness practices that collectively maintain cutting-edge readiness for evolving telehealth demands and employer expectations globally every single week reliably consistently without exception whatsoever successfully professionally.</w:t>
      </w:r>
    </w:p>
    <w:p>
      <w:pPr>
        <w:spacing w:after="120" w:before="40"/>
      </w:pPr>
      <w:r>
        <w:rPr>
          <w:rFonts w:ascii="Tw Cen MT" w:hAnsi="Tw Cen MT" w:cs="Tw Cen MT" w:eastAsia="Tw Cen MT"/>
          <w:b w:val="0"/>
          <w:i w:val="0"/>
          <w:color w:val="262626"/>
          <w:sz w:val="24"/>
        </w:rPr>
        <w:t>Reliable infrastructure with documented drills, audits, logs, and upgrades secures trials, retainers, stipends, promotions, and referrals steadily every single day reliably consistently without exception whatsoever successfully professionally daily continuously always reliably.</w:t>
      </w:r>
    </w:p>
    <w:p>
      <w:pPr>
        <w:spacing w:after="120" w:before="40"/>
      </w:pPr>
      <w:r>
        <w:rPr>
          <w:rFonts w:ascii="Tw Cen MT" w:hAnsi="Tw Cen MT" w:cs="Tw Cen MT" w:eastAsia="Tw Cen MT"/>
          <w:b w:val="0"/>
          <w:i w:val="0"/>
          <w:color w:val="262626"/>
          <w:sz w:val="24"/>
        </w:rPr>
        <w:t>Your workplace readiness directly determines contract retention, client confidence, professional reputation, and income stability across international remote healthcare engagements every single week reliably consistently without exception whatsoever successfully professionally daily continuously always reliably.</w:t>
      </w:r>
    </w:p>
    <w:p>
      <w:pPr>
        <w:spacing w:after="120" w:before="40"/>
      </w:pPr>
      <w:r>
        <w:rPr>
          <w:rFonts w:ascii="Tw Cen MT" w:hAnsi="Tw Cen MT" w:cs="Tw Cen MT" w:eastAsia="Tw Cen MT"/>
          <w:b w:val="0"/>
          <w:i w:val="0"/>
          <w:color w:val="262626"/>
          <w:sz w:val="24"/>
        </w:rPr>
        <w:t>Invest in infrastructure, health, security, and professionalism daily for sustainable remote success every single week reliably consistently without exception whatsoever successfully professionally daily continuously always reliably daily consistently forever daily always reliably daily consistently forever daily always reliably.</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