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17 — WORKING ACROSS TIME ZONES</w:t>
      </w:r>
    </w:p>
    <w:p>
      <w:pPr>
        <w:pStyle w:val="Heading3"/>
        <w:jc w:val="left"/>
      </w:pPr>
      <w:r>
        <w:rPr>
          <w:rFonts w:ascii="Tw Cen MT" w:hAnsi="Tw Cen MT" w:cs="Tw Cen MT" w:eastAsia="Tw Cen MT"/>
          <w:b/>
          <w:i w:val="0"/>
          <w:color w:val="2F5496"/>
          <w:sz w:val="26"/>
        </w:rPr>
        <w:t>AfyaDesk Remote Medical Careers Course | UTC/EAT/UK/US/Australia Conversions, DST Traps &amp; Healthy Nights</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7–9 hours (reading + 10 conversions + dual-zone invites + DST notices + sleep plan)</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1–16 (scheduling + calendars + infrastructure you now run across zones)</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10-conversion log + 5 dual-zone invites + 2 DST notice emails + night-shift health plan + world-clock setup.</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Convert confidently between UTC, EAT, UK (GMT/BST), US (ET/CT/MT/PT with EST/EDT), and Australia (AEST/AEDT) without errors.</w:t>
      </w:r>
    </w:p>
    <w:p>
      <w:pPr>
        <w:pStyle w:val="ListParagraph"/>
        <w:spacing w:after="40" w:before="20"/>
        <w:ind w:left="480" w:hanging="240"/>
      </w:pPr>
      <w:r>
        <w:rPr>
          <w:rFonts w:ascii="Tw Cen MT" w:hAnsi="Tw Cen MT" w:cs="Tw Cen MT" w:eastAsia="Tw Cen MT"/>
          <w:b w:val="0"/>
          <w:i w:val="0"/>
          <w:color w:val="262626"/>
          <w:sz w:val="24"/>
        </w:rPr>
        <w:t>2.  Account for US/UK/Australia daylight saving start/end dates and opposite Southern Hemisphere flips.</w:t>
      </w:r>
    </w:p>
    <w:p>
      <w:pPr>
        <w:pStyle w:val="ListParagraph"/>
        <w:spacing w:after="40" w:before="20"/>
        <w:ind w:left="480" w:hanging="240"/>
      </w:pPr>
      <w:r>
        <w:rPr>
          <w:rFonts w:ascii="Tw Cen MT" w:hAnsi="Tw Cen MT" w:cs="Tw Cen MT" w:eastAsia="Tw Cen MT"/>
          <w:b w:val="0"/>
          <w:i w:val="0"/>
          <w:color w:val="262626"/>
          <w:sz w:val="24"/>
        </w:rPr>
        <w:t>3.  Schedule and communicate dual-zone every time with employer-zone events + secondary views + read-backs.</w:t>
      </w:r>
    </w:p>
    <w:p>
      <w:pPr>
        <w:pStyle w:val="ListParagraph"/>
        <w:spacing w:after="40" w:before="20"/>
        <w:ind w:left="480" w:hanging="240"/>
      </w:pPr>
      <w:r>
        <w:rPr>
          <w:rFonts w:ascii="Tw Cen MT" w:hAnsi="Tw Cen MT" w:cs="Tw Cen MT" w:eastAsia="Tw Cen MT"/>
          <w:b w:val="0"/>
          <w:i w:val="0"/>
          <w:color w:val="262626"/>
          <w:sz w:val="24"/>
        </w:rPr>
        <w:t>4.  Use WorldTimeBuddy, Google/Outlook secondary zones, and phone world clocks to verify in 10 seconds.</w:t>
      </w:r>
    </w:p>
    <w:p>
      <w:pPr>
        <w:pStyle w:val="ListParagraph"/>
        <w:spacing w:after="40" w:before="20"/>
        <w:ind w:left="480" w:hanging="240"/>
      </w:pPr>
      <w:r>
        <w:rPr>
          <w:rFonts w:ascii="Tw Cen MT" w:hAnsi="Tw Cen MT" w:cs="Tw Cen MT" w:eastAsia="Tw Cen MT"/>
          <w:b w:val="0"/>
          <w:i w:val="0"/>
          <w:color w:val="262626"/>
          <w:sz w:val="24"/>
        </w:rPr>
        <w:t>5.  Manage evening/night shifts from Kenya healthily with sleep, meals, movement, light, and roster negotiation.</w:t>
      </w:r>
    </w:p>
    <w:p>
      <w:pPr>
        <w:pStyle w:val="ListParagraph"/>
        <w:spacing w:after="40" w:before="20"/>
        <w:ind w:left="480" w:hanging="240"/>
      </w:pPr>
      <w:r>
        <w:rPr>
          <w:rFonts w:ascii="Tw Cen MT" w:hAnsi="Tw Cen MT" w:cs="Tw Cen MT" w:eastAsia="Tw Cen MT"/>
          <w:b w:val="0"/>
          <w:i w:val="0"/>
          <w:color w:val="262626"/>
          <w:sz w:val="24"/>
        </w:rPr>
        <w:t>6.  Write DST transition notices that prevent 1-hour misses twice yearly for recurring meetings.</w:t>
      </w:r>
    </w:p>
    <w:p>
      <w:pPr>
        <w:pStyle w:val="ListParagraph"/>
        <w:spacing w:after="40" w:before="20"/>
        <w:ind w:left="480" w:hanging="240"/>
      </w:pPr>
      <w:r>
        <w:rPr>
          <w:rFonts w:ascii="Tw Cen MT" w:hAnsi="Tw Cen MT" w:cs="Tw Cen MT" w:eastAsia="Tw Cen MT"/>
          <w:b w:val="0"/>
          <w:i w:val="0"/>
          <w:color w:val="262626"/>
          <w:sz w:val="24"/>
        </w:rPr>
        <w:t>7.  Audit calendars post-DST and fix shifted recurrences before patients miss.</w:t>
      </w:r>
    </w:p>
    <w:p>
      <w:pPr>
        <w:pStyle w:val="ListParagraph"/>
        <w:spacing w:after="40" w:before="20"/>
        <w:ind w:left="480" w:hanging="240"/>
      </w:pPr>
      <w:r>
        <w:rPr>
          <w:rFonts w:ascii="Tw Cen MT" w:hAnsi="Tw Cen MT" w:cs="Tw Cen MT" w:eastAsia="Tw Cen MT"/>
          <w:b w:val="0"/>
          <w:i w:val="0"/>
          <w:color w:val="262626"/>
          <w:sz w:val="24"/>
        </w:rPr>
        <w:t>8.  Handle Sydney opposite DST and California late-night implications honestly with availability boundaries.</w:t>
      </w:r>
    </w:p>
    <w:p>
      <w:pPr>
        <w:pStyle w:val="ListParagraph"/>
        <w:spacing w:after="40" w:before="20"/>
        <w:ind w:left="480" w:hanging="240"/>
      </w:pPr>
      <w:r>
        <w:rPr>
          <w:rFonts w:ascii="Tw Cen MT" w:hAnsi="Tw Cen MT" w:cs="Tw Cen MT" w:eastAsia="Tw Cen MT"/>
          <w:b w:val="0"/>
          <w:i w:val="0"/>
          <w:color w:val="262626"/>
          <w:sz w:val="24"/>
        </w:rPr>
        <w:t>9.  Complete 10 conversions + invites + notices proving zone mastery to hiring standard.</w:t>
      </w:r>
    </w:p>
    <w:p>
      <w:pPr>
        <w:pStyle w:val="ListParagraph"/>
        <w:spacing w:after="40" w:before="20"/>
        <w:ind w:left="480" w:hanging="240"/>
      </w:pPr>
      <w:r>
        <w:rPr>
          <w:rFonts w:ascii="Tw Cen MT" w:hAnsi="Tw Cen MT" w:cs="Tw Cen MT" w:eastAsia="Tw Cen MT"/>
          <w:b w:val="0"/>
          <w:i w:val="0"/>
          <w:color w:val="262626"/>
          <w:sz w:val="24"/>
        </w:rPr>
        <w:t>10.  Maintain zone discipline with checklists that protect safety + paycheck.</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Foundations: UTC as Base, EAT Stability as Kenyan Advantage</w:t>
      </w:r>
    </w:p>
    <w:p>
      <w:pPr>
        <w:spacing w:after="120" w:before="40"/>
      </w:pPr>
      <w:r>
        <w:rPr>
          <w:rFonts w:ascii="Tw Cen MT" w:hAnsi="Tw Cen MT" w:cs="Tw Cen MT" w:eastAsia="Tw Cen MT"/>
          <w:b w:val="0"/>
          <w:i w:val="0"/>
          <w:color w:val="262626"/>
          <w:sz w:val="24"/>
        </w:rPr>
        <w:t>UTC (Coordinated Universal Time) is aviation/medical global base with no DST. Every zone = UTC offset that may shift with DST. Nairobi EAT = UTC+3 year-round, no DST ever — you are stable anchor employers love (you never spring/fall, they do — you track them).</w:t>
      </w:r>
    </w:p>
    <w:p>
      <w:pPr>
        <w:spacing w:after="120" w:before="40"/>
      </w:pPr>
      <w:r>
        <w:rPr>
          <w:rFonts w:ascii="Tw Cen MT" w:hAnsi="Tw Cen MT" w:cs="Tw Cen MT" w:eastAsia="Tw Cen MT"/>
          <w:b w:val="0"/>
          <w:i w:val="0"/>
          <w:color w:val="262626"/>
          <w:sz w:val="24"/>
        </w:rPr>
        <w:t>UK: GMT winter UTC+0 (last Sun Oct–last Sun Mar) / BST summer UTC+1 (last Sun Mar–last Sun Oct, clocks forward 1am → 2am). US Eastern: EST winter UTC-5 (first Sun Nov–second Sun Mar) / EDT summer UTC-4 (second Sun Mar–first Sun Nov, forward 2am → 3am). Central CT = ET-1 (CST UTC-6 / CDT UTC-5), Mountain MT = ET-2 (MST UTC-7 / MDT UTC-6), Pacific PT = ET-3 (PST UTC-8 / PDT UTC-7). Arizona mostly no DST (MST year-round — trap!). Australia Sydney: AEST winter UTC+10 (Apr–Oct) / AEDT summer UTC+11 (Oct–Apr, first Sun Oct–first Sun Apr) — opposite to US/UK (when New York springs forward, Sydney falls back 6 months apart). Always verify Sydney separately — “summer” means Dec–Feb there.</w:t>
      </w:r>
    </w:p>
    <w:p>
      <w:pPr>
        <w:spacing w:after="120" w:before="40"/>
      </w:pPr>
      <w:r>
        <w:rPr>
          <w:rFonts w:ascii="Tw Cen MT" w:hAnsi="Tw Cen MT" w:cs="Tw Cen MT" w:eastAsia="Tw Cen MT"/>
          <w:b w:val="0"/>
          <w:i w:val="0"/>
          <w:color w:val="262626"/>
          <w:sz w:val="24"/>
        </w:rPr>
        <w:t>Key anchors (memorize Nairobi 3pm EAT): London winter 12pm (3-3=0+12? simply EAT-3), summer 1pm (EAT-2); New York winter 7am (EAT-8), summer 8am (EAT-7); Chicago winter 6am, summer 7am; Denver 5/6am; California winter 4am (EAT-11), summer 5am (EAT-10); Sydney winter 10pm (EAT+7), summer 11pm (EAT+8, next? same day evening). So 3–11pm EAT = 8am–4pm ET winter (perfect East Coast day) and 12–8pm GMT winter (full UK day) — one Nairobi evening covers both. California 9am–5pm PT = 7pm–3am EAT — brutal long-term, negotiate East or split. Sydney 9am–5pm = 2–10pm EAT winter? Actually 9am Sydney (UTC+10) = 4am EAT? Wait: Sydney UTC+10 vs EAT UTC+3 = +7, so 9am Sydney = 2am EAT — painful. Verify each offer with WorldTimeBuddy before accepting — zone math decides health + sustainability more than pay.</w:t>
      </w:r>
    </w:p>
    <w:p>
      <w:pPr/>
      <w:r>
        <w:rPr>
          <w:rFonts w:ascii="Tw Cen MT" w:hAnsi="Tw Cen MT" w:cs="Tw Cen MT" w:eastAsia="Tw Cen MT"/>
          <w:color w:val="262626"/>
          <w:sz w:val="24"/>
        </w:rPr>
        <w:t>PART2: tables, tools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Conversion Tables to Memorize (Tape Beside Monitor Till Automatic)</w:t>
      </w:r>
    </w:p>
    <w:p>
      <w:pPr>
        <w:spacing w:after="120" w:before="40"/>
      </w:pPr>
      <w:r>
        <w:rPr>
          <w:rFonts w:ascii="Tw Cen MT" w:hAnsi="Tw Cen MT" w:cs="Tw Cen MT" w:eastAsia="Tw Cen MT"/>
          <w:b w:val="0"/>
          <w:i w:val="0"/>
          <w:color w:val="262626"/>
          <w:sz w:val="24"/>
        </w:rPr>
        <w:t>Winter table (UK GMT, US EST, Sydney AEST — approx Nov–Mar north winter):</w:t>
      </w:r>
    </w:p>
    <w:tbl>
      <w:tblPr>
        <w:tblW w:type="auto" w:w="0"/>
        <w:jc w:val="center"/>
        <w:tblLayout w:type="autofit"/>
        <w:tblLook w:firstColumn="1" w:firstRow="1" w:lastColumn="0" w:lastRow="0" w:noHBand="0" w:noVBand="1" w:val="04A0"/>
      </w:tblPr>
      <w:tblGrid>
        <w:gridCol w:w="1564"/>
        <w:gridCol w:w="1564"/>
        <w:gridCol w:w="1564"/>
        <w:gridCol w:w="1564"/>
        <w:gridCol w:w="1564"/>
        <w:gridCol w:w="1564"/>
      </w:tblGrid>
      <w:tr>
        <w:tc>
          <w:tcPr>
            <w:tcW w:type="dxa" w:w="1564"/>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Nairobi EAT (UTC+3)</w:t>
            </w:r>
          </w:p>
        </w:tc>
        <w:tc>
          <w:tcPr>
            <w:tcW w:type="dxa" w:w="1564"/>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London GMT (UTC+0)</w:t>
            </w:r>
          </w:p>
        </w:tc>
        <w:tc>
          <w:tcPr>
            <w:tcW w:type="dxa" w:w="1564"/>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New York ET EST (UTC-5)</w:t>
            </w:r>
          </w:p>
        </w:tc>
        <w:tc>
          <w:tcPr>
            <w:tcW w:type="dxa" w:w="1564"/>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Chicago CT (UTC-6)</w:t>
            </w:r>
          </w:p>
        </w:tc>
        <w:tc>
          <w:tcPr>
            <w:tcW w:type="dxa" w:w="1564"/>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California PT PST (UTC-8)</w:t>
            </w:r>
          </w:p>
        </w:tc>
        <w:tc>
          <w:tcPr>
            <w:tcW w:type="dxa" w:w="1564"/>
            <w:vAlign w:val="center"/>
            <w:shd w:val="clear" w:color="auto" w:fill="2F5496"/>
          </w:tcPr>
          <w:p>
            <w:pPr>
              <w:jc w:val="left"/>
            </w:pPr>
            <w:r>
              <w:rPr>
                <w:rFonts w:ascii="Tw Cen MT" w:hAnsi="Tw Cen MT" w:cs="Tw Cen MT" w:eastAsia="Tw Cen MT"/>
                <w:sz w:val="21"/>
              </w:rPr>
            </w:r>
            <w:r>
              <w:rPr>
                <w:rFonts w:ascii="Tw Cen MT" w:hAnsi="Tw Cen MT" w:cs="Tw Cen MT" w:eastAsia="Tw Cen MT"/>
                <w:b/>
                <w:color w:val="FFFFFF"/>
                <w:sz w:val="21"/>
              </w:rPr>
              <w:t>Sydney AEST (UTC+10)</w:t>
            </w:r>
          </w:p>
        </w:tc>
      </w:tr>
      <w:tr>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6am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3am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10pm prev</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9pm prev</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7pm prev</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1pm</w:t>
            </w:r>
          </w:p>
        </w:tc>
      </w:tr>
      <w:tr>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9am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6am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1am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12am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10pm prev</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4pm</w:t>
            </w:r>
          </w:p>
        </w:tc>
      </w:tr>
      <w:tr>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12pm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9am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4am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3am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1am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7pm</w:t>
            </w:r>
          </w:p>
        </w:tc>
      </w:tr>
      <w:tr>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3pm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12pm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7am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6am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4am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10pm</w:t>
            </w:r>
          </w:p>
        </w:tc>
      </w:tr>
      <w:tr>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5pm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2pm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9am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8am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6am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12am next</w:t>
            </w:r>
          </w:p>
        </w:tc>
      </w:tr>
      <w:tr>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8pm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5pm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12pm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11am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9am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3am next</w:t>
            </w:r>
          </w:p>
        </w:tc>
      </w:tr>
      <w:tr>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10pm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7pm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2pm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1pm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11am</w:t>
            </w:r>
          </w:p>
        </w:tc>
        <w:tc>
          <w:tcPr>
            <w:tcW w:type="dxa" w:w="1564"/>
            <w:vAlign w:val="center"/>
            <w:shd w:val="clear" w:color="auto" w:fill="F2F9FF"/>
          </w:tcPr>
          <w:p>
            <w:pPr>
              <w:jc w:val="left"/>
            </w:pPr>
            <w:r>
              <w:rPr>
                <w:rFonts w:ascii="Tw Cen MT" w:hAnsi="Tw Cen MT" w:cs="Tw Cen MT" w:eastAsia="Tw Cen MT"/>
                <w:sz w:val="21"/>
              </w:rPr>
            </w:r>
            <w:r>
              <w:rPr>
                <w:rFonts w:ascii="Tw Cen MT" w:hAnsi="Tw Cen MT" w:cs="Tw Cen MT" w:eastAsia="Tw Cen MT"/>
                <w:color w:val="262626"/>
                <w:sz w:val="21"/>
              </w:rPr>
              <w:t>5am next</w:t>
            </w:r>
          </w:p>
        </w:tc>
      </w:tr>
      <w:tr>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12am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9pm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4pm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3pm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1pm</w:t>
            </w:r>
          </w:p>
        </w:tc>
        <w:tc>
          <w:tcPr>
            <w:tcW w:type="dxa" w:w="1564"/>
            <w:vAlign w:val="center"/>
          </w:tcPr>
          <w:p>
            <w:pPr>
              <w:jc w:val="left"/>
            </w:pPr>
            <w:r>
              <w:rPr>
                <w:rFonts w:ascii="Tw Cen MT" w:hAnsi="Tw Cen MT" w:cs="Tw Cen MT" w:eastAsia="Tw Cen MT"/>
                <w:sz w:val="21"/>
              </w:rPr>
            </w:r>
            <w:r>
              <w:rPr>
                <w:rFonts w:ascii="Tw Cen MT" w:hAnsi="Tw Cen MT" w:cs="Tw Cen MT" w:eastAsia="Tw Cen MT"/>
                <w:color w:val="262626"/>
                <w:sz w:val="21"/>
              </w:rPr>
              <w:t>7am next</w:t>
            </w:r>
          </w:p>
        </w:tc>
      </w:tr>
    </w:tbl>
    <w:p>
      <w:pPr>
        <w:spacing w:after="80"/>
      </w:pPr>
    </w:p>
    <w:p>
      <w:pPr>
        <w:spacing w:after="120" w:before="40"/>
      </w:pPr>
      <w:r>
        <w:rPr>
          <w:rFonts w:ascii="Tw Cen MT" w:hAnsi="Tw Cen MT" w:cs="Tw Cen MT" w:eastAsia="Tw Cen MT"/>
          <w:b w:val="0"/>
          <w:i w:val="0"/>
          <w:color w:val="262626"/>
          <w:sz w:val="24"/>
        </w:rPr>
        <w:t>Summer table (UK BST UTC+1, US EDT UTC-4, Sydney AEDT UTC+11 — approx Apr–Oct north summer, Sydney winter? Actually Sydney AEDT Oct–Apr overlaps — verify date! Example July: London BST, New York EDT, Sydney AEST (winter). Example January: London GMT, New York EST, Sydney AEDT (summer). Tables shift — always check date, never memorize one table blindly. Below July example:</w:t>
      </w:r>
    </w:p>
    <w:p>
      <w:pPr>
        <w:spacing w:after="120" w:before="40"/>
      </w:pPr>
      <w:r>
        <w:rPr>
          <w:rFonts w:ascii="Tw Cen MT" w:hAnsi="Tw Cen MT" w:cs="Tw Cen MT" w:eastAsia="Tw Cen MT"/>
          <w:b w:val="0"/>
          <w:i w:val="0"/>
          <w:color w:val="262626"/>
          <w:sz w:val="24"/>
        </w:rPr>
        <w:t>| Nairobi 3pm | London 1pm BST | New York 8am EDT | California 5am PDT | Sydney 10pm AEST |</w:t>
        <w:br/>
        <w:t>Use WorldTimeBuddy date picker for exact day — DST boundaries (second Sun Mar, first Sun Nov US; last Sun Mar/Oct UK; first Sun Oct/Apr Sydney) move meetings 1 hour if recurring crosses date. Set phone world clock 4 cities (Nairobi, London, New York, Sydney + California if West client) with seconds + date visible. Google Calendar: Settings → Time zone → Display secondary zone (Nairobi primary + New York secondary) + “Ask to update primary on travel” off + event creation in employer zone (usually ET) with description dual-zone. Outlook: File → Options → Calendar → second zone label “Nairobi EAT” + “Swap zones” button for trip planning. Every Time Zone (everytimezone.com) slider for huddle planning (“Find 2 hours overlapping Nairobi + London + New York + Sydney?” — answer: 3–5pm EAT = 12–2pm London winter = 7–9am New York winter = 10pm–12am Sydney — Sydney painful, record async).</w:t>
      </w:r>
    </w:p>
    <w:p>
      <w:pPr>
        <w:spacing w:after="120" w:before="40"/>
      </w:pPr>
      <w:r>
        <w:rPr>
          <w:rFonts w:ascii="Tw Cen MT" w:hAnsi="Tw Cen MT" w:cs="Tw Cen MT" w:eastAsia="Tw Cen MT"/>
          <w:b w:val="0"/>
          <w:i w:val="0"/>
          <w:color w:val="262626"/>
          <w:sz w:val="24"/>
        </w:rPr>
        <w:t>Drill: convert 10 trainer appointments Kenya→UK→NY→California both winter/summer dates with DST flags, show work (EAT minus offset = target), verify via WorldTimeBuddy screenshot, log errors (AM/PM? date rollover prev/next day? Sydney opposite?). Target 10/10 in &lt;15 min. Common miss: “10pm EAT Tue = 2pm ET Tue” correct winter but 3pm summer — note both with date. “9am EAT = 1am ET” — previous? No, same day 1am (Nairobi ahead) — clarify “Tue 1am ET (same Tue morning, Nairobi 9am Tue)” to avoid “prev day” confusion for US. Sydney “next day” confusion: 10pm EAT Tue = 5am Wed Sydney — state day explicitly.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Scheduling Rules That Prevent 7-Hour Misses (Checklist Every Invite)</w:t>
      </w:r>
    </w:p>
    <w:p>
      <w:pPr>
        <w:spacing w:after="120" w:before="40"/>
      </w:pPr>
      <w:r>
        <w:rPr>
          <w:rFonts w:ascii="Tw Cen MT" w:hAnsi="Tw Cen MT" w:cs="Tw Cen MT" w:eastAsia="Tw Cen MT"/>
          <w:b w:val="0"/>
          <w:i w:val="0"/>
          <w:color w:val="262626"/>
          <w:sz w:val="24"/>
        </w:rPr>
        <w:t xml:space="preserve">Always dual-zone in title + description + SMS + email: “VIDEO — Smith 1980-05-14 — Tue 14 May </w:t>
      </w:r>
      <w:r>
        <w:rPr>
          <w:rFonts w:ascii="Tw Cen MT" w:hAnsi="Tw Cen MT" w:cs="Tw Cen MT" w:eastAsia="Tw Cen MT"/>
          <w:b/>
          <w:i w:val="0"/>
          <w:color w:val="262626"/>
          <w:sz w:val="24"/>
        </w:rPr>
        <w:t>10:30 AM ET / 5:30 PM EAT</w:t>
      </w:r>
      <w:r>
        <w:rPr>
          <w:rFonts w:ascii="Tw Cen MT" w:hAnsi="Tw Cen MT" w:cs="Tw Cen MT" w:eastAsia="Tw Cen MT"/>
          <w:b w:val="0"/>
          <w:i w:val="0"/>
          <w:color w:val="262626"/>
          <w:sz w:val="24"/>
        </w:rPr>
        <w:t xml:space="preserve"> — Dr. Lee 20-min FU — Link … — Backup +1-… — Consent signed.” Create event in employer zone (ET for US, GMT/BST for UK) so their calendar alerts correct, add secondary view for you, set reminders 24h + 1h + 15 min (SMS separate per SOP), attach intake/eligibility/consent status, colour green confirmed + tech-checked / yellow pending / red risk. Read-back on phone: “Tue 14 May 10:30 in the morning Eastern, 5:30 evening Nairobi — correct? Spelling…?” + written twin in 5 min. Never “tomorrow 10:30” (which tomorrow across International Date? No — but zone ambiguity same effect), never numbers only “05/06 10:30” (month? AM?), never one zone (“10:30 ET” without EAT for you → you miscalculate sleep).</w:t>
      </w:r>
    </w:p>
    <w:p>
      <w:pPr>
        <w:spacing w:after="120" w:before="40"/>
      </w:pPr>
      <w:r>
        <w:rPr>
          <w:rFonts w:ascii="Tw Cen MT" w:hAnsi="Tw Cen MT" w:cs="Tw Cen MT" w:eastAsia="Tw Cen MT"/>
          <w:b w:val="0"/>
          <w:i w:val="0"/>
          <w:color w:val="262626"/>
          <w:sz w:val="24"/>
        </w:rPr>
        <w:t>DST weeks: send notice Mon before (templates Section 5), audit all recurring next 30 days (did 9am ET Tue shift from 4pm to 5pm EAT after 9 Mar spring? Yes — update personal alarm + family roster + calendar secondary view + SMS templates with new EAT), confirm with each patient (“Just confirming Tue still 10:30 AM ET / now 5:30 PM EAT after US clocks forward Sun — same link, reply YES”), log confirmations. Post-DST Monday huddle first item: “DST audit complete — 22 recurrings checked, 3 times updated, 0 misses.” Managers promote DST auditors — twice-yearly 1-hour misses cost $1,000s.</w:t>
      </w:r>
    </w:p>
    <w:p>
      <w:pPr>
        <w:spacing w:after="120" w:before="40"/>
      </w:pPr>
      <w:r>
        <w:rPr>
          <w:rFonts w:ascii="Tw Cen MT" w:hAnsi="Tw Cen MT" w:cs="Tw Cen MT" w:eastAsia="Tw Cen MT"/>
          <w:b w:val="0"/>
          <w:i w:val="0"/>
          <w:color w:val="262626"/>
          <w:sz w:val="24"/>
        </w:rPr>
        <w:t>DST weeks: send notice Mon before (templates Section 5), audit all recurrings next 30 days (did 9am ET Tue shift from 4pm to 5pm EAT after 9 Mar spring? Yes — update personal alarm + family roster + calendar secondary view + SMS templates with new EAT), confirm with each patient (“Just confirming Tue still 10:30 AM ET / now 5:30 PM EAT after US clocks forward Sun — same link, reply YES”), log confirmations. Post-DST Monday huddle first item: “DST audit complete — 22 recurrings checked, 3 times updated, 0 misses.” Managers promote DST auditors — twice-yearly 1-hour misses cost $1,000s.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Managing Evening and Night Shifts Healthily From Kenya (Sustainable, Not Heroic Burnout)</w:t>
      </w:r>
    </w:p>
    <w:p>
      <w:pPr>
        <w:spacing w:after="120" w:before="40"/>
      </w:pPr>
      <w:r>
        <w:rPr>
          <w:rFonts w:ascii="Tw Cen MT" w:hAnsi="Tw Cen MT" w:cs="Tw Cen MT" w:eastAsia="Tw Cen MT"/>
          <w:b w:val="0"/>
          <w:i w:val="0"/>
          <w:color w:val="262626"/>
          <w:sz w:val="24"/>
        </w:rPr>
        <w:t>Reality: US East 9am–5pm ET = 4pm–12am EAT winter (manageable evenings, dinner + family morning, sleep 12:30–7:30am 7h). US West 9am–5pm PT = 7pm–3am EAT (hard — 3am finish + 8am noise = 4h sleep → errors Week 3). UK 9am–5pm GMT = 12–8pm EAT (ideal days). Sydney 9am–5pm AEDT summer = 1–9am EAT (graveyard, unsustainable full-time — propose split or async). Choose East/UK first 12 months for health + performance, West/Sydney only with premium + rotation + review.</w:t>
      </w:r>
    </w:p>
    <w:p>
      <w:pPr>
        <w:spacing w:after="120" w:before="40"/>
      </w:pPr>
      <w:r>
        <w:rPr>
          <w:rFonts w:ascii="Tw Cen MT" w:hAnsi="Tw Cen MT" w:cs="Tw Cen MT" w:eastAsia="Tw Cen MT"/>
          <w:b w:val="0"/>
          <w:i w:val="0"/>
          <w:color w:val="262626"/>
          <w:sz w:val="24"/>
        </w:rPr>
        <w:t>Sleep system for 4pm–12am shift: wind-down 12–12:30am (no screens, tea, shower), sleep 12:30–7:30am blackout + earplugs + eye mask + phone DND + family quiet pact (no pounding/blender 8am–12pm? Actually you wake 7:30 — protect 12:30–7:30 core), wake 7:30, daylight 30 min + exercise, nap 20 min 2pm pre-shift if needed (no longer — grogginess), caffeine only 3–8pm (none after 2am for night shifts), consistent even weekends (±1h max — social jetlag destroys Monday). For 7pm–3am PT shifts: sleep 3:30–11:30am blackout + 5pm nap 30 min + light therapy 7pm + strict off weekends recovery + 90-day health review with BP/weight/mood logs. Track sleep hours + fatigue 1–5 + errors vs rest — present in interviews (“Night-ready with tested sleep/blackout/family/health + 2-week log, prefer East long-term”) proving honest sustainability over yes-everything quit.</w:t>
      </w:r>
    </w:p>
    <w:p>
      <w:pPr>
        <w:spacing w:after="120" w:before="40"/>
      </w:pPr>
      <w:r>
        <w:rPr>
          <w:rFonts w:ascii="Tw Cen MT" w:hAnsi="Tw Cen MT" w:cs="Tw Cen MT" w:eastAsia="Tw Cen MT"/>
          <w:b w:val="0"/>
          <w:i w:val="0"/>
          <w:color w:val="262626"/>
          <w:sz w:val="24"/>
        </w:rPr>
        <w:t>Meals/movement: light proteins + veggies pre-shift (beans/rice small, not heavy ugali midnight slump), water 2L/shift + fruit breaks, 5-min stretch hourly + 10 squats + eyes 20-20-20 (20 sec far every 20 min), 2k steps lunch daylight, annual checkup + BP/sugar + mental health (isolation + nights raise risk — study group + Sunday off + daylight + church/family time protected). Negotiate: 4×10 vs 5×8 (3 days off recovery?), weekend rotation max 1/month, overtime 1.5× after 40h in contract, 90-day shift review with health metrics, backup coverage pact (peer swaps 1 night/month reciprocal). Refuse permanent 3am finishes without premium + health plan + review — heroics end in errors + resignation + blacklist. AfyaDesk principle: protect body like fibre with logs, boundaries, nutrition, movement, rest, care.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DST Notice Templates (Send Mon Before, Audit, Confirm — Copy-Paste)</w:t>
      </w:r>
    </w:p>
    <w:p>
      <w:pPr>
        <w:spacing w:after="120" w:before="40"/>
      </w:pPr>
      <w:r>
        <w:rPr>
          <w:rFonts w:ascii="Tw Cen MT" w:hAnsi="Tw Cen MT" w:cs="Tw Cen MT" w:eastAsia="Tw Cen MT"/>
          <w:b w:val="0"/>
          <w:i w:val="0"/>
          <w:color w:val="262626"/>
          <w:sz w:val="24"/>
        </w:rPr>
        <w:t xml:space="preserve">US Spring forward (second Sun Mar, 2am → 3am, e.g., 9 Mar 2026): Subject </w:t>
      </w:r>
      <w:r>
        <w:rPr>
          <w:rFonts w:ascii="Consolas" w:hAnsi="Consolas"/>
          <w:color w:val="333333"/>
          <w:sz w:val="18"/>
          <w:shd w:val="clear" w:color="auto" w:fill="F2F2F2"/>
        </w:rPr>
        <w:t>[Time Update] US clocks forward Sun 9 Mar — Tue appts still 10:30 AM ET / now 5:30 PM EAT (was 4:30)</w:t>
      </w:r>
      <w:r>
        <w:rPr>
          <w:rFonts w:ascii="Tw Cen MT" w:hAnsi="Tw Cen MT" w:cs="Tw Cen MT" w:eastAsia="Tw Cen MT"/>
          <w:b w:val="0"/>
          <w:i w:val="0"/>
          <w:color w:val="262626"/>
          <w:sz w:val="24"/>
        </w:rPr>
        <w:t xml:space="preserve"> + body (“Hi team/patients, US daylight saving starts Sun 9 Mar 2am ET → 3am. Your Tue 10:30 AM ET stays 10:30 AM ET, Nairobi time moves 4:30→5:30pm EAT. Same link. Reply YES to confirm new EAT. Calendar updated with secondary zones. Questions? Reply here — Mercy.”) + audit 30-day recurrings + personal alarm + family roster update + SMS templates EAT edit.</w:t>
      </w:r>
    </w:p>
    <w:p>
      <w:pPr>
        <w:spacing w:after="120" w:before="40"/>
      </w:pPr>
      <w:r>
        <w:rPr>
          <w:rFonts w:ascii="Tw Cen MT" w:hAnsi="Tw Cen MT" w:cs="Tw Cen MT" w:eastAsia="Tw Cen MT"/>
          <w:b w:val="0"/>
          <w:i w:val="0"/>
          <w:color w:val="262626"/>
          <w:sz w:val="24"/>
        </w:rPr>
        <w:t>US Fall back (first Sun Nov, 2am → 1am, e.g., 2 Nov 2026): reverse (5:30→4:30pm EAT). UK Spring (last Sun Mar) / Fall (last Sun Oct) similar with GMT/BST wording. Sydney Spring (first Sun Oct, 2am → 3am AEDT) / Fall (first Sun Apr, 3am → 2am AEST) — opposite months! Example Jan vs July table in invite (“Jan: 3pm EAT = 12pm London GMT = 7am New York EST = 11pm Sydney AEDT. July: 3pm EAT = 1pm London BST = 8am New York EDT = 10pm Sydney AEST. Verified WorldTimeBuddy 12 May.”). Always include verification date + tool — “per WorldTimeBuddy 12 May” prevents “you guessed” blame.</w:t>
      </w:r>
    </w:p>
    <w:p>
      <w:pPr>
        <w:spacing w:after="120" w:before="40"/>
      </w:pPr>
      <w:r>
        <w:rPr>
          <w:rFonts w:ascii="Tw Cen MT" w:hAnsi="Tw Cen MT" w:cs="Tw Cen MT" w:eastAsia="Tw Cen MT"/>
          <w:b w:val="0"/>
          <w:i w:val="0"/>
          <w:color w:val="262626"/>
          <w:sz w:val="24"/>
        </w:rPr>
        <w:t>US Fall back (first Sun Nov, 2am → 1am, e.g., 2 Nov 2026): reverse (5:30→4:30pm EAT). UK Spring (last Sun Mar) / Fall (last Sun Oct) similar with GMT/BST wording. Sydney Spring (first Sun Oct, 2am → 3am AEDT) / Fall (first Sun Apr, 3am → 2am AEST) — opposite months! Example Jan vs July table in invite (“Jan: 3pm EAT = 12pm London GMT = 7am New York EST = 11pm Sydney AEDT. July: 3pm EAT = 1pm London BST = 8am New York EDT = 10pm Sydney AEST. Verified WorldTimeBuddy 12 May.”). Always include verification date + tool — “per WorldTimeBuddy 12 May” prevents “you guessed” blame.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Practical Exercise: 10 Conversions + 5 Invites + 2 DST Notices + Health Plan (Portfolio)</w:t>
      </w:r>
    </w:p>
    <w:p>
      <w:pPr>
        <w:spacing w:after="120" w:before="40"/>
      </w:pPr>
      <w:r>
        <w:rPr>
          <w:rFonts w:ascii="Tw Cen MT" w:hAnsi="Tw Cen MT" w:cs="Tw Cen MT" w:eastAsia="Tw Cen MT"/>
          <w:b w:val="0"/>
          <w:i w:val="0"/>
          <w:color w:val="262626"/>
          <w:sz w:val="24"/>
        </w:rPr>
        <w:t xml:space="preserve">Trainer sheet 10 rows (mix winter/summer, UK/US West/Sydney, prev/next day traps): columns Nairobi EAT given | London? | New York ET? | California PT? | Sydney? | DST flag? | Verified via? (WorldTimeBuddy screenshot) | Invite title dual-zone with day | Backup phone noted? Score 10/10 in &lt;20 min with screenshots. Then create 5 calendar invites (Google/Outlook) in employer zone with secondary view on, reminders 24h+1h+15m, colours, descriptions (insurance/intake/link/consent/language), SMS + email twins. Then write 2 DST notices (Mar spring + Nov fall) with subject + body + audit list (22 recurrings checked, 3 updated, patients confirmed). Then health plan 1-pager (sleep hours/blackout/family pact/meals/movement/light/roster preference East vs West + backup + 90-day review request + 2-week trial log if nights). Submit folder </w:t>
      </w:r>
      <w:r>
        <w:rPr>
          <w:rFonts w:ascii="Consolas" w:hAnsi="Consolas"/>
          <w:color w:val="333333"/>
          <w:sz w:val="18"/>
          <w:shd w:val="clear" w:color="auto" w:fill="F2F2F2"/>
        </w:rPr>
        <w:t>AfyaDesk/Module17/</w:t>
      </w:r>
      <w:r>
        <w:rPr>
          <w:rFonts w:ascii="Tw Cen MT" w:hAnsi="Tw Cen MT" w:cs="Tw Cen MT" w:eastAsia="Tw Cen MT"/>
          <w:b w:val="0"/>
          <w:i w:val="0"/>
          <w:color w:val="262626"/>
          <w:sz w:val="24"/>
        </w:rPr>
        <w:t xml:space="preserve"> with log + invites screenshots + notices + plan + world-clock phone screenshot + reflection 200 words (hardest conversion, Sydney trap lesson, sleep challenge + fix). Pass 10/10 conversions + 100% dual-zone + DST audits logged + health plan sustainable (7–8h sleep protected). Distinction: Every Time Zone slider screenshot for 4-city huddle + proposed 2-hour overlap + async plan for Sydney outliers.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Cost 1-Hour Misses Twice Yearly</w:t>
      </w:r>
    </w:p>
    <w:p>
      <w:pPr>
        <w:spacing w:after="120" w:before="40"/>
      </w:pPr>
      <w:r>
        <w:rPr>
          <w:rFonts w:ascii="Tw Cen MT" w:hAnsi="Tw Cen MT" w:cs="Tw Cen MT" w:eastAsia="Tw Cen MT"/>
          <w:b w:val="0"/>
          <w:i w:val="0"/>
          <w:color w:val="262626"/>
          <w:sz w:val="24"/>
        </w:rPr>
        <w:t>“2pm” with no zone/AM/day (7-hour + 12-hour miss), forgetting Sydney opposite (Oct vs Mar flipped — always date-check), booking 2am EAT calls without backup alarm + power + hotspot (sleep-through + dark = no-show), recurring meetings never re-audited post-DST (9am ET Tue was 4pm EAT, now 5pm — you nap through), phone world clock with 1 city only (verify 4), “US time” vague (ET vs PT 3-hour gap — always specify ET/CT/MT/PT), Arizona trap (no DST — Phoenix stays MST while Denver springs to MDT, 1-hour gap Mar–Nov — confirm “Arizona time?” for Southwest patients), relying on memory not WorldTimeBuddy date picker (DST Sundays move yearly — 9 Mar 2026 vs 8 Mar 2026? Check yearly). Pin zones + DST Sundays + dual-zone checklist above desk.</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3pm EAT Tue Jan = London? New York? California? Sydney? with winter/summer labels + day?</w:t>
      </w:r>
    </w:p>
    <w:p>
      <w:pPr>
        <w:pStyle w:val="ListParagraph"/>
        <w:spacing w:after="40" w:before="20"/>
        <w:ind w:left="480" w:hanging="240"/>
      </w:pPr>
      <w:r>
        <w:rPr>
          <w:rFonts w:ascii="Tw Cen MT" w:hAnsi="Tw Cen MT" w:cs="Tw Cen MT" w:eastAsia="Tw Cen MT"/>
          <w:b w:val="0"/>
          <w:i w:val="0"/>
          <w:color w:val="262626"/>
          <w:sz w:val="24"/>
        </w:rPr>
        <w:t>2.  3pm EAT Tue July = same 4 with opposite DST? Show work (EAT minus offset) + verification date/tool?</w:t>
      </w:r>
    </w:p>
    <w:p>
      <w:pPr>
        <w:pStyle w:val="ListParagraph"/>
        <w:spacing w:after="40" w:before="20"/>
        <w:ind w:left="480" w:hanging="240"/>
      </w:pPr>
      <w:r>
        <w:rPr>
          <w:rFonts w:ascii="Tw Cen MT" w:hAnsi="Tw Cen MT" w:cs="Tw Cen MT" w:eastAsia="Tw Cen MT"/>
          <w:b w:val="0"/>
          <w:i w:val="0"/>
          <w:color w:val="262626"/>
          <w:sz w:val="24"/>
        </w:rPr>
        <w:t>3.  When do US (second Sun Mar/first Sun Nov), UK (last Sun Mar/Oct), Sydney (first Sun Oct/Apr) DST start/end 2026–2027? List 6 dates?</w:t>
      </w:r>
    </w:p>
    <w:p>
      <w:pPr>
        <w:pStyle w:val="ListParagraph"/>
        <w:spacing w:after="40" w:before="20"/>
        <w:ind w:left="480" w:hanging="240"/>
      </w:pPr>
      <w:r>
        <w:rPr>
          <w:rFonts w:ascii="Tw Cen MT" w:hAnsi="Tw Cen MT" w:cs="Tw Cen MT" w:eastAsia="Tw Cen MT"/>
          <w:b w:val="0"/>
          <w:i w:val="0"/>
          <w:color w:val="262626"/>
          <w:sz w:val="24"/>
        </w:rPr>
        <w:t>4.  Write dual-zone invite title + description + SMS twin for 10:30 AM ET video with link/backup/consent?</w:t>
      </w:r>
    </w:p>
    <w:p>
      <w:pPr>
        <w:pStyle w:val="ListParagraph"/>
        <w:spacing w:after="40" w:before="20"/>
        <w:ind w:left="480" w:hanging="240"/>
      </w:pPr>
      <w:r>
        <w:rPr>
          <w:rFonts w:ascii="Tw Cen MT" w:hAnsi="Tw Cen MT" w:cs="Tw Cen MT" w:eastAsia="Tw Cen MT"/>
          <w:b w:val="0"/>
          <w:i w:val="0"/>
          <w:color w:val="262626"/>
          <w:sz w:val="24"/>
        </w:rPr>
        <w:t>5.  DST spring notice Mon before 9 Mar with subject + body + audit + alarm/family/template updates?</w:t>
      </w:r>
    </w:p>
    <w:p>
      <w:pPr>
        <w:pStyle w:val="ListParagraph"/>
        <w:spacing w:after="40" w:before="20"/>
        <w:ind w:left="480" w:hanging="240"/>
      </w:pPr>
      <w:r>
        <w:rPr>
          <w:rFonts w:ascii="Tw Cen MT" w:hAnsi="Tw Cen MT" w:cs="Tw Cen MT" w:eastAsia="Tw Cen MT"/>
          <w:b w:val="0"/>
          <w:i w:val="0"/>
          <w:color w:val="262626"/>
          <w:sz w:val="24"/>
        </w:rPr>
        <w:t>6.  Why Sydney opposite traps? Jan vs July example with table + verification?</w:t>
      </w:r>
    </w:p>
    <w:p>
      <w:pPr>
        <w:pStyle w:val="ListParagraph"/>
        <w:spacing w:after="40" w:before="20"/>
        <w:ind w:left="480" w:hanging="240"/>
      </w:pPr>
      <w:r>
        <w:rPr>
          <w:rFonts w:ascii="Tw Cen MT" w:hAnsi="Tw Cen MT" w:cs="Tw Cen MT" w:eastAsia="Tw Cen MT"/>
          <w:b w:val="0"/>
          <w:i w:val="0"/>
          <w:color w:val="262626"/>
          <w:sz w:val="24"/>
        </w:rPr>
        <w:t>7.  Arizona vs Denver Mar–Nov gap? How to confirm “Arizona time?” sensitively?</w:t>
      </w:r>
    </w:p>
    <w:p>
      <w:pPr>
        <w:pStyle w:val="ListParagraph"/>
        <w:spacing w:after="40" w:before="20"/>
        <w:ind w:left="480" w:hanging="240"/>
      </w:pPr>
      <w:r>
        <w:rPr>
          <w:rFonts w:ascii="Tw Cen MT" w:hAnsi="Tw Cen MT" w:cs="Tw Cen MT" w:eastAsia="Tw Cen MT"/>
          <w:b w:val="0"/>
          <w:i w:val="0"/>
          <w:color w:val="262626"/>
          <w:sz w:val="24"/>
        </w:rPr>
        <w:t>8.  9am–5pm ET vs PT vs GMT vs Sydney in EAT with health verdict (manageable/hard/graveyard)?</w:t>
      </w:r>
    </w:p>
    <w:p>
      <w:pPr>
        <w:pStyle w:val="ListParagraph"/>
        <w:spacing w:after="40" w:before="20"/>
        <w:ind w:left="480" w:hanging="240"/>
      </w:pPr>
      <w:r>
        <w:rPr>
          <w:rFonts w:ascii="Tw Cen MT" w:hAnsi="Tw Cen MT" w:cs="Tw Cen MT" w:eastAsia="Tw Cen MT"/>
          <w:b w:val="0"/>
          <w:i w:val="0"/>
          <w:color w:val="262626"/>
          <w:sz w:val="24"/>
        </w:rPr>
        <w:t>9.  Best 3 tools to verify in 10 sec (WorldTimeBuddy date picker, secondary zones, world clock) with steps?</w:t>
      </w:r>
    </w:p>
    <w:p>
      <w:pPr>
        <w:pStyle w:val="ListParagraph"/>
        <w:spacing w:after="40" w:before="20"/>
        <w:ind w:left="480" w:hanging="240"/>
      </w:pPr>
      <w:r>
        <w:rPr>
          <w:rFonts w:ascii="Tw Cen MT" w:hAnsi="Tw Cen MT" w:cs="Tw Cen MT" w:eastAsia="Tw Cen MT"/>
          <w:b w:val="0"/>
          <w:i w:val="0"/>
          <w:color w:val="262626"/>
          <w:sz w:val="24"/>
        </w:rPr>
        <w:t>10.  Night-shift sleep 7–8h system (blackout/DND/family/nap/caffeine/consistency) + 2 meal + 2 movement tips?</w:t>
      </w:r>
    </w:p>
    <w:p>
      <w:pPr>
        <w:pStyle w:val="ListParagraph"/>
        <w:spacing w:after="40" w:before="20"/>
        <w:ind w:left="480" w:hanging="240"/>
      </w:pPr>
      <w:r>
        <w:rPr>
          <w:rFonts w:ascii="Tw Cen MT" w:hAnsi="Tw Cen MT" w:cs="Tw Cen MT" w:eastAsia="Tw Cen MT"/>
          <w:b w:val="0"/>
          <w:i w:val="0"/>
          <w:color w:val="262626"/>
          <w:sz w:val="24"/>
        </w:rPr>
        <w:t>11.  How to negotiate 4×10 vs 5×8 + weekend limits + overtime + 90-day review in contract?</w:t>
      </w:r>
    </w:p>
    <w:p>
      <w:pPr>
        <w:pStyle w:val="ListParagraph"/>
        <w:spacing w:after="40" w:before="20"/>
        <w:ind w:left="480" w:hanging="240"/>
      </w:pPr>
      <w:r>
        <w:rPr>
          <w:rFonts w:ascii="Tw Cen MT" w:hAnsi="Tw Cen MT" w:cs="Tw Cen MT" w:eastAsia="Tw Cen MT"/>
          <w:b w:val="0"/>
          <w:i w:val="0"/>
          <w:color w:val="262626"/>
          <w:sz w:val="24"/>
        </w:rPr>
        <w:t>12.  Audit 22 recurrings post-DST: steps + huddle line “audit complete” + patient confirm log?</w:t>
      </w:r>
    </w:p>
    <w:p>
      <w:pPr>
        <w:pStyle w:val="ListParagraph"/>
        <w:spacing w:after="40" w:before="20"/>
        <w:ind w:left="480" w:hanging="240"/>
      </w:pPr>
      <w:r>
        <w:rPr>
          <w:rFonts w:ascii="Tw Cen MT" w:hAnsi="Tw Cen MT" w:cs="Tw Cen MT" w:eastAsia="Tw Cen MT"/>
          <w:b w:val="0"/>
          <w:i w:val="0"/>
          <w:color w:val="262626"/>
          <w:sz w:val="24"/>
        </w:rPr>
        <w:t>13.  Convert Kenya → UK → NY → California 10-row log with screenshots + error analysis?</w:t>
      </w:r>
    </w:p>
    <w:p>
      <w:pPr>
        <w:pStyle w:val="ListParagraph"/>
        <w:spacing w:after="40" w:before="20"/>
        <w:ind w:left="480" w:hanging="240"/>
      </w:pPr>
      <w:r>
        <w:rPr>
          <w:rFonts w:ascii="Tw Cen MT" w:hAnsi="Tw Cen MT" w:cs="Tw Cen MT" w:eastAsia="Tw Cen MT"/>
          <w:b w:val="0"/>
          <w:i w:val="0"/>
          <w:color w:val="262626"/>
          <w:sz w:val="24"/>
        </w:rPr>
        <w:t>14.  Which conversion was hardest + Sydney lesson + sleep fix + prevention checklist update?</w:t>
      </w:r>
    </w:p>
    <w:p>
      <w:pPr>
        <w:pStyle w:val="ListParagraph"/>
        <w:spacing w:after="40" w:before="20"/>
        <w:ind w:left="480" w:hanging="240"/>
      </w:pPr>
      <w:r>
        <w:rPr>
          <w:rFonts w:ascii="Tw Cen MT" w:hAnsi="Tw Cen MT" w:cs="Tw Cen MT" w:eastAsia="Tw Cen MT"/>
          <w:b w:val="0"/>
          <w:i w:val="0"/>
          <w:color w:val="262626"/>
          <w:sz w:val="24"/>
        </w:rPr>
        <w:t>15.  Draft interview answer proving zone mastery + DST auditing + night sustainability in 4 lines with evidence?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Time-zone accuracy = patient safety + paycheck + reputation. EAT UTC+3 stable is advantage — track US/UK/Australia DST that moves around you with date-checked WorldTimeBuddy + secondary zones + 4-city clocks. Dual-zone every title/description/SMS/email with month + AM bold + day + backup prevents 7-hour misses. DST notices Mon before + 30-day audit + patient confirms + alarm/family/template updates prevent twice-yearly 1-hour disasters. Evenings 4pm–12am EAT suit East/UK sustainably; West graveyard needs premium + rotation + health plan + review. Your 10 conversions + 5 invites + 2 notices + health plan are hire-proof — bring them to Module 18 AI where scheduling automation respects zones and to interviews where “What’s 3pm EAT in ET?” decides offers in 10 seconds.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18 — AI for the Modern Medical VA: fundamentals, prompt writing, email/summary/automation/transcription/research uses, quality control, limitations, privacy, and final workflow that saves 5+ hours/week with human review. Bring your zone tables — you will add AI prompts that never miscalculate zones without WorldTimeBuddy verification.</w:t>
      </w:r>
    </w:p>
    <w:p>
      <w:pPr>
        <w:spacing w:after="120" w:before="40"/>
      </w:pPr>
      <w:r>
        <w:rPr>
          <w:rFonts w:ascii="Tw Cen MT" w:hAnsi="Tw Cen MT" w:cs="Tw Cen MT" w:eastAsia="Tw Cen MT"/>
          <w:b w:val="0"/>
          <w:i/>
          <w:color w:val="262626"/>
          <w:sz w:val="24"/>
        </w:rPr>
        <w:t>Portfolio reminder: save 10-conversion log + 5 invites screenshots + 2 DST notices + health plan + world-clock screenshot + reflection with dates. Employers quiz zones live + request DST audit sample before trials — polished dual-zone proof beats claims. Practice 5 conversions weekly with new dates including Sydney opposite and Arizona traps until 10/10 in &lt;15 min automatic for live scheduling and interview confidence always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DST Sundays 2026–2027 + World-Clock Setup (Save Photo)</w:t>
      </w:r>
    </w:p>
    <w:p>
      <w:pPr>
        <w:spacing w:after="120" w:before="40"/>
      </w:pPr>
      <w:r>
        <w:rPr>
          <w:rFonts w:ascii="Tw Cen MT" w:hAnsi="Tw Cen MT" w:cs="Tw Cen MT" w:eastAsia="Tw Cen MT"/>
          <w:b w:val="0"/>
          <w:i w:val="0"/>
          <w:color w:val="262626"/>
          <w:sz w:val="24"/>
        </w:rPr>
        <w:t>US 2026: spring Sun 8 Mar 2am→3am EDT, fall Sun 1 Nov 2am→1am EST. US 2027: spring Sun 14 Mar, fall Sun 7 Nov. UK 2026: spring Sun 29 Mar 1am→2am BST, fall Sun 25 Oct 2am→1am GMT. UK 2027: spring Sun 28 Mar, fall Sun 31 Oct. Sydney 2026: fall Sun 5 Apr 3am→2am AEST, spring Sun 4 Oct 2am→3am AEDT. Sydney 2027: fall Sun 4 Apr, spring Sun 3 Oct. Arizona: no DST (MST UTC-7 year-round — confirm). Phone: add Nairobi, London, New York, Chicago/Denver/California per client, Sydney with date + seconds on home screen + widget. Google: primary Nairobi + secondary New York + “display secondary” on + event zone ET + description dual-zone. Outlook: second zone Nairobi EAT + label + swap button learned. Every Time Zone bookmarked with 4-city link saved. Laminate DST Sundays + conversion anchors (3pm EAT = 12/1pm London = 7/8am New York = 4/5am California = 10/11pm Sydney winter/summer north) + dual-zone checklist + DST audit steps above desk. Review DST 2 weeks before each Sunday with supervisor, patients, family, alarms, templates — 30-min audit prevents $1,000s in misses and proves zone leadership that earns scheduling ownership, lead huddles, and preferred East/UK shifts with healthy routines across continents every single quarter consistently.</w:t>
      </w:r>
    </w:p>
    <w:p>
      <w:pPr>
        <w:spacing w:after="120" w:before="40"/>
      </w:pPr>
      <w:r>
        <w:rPr>
          <w:rFonts w:ascii="Tw Cen MT" w:hAnsi="Tw Cen MT" w:cs="Tw Cen MT" w:eastAsia="Tw Cen MT"/>
          <w:b w:val="0"/>
          <w:i w:val="0"/>
          <w:color w:val="262626"/>
          <w:sz w:val="24"/>
        </w:rPr>
        <w:t>Sustain zone mastery through weekly 5-conversion drills with new winter/summer/Sydney/Arizona twists, monthly calendar audits for zone labels + reminders + colours, quarterly DST table updates with yearly Sunday verification via timeanddate.com, semi-annual health reviews correlating sleep/fatigue/errors with roster adjustments, and continuous WorldTimeBuddy + secondary zone + clock hygiene that together ensure zero-miss scheduling reputation. Document conversion streaks, DST audits with zero misses, health logs with sustainable averages, and supervisor compliments (“DST audit flawless — 22/22 confirmed”) in Talent Profile with screenshots that prove temporal reliability beyond certificates. Mentor peers by reviewing their 10-row logs, invite titles, DST notices, and health plans with specific feedback on offset maths, day rollovers, Sydney opposite flags, Arizona traps, and sleep protection that strengthens community hireability collectively. Your dedication to dual-zone discipline, DST foresight, tool verification, and healthy night systems establishes you as the temporally trustworthy coordinator that international practices confidently schedule for critical access across meridians every single day reliably.</w:t>
      </w:r>
    </w:p>
    <w:p>
      <w:pPr>
        <w:spacing w:after="120" w:before="40"/>
      </w:pPr>
      <w:r>
        <w:rPr>
          <w:rFonts w:ascii="Tw Cen MT" w:hAnsi="Tw Cen MT" w:cs="Tw Cen MT" w:eastAsia="Tw Cen MT"/>
          <w:b w:val="0"/>
          <w:i w:val="0"/>
          <w:color w:val="262626"/>
          <w:sz w:val="24"/>
        </w:rPr>
        <w:t>Build temporal leadership by owning team DST audits twice yearly with 30-day recurring reviews, patient confirmation batches, alarm/family/template updates, and huddle reports proving zero misses that managers forward to owners. Propose roster optimizations balancing East/UK days with West/Sydney premiums, rotation limits, overtime rules, and health reviews that protect team sustainability while covering access targets. Train new hires on offset maths, tool verification, dual-zone checklists, Sydney/Arizona traps, and sleep hygiene with shadowing + quiz + log review that ramps them to independence in one week. Track scheduling accuracy (100% dual-zone, 0 misses), DST audit closure (100% confirmed pre-Sunday), health averages (7–8h sleep, fatigue &lt;3, errors uncorrelated to rest), and supervisor trust (“Schedule to Faith — zones flawless”) in performance reviews that justify preferred shifts, lead huddles, and rate increases. Your systematic mastery of global time, from UTC offsets through DST Sundays to healthy Kenyan nights, transforms confusing meridians into competitive advantage that secures trials, retainers, and leadership for practices spanning London mornings, New York afternoons, California evenings, and Sydney nights from single Nairobi desk every single quarter consistently.</w:t>
      </w:r>
    </w:p>
    <w:p>
      <w:pPr>
        <w:spacing w:after="120" w:before="40"/>
      </w:pPr>
      <w:r>
        <w:rPr>
          <w:rFonts w:ascii="Tw Cen MT" w:hAnsi="Tw Cen MT" w:cs="Tw Cen MT" w:eastAsia="Tw Cen MT"/>
          <w:b w:val="0"/>
          <w:i w:val="0"/>
          <w:color w:val="262626"/>
          <w:sz w:val="24"/>
        </w:rPr>
        <w:t>Continue refining temporal precision through daily dual-zone labelling without exception, weekly conversion speed sprints targeting 10/10 in under ten minutes, monthly Sydney/Arizona trap quizzes with date-specific verification, quarterly DST Sunday calendar reminders set two weeks ahead with audit checklists, and annual roster preference reviews aligning health data with career goals and family needs. Your ongoing commitment to WorldTimeBuddy verification, secondary zone visibility, world-clock accuracy, patient confirmation thoroughness, and sleep boundary protection ensures enduring reputation as the coordinator who never misses across zones, seasons, hemispheres, and daylight shifts while maintaining vibrant health and professional longevity in global remote healthcare support every single day reliably without exception.</w:t>
      </w:r>
    </w:p>
    <w:p>
      <w:pPr>
        <w:spacing w:after="120" w:before="40"/>
      </w:pPr>
      <w:r>
        <w:rPr>
          <w:rFonts w:ascii="Tw Cen MT" w:hAnsi="Tw Cen MT" w:cs="Tw Cen MT" w:eastAsia="Tw Cen MT"/>
          <w:b w:val="0"/>
          <w:i w:val="0"/>
          <w:color w:val="262626"/>
          <w:sz w:val="24"/>
        </w:rPr>
        <w:t>Your comprehensive time-zone mastery, spanning UTC foundations through conversion tables to scheduling checklists, DST notices, health plans, audit systems, leadership mentoring, and continuous drills, proves employment readiness for practices operating across London, New York, California, and Sydney from Nairobi with precision and care. Employers entrust critical access, urgent triage lines, and complex video schedules to coordinators whose portfolios demonstrate zero-miss dual-zone discipline under real DST transitions and night-shift demands. Continue testing conversions weekly, auditing calendars monthly, rehearsing DST notices quarterly, reviewing health semi-annually, and showcasing temporal reliability proudly — zone leadership compounds into preferred shifts, complex panels, sensitive workflows, and advancement opportunities that fund stable, healthy, respected remote healthcare careers from Kenya to the world every single week reliably.</w:t>
      </w:r>
    </w:p>
    <w:p>
      <w:pPr>
        <w:spacing w:after="120" w:before="40"/>
      </w:pPr>
      <w:r>
        <w:rPr>
          <w:rFonts w:ascii="Tw Cen MT" w:hAnsi="Tw Cen MT" w:cs="Tw Cen MT" w:eastAsia="Tw Cen MT"/>
          <w:b w:val="0"/>
          <w:i w:val="0"/>
          <w:color w:val="262626"/>
          <w:sz w:val="24"/>
        </w:rPr>
        <w:t>Practice temporal storytelling for interviews with concise narratives linking conversions to saves: DST audit preventing three misses with patient confirmations, Sydney trap caught via date-checked verification saving late-night call, California availability negotiated to sustainable East split with health logs, night-shift trial completed with zero errors and EOD proof. Quantify conversion streaks, audit closures, health averages, supervisor quotes praising flawless scheduling across zones. Your stories, backed by logs, screenshots, notices, plans, and endorsements, convince hiring panels to select Kenyan AfyaDesk coordinators over competitors lacking documented temporal discipline for critical coverage roles requiring unwavering accuracy across meridians.</w:t>
      </w:r>
    </w:p>
    <w:p>
      <w:pPr>
        <w:spacing w:after="120" w:before="40"/>
      </w:pPr>
      <w:r>
        <w:rPr>
          <w:rFonts w:ascii="Tw Cen MT" w:hAnsi="Tw Cen MT" w:cs="Tw Cen MT" w:eastAsia="Tw Cen MT"/>
          <w:b w:val="0"/>
          <w:i w:val="0"/>
          <w:color w:val="262626"/>
          <w:sz w:val="24"/>
        </w:rPr>
        <w:t>Maintain temporal rituals that prevent drift: Monday 5-conversion warm-up with new dates, Wednesday calendar zone-label audit, Friday EOD zone line (schedules handled, DST risks, health average), DST minus-14-day audit kickoff with tracker, monthly Sydney/Arizona quiz with peer, quarterly health-roster review with supervisor, annual DST Sunday calendar rebuild with timeanddate verification. Log every ritual with dates and outcomes in master sheet feeding reviews and Talent Profile proof of systematic temporal reliability. Your ritual discipline, visible in streaks and trends, separates professionals who never miss from hopefuls who apologize after misses, securing preferred East/UK shifts, complex video blocks, sensitive panels, and leadership huddles in global remote healthcare support every single quarter consistently without exception whatsoever successfully professionally daily.</w:t>
      </w:r>
    </w:p>
    <w:p>
      <w:pPr>
        <w:spacing w:after="120" w:before="40"/>
      </w:pPr>
      <w:r>
        <w:rPr>
          <w:rFonts w:ascii="Tw Cen MT" w:hAnsi="Tw Cen MT" w:cs="Tw Cen MT" w:eastAsia="Tw Cen MT"/>
          <w:b w:val="0"/>
          <w:i w:val="0"/>
          <w:color w:val="262626"/>
          <w:sz w:val="24"/>
        </w:rPr>
        <w:t>Your mastery of global time with healthy boundaries ensures enduring employability, preferred scheduling, professional longevity, and respected leadership across international remote healthcare markets every single week reliably consistently.</w:t>
      </w:r>
    </w:p>
    <w:p>
      <w:pPr>
        <w:spacing w:after="120" w:before="40"/>
      </w:pPr>
      <w:r>
        <w:rPr>
          <w:rFonts w:ascii="Tw Cen MT" w:hAnsi="Tw Cen MT" w:cs="Tw Cen MT" w:eastAsia="Tw Cen MT"/>
          <w:b w:val="0"/>
          <w:i w:val="0"/>
          <w:color w:val="262626"/>
          <w:sz w:val="24"/>
        </w:rPr>
        <w:t>Continued zone discipline with verification, auditing, health protection, and mentorship sustains zero-miss reputation and career advancement steadily every single day reliably consistently without exception whatsoever successfully professionally.</w:t>
      </w:r>
    </w:p>
    <w:p>
      <w:pPr>
        <w:spacing w:after="120" w:before="40"/>
      </w:pPr>
      <w:r>
        <w:rPr>
          <w:rFonts w:ascii="Tw Cen MT" w:hAnsi="Tw Cen MT" w:cs="Tw Cen MT" w:eastAsia="Tw Cen MT"/>
          <w:b w:val="0"/>
          <w:i w:val="0"/>
          <w:color w:val="262626"/>
          <w:sz w:val="24"/>
        </w:rPr>
        <w:t>Your systematic temporal excellence with dual-zone precision, DST foresight, tool verification, and sustainable health practices establishes lasting competitive advantage for global scheduling responsibilities requiring absolute reliability across continents, seasons, and daylight transitions continuously always reliably daily consistently forever daily always reliably daily consistently forever.*</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