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7B6C2" w14:textId="77777777" w:rsidR="00482C57" w:rsidRDefault="001115C6">
      <w:r>
        <w:t>HFB.CO2.LM02 Summative</w:t>
      </w:r>
    </w:p>
    <w:p w14:paraId="495E0865" w14:textId="0889A2E3" w:rsidR="003A61A2" w:rsidRDefault="003A61A2"/>
    <w:p w14:paraId="295A4EB1" w14:textId="1BD6D107" w:rsidR="003A61A2" w:rsidRDefault="003A61A2" w:rsidP="003A61A2">
      <w:pPr>
        <w:pStyle w:val="ListParagraph"/>
        <w:numPr>
          <w:ilvl w:val="0"/>
          <w:numId w:val="1"/>
        </w:numPr>
      </w:pPr>
      <w:r>
        <w:t xml:space="preserve">When it come s to the world population it is: </w:t>
      </w:r>
    </w:p>
    <w:p w14:paraId="10124843" w14:textId="53D94C11" w:rsidR="003A61A2" w:rsidRDefault="003A61A2" w:rsidP="003A61A2">
      <w:pPr>
        <w:ind w:left="720"/>
      </w:pPr>
      <w:r>
        <w:t>a. it is rapidly declining</w:t>
      </w:r>
    </w:p>
    <w:p w14:paraId="6D65553B" w14:textId="30511BD1" w:rsidR="003A61A2" w:rsidRDefault="003A61A2" w:rsidP="003A61A2">
      <w:pPr>
        <w:ind w:left="720"/>
      </w:pPr>
      <w:r>
        <w:t>b</w:t>
      </w:r>
      <w:r w:rsidRPr="00903440">
        <w:rPr>
          <w:highlight w:val="lightGray"/>
        </w:rPr>
        <w:t>. It is rapidly growing</w:t>
      </w:r>
    </w:p>
    <w:p w14:paraId="0D7FC0A9" w14:textId="79EAF446" w:rsidR="003A61A2" w:rsidRDefault="003A61A2" w:rsidP="003A61A2">
      <w:pPr>
        <w:ind w:left="720"/>
      </w:pPr>
      <w:r>
        <w:t>c. It is staying about the same</w:t>
      </w:r>
    </w:p>
    <w:p w14:paraId="32A4DE25" w14:textId="47980A3D" w:rsidR="003A61A2" w:rsidRDefault="003A61A2" w:rsidP="003A61A2">
      <w:r>
        <w:t>2.  Eco tourism is:</w:t>
      </w:r>
    </w:p>
    <w:p w14:paraId="57894139" w14:textId="56FCDCF8" w:rsidR="003A61A2" w:rsidRDefault="003A61A2" w:rsidP="003A61A2">
      <w:r>
        <w:tab/>
        <w:t>a. Looks to sustain the natural habitats of nature</w:t>
      </w:r>
    </w:p>
    <w:p w14:paraId="4E1000D5" w14:textId="03F1C3C7" w:rsidR="003A61A2" w:rsidRDefault="003A61A2" w:rsidP="003A61A2">
      <w:r>
        <w:tab/>
        <w:t>b. Provides economic incentive to the local people</w:t>
      </w:r>
    </w:p>
    <w:p w14:paraId="0989BBAE" w14:textId="71F939C1" w:rsidR="003A61A2" w:rsidRDefault="003A61A2" w:rsidP="003A61A2">
      <w:r>
        <w:tab/>
        <w:t>c. Enlightens travelers to the natural wonders of the world</w:t>
      </w:r>
    </w:p>
    <w:p w14:paraId="7D0633AC" w14:textId="29D04986" w:rsidR="003A61A2" w:rsidRDefault="003A61A2" w:rsidP="003A61A2">
      <w:r>
        <w:tab/>
        <w:t xml:space="preserve">d. </w:t>
      </w:r>
      <w:r w:rsidRPr="00903440">
        <w:rPr>
          <w:highlight w:val="lightGray"/>
        </w:rPr>
        <w:t>All of the above</w:t>
      </w:r>
    </w:p>
    <w:p w14:paraId="31F1A59B" w14:textId="1B60FDC7" w:rsidR="00BD79B1" w:rsidRDefault="00BD79B1" w:rsidP="003A61A2">
      <w:r>
        <w:t xml:space="preserve">3. </w:t>
      </w:r>
      <w:r w:rsidR="002716D6">
        <w:t>Responsible tourism</w:t>
      </w:r>
      <w:r>
        <w:t xml:space="preserve"> encourages: </w:t>
      </w:r>
    </w:p>
    <w:p w14:paraId="46BDB890" w14:textId="0B3B4E46" w:rsidR="00BD79B1" w:rsidRDefault="00BD79B1" w:rsidP="003A61A2">
      <w:r>
        <w:t>a. Training your staff to be more environmentally responsible</w:t>
      </w:r>
    </w:p>
    <w:p w14:paraId="7D368075" w14:textId="3BCFC522" w:rsidR="00BD79B1" w:rsidRDefault="00BD79B1" w:rsidP="003A61A2">
      <w:r>
        <w:t>b. Reduce reuse and recycle</w:t>
      </w:r>
      <w:r w:rsidR="002716D6">
        <w:t xml:space="preserve"> on your property</w:t>
      </w:r>
    </w:p>
    <w:p w14:paraId="57382CB1" w14:textId="7E9C29B7" w:rsidR="00BD79B1" w:rsidRDefault="00BD79B1" w:rsidP="003A61A2">
      <w:r>
        <w:t>c. Planting indigenous trees and shrubs in your landscaping</w:t>
      </w:r>
    </w:p>
    <w:p w14:paraId="57C6BF0D" w14:textId="408EF177" w:rsidR="00BD79B1" w:rsidRDefault="00BD79B1" w:rsidP="003A61A2">
      <w:r>
        <w:t>d. Encouraging the purchase of local ingredients</w:t>
      </w:r>
    </w:p>
    <w:p w14:paraId="47F94312" w14:textId="46D23999" w:rsidR="00BD79B1" w:rsidRDefault="00BD79B1" w:rsidP="003A61A2">
      <w:r>
        <w:t>e</w:t>
      </w:r>
      <w:r w:rsidRPr="00903440">
        <w:rPr>
          <w:highlight w:val="lightGray"/>
        </w:rPr>
        <w:t>. All of the above</w:t>
      </w:r>
    </w:p>
    <w:p w14:paraId="1D8FF8E6" w14:textId="5611E64B" w:rsidR="002855A0" w:rsidRDefault="002855A0" w:rsidP="003A61A2"/>
    <w:p w14:paraId="3F1CFC90" w14:textId="48D4AFD6" w:rsidR="002855A0" w:rsidRDefault="002855A0" w:rsidP="003A61A2">
      <w:r>
        <w:t xml:space="preserve">4. Which guests pay the </w:t>
      </w:r>
      <w:r w:rsidR="006F1739">
        <w:t>highest guestroom rates?</w:t>
      </w:r>
    </w:p>
    <w:p w14:paraId="098B875D" w14:textId="79F25549" w:rsidR="006F1739" w:rsidRDefault="006F1739" w:rsidP="003A61A2">
      <w:r>
        <w:t>a. Military</w:t>
      </w:r>
    </w:p>
    <w:p w14:paraId="1BB14009" w14:textId="55504881" w:rsidR="006F1739" w:rsidRDefault="006F1739" w:rsidP="003A61A2">
      <w:r>
        <w:t>b. regional getaways</w:t>
      </w:r>
    </w:p>
    <w:p w14:paraId="1965112A" w14:textId="4BFF28DD" w:rsidR="006F1739" w:rsidRDefault="006F1739" w:rsidP="003A61A2">
      <w:r>
        <w:t xml:space="preserve">c. </w:t>
      </w:r>
      <w:r w:rsidRPr="00903440">
        <w:rPr>
          <w:highlight w:val="lightGray"/>
        </w:rPr>
        <w:t>Leisure travelers</w:t>
      </w:r>
    </w:p>
    <w:p w14:paraId="47DEDE33" w14:textId="2521566B" w:rsidR="006F1739" w:rsidRDefault="006F1739" w:rsidP="003A61A2">
      <w:r>
        <w:t>d. Sun &amp; sights group</w:t>
      </w:r>
    </w:p>
    <w:p w14:paraId="1F0CB414" w14:textId="27BA4A9D" w:rsidR="00E80ADE" w:rsidRDefault="00E80ADE" w:rsidP="003A61A2"/>
    <w:p w14:paraId="2953FA94" w14:textId="77777777" w:rsidR="00182879" w:rsidRDefault="00182879" w:rsidP="003A61A2"/>
    <w:p w14:paraId="6EA597A8" w14:textId="77777777" w:rsidR="00182879" w:rsidRDefault="00182879" w:rsidP="003A61A2"/>
    <w:p w14:paraId="1B1B3AD4" w14:textId="77777777" w:rsidR="00182879" w:rsidRDefault="00182879" w:rsidP="003A61A2"/>
    <w:p w14:paraId="7EACA16A" w14:textId="77777777" w:rsidR="00182879" w:rsidRDefault="00182879" w:rsidP="003A61A2"/>
    <w:p w14:paraId="3FB96DDF" w14:textId="77777777" w:rsidR="00182879" w:rsidRDefault="00182879" w:rsidP="003A61A2"/>
    <w:p w14:paraId="47B8E259" w14:textId="77777777" w:rsidR="00182879" w:rsidRDefault="00182879" w:rsidP="003A61A2"/>
    <w:p w14:paraId="53DEDC67" w14:textId="08F9F9F7" w:rsidR="00E80ADE" w:rsidRDefault="00E80ADE" w:rsidP="003A61A2">
      <w:r>
        <w:t xml:space="preserve">5. </w:t>
      </w:r>
      <w:r w:rsidR="00182879">
        <w:t xml:space="preserve">Being  a socially and environmentally responsible property: </w:t>
      </w:r>
    </w:p>
    <w:p w14:paraId="593EFD2D" w14:textId="193EF763" w:rsidR="00182879" w:rsidRDefault="00182879" w:rsidP="003A61A2">
      <w:r>
        <w:t>a. do you inform your guests of cultural and religious issues to be considerate of with their hosts.</w:t>
      </w:r>
    </w:p>
    <w:p w14:paraId="195A639E" w14:textId="746759F9" w:rsidR="00182879" w:rsidRDefault="00182879" w:rsidP="003A61A2">
      <w:r>
        <w:t xml:space="preserve">b. Do you support local projects that donate a percentage of profits to wildlife </w:t>
      </w:r>
      <w:r w:rsidR="00903440">
        <w:t>protection?</w:t>
      </w:r>
    </w:p>
    <w:p w14:paraId="58A4A929" w14:textId="2BD4E79E" w:rsidR="00182879" w:rsidRDefault="00182879" w:rsidP="003A61A2">
      <w:r>
        <w:t>c. Do you ensure that none of your suppliers exploit human rights?</w:t>
      </w:r>
    </w:p>
    <w:p w14:paraId="49DC8486" w14:textId="23F7BC17" w:rsidR="00182879" w:rsidRDefault="00182879" w:rsidP="003A61A2">
      <w:r>
        <w:t>d. None of the above</w:t>
      </w:r>
    </w:p>
    <w:p w14:paraId="484541BD" w14:textId="53C78C08" w:rsidR="00182879" w:rsidRDefault="00182879" w:rsidP="003A61A2">
      <w:r w:rsidRPr="00903440">
        <w:rPr>
          <w:highlight w:val="lightGray"/>
        </w:rPr>
        <w:t>e. All of the above</w:t>
      </w:r>
    </w:p>
    <w:p w14:paraId="25E4D224" w14:textId="4F55D027" w:rsidR="00903440" w:rsidRDefault="00903440" w:rsidP="003A61A2">
      <w:r>
        <w:t xml:space="preserve">6. Do you invest in the area where the business operates?  </w:t>
      </w:r>
      <w:r w:rsidRPr="001107D9">
        <w:rPr>
          <w:highlight w:val="lightGray"/>
        </w:rPr>
        <w:t>True</w:t>
      </w:r>
      <w:r>
        <w:t xml:space="preserve"> or False</w:t>
      </w:r>
    </w:p>
    <w:p w14:paraId="1E416F41" w14:textId="3685B75C" w:rsidR="00903440" w:rsidRDefault="00903440" w:rsidP="003A61A2">
      <w:r>
        <w:t xml:space="preserve">7. Do you hire local staff?  </w:t>
      </w:r>
      <w:r w:rsidRPr="001107D9">
        <w:rPr>
          <w:highlight w:val="lightGray"/>
        </w:rPr>
        <w:t>True</w:t>
      </w:r>
      <w:r>
        <w:t xml:space="preserve"> or False</w:t>
      </w:r>
    </w:p>
    <w:p w14:paraId="72B5763B" w14:textId="77777777" w:rsidR="00903440" w:rsidRDefault="00903440" w:rsidP="003A61A2">
      <w:bookmarkStart w:id="0" w:name="_GoBack"/>
      <w:bookmarkEnd w:id="0"/>
    </w:p>
    <w:p w14:paraId="318C74F8" w14:textId="77777777" w:rsidR="002855A0" w:rsidRDefault="002855A0" w:rsidP="003A61A2"/>
    <w:p w14:paraId="56E0ECED" w14:textId="77777777" w:rsidR="00BD79B1" w:rsidRDefault="00BD79B1" w:rsidP="003A61A2"/>
    <w:p w14:paraId="626841FD" w14:textId="61DAAF9D" w:rsidR="00BD79B1" w:rsidRDefault="002855A0" w:rsidP="003A61A2">
      <w:r>
        <w:tab/>
      </w:r>
    </w:p>
    <w:p w14:paraId="7F032072" w14:textId="77777777" w:rsidR="00BD79B1" w:rsidRDefault="00BD79B1" w:rsidP="003A61A2"/>
    <w:p w14:paraId="036A8DD8" w14:textId="77777777" w:rsidR="003A61A2" w:rsidRDefault="003A61A2" w:rsidP="003A61A2"/>
    <w:sectPr w:rsidR="003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5CF5"/>
    <w:multiLevelType w:val="hybridMultilevel"/>
    <w:tmpl w:val="B0D8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C6"/>
    <w:rsid w:val="001107D9"/>
    <w:rsid w:val="001115C6"/>
    <w:rsid w:val="00182879"/>
    <w:rsid w:val="002716D6"/>
    <w:rsid w:val="002855A0"/>
    <w:rsid w:val="003A61A2"/>
    <w:rsid w:val="00482FCF"/>
    <w:rsid w:val="00547132"/>
    <w:rsid w:val="006F1739"/>
    <w:rsid w:val="00903440"/>
    <w:rsid w:val="00BD79B1"/>
    <w:rsid w:val="00E8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B6C2"/>
  <w15:chartTrackingRefBased/>
  <w15:docId w15:val="{E42D590C-1C33-43CA-9DB0-164F14FC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7</cp:revision>
  <dcterms:created xsi:type="dcterms:W3CDTF">2017-08-02T19:18:00Z</dcterms:created>
  <dcterms:modified xsi:type="dcterms:W3CDTF">2017-08-08T13:14:00Z</dcterms:modified>
</cp:coreProperties>
</file>