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28A" w:rsidRDefault="0077428A" w:rsidP="00774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_______________________________________</w:t>
      </w:r>
    </w:p>
    <w:p w:rsidR="0077428A" w:rsidRDefault="0077428A" w:rsidP="00774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28A" w:rsidRDefault="0077428A" w:rsidP="00774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28A" w:rsidRDefault="0077428A" w:rsidP="00774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28A" w:rsidRDefault="0077428A" w:rsidP="007742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Foodborne Illness is a disease transmitted to people by food.  Foodborne illnesses cost the United States billions of dollars each year.  More specifically, a foodborne illness can cause havoc for a restaurant </w:t>
      </w:r>
      <w:r w:rsidRPr="002A34BA">
        <w:rPr>
          <w:rFonts w:ascii="Times New Roman" w:hAnsi="Times New Roman" w:cs="Times New Roman"/>
          <w:sz w:val="24"/>
          <w:szCs w:val="24"/>
        </w:rPr>
        <w:t xml:space="preserve">establishment.  </w:t>
      </w:r>
      <w:r w:rsidRPr="002A34BA">
        <w:rPr>
          <w:rFonts w:ascii="Times New Roman" w:hAnsi="Times New Roman" w:cs="Times New Roman"/>
          <w:sz w:val="24"/>
          <w:szCs w:val="24"/>
          <w:u w:val="single"/>
        </w:rPr>
        <w:t xml:space="preserve">Name </w:t>
      </w:r>
      <w:r w:rsidRPr="002A34BA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2A34BA">
        <w:rPr>
          <w:rFonts w:ascii="Times New Roman" w:hAnsi="Times New Roman" w:cs="Times New Roman"/>
          <w:sz w:val="24"/>
          <w:szCs w:val="24"/>
          <w:u w:val="single"/>
        </w:rPr>
        <w:t xml:space="preserve"> of the </w:t>
      </w:r>
      <w:r w:rsidRPr="002A34BA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="002A34BA" w:rsidRPr="002A34BA">
        <w:rPr>
          <w:rFonts w:ascii="Times New Roman" w:hAnsi="Times New Roman" w:cs="Times New Roman"/>
          <w:sz w:val="24"/>
          <w:szCs w:val="24"/>
          <w:u w:val="single"/>
        </w:rPr>
        <w:t xml:space="preserve"> costs of the foodborne illnesses to an operation</w:t>
      </w:r>
      <w:r w:rsidR="002A34BA">
        <w:rPr>
          <w:rFonts w:ascii="Times New Roman" w:hAnsi="Times New Roman" w:cs="Times New Roman"/>
          <w:sz w:val="24"/>
          <w:szCs w:val="24"/>
        </w:rPr>
        <w:t>:</w:t>
      </w:r>
    </w:p>
    <w:p w:rsidR="002A34BA" w:rsidRDefault="002A34BA" w:rsidP="002A34B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2A34BA" w:rsidRDefault="002A34BA" w:rsidP="002A34B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2A34BA" w:rsidRDefault="002A34BA" w:rsidP="002A34B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2A34BA" w:rsidRDefault="002A34BA" w:rsidP="002A34B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2A34BA" w:rsidRDefault="002A34BA" w:rsidP="002A34B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2A34BA" w:rsidRDefault="002A34BA" w:rsidP="002A3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4BA" w:rsidRPr="002A34BA" w:rsidRDefault="002A34BA" w:rsidP="002A34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34BA">
        <w:rPr>
          <w:rFonts w:ascii="Times New Roman" w:hAnsi="Times New Roman" w:cs="Times New Roman"/>
          <w:sz w:val="24"/>
          <w:szCs w:val="24"/>
        </w:rPr>
        <w:t xml:space="preserve">The </w:t>
      </w:r>
      <w:r w:rsidRPr="002A34BA">
        <w:rPr>
          <w:rFonts w:ascii="Times New Roman" w:hAnsi="Times New Roman" w:cs="Times New Roman"/>
          <w:b/>
          <w:sz w:val="24"/>
          <w:szCs w:val="24"/>
        </w:rPr>
        <w:t>3</w:t>
      </w:r>
      <w:r w:rsidRPr="002A34BA">
        <w:rPr>
          <w:rFonts w:ascii="Times New Roman" w:hAnsi="Times New Roman" w:cs="Times New Roman"/>
          <w:sz w:val="24"/>
          <w:szCs w:val="24"/>
        </w:rPr>
        <w:t xml:space="preserve"> </w:t>
      </w:r>
      <w:r w:rsidRPr="002A34BA">
        <w:rPr>
          <w:rFonts w:ascii="Times New Roman" w:hAnsi="Times New Roman" w:cs="Times New Roman"/>
          <w:sz w:val="24"/>
          <w:szCs w:val="24"/>
          <w:u w:val="single"/>
        </w:rPr>
        <w:t>hazards</w:t>
      </w:r>
      <w:r w:rsidRPr="002A34BA">
        <w:rPr>
          <w:rFonts w:ascii="Times New Roman" w:hAnsi="Times New Roman" w:cs="Times New Roman"/>
          <w:sz w:val="24"/>
          <w:szCs w:val="24"/>
        </w:rPr>
        <w:t xml:space="preserve"> to food are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F7656">
        <w:rPr>
          <w:rFonts w:ascii="Times New Roman" w:hAnsi="Times New Roman" w:cs="Times New Roman"/>
          <w:sz w:val="24"/>
          <w:szCs w:val="24"/>
        </w:rPr>
        <w:t xml:space="preserve"> </w:t>
      </w:r>
      <w:r w:rsidR="00EF7656" w:rsidRPr="00EF7656">
        <w:rPr>
          <w:rFonts w:ascii="Times New Roman" w:hAnsi="Times New Roman" w:cs="Times New Roman"/>
          <w:b/>
          <w:sz w:val="24"/>
          <w:szCs w:val="24"/>
        </w:rPr>
        <w:t>Circle One</w:t>
      </w:r>
    </w:p>
    <w:p w:rsidR="002A34BA" w:rsidRPr="002A34BA" w:rsidRDefault="002A34BA" w:rsidP="002A34B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Biological, B</w:t>
      </w:r>
      <w:r w:rsidRPr="002A34BA">
        <w:rPr>
          <w:rFonts w:ascii="Times New Roman" w:hAnsi="Times New Roman" w:cs="Times New Roman"/>
          <w:sz w:val="24"/>
          <w:szCs w:val="24"/>
        </w:rPr>
        <w:t>acterial</w:t>
      </w:r>
      <w:r>
        <w:rPr>
          <w:rFonts w:ascii="Times New Roman" w:hAnsi="Times New Roman" w:cs="Times New Roman"/>
          <w:sz w:val="24"/>
          <w:szCs w:val="24"/>
        </w:rPr>
        <w:t>, and C</w:t>
      </w:r>
      <w:r w:rsidRPr="002A34BA">
        <w:rPr>
          <w:rFonts w:ascii="Times New Roman" w:hAnsi="Times New Roman" w:cs="Times New Roman"/>
          <w:sz w:val="24"/>
          <w:szCs w:val="24"/>
        </w:rPr>
        <w:t>hemical</w:t>
      </w:r>
    </w:p>
    <w:p w:rsidR="002A34BA" w:rsidRPr="002A34BA" w:rsidRDefault="002A34BA" w:rsidP="002A34B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Biological, Pesticides, and P</w:t>
      </w:r>
      <w:r w:rsidRPr="002A34BA">
        <w:rPr>
          <w:rFonts w:ascii="Times New Roman" w:hAnsi="Times New Roman" w:cs="Times New Roman"/>
          <w:sz w:val="24"/>
          <w:szCs w:val="24"/>
        </w:rPr>
        <w:t>hysical</w:t>
      </w:r>
    </w:p>
    <w:p w:rsidR="002A34BA" w:rsidRPr="002A34BA" w:rsidRDefault="002A34BA" w:rsidP="002A34B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Biological, C</w:t>
      </w:r>
      <w:r w:rsidRPr="002A34BA">
        <w:rPr>
          <w:rFonts w:ascii="Times New Roman" w:hAnsi="Times New Roman" w:cs="Times New Roman"/>
          <w:sz w:val="24"/>
          <w:szCs w:val="24"/>
        </w:rPr>
        <w:t xml:space="preserve">hemical, </w:t>
      </w:r>
      <w:r>
        <w:rPr>
          <w:rFonts w:ascii="Times New Roman" w:hAnsi="Times New Roman" w:cs="Times New Roman"/>
          <w:sz w:val="24"/>
          <w:szCs w:val="24"/>
        </w:rPr>
        <w:t>and P</w:t>
      </w:r>
      <w:r w:rsidRPr="002A34BA">
        <w:rPr>
          <w:rFonts w:ascii="Times New Roman" w:hAnsi="Times New Roman" w:cs="Times New Roman"/>
          <w:sz w:val="24"/>
          <w:szCs w:val="24"/>
        </w:rPr>
        <w:t>hysical</w:t>
      </w:r>
    </w:p>
    <w:p w:rsidR="002A34BA" w:rsidRDefault="002A34BA" w:rsidP="002A34B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Chemical, P</w:t>
      </w:r>
      <w:r w:rsidRPr="002A34BA">
        <w:rPr>
          <w:rFonts w:ascii="Times New Roman" w:hAnsi="Times New Roman" w:cs="Times New Roman"/>
          <w:sz w:val="24"/>
          <w:szCs w:val="24"/>
        </w:rPr>
        <w:t xml:space="preserve">hysical, </w:t>
      </w:r>
      <w:r>
        <w:rPr>
          <w:rFonts w:ascii="Times New Roman" w:hAnsi="Times New Roman" w:cs="Times New Roman"/>
          <w:sz w:val="24"/>
          <w:szCs w:val="24"/>
        </w:rPr>
        <w:t>and B</w:t>
      </w:r>
      <w:r w:rsidRPr="002A34BA">
        <w:rPr>
          <w:rFonts w:ascii="Times New Roman" w:hAnsi="Times New Roman" w:cs="Times New Roman"/>
          <w:sz w:val="24"/>
          <w:szCs w:val="24"/>
        </w:rPr>
        <w:t xml:space="preserve">acteriological </w:t>
      </w:r>
    </w:p>
    <w:p w:rsidR="002A34BA" w:rsidRPr="002A34BA" w:rsidRDefault="002A34BA" w:rsidP="002A34BA">
      <w:pPr>
        <w:spacing w:after="0" w:line="240" w:lineRule="auto"/>
        <w:ind w:left="1470"/>
        <w:rPr>
          <w:rFonts w:ascii="Times New Roman" w:hAnsi="Times New Roman" w:cs="Times New Roman"/>
          <w:sz w:val="24"/>
          <w:szCs w:val="24"/>
        </w:rPr>
      </w:pPr>
    </w:p>
    <w:p w:rsidR="002A34BA" w:rsidRDefault="002A34BA" w:rsidP="002A3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Cross-Contamination?</w:t>
      </w:r>
    </w:p>
    <w:p w:rsidR="002A34BA" w:rsidRDefault="002A34BA" w:rsidP="002A34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34BA" w:rsidRDefault="002A34BA" w:rsidP="002A34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4BA" w:rsidRPr="002A34BA" w:rsidRDefault="00461135" w:rsidP="002A34B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Foodborne I</w:t>
      </w:r>
      <w:r w:rsidR="002A34BA" w:rsidRPr="002A34BA">
        <w:rPr>
          <w:rFonts w:ascii="Times New Roman" w:hAnsi="Times New Roman" w:cs="Times New Roman"/>
          <w:sz w:val="24"/>
          <w:szCs w:val="24"/>
        </w:rPr>
        <w:t>llness outbreak is an incident in which two or more people experience the same ill</w:t>
      </w:r>
      <w:r>
        <w:rPr>
          <w:rFonts w:ascii="Times New Roman" w:hAnsi="Times New Roman" w:cs="Times New Roman"/>
          <w:sz w:val="24"/>
          <w:szCs w:val="24"/>
        </w:rPr>
        <w:t xml:space="preserve">ness after eating the same food.  Circle either </w:t>
      </w:r>
      <w:r w:rsidRPr="00461135"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461135"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4BA" w:rsidRPr="002A34BA" w:rsidRDefault="002A34BA" w:rsidP="004611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135" w:rsidRDefault="00461135" w:rsidP="004611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Chicken Breasts are left out at room temperature on a prep table.  What is the risk that could cause a foodborne illness?</w:t>
      </w:r>
      <w:r w:rsidR="00EF7656">
        <w:rPr>
          <w:rFonts w:ascii="Times New Roman" w:hAnsi="Times New Roman" w:cs="Times New Roman"/>
          <w:sz w:val="24"/>
          <w:szCs w:val="24"/>
        </w:rPr>
        <w:t xml:space="preserve"> </w:t>
      </w:r>
      <w:r w:rsidR="00EF7656" w:rsidRPr="00EF7656">
        <w:rPr>
          <w:rFonts w:ascii="Times New Roman" w:hAnsi="Times New Roman" w:cs="Times New Roman"/>
          <w:b/>
          <w:sz w:val="24"/>
          <w:szCs w:val="24"/>
        </w:rPr>
        <w:t>Circle One</w:t>
      </w:r>
    </w:p>
    <w:p w:rsidR="00461135" w:rsidRDefault="00461135" w:rsidP="004611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Cross-Contamination</w:t>
      </w:r>
    </w:p>
    <w:p w:rsidR="00461135" w:rsidRDefault="00461135" w:rsidP="004611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cleaning and sanitizing</w:t>
      </w:r>
    </w:p>
    <w:p w:rsidR="00461135" w:rsidRDefault="00461135" w:rsidP="004611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personal hygiene</w:t>
      </w:r>
    </w:p>
    <w:p w:rsidR="00461135" w:rsidRDefault="00461135" w:rsidP="004611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Time-temperature abuse</w:t>
      </w:r>
    </w:p>
    <w:p w:rsidR="00461135" w:rsidRDefault="00461135" w:rsidP="004611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135" w:rsidRDefault="00461135" w:rsidP="004611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Pr="00461135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of the most common food-handling mistakes, or risk factors that can cause a foodborne illness.</w:t>
      </w:r>
    </w:p>
    <w:p w:rsidR="00461135" w:rsidRDefault="00461135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461135" w:rsidRDefault="00461135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461135" w:rsidRDefault="00461135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461135" w:rsidRDefault="00461135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461135" w:rsidRDefault="00461135" w:rsidP="0046113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461135" w:rsidRDefault="00461135" w:rsidP="004611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7656" w:rsidRDefault="00EF7656" w:rsidP="00EF7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7656" w:rsidRPr="00EF7656" w:rsidRDefault="00EF7656" w:rsidP="00EF765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7656">
        <w:rPr>
          <w:rFonts w:ascii="Times New Roman" w:hAnsi="Times New Roman" w:cs="Times New Roman"/>
          <w:sz w:val="24"/>
          <w:szCs w:val="24"/>
        </w:rPr>
        <w:t xml:space="preserve">Which of the following is an example of a </w:t>
      </w:r>
      <w:r w:rsidRPr="00EF7656">
        <w:rPr>
          <w:rFonts w:ascii="Times New Roman" w:hAnsi="Times New Roman" w:cs="Times New Roman"/>
          <w:b/>
          <w:sz w:val="24"/>
          <w:szCs w:val="24"/>
        </w:rPr>
        <w:t>biological</w:t>
      </w:r>
      <w:r w:rsidRPr="00EF7656">
        <w:rPr>
          <w:rFonts w:ascii="Times New Roman" w:hAnsi="Times New Roman" w:cs="Times New Roman"/>
          <w:sz w:val="24"/>
          <w:szCs w:val="24"/>
        </w:rPr>
        <w:t xml:space="preserve"> hazard?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656">
        <w:rPr>
          <w:rFonts w:ascii="Times New Roman" w:hAnsi="Times New Roman" w:cs="Times New Roman"/>
          <w:b/>
          <w:sz w:val="24"/>
          <w:szCs w:val="24"/>
        </w:rPr>
        <w:t>Circle One</w:t>
      </w:r>
    </w:p>
    <w:p w:rsidR="00EF7656" w:rsidRPr="00EF7656" w:rsidRDefault="00EF7656" w:rsidP="00EF765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656">
        <w:rPr>
          <w:rFonts w:ascii="Times New Roman" w:hAnsi="Times New Roman" w:cs="Times New Roman"/>
          <w:sz w:val="24"/>
          <w:szCs w:val="24"/>
        </w:rPr>
        <w:t xml:space="preserve">Dirt </w:t>
      </w:r>
      <w:r>
        <w:rPr>
          <w:rFonts w:ascii="Times New Roman" w:hAnsi="Times New Roman" w:cs="Times New Roman"/>
          <w:sz w:val="24"/>
          <w:szCs w:val="24"/>
        </w:rPr>
        <w:t>particles on a fresh head of L</w:t>
      </w:r>
      <w:r w:rsidRPr="00EF7656">
        <w:rPr>
          <w:rFonts w:ascii="Times New Roman" w:hAnsi="Times New Roman" w:cs="Times New Roman"/>
          <w:sz w:val="24"/>
          <w:szCs w:val="24"/>
        </w:rPr>
        <w:t>ettuce</w:t>
      </w:r>
    </w:p>
    <w:p w:rsidR="00EF7656" w:rsidRPr="00EF7656" w:rsidRDefault="00EF7656" w:rsidP="00EF765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656">
        <w:rPr>
          <w:rFonts w:ascii="Times New Roman" w:hAnsi="Times New Roman" w:cs="Times New Roman"/>
          <w:sz w:val="24"/>
          <w:szCs w:val="24"/>
        </w:rPr>
        <w:t>Bacteria</w:t>
      </w:r>
    </w:p>
    <w:p w:rsidR="00EF7656" w:rsidRPr="00EF7656" w:rsidRDefault="00EF7656" w:rsidP="00EF765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656">
        <w:rPr>
          <w:rFonts w:ascii="Times New Roman" w:hAnsi="Times New Roman" w:cs="Times New Roman"/>
          <w:sz w:val="24"/>
          <w:szCs w:val="24"/>
        </w:rPr>
        <w:t>Pesticides</w:t>
      </w:r>
    </w:p>
    <w:p w:rsidR="00EF7656" w:rsidRDefault="00EF7656" w:rsidP="00EF7656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65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lass in the I</w:t>
      </w:r>
      <w:r w:rsidRPr="00EF7656">
        <w:rPr>
          <w:rFonts w:ascii="Times New Roman" w:hAnsi="Times New Roman" w:cs="Times New Roman"/>
          <w:sz w:val="24"/>
          <w:szCs w:val="24"/>
        </w:rPr>
        <w:t>ce bin</w:t>
      </w:r>
    </w:p>
    <w:p w:rsidR="00EF7656" w:rsidRPr="00EF7656" w:rsidRDefault="00EF7656" w:rsidP="00EF765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F7656" w:rsidRDefault="00EF7656" w:rsidP="00EF76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Milk, Dairy Products, Shell Eggs, Meat, Poultry, Sprouts, Shellfish, and Produce are all examples of what type of foods: ____________________________________________</w:t>
      </w:r>
    </w:p>
    <w:p w:rsidR="00EF7656" w:rsidRDefault="00EF7656" w:rsidP="00EF7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7656" w:rsidRDefault="00EF7656" w:rsidP="00EF765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Chapter </w:t>
      </w:r>
      <w:r w:rsidR="00852E2E">
        <w:rPr>
          <w:rFonts w:ascii="Times New Roman" w:hAnsi="Times New Roman" w:cs="Times New Roman"/>
          <w:sz w:val="24"/>
          <w:szCs w:val="24"/>
        </w:rPr>
        <w:t xml:space="preserve">1 Review Case, </w:t>
      </w:r>
      <w:r>
        <w:rPr>
          <w:rFonts w:ascii="Times New Roman" w:hAnsi="Times New Roman" w:cs="Times New Roman"/>
          <w:sz w:val="24"/>
          <w:szCs w:val="24"/>
        </w:rPr>
        <w:t xml:space="preserve">Jerry prepared </w:t>
      </w:r>
      <w:r w:rsidR="00852E2E">
        <w:rPr>
          <w:rFonts w:ascii="Times New Roman" w:hAnsi="Times New Roman" w:cs="Times New Roman"/>
          <w:sz w:val="24"/>
          <w:szCs w:val="24"/>
        </w:rPr>
        <w:t xml:space="preserve">unsafe </w:t>
      </w:r>
      <w:r>
        <w:rPr>
          <w:rFonts w:ascii="Times New Roman" w:hAnsi="Times New Roman" w:cs="Times New Roman"/>
          <w:sz w:val="24"/>
          <w:szCs w:val="24"/>
        </w:rPr>
        <w:t>hamburgers</w:t>
      </w:r>
      <w:r w:rsidR="00852E2E">
        <w:rPr>
          <w:rFonts w:ascii="Times New Roman" w:hAnsi="Times New Roman" w:cs="Times New Roman"/>
          <w:sz w:val="24"/>
          <w:szCs w:val="24"/>
        </w:rPr>
        <w:t xml:space="preserve"> for the 2 customers.  What </w:t>
      </w:r>
      <w:r w:rsidR="00852E2E" w:rsidRPr="00852E2E">
        <w:rPr>
          <w:rFonts w:ascii="Times New Roman" w:hAnsi="Times New Roman" w:cs="Times New Roman"/>
          <w:b/>
          <w:sz w:val="24"/>
          <w:szCs w:val="24"/>
        </w:rPr>
        <w:t>“At-Risk” Groups</w:t>
      </w:r>
      <w:r w:rsidR="00852E2E">
        <w:rPr>
          <w:rFonts w:ascii="Times New Roman" w:hAnsi="Times New Roman" w:cs="Times New Roman"/>
          <w:sz w:val="24"/>
          <w:szCs w:val="24"/>
        </w:rPr>
        <w:t xml:space="preserve"> did those 2 customers belong to as they are at-risk for Foodborne illness?</w:t>
      </w:r>
    </w:p>
    <w:p w:rsidR="00852E2E" w:rsidRDefault="00852E2E" w:rsidP="00852E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852E2E" w:rsidRDefault="00852E2E" w:rsidP="00852E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852E2E" w:rsidRDefault="00852E2E" w:rsidP="00852E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these 2 certain groups of people have such higher risk for getting a foodborne illness?</w:t>
      </w:r>
    </w:p>
    <w:p w:rsidR="00852E2E" w:rsidRPr="00852E2E" w:rsidRDefault="00852E2E" w:rsidP="00852E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61135" w:rsidRDefault="00461135" w:rsidP="004611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C6E23" w:rsidRDefault="007C6E23" w:rsidP="004611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C6E23" w:rsidRPr="007C6E23" w:rsidRDefault="007C6E23" w:rsidP="007C6E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6E23">
        <w:rPr>
          <w:rFonts w:ascii="Times New Roman" w:hAnsi="Times New Roman" w:cs="Times New Roman"/>
          <w:sz w:val="24"/>
          <w:szCs w:val="24"/>
        </w:rPr>
        <w:t>If a food handler has been diagnosed with a foodborne illness caused by one of these pathogens (</w:t>
      </w:r>
      <w:r w:rsidRPr="007C6E23">
        <w:rPr>
          <w:rFonts w:ascii="Times New Roman" w:hAnsi="Times New Roman" w:cs="Times New Roman"/>
          <w:i/>
          <w:sz w:val="24"/>
          <w:szCs w:val="24"/>
        </w:rPr>
        <w:t>Salmonella</w:t>
      </w:r>
      <w:r w:rsidRPr="007C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E23">
        <w:rPr>
          <w:rFonts w:ascii="Times New Roman" w:hAnsi="Times New Roman" w:cs="Times New Roman"/>
          <w:sz w:val="24"/>
          <w:szCs w:val="24"/>
        </w:rPr>
        <w:t>Typhi</w:t>
      </w:r>
      <w:proofErr w:type="spellEnd"/>
      <w:r w:rsidRPr="007C6E2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C6E23">
        <w:rPr>
          <w:rFonts w:ascii="Times New Roman" w:hAnsi="Times New Roman" w:cs="Times New Roman"/>
          <w:i/>
          <w:sz w:val="24"/>
          <w:szCs w:val="24"/>
        </w:rPr>
        <w:t>Shigella</w:t>
      </w:r>
      <w:proofErr w:type="spellEnd"/>
      <w:r w:rsidRPr="007C6E23">
        <w:rPr>
          <w:rFonts w:ascii="Times New Roman" w:hAnsi="Times New Roman" w:cs="Times New Roman"/>
          <w:sz w:val="24"/>
          <w:szCs w:val="24"/>
        </w:rPr>
        <w:t xml:space="preserve"> spp.) and has symptoms, what is the requirement for the food handler to return to work if the symptoms &amp; illness has been cured?</w:t>
      </w:r>
    </w:p>
    <w:p w:rsidR="007C6E23" w:rsidRDefault="007C6E23" w:rsidP="007C6E2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6E23" w:rsidRDefault="007C6E23" w:rsidP="007C6E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washing your hands before prepping a chicken salad, you may wash your hands using a food prep sink as an alternative to a hand-washing sink. </w:t>
      </w:r>
    </w:p>
    <w:p w:rsidR="007C6E23" w:rsidRDefault="007C6E23" w:rsidP="007C6E2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Circle One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77C2D"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77C2D">
        <w:rPr>
          <w:rFonts w:ascii="Times New Roman" w:hAnsi="Times New Roman" w:cs="Times New Roman"/>
          <w:b/>
          <w:sz w:val="24"/>
          <w:szCs w:val="24"/>
        </w:rPr>
        <w:t>False</w:t>
      </w:r>
    </w:p>
    <w:p w:rsidR="007C6E23" w:rsidRDefault="007C6E23" w:rsidP="007C6E2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C6E23" w:rsidRDefault="007C6E23" w:rsidP="007C6E2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C6E23" w:rsidRDefault="007C6E23" w:rsidP="007C6E2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C6E23" w:rsidRDefault="007C6E23" w:rsidP="007C6E2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C6E23" w:rsidRDefault="007C6E23" w:rsidP="007C6E2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C6E23" w:rsidRDefault="007C6E23" w:rsidP="007C6E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187">
        <w:rPr>
          <w:rFonts w:ascii="Times New Roman" w:hAnsi="Times New Roman" w:cs="Times New Roman"/>
          <w:sz w:val="24"/>
          <w:szCs w:val="24"/>
          <w:u w:val="single"/>
        </w:rPr>
        <w:lastRenderedPageBreak/>
        <w:t>Fill In the Blank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C6E23" w:rsidRDefault="007C6E23" w:rsidP="007C6E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foodborne illnesses occur because TCS food has been sitting the temperature danger zone too long.  The temperature danger zone is ___</w:t>
      </w: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°</w:t>
      </w:r>
      <w:proofErr w:type="gramEnd"/>
      <w:r>
        <w:rPr>
          <w:rFonts w:ascii="Times New Roman" w:hAnsi="Times New Roman" w:cs="Times New Roman"/>
          <w:sz w:val="24"/>
          <w:szCs w:val="24"/>
        </w:rPr>
        <w:t>F - ____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°F.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This allows pathogens to grow.  However, pathogens grow more rapidly in the temperature danger zone between ____°F - ____°F.</w:t>
      </w:r>
    </w:p>
    <w:p w:rsidR="007C6E23" w:rsidRDefault="007C6E23" w:rsidP="007C6E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6E23" w:rsidRPr="00061D38" w:rsidRDefault="007C6E23" w:rsidP="007C6E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Rita, a pizza maker, has a bad headache, but no fever.  She gets a lot of headaches, but she always comes to work anyway.  Is there a risk that she could spread a pathogen? Circle One  </w:t>
      </w:r>
      <w:r w:rsidRPr="005427CC">
        <w:rPr>
          <w:rFonts w:ascii="Times New Roman" w:hAnsi="Times New Roman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  or  </w:t>
      </w:r>
      <w:r w:rsidRPr="005427CC">
        <w:rPr>
          <w:rFonts w:ascii="Times New Roman" w:hAnsi="Times New Roman" w:cs="Times New Roman"/>
          <w:b/>
          <w:sz w:val="24"/>
          <w:szCs w:val="24"/>
        </w:rPr>
        <w:t>No</w:t>
      </w:r>
    </w:p>
    <w:p w:rsidR="007C6E23" w:rsidRPr="005427CC" w:rsidRDefault="007C6E23" w:rsidP="007C6E2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6E23" w:rsidRDefault="007C6E23" w:rsidP="007C6E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pieces of jewelry is </w:t>
      </w:r>
      <w:r w:rsidRPr="005427CC">
        <w:rPr>
          <w:rFonts w:ascii="Times New Roman" w:hAnsi="Times New Roman" w:cs="Times New Roman"/>
          <w:sz w:val="24"/>
          <w:szCs w:val="24"/>
          <w:u w:val="single"/>
        </w:rPr>
        <w:t>permitted</w:t>
      </w:r>
      <w:r>
        <w:rPr>
          <w:rFonts w:ascii="Times New Roman" w:hAnsi="Times New Roman" w:cs="Times New Roman"/>
          <w:sz w:val="24"/>
          <w:szCs w:val="24"/>
        </w:rPr>
        <w:t xml:space="preserve"> while working in the prep area?</w:t>
      </w:r>
    </w:p>
    <w:p w:rsidR="007C6E23" w:rsidRPr="007C6E23" w:rsidRDefault="007C6E23" w:rsidP="007C6E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 Piercing</w:t>
      </w:r>
    </w:p>
    <w:p w:rsidR="007C6E23" w:rsidRDefault="007C6E23" w:rsidP="007C6E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Watches</w:t>
      </w:r>
    </w:p>
    <w:p w:rsidR="007C6E23" w:rsidRDefault="007C6E23" w:rsidP="007C6E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Hoop Earrings</w:t>
      </w:r>
    </w:p>
    <w:p w:rsidR="007C6E23" w:rsidRDefault="007C6E23" w:rsidP="007C6E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b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ring</w:t>
      </w:r>
    </w:p>
    <w:p w:rsidR="007C6E23" w:rsidRDefault="007C6E23" w:rsidP="007C6E2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it acceptable to eat in an operation?</w:t>
      </w:r>
    </w:p>
    <w:p w:rsidR="007C6E23" w:rsidRDefault="007C6E23" w:rsidP="007C6E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prepping food</w:t>
      </w:r>
    </w:p>
    <w:p w:rsidR="007C6E23" w:rsidRDefault="007C6E23" w:rsidP="007C6E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washing dishes</w:t>
      </w:r>
    </w:p>
    <w:p w:rsidR="007C6E23" w:rsidRDefault="007C6E23" w:rsidP="007C6E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sitting in the break area</w:t>
      </w:r>
    </w:p>
    <w:p w:rsidR="007C6E23" w:rsidRDefault="007C6E23" w:rsidP="007C6E2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serving customers.</w:t>
      </w:r>
    </w:p>
    <w:p w:rsidR="007C6E23" w:rsidRDefault="007C6E23" w:rsidP="007C6E2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C6E23" w:rsidRDefault="007C6E23" w:rsidP="007C6E2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7C6E23" w:rsidRPr="00461135" w:rsidRDefault="007C6E23" w:rsidP="007C6E2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7C6E23" w:rsidRPr="004611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755" w:rsidRDefault="00F32755" w:rsidP="0077428A">
      <w:pPr>
        <w:spacing w:after="0" w:line="240" w:lineRule="auto"/>
      </w:pPr>
      <w:r>
        <w:separator/>
      </w:r>
    </w:p>
  </w:endnote>
  <w:endnote w:type="continuationSeparator" w:id="0">
    <w:p w:rsidR="00F32755" w:rsidRDefault="00F32755" w:rsidP="0077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755" w:rsidRDefault="00F32755" w:rsidP="0077428A">
      <w:pPr>
        <w:spacing w:after="0" w:line="240" w:lineRule="auto"/>
      </w:pPr>
      <w:r>
        <w:separator/>
      </w:r>
    </w:p>
  </w:footnote>
  <w:footnote w:type="continuationSeparator" w:id="0">
    <w:p w:rsidR="00F32755" w:rsidRDefault="00F32755" w:rsidP="00774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28A" w:rsidRPr="0077428A" w:rsidRDefault="007C6E23" w:rsidP="007C6E23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ServSafe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Chapter 1 &amp; 3 </w:t>
    </w:r>
  </w:p>
  <w:p w:rsidR="0077428A" w:rsidRPr="0077428A" w:rsidRDefault="0077428A" w:rsidP="007C6E23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77428A">
      <w:rPr>
        <w:rFonts w:ascii="Times New Roman" w:hAnsi="Times New Roman" w:cs="Times New Roman"/>
        <w:sz w:val="24"/>
        <w:szCs w:val="24"/>
      </w:rPr>
      <w:tab/>
    </w:r>
    <w:r w:rsidRPr="0077428A">
      <w:rPr>
        <w:rFonts w:ascii="Times New Roman" w:hAnsi="Times New Roman" w:cs="Times New Roman"/>
        <w:sz w:val="24"/>
        <w:szCs w:val="24"/>
      </w:rPr>
      <w:tab/>
    </w:r>
  </w:p>
  <w:p w:rsidR="0077428A" w:rsidRDefault="007742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76DC9"/>
    <w:multiLevelType w:val="hybridMultilevel"/>
    <w:tmpl w:val="7FE04970"/>
    <w:lvl w:ilvl="0" w:tplc="CFF0E18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1E30E7"/>
    <w:multiLevelType w:val="hybridMultilevel"/>
    <w:tmpl w:val="17046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0FB4"/>
    <w:multiLevelType w:val="hybridMultilevel"/>
    <w:tmpl w:val="5C2E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E2256"/>
    <w:multiLevelType w:val="hybridMultilevel"/>
    <w:tmpl w:val="1144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00429"/>
    <w:multiLevelType w:val="hybridMultilevel"/>
    <w:tmpl w:val="71F2C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C284F"/>
    <w:multiLevelType w:val="hybridMultilevel"/>
    <w:tmpl w:val="E4A8AA3A"/>
    <w:lvl w:ilvl="0" w:tplc="71C65070">
      <w:start w:val="1"/>
      <w:numFmt w:val="lowerLetter"/>
      <w:lvlText w:val="%1.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FD5C5A2E">
      <w:start w:val="8"/>
      <w:numFmt w:val="decimal"/>
      <w:lvlText w:val="%2."/>
      <w:lvlJc w:val="left"/>
      <w:pPr>
        <w:tabs>
          <w:tab w:val="num" w:pos="2175"/>
        </w:tabs>
        <w:ind w:left="21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6" w15:restartNumberingAfterBreak="0">
    <w:nsid w:val="41800213"/>
    <w:multiLevelType w:val="hybridMultilevel"/>
    <w:tmpl w:val="841CB0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C715BB"/>
    <w:multiLevelType w:val="hybridMultilevel"/>
    <w:tmpl w:val="C874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85BFD"/>
    <w:multiLevelType w:val="hybridMultilevel"/>
    <w:tmpl w:val="2A4C2CB8"/>
    <w:lvl w:ilvl="0" w:tplc="C97AC76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BF964A2"/>
    <w:multiLevelType w:val="hybridMultilevel"/>
    <w:tmpl w:val="56DA7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8A"/>
    <w:rsid w:val="002A34BA"/>
    <w:rsid w:val="003B2A18"/>
    <w:rsid w:val="003B3BC4"/>
    <w:rsid w:val="00461135"/>
    <w:rsid w:val="00751653"/>
    <w:rsid w:val="0077428A"/>
    <w:rsid w:val="0079767A"/>
    <w:rsid w:val="007C6E23"/>
    <w:rsid w:val="00852E2E"/>
    <w:rsid w:val="009237A0"/>
    <w:rsid w:val="00C2538E"/>
    <w:rsid w:val="00EF7656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B8C5C-0A5F-479C-B512-8173EA90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28A"/>
  </w:style>
  <w:style w:type="paragraph" w:styleId="Footer">
    <w:name w:val="footer"/>
    <w:basedOn w:val="Normal"/>
    <w:link w:val="FooterChar"/>
    <w:uiPriority w:val="99"/>
    <w:unhideWhenUsed/>
    <w:rsid w:val="00774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28A"/>
  </w:style>
  <w:style w:type="paragraph" w:styleId="BalloonText">
    <w:name w:val="Balloon Text"/>
    <w:basedOn w:val="Normal"/>
    <w:link w:val="BalloonTextChar"/>
    <w:uiPriority w:val="99"/>
    <w:semiHidden/>
    <w:unhideWhenUsed/>
    <w:rsid w:val="007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Williams, Pamela</cp:lastModifiedBy>
  <cp:revision>2</cp:revision>
  <cp:lastPrinted>2016-01-08T19:01:00Z</cp:lastPrinted>
  <dcterms:created xsi:type="dcterms:W3CDTF">2017-07-10T18:19:00Z</dcterms:created>
  <dcterms:modified xsi:type="dcterms:W3CDTF">2017-07-10T18:19:00Z</dcterms:modified>
</cp:coreProperties>
</file>