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97573" w14:textId="7650174E" w:rsidR="00A95AC8" w:rsidRPr="00581D22" w:rsidRDefault="008F3036" w:rsidP="009934A4">
      <w:pPr>
        <w:pStyle w:val="Heading1"/>
        <w:rPr>
          <w:sz w:val="36"/>
          <w:szCs w:val="24"/>
        </w:rPr>
      </w:pPr>
      <w:r w:rsidRPr="00581D2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B69A00" wp14:editId="28C42D9C">
                <wp:simplePos x="0" y="0"/>
                <wp:positionH relativeFrom="column">
                  <wp:posOffset>3175</wp:posOffset>
                </wp:positionH>
                <wp:positionV relativeFrom="margin">
                  <wp:posOffset>-21209</wp:posOffset>
                </wp:positionV>
                <wp:extent cx="5219700" cy="8531860"/>
                <wp:effectExtent l="0" t="25400" r="38100" b="279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8531860"/>
                          <a:chOff x="0" y="0"/>
                          <a:chExt cx="5220000" cy="84600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5203190" y="0"/>
                            <a:ext cx="0" cy="84600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4799B2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522000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4799B2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8458200"/>
                            <a:ext cx="521970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4799B2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7CC6E0" id="Group_x0020_4" o:spid="_x0000_s1026" style="position:absolute;margin-left:.25pt;margin-top:-1.6pt;width:411pt;height:671.8pt;z-index:251663360;mso-position-vertical-relative:margin;mso-height-relative:margin" coordsize="5220000,846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">
                <v:line id="Straight_x0020_Connector_x0020_1" o:spid="_x0000_s1027" style="position:absolute;visibility:visible;mso-wrap-style:square" from="5203190,0" to="5203190,8460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kFCb0AAADaAAAADwAAAGRycy9kb3ducmV2LnhtbERPzYrCMBC+C75DGMGbpnqQbjWKCMIe&#10;FsSsDzA0YxtsJqWJ2r69EQRPw8f3O5td7xrxoC5YzwoW8wwEcemN5UrB5f84y0GEiGyw8UwKBgqw&#10;245HGyyMf/KZHjpWIoVwKFBBHWNbSBnKmhyGuW+JE3f1ncOYYFdJ0+EzhbtGLrNsJR1aTg01tnSo&#10;qbzpu1OwzIdh8NfDT2+1/Tut7jq/GK3UdNLv1yAi9fEr/rh/TZoP71feV25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H5BQm9AAAA2gAAAA8AAAAAAAAAAAAAAAAAoQIA&#10;AGRycy9kb3ducmV2LnhtbFBLBQYAAAAABAAEAPkAAACLAwAAAAA=&#10;" strokecolor="#4799b2" strokeweight="3pt"/>
                <v:line id="Straight_x0020_Connector_x0020_2" o:spid="_x0000_s1028" style="position:absolute;visibility:visible;mso-wrap-style:square" from="0,0" to="5220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SubfsEAAADaAAAADwAAAGRycy9kb3ducmV2LnhtbESPwWrDMBBE74X+g9hCbrVcH4LrRAkl&#10;EMihEKrmAxZrbYtYK2Mpsf33VSDQ4zDzZpjtfna9uNMYrGcFH1kOgrj2xnKr4PJ7fC9BhIhssPdM&#10;ChYKsN+9vmyxMn7iH7rr2IpUwqFCBV2MQyVlqDtyGDI/ECev8aPDmOTYSjPilMpdL4s8X0uHltNC&#10;hwMdOqqv+uYUFOWyLL45fM5W2+/z+qbLi9FKrd7mrw2ISHP8Dz/pk0kcPK6kGyB3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K5t+wQAAANoAAAAPAAAAAAAAAAAAAAAA&#10;AKECAABkcnMvZG93bnJldi54bWxQSwUGAAAAAAQABAD5AAAAjwMAAAAA&#10;" strokecolor="#4799b2" strokeweight="3pt"/>
                <v:line id="Straight_x0020_Connector_x0020_3" o:spid="_x0000_s1029" style="position:absolute;visibility:visible;mso-wrap-style:square" from="0,8458200" to="5219700,8458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c+5cEAAADaAAAADwAAAGRycy9kb3ducmV2LnhtbESP0YrCMBRE3xf8h3CFfVtTXZBajSLC&#10;wj4Istl+wKW5tsHmpjRR2783guDjMDNnmM1ucK24UR+sZwXzWQaCuPLGcq2g/P/5ykGEiGyw9UwK&#10;Rgqw204+NlgYf+c/uulYiwThUKCCJsaukDJUDTkMM98RJ+/se4cxyb6Wpsd7grtWLrJsKR1aTgsN&#10;dnRoqLroq1OwyMdx9OfDarDaHk/Lq85Lo5X6nA77NYhIQ3yHX+1fo+AbnlfSDZDb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Zz7lwQAAANoAAAAPAAAAAAAAAAAAAAAA&#10;AKECAABkcnMvZG93bnJldi54bWxQSwUGAAAAAAQABAD5AAAAjwMAAAAA&#10;" strokecolor="#4799b2" strokeweight="3pt"/>
                <w10:wrap anchory="margin"/>
              </v:group>
            </w:pict>
          </mc:Fallback>
        </mc:AlternateContent>
      </w:r>
      <w:r w:rsidR="00EC550B" w:rsidRPr="00581D22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EB8C430" wp14:editId="799B10DB">
                <wp:simplePos x="0" y="0"/>
                <wp:positionH relativeFrom="column">
                  <wp:posOffset>5208270</wp:posOffset>
                </wp:positionH>
                <wp:positionV relativeFrom="paragraph">
                  <wp:posOffset>-24130</wp:posOffset>
                </wp:positionV>
                <wp:extent cx="1643380" cy="8531860"/>
                <wp:effectExtent l="25400" t="25400" r="3302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8531860"/>
                        </a:xfrm>
                        <a:prstGeom prst="rect">
                          <a:avLst/>
                        </a:prstGeom>
                        <a:solidFill>
                          <a:srgbClr val="4799B2"/>
                        </a:solidFill>
                        <a:ln w="38100" cmpd="sng">
                          <a:solidFill>
                            <a:srgbClr val="4799B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5B5C" id="Rectangle_x0020_5" o:spid="_x0000_s1026" style="position:absolute;margin-left:410.1pt;margin-top:-1.85pt;width:129.4pt;height:671.8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" fillcolor="#4799b2" strokecolor="#4799b2" strokeweight="3pt"/>
            </w:pict>
          </mc:Fallback>
        </mc:AlternateContent>
      </w:r>
      <w:r w:rsidR="00B4117E" w:rsidRPr="00581D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3E0AF" wp14:editId="38B3AFFF">
                <wp:simplePos x="0" y="0"/>
                <wp:positionH relativeFrom="column">
                  <wp:posOffset>5209425</wp:posOffset>
                </wp:positionH>
                <wp:positionV relativeFrom="paragraph">
                  <wp:posOffset>10391</wp:posOffset>
                </wp:positionV>
                <wp:extent cx="1713980" cy="3886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9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E2524" w14:textId="058F46DA" w:rsidR="005253E7" w:rsidRPr="00CB03FC" w:rsidRDefault="00581D2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CB03F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Notes &amp;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3E0A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410.2pt;margin-top:.8pt;width:134.95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" filled="f" stroked="f">
                <v:textbox>
                  <w:txbxContent>
                    <w:p w14:paraId="12BE2524" w14:textId="058F46DA" w:rsidR="005253E7" w:rsidRPr="00CB03FC" w:rsidRDefault="00581D2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CB03F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Notes &amp; Comments</w:t>
                      </w:r>
                    </w:p>
                  </w:txbxContent>
                </v:textbox>
              </v:shape>
            </w:pict>
          </mc:Fallback>
        </mc:AlternateContent>
      </w:r>
      <w:r w:rsidR="00D80E57" w:rsidRPr="00581D22">
        <w:br/>
      </w:r>
      <w:r w:rsidR="00581D22" w:rsidRPr="00CB03FC">
        <w:rPr>
          <w:color w:val="4799B2"/>
          <w:sz w:val="36"/>
          <w:szCs w:val="24"/>
        </w:rPr>
        <w:t>Lecture Notes</w:t>
      </w:r>
      <w:bookmarkStart w:id="0" w:name="_GoBack"/>
      <w:bookmarkEnd w:id="0"/>
    </w:p>
    <w:p w14:paraId="4FCB68FC" w14:textId="54A4AE74" w:rsidR="00A95AC8" w:rsidRPr="00581D22" w:rsidRDefault="00A95AC8" w:rsidP="00A95AC8"/>
    <w:p w14:paraId="49876BD4" w14:textId="77777777" w:rsidR="00A95AC8" w:rsidRPr="00581D22" w:rsidRDefault="00A95AC8" w:rsidP="00A95AC8">
      <w:pPr>
        <w:sectPr w:rsidR="00A95AC8" w:rsidRPr="00581D22" w:rsidSect="00475D53">
          <w:headerReference w:type="default" r:id="rId8"/>
          <w:footerReference w:type="default" r:id="rId9"/>
          <w:pgSz w:w="12240" w:h="15840"/>
          <w:pgMar w:top="1134" w:right="2835" w:bottom="567" w:left="1418" w:header="720" w:footer="1020" w:gutter="0"/>
          <w:cols w:space="567"/>
          <w:docGrid w:linePitch="360"/>
        </w:sectPr>
      </w:pPr>
    </w:p>
    <w:p w14:paraId="6B408D83" w14:textId="714EBE2B" w:rsidR="00D90D49" w:rsidRPr="00CB03FC" w:rsidRDefault="00D90D49" w:rsidP="00D90D49">
      <w:pPr>
        <w:pStyle w:val="Heading1"/>
        <w:rPr>
          <w:color w:val="4799B2"/>
        </w:rPr>
      </w:pPr>
      <w:r w:rsidRPr="00CB03FC">
        <w:rPr>
          <w:color w:val="4799B2"/>
        </w:rPr>
        <w:lastRenderedPageBreak/>
        <w:t xml:space="preserve">1. </w:t>
      </w:r>
      <w:r w:rsidR="00581D22" w:rsidRPr="00CB03FC">
        <w:rPr>
          <w:color w:val="4799B2"/>
        </w:rPr>
        <w:t>Introduction</w:t>
      </w:r>
    </w:p>
    <w:p w14:paraId="3D7E7EFE" w14:textId="67734270" w:rsidR="00581D22" w:rsidRPr="00581D22" w:rsidRDefault="009236FF" w:rsidP="00581D22">
      <w:pPr>
        <w:rPr>
          <w:rFonts w:eastAsia="Times New Roman"/>
        </w:rPr>
      </w:pPr>
      <w:r w:rsidRPr="00581D22">
        <w:rPr>
          <w:rFonts w:ascii="Garamond" w:eastAsia="Times New Roman" w:hAnsi="Garamond" w:cs="Arial"/>
          <w:color w:val="000000"/>
          <w:sz w:val="20"/>
          <w:szCs w:val="20"/>
        </w:rPr>
        <w:br/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Lorem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ipsum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dolor sit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amet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consectetur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adipiscing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elit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Nullam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vitae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volutpat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massa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Phasellus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nec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urna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sit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amet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felis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scelerisque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consequat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non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eget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arcu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Proin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metus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dolor,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eleifend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nec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convallis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bibendum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venenatis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id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nunc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Quisque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id lacus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lectus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In et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nisl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a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justo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facilisis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gravida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sed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in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urna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Curabitur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ornare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blandit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pretium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Morbi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quis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mattis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lectus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ut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hendrerit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est. Integer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vehicula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tincidunt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nulla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sed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iaculis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ante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viverra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sed.</w:t>
      </w:r>
    </w:p>
    <w:p w14:paraId="2681D134" w14:textId="0BCFC9D4" w:rsidR="00D90D49" w:rsidRPr="00581D22" w:rsidRDefault="00D90D49" w:rsidP="00D90D49">
      <w:pPr>
        <w:rPr>
          <w:rFonts w:ascii="Garamond" w:eastAsia="Times New Roman" w:hAnsi="Garamond"/>
          <w:sz w:val="20"/>
          <w:szCs w:val="20"/>
        </w:rPr>
      </w:pPr>
    </w:p>
    <w:p w14:paraId="5D43800C" w14:textId="77777777" w:rsidR="00D90D49" w:rsidRPr="00581D22" w:rsidRDefault="00D90D49" w:rsidP="00D90D49">
      <w:pPr>
        <w:rPr>
          <w:rFonts w:ascii="Garamond" w:eastAsia="Times New Roman" w:hAnsi="Garamond"/>
          <w:sz w:val="20"/>
          <w:szCs w:val="20"/>
        </w:rPr>
      </w:pPr>
    </w:p>
    <w:p w14:paraId="01942321" w14:textId="6014DE91" w:rsidR="00D90D49" w:rsidRPr="00CB03FC" w:rsidRDefault="00D90D49" w:rsidP="00D90D49">
      <w:pPr>
        <w:pStyle w:val="Heading1"/>
        <w:rPr>
          <w:color w:val="4799B2"/>
        </w:rPr>
      </w:pPr>
      <w:r w:rsidRPr="00CB03FC">
        <w:rPr>
          <w:color w:val="4799B2"/>
        </w:rPr>
        <w:t xml:space="preserve">2. </w:t>
      </w:r>
      <w:r w:rsidR="00581D22" w:rsidRPr="00CB03FC">
        <w:rPr>
          <w:color w:val="4799B2"/>
        </w:rPr>
        <w:t>Topic A</w:t>
      </w:r>
    </w:p>
    <w:p w14:paraId="3AF0D4CC" w14:textId="3466BEF2" w:rsidR="00581D22" w:rsidRDefault="009236FF" w:rsidP="00D90D49">
      <w:pPr>
        <w:rPr>
          <w:rFonts w:ascii="Garamond" w:eastAsia="Times New Roman" w:hAnsi="Garamond" w:cs="Arial"/>
          <w:color w:val="000000"/>
          <w:sz w:val="20"/>
          <w:szCs w:val="20"/>
        </w:rPr>
      </w:pPr>
      <w:r w:rsidRPr="00581D22">
        <w:rPr>
          <w:rFonts w:ascii="Garamond" w:eastAsia="Times New Roman" w:hAnsi="Garamond" w:cs="Arial"/>
          <w:color w:val="000000"/>
          <w:sz w:val="20"/>
          <w:szCs w:val="20"/>
        </w:rPr>
        <w:br/>
      </w:r>
      <w:r w:rsidR="00581D22">
        <w:rPr>
          <w:rFonts w:ascii="Garamond" w:eastAsia="Times New Roman" w:hAnsi="Garamond" w:cs="Arial"/>
          <w:color w:val="000000"/>
          <w:sz w:val="20"/>
          <w:szCs w:val="20"/>
        </w:rPr>
        <w:t xml:space="preserve">Some key terms: </w:t>
      </w:r>
      <w:r w:rsidR="00D90D49"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</w:t>
      </w:r>
    </w:p>
    <w:p w14:paraId="1DE8034B" w14:textId="2B083C90" w:rsidR="00581D22" w:rsidRPr="00581D22" w:rsidRDefault="00581D22" w:rsidP="00581D22">
      <w:pPr>
        <w:pStyle w:val="ListParagraph"/>
        <w:numPr>
          <w:ilvl w:val="0"/>
          <w:numId w:val="3"/>
        </w:numPr>
        <w:ind w:left="284" w:hanging="256"/>
        <w:rPr>
          <w:rFonts w:ascii="Garamond" w:eastAsia="Times New Roman" w:hAnsi="Garamond" w:cs="Arial"/>
          <w:color w:val="000000"/>
          <w:sz w:val="20"/>
          <w:szCs w:val="20"/>
        </w:rPr>
      </w:pP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Lorem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ipsum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dolor sit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amet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,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consectetur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adipiscing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elit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. </w:t>
      </w:r>
    </w:p>
    <w:p w14:paraId="051AFC05" w14:textId="76014D87" w:rsidR="00581D22" w:rsidRPr="00581D22" w:rsidRDefault="00581D22" w:rsidP="00581D22">
      <w:pPr>
        <w:pStyle w:val="ListParagraph"/>
        <w:numPr>
          <w:ilvl w:val="0"/>
          <w:numId w:val="3"/>
        </w:numPr>
        <w:ind w:left="284" w:hanging="256"/>
        <w:rPr>
          <w:rFonts w:ascii="Garamond" w:eastAsia="Times New Roman" w:hAnsi="Garamond" w:cs="Arial"/>
          <w:color w:val="000000"/>
          <w:sz w:val="20"/>
          <w:szCs w:val="20"/>
        </w:rPr>
      </w:pP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Quisque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ullamcorper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ante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pulvinar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consequat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convallis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. </w:t>
      </w:r>
    </w:p>
    <w:p w14:paraId="2B146981" w14:textId="5D6E92C4" w:rsidR="00A95AC8" w:rsidRPr="00581D22" w:rsidRDefault="00581D22" w:rsidP="00581D22">
      <w:pPr>
        <w:pStyle w:val="ListParagraph"/>
        <w:numPr>
          <w:ilvl w:val="0"/>
          <w:numId w:val="3"/>
        </w:numPr>
        <w:ind w:left="284" w:hanging="256"/>
        <w:rPr>
          <w:rFonts w:ascii="Garamond" w:eastAsia="Times New Roman" w:hAnsi="Garamond"/>
          <w:sz w:val="20"/>
          <w:szCs w:val="20"/>
        </w:rPr>
      </w:pP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Cras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vitae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metus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dictum,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rhoncus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augue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vel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,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malesuada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lorem</w:t>
      </w:r>
      <w:proofErr w:type="spellEnd"/>
      <w:r w:rsidRPr="00581D22">
        <w:rPr>
          <w:rFonts w:ascii="Garamond" w:eastAsia="Times New Roman" w:hAnsi="Garamond" w:cs="Arial"/>
          <w:color w:val="000000"/>
          <w:sz w:val="20"/>
          <w:szCs w:val="20"/>
        </w:rPr>
        <w:t>.</w:t>
      </w:r>
      <w:r w:rsidR="00A95AC8" w:rsidRPr="00581D22">
        <w:rPr>
          <w:rFonts w:ascii="Garamond" w:eastAsia="Times New Roman" w:hAnsi="Garamond" w:cs="Arial"/>
          <w:color w:val="000000"/>
          <w:sz w:val="20"/>
          <w:szCs w:val="20"/>
        </w:rPr>
        <w:br/>
      </w:r>
    </w:p>
    <w:p w14:paraId="1013FD5C" w14:textId="77777777" w:rsidR="00D90D49" w:rsidRPr="00581D22" w:rsidRDefault="00D90D49" w:rsidP="00D90D49">
      <w:pPr>
        <w:rPr>
          <w:rFonts w:ascii="Garamond" w:eastAsia="Times New Roman" w:hAnsi="Garamond"/>
          <w:sz w:val="20"/>
          <w:szCs w:val="20"/>
        </w:rPr>
      </w:pPr>
    </w:p>
    <w:p w14:paraId="69EB78B4" w14:textId="14693AB0" w:rsidR="00D90D49" w:rsidRPr="00CB03FC" w:rsidRDefault="00B4117E" w:rsidP="00D90D49">
      <w:pPr>
        <w:pStyle w:val="Heading1"/>
        <w:rPr>
          <w:color w:val="4799B2"/>
        </w:rPr>
      </w:pPr>
      <w:r w:rsidRPr="00CB03FC">
        <w:rPr>
          <w:color w:val="4799B2"/>
        </w:rPr>
        <w:t xml:space="preserve">3. </w:t>
      </w:r>
      <w:r w:rsidR="00581D22" w:rsidRPr="00CB03FC">
        <w:rPr>
          <w:color w:val="4799B2"/>
        </w:rPr>
        <w:t>Topic B</w:t>
      </w:r>
    </w:p>
    <w:p w14:paraId="098279C5" w14:textId="5D8174D6" w:rsidR="00D90D49" w:rsidRPr="00581D22" w:rsidRDefault="00D90D49" w:rsidP="00D90D49">
      <w:pPr>
        <w:rPr>
          <w:rFonts w:ascii="Garamond" w:eastAsia="Times New Roman" w:hAnsi="Garamond" w:cs="Arial"/>
          <w:color w:val="000000"/>
          <w:sz w:val="20"/>
          <w:szCs w:val="20"/>
        </w:rPr>
      </w:pPr>
    </w:p>
    <w:p w14:paraId="2B3B8C96" w14:textId="77777777" w:rsidR="00581D22" w:rsidRPr="00581D22" w:rsidRDefault="00581D22" w:rsidP="00581D22">
      <w:pPr>
        <w:rPr>
          <w:rFonts w:ascii="Garamond" w:eastAsia="Times New Roman" w:hAnsi="Garamond"/>
          <w:sz w:val="20"/>
          <w:szCs w:val="20"/>
        </w:rPr>
      </w:pPr>
      <w:proofErr w:type="spellStart"/>
      <w:r w:rsidRPr="00581D22">
        <w:rPr>
          <w:rFonts w:ascii="Garamond" w:eastAsia="Times New Roman" w:hAnsi="Garamond"/>
          <w:sz w:val="20"/>
          <w:szCs w:val="20"/>
        </w:rPr>
        <w:t>Morbi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porttitor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ullamcorper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velit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Duis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at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enim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a ligula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faucibus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commodo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eget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id dui.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Curabitur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faucibus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odio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leo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eu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rhoncus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orci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fringilla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non.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Cras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lorem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lorem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fringilla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id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auctor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at,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sodales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a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nisl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. Integer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ultricies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nulla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sit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amet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auctor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feugiat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nulla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ligula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pellentesque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purus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, in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scelerisque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velit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leo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id diam.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Praesent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posuere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velit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nec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porta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consequat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Donec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sit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amet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finibus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neque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. Nam a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sem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non dolor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tincidunt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suscipit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in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consequat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diam.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Praesent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a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massa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a quam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hendrerit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rutrum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eget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sed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urna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Ut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ut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iaculis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sapien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Nunc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in ligula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massa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Vestibulum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a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elementum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augue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, at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bibendum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ex.</w:t>
      </w:r>
    </w:p>
    <w:p w14:paraId="6D862F04" w14:textId="77777777" w:rsidR="00D90D49" w:rsidRPr="00581D22" w:rsidRDefault="00D90D49" w:rsidP="00D90D49">
      <w:pPr>
        <w:rPr>
          <w:rFonts w:ascii="Garamond" w:eastAsia="Times New Roman" w:hAnsi="Garamond"/>
          <w:sz w:val="20"/>
          <w:szCs w:val="20"/>
        </w:rPr>
      </w:pPr>
    </w:p>
    <w:p w14:paraId="4FC68BFC" w14:textId="41158ABE" w:rsidR="00D90D49" w:rsidRPr="00CB03FC" w:rsidRDefault="00D90D49" w:rsidP="00D90D49">
      <w:pPr>
        <w:pStyle w:val="Heading1"/>
        <w:rPr>
          <w:color w:val="4799B2"/>
        </w:rPr>
      </w:pPr>
      <w:r w:rsidRPr="00CB03FC">
        <w:rPr>
          <w:color w:val="4799B2"/>
        </w:rPr>
        <w:t xml:space="preserve">4. </w:t>
      </w:r>
      <w:r w:rsidR="00581D22" w:rsidRPr="00CB03FC">
        <w:rPr>
          <w:color w:val="4799B2"/>
        </w:rPr>
        <w:t>Topic C</w:t>
      </w:r>
    </w:p>
    <w:p w14:paraId="0EF5332B" w14:textId="77777777" w:rsidR="00D90D49" w:rsidRPr="00581D22" w:rsidRDefault="00D90D49" w:rsidP="00D90D49"/>
    <w:p w14:paraId="6FB8AC52" w14:textId="45131308" w:rsidR="00D90D49" w:rsidRPr="00581D22" w:rsidRDefault="00D90D49" w:rsidP="00A95AC8">
      <w:pPr>
        <w:pStyle w:val="Heading2"/>
        <w:rPr>
          <w:color w:val="000000" w:themeColor="text1"/>
        </w:rPr>
      </w:pPr>
      <w:r w:rsidRPr="00581D22">
        <w:rPr>
          <w:color w:val="000000" w:themeColor="text1"/>
        </w:rPr>
        <w:t xml:space="preserve">4.1 </w:t>
      </w:r>
      <w:r w:rsidR="00581D22" w:rsidRPr="00581D22">
        <w:rPr>
          <w:color w:val="000000" w:themeColor="text1"/>
        </w:rPr>
        <w:t>Subtopic A</w:t>
      </w:r>
    </w:p>
    <w:p w14:paraId="23924F63" w14:textId="77777777" w:rsidR="00581D22" w:rsidRPr="00581D22" w:rsidRDefault="009236FF" w:rsidP="00581D22">
      <w:pPr>
        <w:rPr>
          <w:rFonts w:eastAsia="Times New Roman"/>
        </w:rPr>
      </w:pPr>
      <w:r w:rsidRPr="00581D22">
        <w:rPr>
          <w:rFonts w:ascii="Garamond" w:eastAsia="Times New Roman" w:hAnsi="Garamond" w:cs="Arial"/>
          <w:color w:val="000000"/>
          <w:sz w:val="20"/>
          <w:szCs w:val="20"/>
        </w:rPr>
        <w:br/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Vestibulum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rutrum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a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eros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quis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tincidunt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>.</w:t>
      </w:r>
      <w:r w:rsidR="00581D22" w:rsidRPr="00581D2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Etiam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finibus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velit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et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interdum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consequat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Aenean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fringilla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felis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ut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diam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consequat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dictum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hendrerit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augue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rhoncus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Pellentesque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nunc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purus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venenatis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aliquet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consectetur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at, tempus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eu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ipsum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Cum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sociis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natoque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penatibus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et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magnis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dis parturient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montes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nascetur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ridiculus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mus. Class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aptent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taciti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sociosqu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ad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litora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lastRenderedPageBreak/>
        <w:t>torquent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per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conubia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nostra, per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inceptos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himenaeos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>.</w:t>
      </w:r>
    </w:p>
    <w:p w14:paraId="1AB7AC5E" w14:textId="6DBA6A70" w:rsidR="00D90D49" w:rsidRPr="00581D22" w:rsidRDefault="00D90D49" w:rsidP="00D90D49">
      <w:pPr>
        <w:rPr>
          <w:rFonts w:ascii="Garamond" w:eastAsia="Times New Roman" w:hAnsi="Garamond" w:cs="Arial"/>
          <w:color w:val="000000"/>
          <w:sz w:val="20"/>
          <w:szCs w:val="20"/>
        </w:rPr>
      </w:pPr>
    </w:p>
    <w:p w14:paraId="135C5F41" w14:textId="77777777" w:rsidR="00D90D49" w:rsidRPr="00581D22" w:rsidRDefault="00D90D49" w:rsidP="00D90D49">
      <w:pPr>
        <w:rPr>
          <w:rFonts w:ascii="Garamond" w:eastAsia="Times New Roman" w:hAnsi="Garamond"/>
          <w:sz w:val="20"/>
          <w:szCs w:val="20"/>
        </w:rPr>
      </w:pPr>
    </w:p>
    <w:p w14:paraId="59BEF091" w14:textId="02EA399D" w:rsidR="00D90D49" w:rsidRPr="00581D22" w:rsidRDefault="00D90D49" w:rsidP="00A95AC8">
      <w:pPr>
        <w:pStyle w:val="Heading2"/>
      </w:pPr>
      <w:r w:rsidRPr="00581D22">
        <w:t xml:space="preserve">4.2 </w:t>
      </w:r>
      <w:r w:rsidR="00581D22" w:rsidRPr="00581D22">
        <w:t>Subtopic B</w:t>
      </w:r>
    </w:p>
    <w:p w14:paraId="65E8FD3D" w14:textId="77777777" w:rsidR="00581D22" w:rsidRPr="00581D22" w:rsidRDefault="009236FF" w:rsidP="00581D22">
      <w:pPr>
        <w:rPr>
          <w:rFonts w:eastAsia="Times New Roman"/>
        </w:rPr>
      </w:pPr>
      <w:r w:rsidRPr="00581D22">
        <w:rPr>
          <w:rFonts w:ascii="Garamond" w:eastAsia="Times New Roman" w:hAnsi="Garamond" w:cs="Arial"/>
          <w:color w:val="000000"/>
          <w:sz w:val="20"/>
          <w:szCs w:val="20"/>
        </w:rPr>
        <w:br/>
      </w:r>
      <w:r w:rsidR="00581D22" w:rsidRPr="00581D22">
        <w:rPr>
          <w:rFonts w:ascii="Garamond" w:eastAsia="Times New Roman" w:hAnsi="Garamond"/>
          <w:sz w:val="20"/>
          <w:szCs w:val="20"/>
        </w:rPr>
        <w:t xml:space="preserve">Integer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quis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ante at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metus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scelerisque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tincidunt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faucibus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id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mauris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Etiam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malesuada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sapien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id ex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tempor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vel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euismod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felis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ultricies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Suspendisse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eu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vestibulum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sem.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Vivamus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aliquet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metus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nisl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eget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rhoncus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ipsum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gravida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id.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Etiam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commodo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consectetur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ligula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nec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eleifend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Nunc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dui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nulla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tristique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a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nunc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eget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euismod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blandit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est.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Praesent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vel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augue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vehicula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dapibus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metus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a,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facilisis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metus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Donec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ut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fermentum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felis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dictum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pretium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turpis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Integer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est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est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efficitur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a mi porta,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euismod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fringilla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arcu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>.</w:t>
      </w:r>
    </w:p>
    <w:p w14:paraId="0D1FCE1C" w14:textId="52677464" w:rsidR="00D90D49" w:rsidRPr="00581D22" w:rsidRDefault="00D90D49" w:rsidP="00D90D49">
      <w:pPr>
        <w:rPr>
          <w:rFonts w:ascii="Garamond" w:eastAsia="Times New Roman" w:hAnsi="Garamond" w:cs="Arial"/>
          <w:color w:val="000000"/>
          <w:sz w:val="20"/>
          <w:szCs w:val="20"/>
        </w:rPr>
      </w:pPr>
    </w:p>
    <w:p w14:paraId="1832BD13" w14:textId="77777777" w:rsidR="00D90D49" w:rsidRPr="00581D22" w:rsidRDefault="00D90D49" w:rsidP="00D90D49">
      <w:pPr>
        <w:rPr>
          <w:rFonts w:ascii="Garamond" w:eastAsia="Times New Roman" w:hAnsi="Garamond"/>
          <w:sz w:val="20"/>
          <w:szCs w:val="20"/>
        </w:rPr>
      </w:pPr>
    </w:p>
    <w:p w14:paraId="6D8C3E84" w14:textId="167973E7" w:rsidR="00D90D49" w:rsidRPr="00581D22" w:rsidRDefault="00D90D49" w:rsidP="00A95AC8">
      <w:pPr>
        <w:pStyle w:val="Heading2"/>
      </w:pPr>
      <w:r w:rsidRPr="00581D22">
        <w:t xml:space="preserve">4.3 </w:t>
      </w:r>
      <w:r w:rsidR="00581D22" w:rsidRPr="00581D22">
        <w:t>Subtopic C</w:t>
      </w:r>
    </w:p>
    <w:p w14:paraId="387B3EF7" w14:textId="77777777" w:rsidR="00581D22" w:rsidRPr="00581D22" w:rsidRDefault="009236FF" w:rsidP="00581D22">
      <w:pPr>
        <w:rPr>
          <w:rFonts w:eastAsia="Times New Roman"/>
        </w:rPr>
      </w:pPr>
      <w:r w:rsidRPr="00581D22">
        <w:rPr>
          <w:rFonts w:ascii="Garamond" w:eastAsia="Times New Roman" w:hAnsi="Garamond" w:cs="Arial"/>
          <w:color w:val="000000"/>
          <w:sz w:val="20"/>
          <w:szCs w:val="20"/>
        </w:rPr>
        <w:br/>
      </w:r>
      <w:r w:rsidR="00581D22" w:rsidRPr="00581D22">
        <w:rPr>
          <w:rFonts w:ascii="Garamond" w:eastAsia="Times New Roman" w:hAnsi="Garamond"/>
          <w:sz w:val="20"/>
          <w:szCs w:val="20"/>
        </w:rPr>
        <w:t xml:space="preserve">In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dapibus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fermentum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rhoncus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Duis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eu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sem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rutrum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pretium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ante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egestas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tempus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sapien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Donec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convallis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ex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quis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scelerisque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rhoncus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Pellentesque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habitant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morbi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tristique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senectus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et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netus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et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malesuada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fames ac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turpis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egestas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Cras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auctor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diam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ac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nunc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aliquet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et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vulputate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lacus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euismod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Vestibulum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ut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enim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vitae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felis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aliquet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viverra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Etiam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non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accumsan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nisl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Fusce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aliquet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sollicitudin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ultricies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Sed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auctor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nibh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nisl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, in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viverra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lorem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cursus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="00581D22" w:rsidRPr="00581D22">
        <w:rPr>
          <w:rFonts w:ascii="Garamond" w:eastAsia="Times New Roman" w:hAnsi="Garamond"/>
          <w:sz w:val="20"/>
          <w:szCs w:val="20"/>
        </w:rPr>
        <w:t>eget</w:t>
      </w:r>
      <w:proofErr w:type="spellEnd"/>
      <w:r w:rsidR="00581D22" w:rsidRPr="00581D22">
        <w:rPr>
          <w:rFonts w:ascii="Garamond" w:eastAsia="Times New Roman" w:hAnsi="Garamond"/>
          <w:sz w:val="20"/>
          <w:szCs w:val="20"/>
        </w:rPr>
        <w:t>.</w:t>
      </w:r>
    </w:p>
    <w:p w14:paraId="38474C22" w14:textId="5F3968ED" w:rsidR="00D90D49" w:rsidRPr="00581D22" w:rsidRDefault="00D90D49" w:rsidP="005F4802">
      <w:pPr>
        <w:widowControl w:val="0"/>
        <w:autoSpaceDE w:val="0"/>
        <w:autoSpaceDN w:val="0"/>
        <w:adjustRightInd w:val="0"/>
        <w:rPr>
          <w:rFonts w:ascii="Garamond" w:eastAsia="Times New Roman" w:hAnsi="Garamond" w:cs="Arial"/>
          <w:color w:val="000000"/>
          <w:sz w:val="20"/>
          <w:szCs w:val="20"/>
        </w:rPr>
      </w:pPr>
    </w:p>
    <w:p w14:paraId="224089B2" w14:textId="77777777" w:rsidR="00D90D49" w:rsidRPr="00581D22" w:rsidRDefault="00D90D49" w:rsidP="00D90D49">
      <w:pPr>
        <w:rPr>
          <w:rFonts w:ascii="Garamond" w:eastAsia="Times New Roman" w:hAnsi="Garamond"/>
          <w:sz w:val="20"/>
          <w:szCs w:val="20"/>
        </w:rPr>
      </w:pPr>
    </w:p>
    <w:p w14:paraId="20EF473C" w14:textId="0FE64DF4" w:rsidR="00D90D49" w:rsidRPr="00CB03FC" w:rsidRDefault="00D90D49" w:rsidP="00A95AC8">
      <w:pPr>
        <w:pStyle w:val="Heading1"/>
        <w:rPr>
          <w:color w:val="4799B2"/>
        </w:rPr>
      </w:pPr>
      <w:r w:rsidRPr="00CB03FC">
        <w:rPr>
          <w:color w:val="4799B2"/>
        </w:rPr>
        <w:t xml:space="preserve">6. </w:t>
      </w:r>
      <w:r w:rsidR="00581D22" w:rsidRPr="00CB03FC">
        <w:rPr>
          <w:color w:val="4799B2"/>
        </w:rPr>
        <w:t>Summary</w:t>
      </w:r>
    </w:p>
    <w:p w14:paraId="168C8CE9" w14:textId="77777777" w:rsidR="00A95AC8" w:rsidRPr="00581D22" w:rsidRDefault="00A95AC8" w:rsidP="00D90D49">
      <w:pPr>
        <w:rPr>
          <w:rFonts w:ascii="Garamond" w:eastAsia="Times New Roman" w:hAnsi="Garamond" w:cs="Arial"/>
          <w:color w:val="000000"/>
          <w:sz w:val="20"/>
          <w:szCs w:val="20"/>
        </w:rPr>
      </w:pPr>
    </w:p>
    <w:p w14:paraId="792BA18F" w14:textId="519C6C92" w:rsidR="007D418C" w:rsidRPr="00581D22" w:rsidRDefault="00581D22">
      <w:pPr>
        <w:rPr>
          <w:rFonts w:ascii="Garamond" w:eastAsia="Times New Roman" w:hAnsi="Garamond"/>
          <w:sz w:val="20"/>
          <w:szCs w:val="20"/>
        </w:rPr>
      </w:pPr>
      <w:proofErr w:type="spellStart"/>
      <w:r w:rsidRPr="00581D22">
        <w:rPr>
          <w:rFonts w:ascii="Garamond" w:eastAsia="Times New Roman" w:hAnsi="Garamond"/>
          <w:sz w:val="20"/>
          <w:szCs w:val="20"/>
        </w:rPr>
        <w:t>Suspendisse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potenti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Donec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condimentum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, nisi sit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amet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hendrerit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scelerisque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metus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elit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ultricies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leo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eu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suscipit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risus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lacus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malesuada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massa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. Maecenas magna quam,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placerat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ac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congue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at,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blandit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eget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tellus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Donec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vitae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erat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libero.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Ut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eu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justo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eget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sapien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feugiat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sodales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nec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vitae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metus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Morbi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fringilla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diam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a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neque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imperdiet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pulvinar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Curabitur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sollicitudin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hendrerit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nisi, at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viverra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metus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volutpat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in.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Nullam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gravida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nisl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in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erat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congue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,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ut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sollicitudin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enim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 xml:space="preserve"> </w:t>
      </w:r>
      <w:proofErr w:type="spellStart"/>
      <w:r w:rsidRPr="00581D22">
        <w:rPr>
          <w:rFonts w:ascii="Garamond" w:eastAsia="Times New Roman" w:hAnsi="Garamond"/>
          <w:sz w:val="20"/>
          <w:szCs w:val="20"/>
        </w:rPr>
        <w:t>laoreet</w:t>
      </w:r>
      <w:proofErr w:type="spellEnd"/>
      <w:r w:rsidRPr="00581D22">
        <w:rPr>
          <w:rFonts w:ascii="Garamond" w:eastAsia="Times New Roman" w:hAnsi="Garamond"/>
          <w:sz w:val="20"/>
          <w:szCs w:val="20"/>
        </w:rPr>
        <w:t>.</w:t>
      </w:r>
    </w:p>
    <w:sectPr w:rsidR="007D418C" w:rsidRPr="00581D22" w:rsidSect="00277F9A">
      <w:type w:val="continuous"/>
      <w:pgSz w:w="12240" w:h="15840"/>
      <w:pgMar w:top="1134" w:right="2835" w:bottom="567" w:left="1418" w:header="720" w:footer="1021" w:gutter="0"/>
      <w:cols w:num="2" w:sep="1" w:space="567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F1987" w14:textId="77777777" w:rsidR="00ED145E" w:rsidRDefault="00ED145E" w:rsidP="00D90D49">
      <w:r>
        <w:separator/>
      </w:r>
    </w:p>
  </w:endnote>
  <w:endnote w:type="continuationSeparator" w:id="0">
    <w:p w14:paraId="6076BC25" w14:textId="77777777" w:rsidR="00ED145E" w:rsidRDefault="00ED145E" w:rsidP="00D90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28121" w14:textId="77777777" w:rsidR="00645F7C" w:rsidRDefault="00645F7C">
    <w:pPr>
      <w:pStyle w:val="Footer"/>
      <w:rPr>
        <w:rFonts w:ascii="Garamond" w:hAnsi="Garamond"/>
        <w:color w:val="7F7F7F" w:themeColor="text1" w:themeTint="80"/>
        <w:sz w:val="16"/>
        <w:szCs w:val="16"/>
      </w:rPr>
    </w:pPr>
  </w:p>
  <w:p w14:paraId="2CA4387D" w14:textId="304FAC89" w:rsidR="00645F7C" w:rsidRPr="00B96C1F" w:rsidRDefault="00CB03FC" w:rsidP="00CB03FC">
    <w:pPr>
      <w:pStyle w:val="Footer"/>
      <w:rPr>
        <w:rFonts w:ascii="Garamond" w:hAnsi="Garamond"/>
        <w:color w:val="7F7F7F" w:themeColor="text1" w:themeTint="80"/>
        <w:sz w:val="16"/>
        <w:szCs w:val="16"/>
      </w:rPr>
    </w:pPr>
    <w:r w:rsidRPr="00CB03FC">
      <w:rPr>
        <w:rFonts w:ascii="Garamond" w:hAnsi="Garamond"/>
        <w:color w:val="7F7F7F" w:themeColor="text1" w:themeTint="80"/>
        <w:sz w:val="16"/>
        <w:szCs w:val="16"/>
      </w:rPr>
      <w:t>© Copyright 2017 Miami Dade College | School of Engineering and Technology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ABAE1" w14:textId="77777777" w:rsidR="00ED145E" w:rsidRDefault="00ED145E" w:rsidP="00D90D49">
      <w:r>
        <w:separator/>
      </w:r>
    </w:p>
  </w:footnote>
  <w:footnote w:type="continuationSeparator" w:id="0">
    <w:p w14:paraId="77089631" w14:textId="77777777" w:rsidR="00ED145E" w:rsidRDefault="00ED145E" w:rsidP="00D90D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D2A6D" w14:textId="1C5A5261" w:rsidR="00645F7C" w:rsidRDefault="008F3036" w:rsidP="00475D53">
    <w:pPr>
      <w:pStyle w:val="Footer"/>
      <w:rPr>
        <w:rFonts w:ascii="Garamond" w:hAnsi="Garamond"/>
        <w:color w:val="7F7F7F" w:themeColor="text1" w:themeTint="80"/>
        <w:sz w:val="16"/>
        <w:szCs w:val="16"/>
      </w:rPr>
    </w:pPr>
    <w:r>
      <w:rPr>
        <w:rFonts w:ascii="Garamond" w:eastAsia="Times New Roman" w:hAnsi="Garamond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674AC505" wp14:editId="41FDB48D">
              <wp:simplePos x="0" y="0"/>
              <wp:positionH relativeFrom="column">
                <wp:posOffset>-955294</wp:posOffset>
              </wp:positionH>
              <wp:positionV relativeFrom="paragraph">
                <wp:posOffset>-457200</wp:posOffset>
              </wp:positionV>
              <wp:extent cx="8221345" cy="688340"/>
              <wp:effectExtent l="50800" t="25400" r="59055" b="7366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1345" cy="6883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330834" id="Rectangle_x0020_6" o:spid="_x0000_s1026" style="position:absolute;margin-left:-75.2pt;margin-top:-35.95pt;width:647.35pt;height:54.2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" fillcolor="black [3213]" stroked="f">
              <v:shadow on="t" opacity="22937f" mv:blur="40000f" origin=",.5" offset="0,23000emu"/>
            </v:rect>
          </w:pict>
        </mc:Fallback>
      </mc:AlternateContent>
    </w:r>
    <w:r w:rsidR="00CB03FC" w:rsidRPr="00CB03FC">
      <w:rPr>
        <w:rFonts w:ascii="Garamond" w:hAnsi="Garamond"/>
        <w:noProof/>
        <w:color w:val="7F7F7F" w:themeColor="text1" w:themeTint="80"/>
        <w:sz w:val="16"/>
        <w:szCs w:val="16"/>
      </w:rPr>
      <w:drawing>
        <wp:anchor distT="0" distB="0" distL="114300" distR="114300" simplePos="0" relativeHeight="251662336" behindDoc="0" locked="0" layoutInCell="1" allowOverlap="1" wp14:anchorId="28A5E0D9" wp14:editId="6DC773B5">
          <wp:simplePos x="0" y="0"/>
          <wp:positionH relativeFrom="column">
            <wp:posOffset>-125095</wp:posOffset>
          </wp:positionH>
          <wp:positionV relativeFrom="paragraph">
            <wp:posOffset>-246820</wp:posOffset>
          </wp:positionV>
          <wp:extent cx="2967355" cy="336550"/>
          <wp:effectExtent l="0" t="0" r="4445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7355" cy="33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3FC">
      <w:rPr>
        <w:rFonts w:ascii="Garamond" w:eastAsia="Times New Roman" w:hAnsi="Garamond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B7F464" wp14:editId="540E10CE">
              <wp:simplePos x="0" y="0"/>
              <wp:positionH relativeFrom="column">
                <wp:posOffset>3072765</wp:posOffset>
              </wp:positionH>
              <wp:positionV relativeFrom="paragraph">
                <wp:posOffset>-240860</wp:posOffset>
              </wp:positionV>
              <wp:extent cx="3800084" cy="345440"/>
              <wp:effectExtent l="0" t="0" r="0" b="1016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0084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A8FD57" w14:textId="77777777" w:rsidR="00CB03FC" w:rsidRDefault="00CB03FC" w:rsidP="00475D53">
                          <w:pPr>
                            <w:pStyle w:val="Footer"/>
                            <w:rPr>
                              <w:rFonts w:ascii="Garamond" w:hAnsi="Garamond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B03FC">
                            <w:rPr>
                              <w:rFonts w:ascii="Garamond" w:hAnsi="Garamond"/>
                              <w:color w:val="FFFFFF" w:themeColor="background1"/>
                              <w:sz w:val="16"/>
                              <w:szCs w:val="16"/>
                            </w:rPr>
                            <w:t>SecureAcademy</w:t>
                          </w:r>
                          <w:proofErr w:type="spellEnd"/>
                          <w:r w:rsidRPr="00CB03FC">
                            <w:rPr>
                              <w:rFonts w:ascii="Garamond" w:hAnsi="Garamond"/>
                              <w:color w:val="FFFFFF" w:themeColor="background1"/>
                              <w:sz w:val="16"/>
                              <w:szCs w:val="16"/>
                            </w:rPr>
                            <w:t xml:space="preserve"> | Introduction to Network Principles</w:t>
                          </w:r>
                        </w:p>
                        <w:p w14:paraId="1C9655FB" w14:textId="2D0BCA6C" w:rsidR="00475D53" w:rsidRPr="00CB03FC" w:rsidRDefault="00475D53" w:rsidP="00475D53">
                          <w:pPr>
                            <w:pStyle w:val="Footer"/>
                            <w:rPr>
                              <w:rFonts w:ascii="Garamond" w:hAnsi="Garamond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CB03FC">
                            <w:rPr>
                              <w:rFonts w:ascii="Garamond" w:hAnsi="Garamond"/>
                              <w:color w:val="FFFFFF" w:themeColor="background1"/>
                              <w:sz w:val="16"/>
                              <w:szCs w:val="16"/>
                            </w:rPr>
                            <w:t xml:space="preserve">Module 1 | </w:t>
                          </w:r>
                          <w:r w:rsidR="00CB03FC">
                            <w:rPr>
                              <w:rFonts w:ascii="Garamond" w:hAnsi="Garamond"/>
                              <w:color w:val="FFFFFF" w:themeColor="background1"/>
                              <w:sz w:val="16"/>
                              <w:szCs w:val="16"/>
                            </w:rPr>
                            <w:t>GAIA Operating System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B7F464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9" o:spid="_x0000_s1027" type="#_x0000_t202" style="position:absolute;margin-left:241.95pt;margin-top:-18.9pt;width:299.2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" filled="f" stroked="f">
              <v:textbox>
                <w:txbxContent>
                  <w:p w14:paraId="4BA8FD57" w14:textId="77777777" w:rsidR="00CB03FC" w:rsidRDefault="00CB03FC" w:rsidP="00475D53">
                    <w:pPr>
                      <w:pStyle w:val="Footer"/>
                      <w:rPr>
                        <w:rFonts w:ascii="Garamond" w:hAnsi="Garamond"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 w:rsidRPr="00CB03FC">
                      <w:rPr>
                        <w:rFonts w:ascii="Garamond" w:hAnsi="Garamond"/>
                        <w:color w:val="FFFFFF" w:themeColor="background1"/>
                        <w:sz w:val="16"/>
                        <w:szCs w:val="16"/>
                      </w:rPr>
                      <w:t>SecureAcademy</w:t>
                    </w:r>
                    <w:proofErr w:type="spellEnd"/>
                    <w:r w:rsidRPr="00CB03FC">
                      <w:rPr>
                        <w:rFonts w:ascii="Garamond" w:hAnsi="Garamond"/>
                        <w:color w:val="FFFFFF" w:themeColor="background1"/>
                        <w:sz w:val="16"/>
                        <w:szCs w:val="16"/>
                      </w:rPr>
                      <w:t xml:space="preserve"> | Introduction to Network Principles</w:t>
                    </w:r>
                  </w:p>
                  <w:p w14:paraId="1C9655FB" w14:textId="2D0BCA6C" w:rsidR="00475D53" w:rsidRPr="00CB03FC" w:rsidRDefault="00475D53" w:rsidP="00475D53">
                    <w:pPr>
                      <w:pStyle w:val="Footer"/>
                      <w:rPr>
                        <w:rFonts w:ascii="Garamond" w:hAnsi="Garamond"/>
                        <w:color w:val="FFFFFF" w:themeColor="background1"/>
                        <w:sz w:val="16"/>
                        <w:szCs w:val="16"/>
                      </w:rPr>
                    </w:pPr>
                    <w:r w:rsidRPr="00CB03FC">
                      <w:rPr>
                        <w:rFonts w:ascii="Garamond" w:hAnsi="Garamond"/>
                        <w:color w:val="FFFFFF" w:themeColor="background1"/>
                        <w:sz w:val="16"/>
                        <w:szCs w:val="16"/>
                      </w:rPr>
                      <w:t xml:space="preserve">Module 1 | </w:t>
                    </w:r>
                    <w:r w:rsidR="00CB03FC">
                      <w:rPr>
                        <w:rFonts w:ascii="Garamond" w:hAnsi="Garamond"/>
                        <w:color w:val="FFFFFF" w:themeColor="background1"/>
                        <w:sz w:val="16"/>
                        <w:szCs w:val="16"/>
                      </w:rPr>
                      <w:t>GAIA Operating System</w:t>
                    </w:r>
                  </w:p>
                </w:txbxContent>
              </v:textbox>
            </v:shape>
          </w:pict>
        </mc:Fallback>
      </mc:AlternateContent>
    </w:r>
    <w:r w:rsidR="00CB03FC" w:rsidRPr="00CB03FC">
      <w:rPr>
        <w:rFonts w:ascii="Garamond" w:hAnsi="Garamond"/>
        <w:noProof/>
        <w:color w:val="7F7F7F" w:themeColor="text1" w:themeTint="80"/>
        <w:sz w:val="16"/>
        <w:szCs w:val="16"/>
      </w:rPr>
      <w:drawing>
        <wp:anchor distT="0" distB="0" distL="114300" distR="114300" simplePos="0" relativeHeight="251663360" behindDoc="0" locked="0" layoutInCell="1" allowOverlap="1" wp14:anchorId="37101FB6" wp14:editId="50171E17">
          <wp:simplePos x="0" y="0"/>
          <wp:positionH relativeFrom="column">
            <wp:posOffset>-734060</wp:posOffset>
          </wp:positionH>
          <wp:positionV relativeFrom="paragraph">
            <wp:posOffset>-380805</wp:posOffset>
          </wp:positionV>
          <wp:extent cx="661161" cy="514448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1161" cy="5144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9AC6DB" w14:textId="389B679D" w:rsidR="00645F7C" w:rsidRPr="00523F7A" w:rsidRDefault="00645F7C" w:rsidP="00523F7A">
    <w:pPr>
      <w:pStyle w:val="Footer"/>
      <w:rPr>
        <w:rFonts w:ascii="Garamond" w:hAnsi="Garamond"/>
        <w:color w:val="7F7F7F" w:themeColor="text1" w:themeTint="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2669F"/>
    <w:multiLevelType w:val="multilevel"/>
    <w:tmpl w:val="67BE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D832FB"/>
    <w:multiLevelType w:val="hybridMultilevel"/>
    <w:tmpl w:val="237E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704C8"/>
    <w:multiLevelType w:val="hybridMultilevel"/>
    <w:tmpl w:val="1494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49"/>
    <w:rsid w:val="00061ED3"/>
    <w:rsid w:val="00144CFD"/>
    <w:rsid w:val="001C596B"/>
    <w:rsid w:val="0020569F"/>
    <w:rsid w:val="00277F9A"/>
    <w:rsid w:val="002A4D27"/>
    <w:rsid w:val="002A75B9"/>
    <w:rsid w:val="002B00FC"/>
    <w:rsid w:val="002E5456"/>
    <w:rsid w:val="00323562"/>
    <w:rsid w:val="00475D53"/>
    <w:rsid w:val="0049678A"/>
    <w:rsid w:val="004D457E"/>
    <w:rsid w:val="00523F7A"/>
    <w:rsid w:val="005253E7"/>
    <w:rsid w:val="00557938"/>
    <w:rsid w:val="00561F92"/>
    <w:rsid w:val="00581D22"/>
    <w:rsid w:val="005A2A5A"/>
    <w:rsid w:val="005E6383"/>
    <w:rsid w:val="005F4802"/>
    <w:rsid w:val="0060280C"/>
    <w:rsid w:val="00645F7C"/>
    <w:rsid w:val="006538D8"/>
    <w:rsid w:val="006F2BA9"/>
    <w:rsid w:val="00776F25"/>
    <w:rsid w:val="00781850"/>
    <w:rsid w:val="007D418C"/>
    <w:rsid w:val="00881AAB"/>
    <w:rsid w:val="008F3036"/>
    <w:rsid w:val="009236FF"/>
    <w:rsid w:val="0099257D"/>
    <w:rsid w:val="009934A4"/>
    <w:rsid w:val="009E11D5"/>
    <w:rsid w:val="009F0420"/>
    <w:rsid w:val="00A95AC8"/>
    <w:rsid w:val="00B4117E"/>
    <w:rsid w:val="00B96C1F"/>
    <w:rsid w:val="00C00923"/>
    <w:rsid w:val="00C35844"/>
    <w:rsid w:val="00C47BE8"/>
    <w:rsid w:val="00CB03FC"/>
    <w:rsid w:val="00CC0302"/>
    <w:rsid w:val="00CF1A40"/>
    <w:rsid w:val="00D7600C"/>
    <w:rsid w:val="00D80E57"/>
    <w:rsid w:val="00D90D49"/>
    <w:rsid w:val="00DE176A"/>
    <w:rsid w:val="00E6508F"/>
    <w:rsid w:val="00EA205F"/>
    <w:rsid w:val="00EC550B"/>
    <w:rsid w:val="00ED145E"/>
    <w:rsid w:val="00ED2B8A"/>
    <w:rsid w:val="00F8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8AB9C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P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D22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D49"/>
    <w:pPr>
      <w:outlineLvl w:val="0"/>
    </w:pPr>
    <w:rPr>
      <w:rFonts w:ascii="Arial" w:eastAsia="Times New Roman" w:hAnsi="Arial" w:cs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AC8"/>
    <w:pPr>
      <w:outlineLvl w:val="1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323562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D90D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D49"/>
  </w:style>
  <w:style w:type="paragraph" w:styleId="Footer">
    <w:name w:val="footer"/>
    <w:basedOn w:val="Normal"/>
    <w:link w:val="FooterChar"/>
    <w:uiPriority w:val="99"/>
    <w:unhideWhenUsed/>
    <w:rsid w:val="00D90D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D49"/>
  </w:style>
  <w:style w:type="paragraph" w:styleId="ListParagraph">
    <w:name w:val="List Paragraph"/>
    <w:basedOn w:val="Normal"/>
    <w:uiPriority w:val="34"/>
    <w:qFormat/>
    <w:rsid w:val="00D90D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0D49"/>
  </w:style>
  <w:style w:type="character" w:customStyle="1" w:styleId="Heading1Char">
    <w:name w:val="Heading 1 Char"/>
    <w:basedOn w:val="DefaultParagraphFont"/>
    <w:link w:val="Heading1"/>
    <w:uiPriority w:val="9"/>
    <w:rsid w:val="00D90D49"/>
    <w:rPr>
      <w:rFonts w:ascii="Arial" w:eastAsia="Times New Roman" w:hAnsi="Arial" w:cs="Arial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5AC8"/>
    <w:rPr>
      <w:rFonts w:ascii="Arial" w:eastAsia="Times New Roman" w:hAnsi="Arial" w:cs="Arial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95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03F642-BCE5-CC4E-9A15-87DED698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/// Notas de la Conferencia</vt:lpstr>
      <vt:lpstr>1. Introduction</vt:lpstr>
      <vt:lpstr>2. Conceptos Preliminares</vt:lpstr>
      <vt:lpstr>3. Aprendizaje y Educación</vt:lpstr>
      <vt:lpstr>4. Educación y Tecnología</vt:lpstr>
      <vt:lpstr>    4.1 TIC</vt:lpstr>
      <vt:lpstr>    4.2 Educación basado en el ordenador</vt:lpstr>
      <vt:lpstr>    4.3 Educación a Distancia y M-Learning</vt:lpstr>
      <vt:lpstr>6. Resumen</vt:lpstr>
    </vt:vector>
  </TitlesOfParts>
  <Company>Jeje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M</dc:creator>
  <cp:keywords/>
  <dc:description/>
  <cp:lastModifiedBy>Microsoft Office User</cp:lastModifiedBy>
  <cp:revision>3</cp:revision>
  <cp:lastPrinted>2016-05-07T20:30:00Z</cp:lastPrinted>
  <dcterms:created xsi:type="dcterms:W3CDTF">2017-01-30T13:58:00Z</dcterms:created>
  <dcterms:modified xsi:type="dcterms:W3CDTF">2017-01-30T15:42:00Z</dcterms:modified>
</cp:coreProperties>
</file>