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1CC0C" w14:textId="77777777" w:rsidR="00A62687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bookmarkStart w:id="0" w:name="_GoBack"/>
      <w:bookmarkEnd w:id="0"/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CBE Competency </w:t>
      </w:r>
      <w:r w:rsidR="00DD03EE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2</w:t>
      </w:r>
    </w:p>
    <w:p w14:paraId="73C5AF2E" w14:textId="1C73CB99" w:rsidR="00F27165" w:rsidRDefault="00F27165" w:rsidP="136CA06F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FS.C02 LM01 Module </w:t>
      </w:r>
      <w:r w:rsidR="00DD03EE" w:rsidRPr="136CA06F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1</w:t>
      </w:r>
    </w:p>
    <w:p w14:paraId="1569BB2F" w14:textId="77777777" w:rsidR="00F27165" w:rsidRDefault="00F27165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Progress Monitoring Assessment</w:t>
      </w:r>
    </w:p>
    <w:p w14:paraId="18AF5C2B" w14:textId="77777777" w:rsidR="00F27165" w:rsidRDefault="00F27165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14:paraId="2B39C938" w14:textId="77777777" w:rsidR="00DD03EE" w:rsidRPr="00DD03EE" w:rsidRDefault="00DD03EE" w:rsidP="00DD03EE">
      <w:pPr>
        <w:pStyle w:val="NormalWeb"/>
        <w:spacing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DD03EE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Multiple </w:t>
      </w:r>
      <w:proofErr w:type="gramStart"/>
      <w:r w:rsidRPr="00DD03EE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Choice</w:t>
      </w:r>
      <w:proofErr w:type="gramEnd"/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: </w:t>
      </w:r>
      <w:r w:rsidRPr="00DD03EE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Circle the letter that best answers the question, responds to the statement, or completes the statement.  </w:t>
      </w:r>
    </w:p>
    <w:p w14:paraId="4D5C9B94" w14:textId="77777777" w:rsidR="00DD03EE" w:rsidRDefault="00DD03EE" w:rsidP="00DD03EE">
      <w:pPr>
        <w:pStyle w:val="NormalWeb"/>
        <w:spacing w:before="12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 w:rsidRPr="006469C6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1</w:t>
      </w:r>
      <w:r w:rsidRPr="00DD03EE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.  </w:t>
      </w:r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What loan type usually has an outstanding balance that may fluctuate? </w:t>
      </w:r>
    </w:p>
    <w:p w14:paraId="38C6FE93" w14:textId="77777777" w:rsidR="00DD03EE" w:rsidRDefault="00DD03EE" w:rsidP="00DD03EE">
      <w:pPr>
        <w:pStyle w:val="NormalWeb"/>
        <w:spacing w:before="12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a.  revolving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line of credit </w:t>
      </w:r>
    </w:p>
    <w:p w14:paraId="79011148" w14:textId="77777777" w:rsidR="00DD03EE" w:rsidRDefault="00DD03EE" w:rsidP="00DD03EE">
      <w:pPr>
        <w:pStyle w:val="NormalWeb"/>
        <w:spacing w:before="12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b.  seasonal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loan </w:t>
      </w:r>
    </w:p>
    <w:p w14:paraId="47EEABBE" w14:textId="77777777" w:rsidR="00DD03EE" w:rsidRDefault="00DD03EE" w:rsidP="00DD03EE">
      <w:pPr>
        <w:pStyle w:val="NormalWeb"/>
        <w:spacing w:before="12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c.  special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commitment loan </w:t>
      </w:r>
    </w:p>
    <w:p w14:paraId="59CF8525" w14:textId="77777777" w:rsidR="00DD03EE" w:rsidRDefault="00DD03EE" w:rsidP="00DD03EE">
      <w:pPr>
        <w:pStyle w:val="NormalWeb"/>
        <w:spacing w:before="12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d.  single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purpose loan  </w:t>
      </w:r>
    </w:p>
    <w:p w14:paraId="47690253" w14:textId="46F00BE2" w:rsidR="00DD03EE" w:rsidRPr="00DD03EE" w:rsidRDefault="136CA06F" w:rsidP="136CA06F">
      <w:pPr>
        <w:pStyle w:val="NormalWeb"/>
        <w:spacing w:before="12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Answer: A. Revolving loan</w:t>
      </w:r>
    </w:p>
    <w:p w14:paraId="65A800CA" w14:textId="66C823E8" w:rsidR="136CA06F" w:rsidRDefault="136CA06F" w:rsidP="136CA06F">
      <w:pPr>
        <w:pStyle w:val="NormalWeb"/>
        <w:spacing w:before="12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B: Incorrect</w:t>
      </w:r>
    </w:p>
    <w:p w14:paraId="1ED0E8CC" w14:textId="26D90BE6" w:rsidR="136CA06F" w:rsidRDefault="136CA06F" w:rsidP="136CA06F">
      <w:pPr>
        <w:pStyle w:val="NormalWeb"/>
        <w:spacing w:before="12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C: Incorrect</w:t>
      </w:r>
    </w:p>
    <w:p w14:paraId="7718BAB7" w14:textId="495E731F" w:rsidR="136CA06F" w:rsidRDefault="136CA06F" w:rsidP="136CA06F">
      <w:pPr>
        <w:pStyle w:val="NormalWeb"/>
        <w:spacing w:before="12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D. Incorrect</w:t>
      </w:r>
    </w:p>
    <w:p w14:paraId="5955637C" w14:textId="5EE61D4E" w:rsidR="136CA06F" w:rsidRDefault="136CA06F" w:rsidP="136CA06F">
      <w:pPr>
        <w:pStyle w:val="NormalWeb"/>
        <w:spacing w:before="12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</w:p>
    <w:p w14:paraId="4776F044" w14:textId="77777777" w:rsidR="00DD03EE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2</w:t>
      </w:r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 Which loan type usually is used to fund permanent expansion of inventory caused by sales growth? </w:t>
      </w:r>
    </w:p>
    <w:p w14:paraId="38AD4A0C" w14:textId="77777777" w:rsidR="00DD03EE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a.  permanent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working capital </w:t>
      </w:r>
    </w:p>
    <w:p w14:paraId="6A86A824" w14:textId="77777777" w:rsidR="00DD03EE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b.  seasonal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loan </w:t>
      </w:r>
    </w:p>
    <w:p w14:paraId="0518404F" w14:textId="77777777" w:rsidR="00DD03EE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c.  special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commitment loan </w:t>
      </w:r>
    </w:p>
    <w:p w14:paraId="509D67BA" w14:textId="77777777" w:rsidR="00EF3F79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d.  construction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loan</w:t>
      </w:r>
    </w:p>
    <w:p w14:paraId="2DD80D69" w14:textId="24B7BDE5" w:rsidR="00DD03EE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Answer: A: Permanent working capital</w:t>
      </w:r>
    </w:p>
    <w:p w14:paraId="36C6BC15" w14:textId="4500D70C" w:rsidR="136CA06F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B: Incorrect</w:t>
      </w:r>
    </w:p>
    <w:p w14:paraId="42F7A409" w14:textId="78BC6B86" w:rsidR="136CA06F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C: Incorrect</w:t>
      </w:r>
    </w:p>
    <w:p w14:paraId="3A6B7B59" w14:textId="46858DFF" w:rsidR="136CA06F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D: Incorrect</w:t>
      </w:r>
    </w:p>
    <w:p w14:paraId="02B4BDA9" w14:textId="7245A13A" w:rsidR="136CA06F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</w:p>
    <w:p w14:paraId="376C094D" w14:textId="77777777" w:rsidR="00DD03EE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3. </w:t>
      </w:r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Which loan type usually has a maturity greater than one year? </w:t>
      </w:r>
    </w:p>
    <w:p w14:paraId="13B78935" w14:textId="77777777" w:rsidR="00DD03EE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  term loan </w:t>
      </w:r>
    </w:p>
    <w:p w14:paraId="40E2E9DD" w14:textId="77777777" w:rsidR="00DD03EE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b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  special commitment loan </w:t>
      </w:r>
    </w:p>
    <w:p w14:paraId="420ED7D3" w14:textId="77777777" w:rsidR="00DD03EE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c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  unsecured loan </w:t>
      </w:r>
    </w:p>
    <w:p w14:paraId="179A7268" w14:textId="77777777" w:rsidR="00DD03EE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d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.   seasonal loan</w:t>
      </w:r>
    </w:p>
    <w:p w14:paraId="117CFD04" w14:textId="791D4DD7" w:rsidR="00DD03EE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A: Term loan</w:t>
      </w:r>
    </w:p>
    <w:p w14:paraId="29DF2B48" w14:textId="0BE9FD7A" w:rsidR="136CA06F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B: Incorrect</w:t>
      </w:r>
    </w:p>
    <w:p w14:paraId="78019243" w14:textId="7B7D1F30" w:rsidR="136CA06F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C: Incorrect</w:t>
      </w:r>
    </w:p>
    <w:p w14:paraId="243E1A1D" w14:textId="3A212B9F" w:rsidR="136CA06F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D: Incorrect</w:t>
      </w:r>
    </w:p>
    <w:p w14:paraId="34C792FC" w14:textId="5B94E502" w:rsidR="136CA06F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</w:p>
    <w:p w14:paraId="57A2DFF7" w14:textId="77777777" w:rsidR="006B3F07" w:rsidRDefault="006B3F07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4. </w:t>
      </w:r>
      <w:r w:rsidR="00DD03EE"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Which of the following is an example of an open-end credit? </w:t>
      </w:r>
    </w:p>
    <w:p w14:paraId="46EA0A4C" w14:textId="77777777" w:rsidR="006B3F07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home equity line of credit </w:t>
      </w:r>
    </w:p>
    <w:p w14:paraId="0914F313" w14:textId="77777777" w:rsidR="006B3F07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lastRenderedPageBreak/>
        <w:t>b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home equity loan </w:t>
      </w:r>
    </w:p>
    <w:p w14:paraId="4D705128" w14:textId="77777777" w:rsidR="006B3F07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c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mortgage loan </w:t>
      </w:r>
    </w:p>
    <w:p w14:paraId="78CDDDF1" w14:textId="77777777" w:rsidR="006B3F07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d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boat loan  </w:t>
      </w:r>
    </w:p>
    <w:p w14:paraId="6E845CA3" w14:textId="1E26C8F6" w:rsidR="006B3F07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Answer: A: Home equity line</w:t>
      </w:r>
    </w:p>
    <w:p w14:paraId="103E7B31" w14:textId="57B897B1" w:rsidR="136CA06F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B: Incorrect</w:t>
      </w:r>
    </w:p>
    <w:p w14:paraId="26EB4DD9" w14:textId="153C4350" w:rsidR="136CA06F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C: Incorrect</w:t>
      </w:r>
    </w:p>
    <w:p w14:paraId="7B437935" w14:textId="26078D5A" w:rsidR="136CA06F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D: Incorrect</w:t>
      </w:r>
    </w:p>
    <w:p w14:paraId="64CB8A67" w14:textId="1B7FAC77" w:rsidR="136CA06F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</w:p>
    <w:p w14:paraId="4300D9BB" w14:textId="77777777" w:rsidR="006B3F07" w:rsidRDefault="006B3F07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5. </w:t>
      </w:r>
      <w:r w:rsidR="00DD03EE"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What type of commercial loan is appropriate for a business that needs funds soon and plans to repay the loan within three months? </w:t>
      </w:r>
    </w:p>
    <w:p w14:paraId="0336E8BC" w14:textId="77777777" w:rsidR="006B3F07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a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working capital loan </w:t>
      </w:r>
    </w:p>
    <w:p w14:paraId="7F2EC329" w14:textId="77777777" w:rsidR="006B3F07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b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term loan </w:t>
      </w:r>
    </w:p>
    <w:p w14:paraId="204C0D3B" w14:textId="77777777" w:rsidR="006B3F07" w:rsidRDefault="00DD03EE" w:rsidP="00DD03E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proofErr w:type="gramStart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c</w:t>
      </w:r>
      <w:proofErr w:type="gramEnd"/>
      <w:r w:rsidRPr="00DD03E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. participation loan </w:t>
      </w:r>
    </w:p>
    <w:p w14:paraId="011D9AC1" w14:textId="77777777" w:rsidR="00DD03EE" w:rsidRPr="00DD03EE" w:rsidRDefault="00DD03EE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136CA06F">
        <w:rPr>
          <w:rFonts w:asciiTheme="minorHAnsi" w:eastAsiaTheme="minorEastAsia" w:hAnsiTheme="minorHAnsi" w:cstheme="minorBidi"/>
          <w:kern w:val="24"/>
          <w:sz w:val="22"/>
          <w:szCs w:val="22"/>
        </w:rPr>
        <w:t>d</w:t>
      </w:r>
      <w:proofErr w:type="gramEnd"/>
      <w:r w:rsidRPr="136CA06F">
        <w:rPr>
          <w:rFonts w:asciiTheme="minorHAnsi" w:eastAsiaTheme="minorEastAsia" w:hAnsiTheme="minorHAnsi" w:cstheme="minorBidi"/>
          <w:kern w:val="24"/>
          <w:sz w:val="22"/>
          <w:szCs w:val="22"/>
        </w:rPr>
        <w:t>. indirect loan</w:t>
      </w:r>
    </w:p>
    <w:p w14:paraId="2629CCE6" w14:textId="6C1C0DD9" w:rsidR="136CA06F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A: Working capital loan</w:t>
      </w:r>
    </w:p>
    <w:p w14:paraId="0D22B7CD" w14:textId="3449AC5D" w:rsidR="136CA06F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B: Incorrect</w:t>
      </w:r>
    </w:p>
    <w:p w14:paraId="57ACD7FE" w14:textId="747DAE0A" w:rsidR="136CA06F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C: Incorrect</w:t>
      </w:r>
    </w:p>
    <w:p w14:paraId="12FB7456" w14:textId="18B4B200" w:rsidR="136CA06F" w:rsidRDefault="136CA06F" w:rsidP="136CA06F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136CA06F">
        <w:rPr>
          <w:rFonts w:asciiTheme="minorHAnsi" w:eastAsiaTheme="minorEastAsia" w:hAnsiTheme="minorHAnsi" w:cstheme="minorBidi"/>
          <w:b/>
          <w:bCs/>
          <w:sz w:val="22"/>
          <w:szCs w:val="22"/>
        </w:rPr>
        <w:t>Answer D: Incorrect</w:t>
      </w:r>
    </w:p>
    <w:sectPr w:rsidR="136CA06F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15F8E"/>
    <w:multiLevelType w:val="hybridMultilevel"/>
    <w:tmpl w:val="1A94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501A0"/>
    <w:multiLevelType w:val="hybridMultilevel"/>
    <w:tmpl w:val="D1B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D2460"/>
    <w:rsid w:val="00170E00"/>
    <w:rsid w:val="002E45C2"/>
    <w:rsid w:val="00526770"/>
    <w:rsid w:val="006469C6"/>
    <w:rsid w:val="006B3F07"/>
    <w:rsid w:val="007D10D0"/>
    <w:rsid w:val="00804447"/>
    <w:rsid w:val="00896678"/>
    <w:rsid w:val="008A3196"/>
    <w:rsid w:val="00A62687"/>
    <w:rsid w:val="00B345F9"/>
    <w:rsid w:val="00BD4306"/>
    <w:rsid w:val="00DD03EE"/>
    <w:rsid w:val="00EB6398"/>
    <w:rsid w:val="00EF3F79"/>
    <w:rsid w:val="00F0569A"/>
    <w:rsid w:val="00F100F9"/>
    <w:rsid w:val="00F27165"/>
    <w:rsid w:val="136CA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1E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2</cp:revision>
  <dcterms:created xsi:type="dcterms:W3CDTF">2017-05-11T01:14:00Z</dcterms:created>
  <dcterms:modified xsi:type="dcterms:W3CDTF">2017-05-11T01:14:00Z</dcterms:modified>
</cp:coreProperties>
</file>