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B02FC" w14:textId="77777777" w:rsidR="00D17F39" w:rsidRDefault="00D17F39" w:rsidP="00B7096F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CBE Competency 1</w:t>
      </w:r>
    </w:p>
    <w:p w14:paraId="6F9E5C54" w14:textId="77777777" w:rsidR="00D17F39" w:rsidRDefault="00D17F39" w:rsidP="00D17F39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FS.CO1.LM01-4</w:t>
      </w:r>
    </w:p>
    <w:p w14:paraId="2948FA1A" w14:textId="77777777" w:rsidR="00D17F39" w:rsidRDefault="00D17F39" w:rsidP="00D17F39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Module 4 Summative Assessment</w:t>
      </w:r>
    </w:p>
    <w:p w14:paraId="6FAF8D63" w14:textId="77777777" w:rsidR="00AF5B39" w:rsidRDefault="00AF5B39" w:rsidP="00D17F39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14:paraId="3CCFF5EB" w14:textId="77777777" w:rsidR="00AF5B39" w:rsidRPr="00B7096F" w:rsidRDefault="00AF5B39" w:rsidP="00AF5B39">
      <w:pPr>
        <w:spacing w:after="0" w:line="20" w:lineRule="atLeast"/>
        <w:rPr>
          <w:i/>
        </w:rPr>
      </w:pPr>
      <w:r>
        <w:rPr>
          <w:b/>
        </w:rPr>
        <w:t xml:space="preserve">Instructions: </w:t>
      </w:r>
      <w:r w:rsidRPr="00B7096F">
        <w:rPr>
          <w:i/>
        </w:rPr>
        <w:t>With the financial statements from Yankee Corporation below please calculate the following ratios:</w:t>
      </w:r>
    </w:p>
    <w:p w14:paraId="111A0207" w14:textId="77777777" w:rsidR="00D17F39" w:rsidRDefault="00D17F39" w:rsidP="0040773C">
      <w:pPr>
        <w:spacing w:after="0" w:line="20" w:lineRule="atLeast"/>
        <w:rPr>
          <w:b/>
        </w:rPr>
      </w:pPr>
    </w:p>
    <w:p w14:paraId="2DCC8F3A" w14:textId="77777777" w:rsidR="00B7096F" w:rsidRDefault="00B7096F" w:rsidP="0040773C">
      <w:pPr>
        <w:spacing w:after="0" w:line="20" w:lineRule="atLeast"/>
        <w:rPr>
          <w:b/>
        </w:rPr>
      </w:pPr>
    </w:p>
    <w:p w14:paraId="1B9F5EE4" w14:textId="77777777" w:rsidR="0040773C" w:rsidRPr="00B7096F" w:rsidRDefault="0040773C" w:rsidP="0040773C">
      <w:pPr>
        <w:spacing w:after="0" w:line="20" w:lineRule="atLeast"/>
        <w:jc w:val="center"/>
        <w:rPr>
          <w:b/>
        </w:rPr>
      </w:pPr>
      <w:r w:rsidRPr="00B7096F">
        <w:rPr>
          <w:b/>
        </w:rPr>
        <w:t>RATIO ANALYSIS WORKSHEET</w:t>
      </w:r>
    </w:p>
    <w:p w14:paraId="4C081ADB" w14:textId="77777777" w:rsidR="0040773C" w:rsidRPr="00B7096F" w:rsidRDefault="0040773C" w:rsidP="0040773C">
      <w:pPr>
        <w:spacing w:after="0"/>
        <w:jc w:val="center"/>
        <w:rPr>
          <w:b/>
        </w:rPr>
      </w:pPr>
    </w:p>
    <w:tbl>
      <w:tblPr>
        <w:tblStyle w:val="LightShading1"/>
        <w:tblpPr w:leftFromText="180" w:rightFromText="180" w:vertAnchor="text" w:horzAnchor="page" w:tblpX="1090" w:tblpY="-88"/>
        <w:tblW w:w="10264" w:type="dxa"/>
        <w:tblLook w:val="04A0" w:firstRow="1" w:lastRow="0" w:firstColumn="1" w:lastColumn="0" w:noHBand="0" w:noVBand="1"/>
      </w:tblPr>
      <w:tblGrid>
        <w:gridCol w:w="3806"/>
        <w:gridCol w:w="3229"/>
        <w:gridCol w:w="3229"/>
      </w:tblGrid>
      <w:tr w:rsidR="003165E4" w:rsidRPr="00B7096F" w14:paraId="387E2E30" w14:textId="77777777" w:rsidTr="00316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6DFB2F14" w14:textId="77777777" w:rsidR="003165E4" w:rsidRPr="00B7096F" w:rsidRDefault="00B7096F" w:rsidP="003165E4">
            <w:pPr>
              <w:spacing w:line="20" w:lineRule="atLeast"/>
              <w:jc w:val="center"/>
            </w:pPr>
            <w:r w:rsidRPr="00B7096F">
              <w:t>RATIO</w:t>
            </w:r>
          </w:p>
        </w:tc>
        <w:tc>
          <w:tcPr>
            <w:tcW w:w="3229" w:type="dxa"/>
          </w:tcPr>
          <w:p w14:paraId="584A0534" w14:textId="77777777" w:rsidR="003165E4" w:rsidRPr="00B7096F" w:rsidRDefault="00B7096F" w:rsidP="003165E4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096F">
              <w:t>CALCULATIONS</w:t>
            </w:r>
          </w:p>
        </w:tc>
        <w:tc>
          <w:tcPr>
            <w:tcW w:w="3229" w:type="dxa"/>
          </w:tcPr>
          <w:p w14:paraId="2AB68E4F" w14:textId="77777777" w:rsidR="003165E4" w:rsidRPr="00B7096F" w:rsidRDefault="003165E4" w:rsidP="003165E4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096F">
              <w:t>2016</w:t>
            </w:r>
          </w:p>
        </w:tc>
      </w:tr>
      <w:tr w:rsidR="003165E4" w14:paraId="29DC0071" w14:textId="77777777" w:rsidTr="000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vAlign w:val="center"/>
          </w:tcPr>
          <w:p w14:paraId="5BBEB7D6" w14:textId="77777777" w:rsidR="003165E4" w:rsidRDefault="003165E4" w:rsidP="00071012">
            <w:pPr>
              <w:jc w:val="center"/>
              <w:rPr>
                <w:b w:val="0"/>
              </w:rPr>
            </w:pPr>
            <w:r>
              <w:rPr>
                <w:b w:val="0"/>
              </w:rPr>
              <w:t>Current Ratio</w:t>
            </w:r>
          </w:p>
        </w:tc>
        <w:tc>
          <w:tcPr>
            <w:tcW w:w="3229" w:type="dxa"/>
            <w:vAlign w:val="center"/>
          </w:tcPr>
          <w:p w14:paraId="3E9F62C3" w14:textId="77777777" w:rsidR="003165E4" w:rsidRDefault="003165E4" w:rsidP="000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29" w:type="dxa"/>
            <w:vAlign w:val="center"/>
          </w:tcPr>
          <w:p w14:paraId="039C9A66" w14:textId="77777777" w:rsidR="003165E4" w:rsidRDefault="003165E4" w:rsidP="000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65E4" w14:paraId="4F03D4EB" w14:textId="77777777" w:rsidTr="00071012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vAlign w:val="center"/>
          </w:tcPr>
          <w:p w14:paraId="7809AA2B" w14:textId="77777777" w:rsidR="003165E4" w:rsidRDefault="003165E4" w:rsidP="00071012">
            <w:pPr>
              <w:jc w:val="center"/>
              <w:rPr>
                <w:b w:val="0"/>
              </w:rPr>
            </w:pPr>
            <w:r>
              <w:rPr>
                <w:b w:val="0"/>
              </w:rPr>
              <w:t>Quick Ratio</w:t>
            </w:r>
          </w:p>
        </w:tc>
        <w:tc>
          <w:tcPr>
            <w:tcW w:w="3229" w:type="dxa"/>
            <w:vAlign w:val="center"/>
          </w:tcPr>
          <w:p w14:paraId="25D21987" w14:textId="77777777" w:rsidR="003165E4" w:rsidRDefault="003165E4" w:rsidP="000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29" w:type="dxa"/>
            <w:vAlign w:val="center"/>
          </w:tcPr>
          <w:p w14:paraId="082A04B9" w14:textId="77777777" w:rsidR="003165E4" w:rsidRDefault="003165E4" w:rsidP="000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65E4" w14:paraId="1C2E72B5" w14:textId="77777777" w:rsidTr="000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610C1F8C" w14:textId="77777777" w:rsidR="003165E4" w:rsidRDefault="003165E4" w:rsidP="003165E4">
            <w:pPr>
              <w:jc w:val="center"/>
              <w:rPr>
                <w:b w:val="0"/>
              </w:rPr>
            </w:pPr>
            <w:r>
              <w:rPr>
                <w:b w:val="0"/>
              </w:rPr>
              <w:t>Accounts Receivable DOH</w:t>
            </w:r>
          </w:p>
          <w:p w14:paraId="29233872" w14:textId="77777777" w:rsidR="003165E4" w:rsidRDefault="003165E4" w:rsidP="003165E4">
            <w:pPr>
              <w:jc w:val="center"/>
              <w:rPr>
                <w:b w:val="0"/>
              </w:rPr>
            </w:pPr>
            <w:r>
              <w:rPr>
                <w:b w:val="0"/>
              </w:rPr>
              <w:t>(Days On Hand)</w:t>
            </w:r>
          </w:p>
        </w:tc>
        <w:tc>
          <w:tcPr>
            <w:tcW w:w="3229" w:type="dxa"/>
            <w:vAlign w:val="center"/>
          </w:tcPr>
          <w:p w14:paraId="4739272F" w14:textId="77777777" w:rsidR="003165E4" w:rsidRDefault="003165E4" w:rsidP="000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29" w:type="dxa"/>
            <w:vAlign w:val="center"/>
          </w:tcPr>
          <w:p w14:paraId="76A111A2" w14:textId="77777777" w:rsidR="003165E4" w:rsidRDefault="003165E4" w:rsidP="000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65E4" w14:paraId="708BD104" w14:textId="77777777" w:rsidTr="00071012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3CF35129" w14:textId="77777777" w:rsidR="003165E4" w:rsidRDefault="003165E4" w:rsidP="003165E4">
            <w:pPr>
              <w:jc w:val="center"/>
              <w:rPr>
                <w:b w:val="0"/>
              </w:rPr>
            </w:pPr>
            <w:r>
              <w:rPr>
                <w:b w:val="0"/>
              </w:rPr>
              <w:t>Inventory DOH</w:t>
            </w:r>
          </w:p>
          <w:p w14:paraId="5D7D6FB4" w14:textId="77777777" w:rsidR="003165E4" w:rsidRDefault="003165E4" w:rsidP="003165E4">
            <w:pPr>
              <w:jc w:val="center"/>
              <w:rPr>
                <w:b w:val="0"/>
              </w:rPr>
            </w:pPr>
            <w:r>
              <w:rPr>
                <w:b w:val="0"/>
              </w:rPr>
              <w:t>(Days On Hand)</w:t>
            </w:r>
          </w:p>
        </w:tc>
        <w:tc>
          <w:tcPr>
            <w:tcW w:w="3229" w:type="dxa"/>
            <w:vAlign w:val="center"/>
          </w:tcPr>
          <w:p w14:paraId="3033361E" w14:textId="77777777" w:rsidR="003165E4" w:rsidRDefault="003165E4" w:rsidP="000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29" w:type="dxa"/>
            <w:vAlign w:val="center"/>
          </w:tcPr>
          <w:p w14:paraId="37AFDBB0" w14:textId="77777777" w:rsidR="003165E4" w:rsidRDefault="003165E4" w:rsidP="000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65E4" w14:paraId="506F78C2" w14:textId="77777777" w:rsidTr="000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3EDE7DBD" w14:textId="77777777" w:rsidR="003165E4" w:rsidRDefault="003165E4" w:rsidP="003165E4">
            <w:pPr>
              <w:jc w:val="center"/>
              <w:rPr>
                <w:b w:val="0"/>
              </w:rPr>
            </w:pPr>
            <w:r>
              <w:rPr>
                <w:b w:val="0"/>
              </w:rPr>
              <w:t>Accounts Payable DOH</w:t>
            </w:r>
          </w:p>
          <w:p w14:paraId="788A9C17" w14:textId="77777777" w:rsidR="003165E4" w:rsidRDefault="003165E4" w:rsidP="003165E4">
            <w:pPr>
              <w:jc w:val="center"/>
              <w:rPr>
                <w:b w:val="0"/>
              </w:rPr>
            </w:pPr>
            <w:r>
              <w:rPr>
                <w:b w:val="0"/>
              </w:rPr>
              <w:t>(Days on Hand)</w:t>
            </w:r>
          </w:p>
        </w:tc>
        <w:tc>
          <w:tcPr>
            <w:tcW w:w="3229" w:type="dxa"/>
            <w:vAlign w:val="center"/>
          </w:tcPr>
          <w:p w14:paraId="789315CA" w14:textId="77777777" w:rsidR="003165E4" w:rsidRDefault="003165E4" w:rsidP="000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29" w:type="dxa"/>
            <w:vAlign w:val="center"/>
          </w:tcPr>
          <w:p w14:paraId="3DB7D4E7" w14:textId="77777777" w:rsidR="003165E4" w:rsidRDefault="003165E4" w:rsidP="000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65E4" w14:paraId="43558B59" w14:textId="77777777" w:rsidTr="00071012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5F789852" w14:textId="77777777" w:rsidR="003165E4" w:rsidRDefault="003165E4" w:rsidP="003165E4">
            <w:pPr>
              <w:jc w:val="center"/>
              <w:rPr>
                <w:b w:val="0"/>
              </w:rPr>
            </w:pPr>
            <w:r>
              <w:rPr>
                <w:b w:val="0"/>
              </w:rPr>
              <w:t>ROA</w:t>
            </w:r>
          </w:p>
          <w:p w14:paraId="30786692" w14:textId="77777777" w:rsidR="003165E4" w:rsidRDefault="003165E4" w:rsidP="003165E4">
            <w:pPr>
              <w:jc w:val="center"/>
              <w:rPr>
                <w:b w:val="0"/>
              </w:rPr>
            </w:pPr>
            <w:r>
              <w:rPr>
                <w:b w:val="0"/>
              </w:rPr>
              <w:t>(Return on Assets)</w:t>
            </w:r>
          </w:p>
        </w:tc>
        <w:tc>
          <w:tcPr>
            <w:tcW w:w="3229" w:type="dxa"/>
            <w:vAlign w:val="center"/>
          </w:tcPr>
          <w:p w14:paraId="1603AE48" w14:textId="77777777" w:rsidR="003165E4" w:rsidRDefault="003165E4" w:rsidP="000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29" w:type="dxa"/>
            <w:vAlign w:val="center"/>
          </w:tcPr>
          <w:p w14:paraId="2641BF53" w14:textId="77777777" w:rsidR="003165E4" w:rsidRDefault="003165E4" w:rsidP="000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65E4" w14:paraId="36004B2A" w14:textId="77777777" w:rsidTr="000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43CFB803" w14:textId="77777777" w:rsidR="003165E4" w:rsidRDefault="003165E4" w:rsidP="003165E4">
            <w:pPr>
              <w:jc w:val="center"/>
              <w:rPr>
                <w:b w:val="0"/>
              </w:rPr>
            </w:pPr>
            <w:r>
              <w:rPr>
                <w:b w:val="0"/>
              </w:rPr>
              <w:t>Debt/Net Worth Ratio</w:t>
            </w:r>
          </w:p>
          <w:p w14:paraId="12D32D66" w14:textId="77777777" w:rsidR="003165E4" w:rsidRDefault="003165E4" w:rsidP="003165E4">
            <w:pPr>
              <w:jc w:val="center"/>
              <w:rPr>
                <w:b w:val="0"/>
              </w:rPr>
            </w:pPr>
            <w:r>
              <w:rPr>
                <w:b w:val="0"/>
              </w:rPr>
              <w:t>(Leverage Ratio)</w:t>
            </w:r>
          </w:p>
        </w:tc>
        <w:tc>
          <w:tcPr>
            <w:tcW w:w="3229" w:type="dxa"/>
            <w:vAlign w:val="center"/>
          </w:tcPr>
          <w:p w14:paraId="4A816185" w14:textId="77777777" w:rsidR="003165E4" w:rsidRDefault="003165E4" w:rsidP="000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29" w:type="dxa"/>
            <w:vAlign w:val="center"/>
          </w:tcPr>
          <w:p w14:paraId="6086FF62" w14:textId="77777777" w:rsidR="003165E4" w:rsidRDefault="003165E4" w:rsidP="000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65E4" w14:paraId="55BD3D42" w14:textId="77777777" w:rsidTr="00071012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445047B3" w14:textId="77777777" w:rsidR="003165E4" w:rsidRDefault="003165E4" w:rsidP="003165E4">
            <w:pPr>
              <w:jc w:val="center"/>
              <w:rPr>
                <w:b w:val="0"/>
              </w:rPr>
            </w:pPr>
            <w:r>
              <w:rPr>
                <w:b w:val="0"/>
              </w:rPr>
              <w:t>Gross Profit Margin</w:t>
            </w:r>
          </w:p>
          <w:p w14:paraId="56DB75C4" w14:textId="77777777" w:rsidR="003165E4" w:rsidRDefault="003165E4" w:rsidP="003165E4">
            <w:pPr>
              <w:jc w:val="center"/>
              <w:rPr>
                <w:b w:val="0"/>
              </w:rPr>
            </w:pPr>
            <w:r>
              <w:rPr>
                <w:b w:val="0"/>
              </w:rPr>
              <w:t>(%)</w:t>
            </w:r>
          </w:p>
        </w:tc>
        <w:tc>
          <w:tcPr>
            <w:tcW w:w="3229" w:type="dxa"/>
            <w:vAlign w:val="center"/>
          </w:tcPr>
          <w:p w14:paraId="3C41D4F1" w14:textId="77777777" w:rsidR="003165E4" w:rsidRDefault="003165E4" w:rsidP="000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29" w:type="dxa"/>
            <w:vAlign w:val="center"/>
          </w:tcPr>
          <w:p w14:paraId="4492FB3D" w14:textId="77777777" w:rsidR="003165E4" w:rsidRDefault="003165E4" w:rsidP="000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65E4" w14:paraId="1F3954B4" w14:textId="77777777" w:rsidTr="0007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57E3EE9B" w14:textId="77777777" w:rsidR="003165E4" w:rsidRDefault="003165E4" w:rsidP="003165E4">
            <w:pPr>
              <w:jc w:val="center"/>
              <w:rPr>
                <w:b w:val="0"/>
              </w:rPr>
            </w:pPr>
            <w:r>
              <w:rPr>
                <w:b w:val="0"/>
              </w:rPr>
              <w:t>Net Operating Profit Margin</w:t>
            </w:r>
          </w:p>
          <w:p w14:paraId="5E45A425" w14:textId="77777777" w:rsidR="003165E4" w:rsidRDefault="003165E4" w:rsidP="003165E4">
            <w:pPr>
              <w:jc w:val="center"/>
              <w:rPr>
                <w:b w:val="0"/>
              </w:rPr>
            </w:pPr>
            <w:r>
              <w:rPr>
                <w:b w:val="0"/>
              </w:rPr>
              <w:t>(%)</w:t>
            </w:r>
          </w:p>
        </w:tc>
        <w:tc>
          <w:tcPr>
            <w:tcW w:w="3229" w:type="dxa"/>
            <w:vAlign w:val="center"/>
          </w:tcPr>
          <w:p w14:paraId="30B7189A" w14:textId="77777777" w:rsidR="003165E4" w:rsidRDefault="003165E4" w:rsidP="000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29" w:type="dxa"/>
            <w:vAlign w:val="center"/>
          </w:tcPr>
          <w:p w14:paraId="7B379AC4" w14:textId="77777777" w:rsidR="003165E4" w:rsidRDefault="003165E4" w:rsidP="00071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165E4" w14:paraId="75D7B0C8" w14:textId="77777777" w:rsidTr="00071012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  <w:vAlign w:val="center"/>
          </w:tcPr>
          <w:p w14:paraId="75734ED6" w14:textId="77777777" w:rsidR="003165E4" w:rsidRDefault="003165E4" w:rsidP="00071012">
            <w:pPr>
              <w:jc w:val="center"/>
              <w:rPr>
                <w:b w:val="0"/>
              </w:rPr>
            </w:pPr>
            <w:r>
              <w:rPr>
                <w:b w:val="0"/>
              </w:rPr>
              <w:t>Traditional Debt Service Coverage Ratio</w:t>
            </w:r>
          </w:p>
        </w:tc>
        <w:tc>
          <w:tcPr>
            <w:tcW w:w="3229" w:type="dxa"/>
            <w:vAlign w:val="center"/>
          </w:tcPr>
          <w:p w14:paraId="63A45297" w14:textId="77777777" w:rsidR="003165E4" w:rsidRDefault="003165E4" w:rsidP="000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29" w:type="dxa"/>
            <w:vAlign w:val="center"/>
          </w:tcPr>
          <w:p w14:paraId="32014598" w14:textId="77777777" w:rsidR="003165E4" w:rsidRDefault="003165E4" w:rsidP="00071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EA5DD51" w14:textId="77777777" w:rsidR="0040773C" w:rsidRDefault="0040773C" w:rsidP="0040773C">
      <w:pPr>
        <w:rPr>
          <w:b/>
        </w:rPr>
      </w:pPr>
    </w:p>
    <w:p w14:paraId="6C286595" w14:textId="77777777" w:rsidR="0040773C" w:rsidRDefault="0040773C" w:rsidP="0040773C">
      <w:pPr>
        <w:rPr>
          <w:rFonts w:eastAsiaTheme="minorEastAsia"/>
          <w:b/>
          <w:bCs/>
          <w:kern w:val="24"/>
        </w:rPr>
      </w:pPr>
      <w:r>
        <w:rPr>
          <w:b/>
        </w:rPr>
        <w:br w:type="page"/>
      </w:r>
      <w:bookmarkStart w:id="0" w:name="_GoBack"/>
      <w:bookmarkEnd w:id="0"/>
    </w:p>
    <w:p w14:paraId="64CDFA64" w14:textId="77777777" w:rsidR="00A62687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lastRenderedPageBreak/>
        <w:t>CBE Competency 1</w:t>
      </w:r>
    </w:p>
    <w:p w14:paraId="4D0BB282" w14:textId="77777777" w:rsidR="00B73375" w:rsidRDefault="00B73375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FS.CO1.LM01-4</w:t>
      </w:r>
    </w:p>
    <w:p w14:paraId="54CBF972" w14:textId="77777777" w:rsidR="00B73375" w:rsidRPr="00F100F9" w:rsidRDefault="00B73375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Module 4 Summative Assessment</w:t>
      </w:r>
    </w:p>
    <w:p w14:paraId="302D6A8C" w14:textId="77777777" w:rsidR="00A62687" w:rsidRPr="00F100F9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hAnsiTheme="minorHAnsi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Yankee Corporation</w:t>
      </w:r>
    </w:p>
    <w:p w14:paraId="595D586C" w14:textId="77777777" w:rsidR="00A62687" w:rsidRPr="00F100F9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hAnsiTheme="minorHAnsi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Income Statement</w:t>
      </w:r>
    </w:p>
    <w:p w14:paraId="6D15FFB9" w14:textId="77777777" w:rsidR="00A62687" w:rsidRPr="00F100F9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For the year ended December 31, 201</w:t>
      </w:r>
      <w:r w:rsidR="0040773C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6</w:t>
      </w:r>
    </w:p>
    <w:p w14:paraId="000049E8" w14:textId="77777777" w:rsidR="00A62687" w:rsidRPr="00F100F9" w:rsidRDefault="00A62687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14:paraId="261FF9C3" w14:textId="77777777" w:rsidR="00A62687" w:rsidRPr="00F100F9" w:rsidRDefault="00A62687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Revenues:</w:t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  <w:t>$30,000</w:t>
      </w:r>
    </w:p>
    <w:p w14:paraId="33BD7553" w14:textId="77777777" w:rsidR="00A62687" w:rsidRPr="00F100F9" w:rsidRDefault="00A62687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  <w:u w:val="single"/>
        </w:rPr>
      </w:pP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Cost of </w:t>
      </w:r>
      <w:proofErr w:type="spellStart"/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Good</w:t>
      </w:r>
      <w:proofErr w:type="spellEnd"/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Sold:</w:t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  <w:u w:val="single"/>
        </w:rPr>
        <w:t>$18,000</w:t>
      </w:r>
    </w:p>
    <w:p w14:paraId="064ABD5C" w14:textId="77777777" w:rsidR="00A62687" w:rsidRPr="00F100F9" w:rsidRDefault="00A62687" w:rsidP="00F0569A">
      <w:pPr>
        <w:pStyle w:val="NormalWeb"/>
        <w:shd w:val="clear" w:color="auto" w:fill="C6D9F1" w:themeFill="text2" w:themeFillTint="33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Gross Profit</w:t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$12,000</w:t>
      </w:r>
    </w:p>
    <w:p w14:paraId="7C4F1B7B" w14:textId="77777777" w:rsidR="00A62687" w:rsidRPr="00F100F9" w:rsidRDefault="00A62687" w:rsidP="00F0569A">
      <w:pPr>
        <w:pStyle w:val="NormalWeb"/>
        <w:shd w:val="clear" w:color="auto" w:fill="8DB3E2" w:themeFill="text2" w:themeFillTint="66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Operating Expenses:</w:t>
      </w:r>
    </w:p>
    <w:p w14:paraId="01DE2C35" w14:textId="77777777" w:rsidR="00A62687" w:rsidRPr="00F100F9" w:rsidRDefault="00A62687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Selling</w:t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  <w:t>$4,500</w:t>
      </w:r>
    </w:p>
    <w:p w14:paraId="43529DBC" w14:textId="77777777" w:rsidR="00A62687" w:rsidRDefault="00A62687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General and Administrative</w:t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$1,</w:t>
      </w:r>
      <w:r w:rsidR="00A0106C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0</w:t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00</w:t>
      </w:r>
    </w:p>
    <w:p w14:paraId="5379FCC8" w14:textId="77777777" w:rsidR="00A0106C" w:rsidRDefault="00A0106C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Depreciation</w:t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  <w:t>$   500</w:t>
      </w:r>
    </w:p>
    <w:p w14:paraId="09E35A14" w14:textId="77777777" w:rsidR="00A0106C" w:rsidRPr="00F100F9" w:rsidRDefault="00A0106C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Amortization</w:t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  <w:t>$     50</w:t>
      </w:r>
    </w:p>
    <w:p w14:paraId="72036770" w14:textId="77777777" w:rsidR="00A62687" w:rsidRPr="00F100F9" w:rsidRDefault="00A62687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Rent Expense</w:t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  <w:u w:val="single"/>
        </w:rPr>
        <w:t xml:space="preserve">$   </w:t>
      </w:r>
      <w:r w:rsidR="00A0106C">
        <w:rPr>
          <w:rFonts w:asciiTheme="minorHAnsi" w:eastAsiaTheme="minorEastAsia" w:hAnsiTheme="minorHAnsi" w:cstheme="minorBidi"/>
          <w:bCs/>
          <w:kern w:val="24"/>
          <w:sz w:val="22"/>
          <w:szCs w:val="22"/>
          <w:u w:val="single"/>
        </w:rPr>
        <w:t>350</w:t>
      </w:r>
    </w:p>
    <w:p w14:paraId="07A41A0B" w14:textId="77777777" w:rsidR="00A62687" w:rsidRPr="00F100F9" w:rsidRDefault="00A62687" w:rsidP="00F0569A">
      <w:pPr>
        <w:pStyle w:val="NormalWeb"/>
        <w:shd w:val="clear" w:color="auto" w:fill="8DB3E2" w:themeFill="text2" w:themeFillTint="66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Total Operating Expenses</w:t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  <w:t>$6,400</w:t>
      </w:r>
    </w:p>
    <w:p w14:paraId="3D87D045" w14:textId="77777777" w:rsidR="00A62687" w:rsidRPr="00F100F9" w:rsidRDefault="00A62687" w:rsidP="00F0569A">
      <w:pPr>
        <w:pStyle w:val="NormalWeb"/>
        <w:shd w:val="clear" w:color="auto" w:fill="C6D9F1" w:themeFill="text2" w:themeFillTint="33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Net Operating Profit</w:t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  <w:t xml:space="preserve"> (EBIT)</w:t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$</w:t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</w:t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5,600</w:t>
      </w:r>
    </w:p>
    <w:p w14:paraId="1E4DAA5B" w14:textId="77777777" w:rsidR="00A62687" w:rsidRPr="00F100F9" w:rsidRDefault="00A62687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Interest Expense</w:t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  <w:u w:val="single"/>
        </w:rPr>
        <w:t>$     600</w:t>
      </w:r>
    </w:p>
    <w:p w14:paraId="248D1CE2" w14:textId="77777777" w:rsidR="00A62687" w:rsidRPr="00F100F9" w:rsidRDefault="00A62687" w:rsidP="00F0569A">
      <w:pPr>
        <w:pStyle w:val="NormalWeb"/>
        <w:shd w:val="clear" w:color="auto" w:fill="C6D9F1" w:themeFill="text2" w:themeFillTint="33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Net Profit Before Taxes</w:t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$</w:t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</w:t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5,000</w:t>
      </w:r>
    </w:p>
    <w:p w14:paraId="5499C9F1" w14:textId="77777777" w:rsidR="00A62687" w:rsidRPr="00F100F9" w:rsidRDefault="00A62687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Taxes</w:t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  <w:u w:val="single"/>
        </w:rPr>
        <w:t>$</w:t>
      </w:r>
      <w:r w:rsidR="00F100F9">
        <w:rPr>
          <w:rFonts w:asciiTheme="minorHAnsi" w:eastAsiaTheme="minorEastAsia" w:hAnsiTheme="minorHAnsi" w:cstheme="minorBidi"/>
          <w:bCs/>
          <w:kern w:val="24"/>
          <w:sz w:val="22"/>
          <w:szCs w:val="22"/>
          <w:u w:val="single"/>
        </w:rPr>
        <w:t xml:space="preserve"> </w:t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  <w:u w:val="single"/>
        </w:rPr>
        <w:t>2,000</w:t>
      </w:r>
    </w:p>
    <w:p w14:paraId="2AE4F31A" w14:textId="77777777" w:rsidR="00A62687" w:rsidRPr="00F100F9" w:rsidRDefault="00B345F9" w:rsidP="00A62687">
      <w:pPr>
        <w:pStyle w:val="NormalWeb"/>
        <w:spacing w:before="80" w:beforeAutospacing="0" w:after="0" w:afterAutospacing="0"/>
        <w:ind w:right="101"/>
        <w:rPr>
          <w:rFonts w:asciiTheme="minorHAnsi" w:hAnsiTheme="minorHAnsi"/>
          <w:b/>
          <w:sz w:val="22"/>
          <w:szCs w:val="22"/>
        </w:rPr>
      </w:pPr>
      <w:r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>Net Income</w:t>
      </w:r>
      <w:r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ab/>
      </w:r>
      <w:r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ab/>
      </w:r>
      <w:r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ab/>
      </w:r>
      <w:r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ab/>
      </w:r>
      <w:r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ab/>
      </w:r>
      <w:r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ab/>
      </w:r>
      <w:r w:rsidR="00F100F9"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ab/>
      </w:r>
      <w:r w:rsidR="00F100F9"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ab/>
      </w:r>
      <w:r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>$</w:t>
      </w:r>
      <w:r w:rsidR="00F100F9"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 xml:space="preserve"> </w:t>
      </w:r>
      <w:r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>3,000</w:t>
      </w:r>
    </w:p>
    <w:p w14:paraId="2C4EEA0A" w14:textId="77777777" w:rsidR="00B345F9" w:rsidRPr="00F100F9" w:rsidRDefault="00B345F9">
      <w:pPr>
        <w:rPr>
          <w:rFonts w:eastAsia="Times New Roman" w:cs="Times New Roman"/>
          <w:b/>
        </w:rPr>
      </w:pPr>
      <w:r w:rsidRPr="00F100F9">
        <w:rPr>
          <w:b/>
        </w:rPr>
        <w:br w:type="page"/>
      </w:r>
    </w:p>
    <w:p w14:paraId="6A7540F2" w14:textId="77777777" w:rsidR="00B345F9" w:rsidRDefault="00B345F9" w:rsidP="00B345F9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="Lucida Sans Unicode" w:cstheme="minorBidi"/>
          <w:b/>
          <w:bCs/>
          <w:kern w:val="24"/>
          <w:sz w:val="22"/>
          <w:szCs w:val="22"/>
        </w:rPr>
      </w:pPr>
      <w:r w:rsidRPr="007D10D0">
        <w:rPr>
          <w:rFonts w:asciiTheme="minorHAnsi" w:eastAsiaTheme="minorEastAsia" w:hAnsi="Lucida Sans Unicode" w:cstheme="minorBidi"/>
          <w:b/>
          <w:bCs/>
          <w:kern w:val="24"/>
          <w:sz w:val="22"/>
          <w:szCs w:val="22"/>
        </w:rPr>
        <w:lastRenderedPageBreak/>
        <w:t>CBE Competency 1</w:t>
      </w:r>
    </w:p>
    <w:p w14:paraId="2F497069" w14:textId="77777777" w:rsidR="00B73375" w:rsidRDefault="00B73375" w:rsidP="00B73375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FS.CO1.LM01-4</w:t>
      </w:r>
    </w:p>
    <w:p w14:paraId="2F6A4696" w14:textId="77777777" w:rsidR="00B73375" w:rsidRPr="00F100F9" w:rsidRDefault="00B73375" w:rsidP="00B73375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Module 4 Summative Assessment</w:t>
      </w:r>
    </w:p>
    <w:p w14:paraId="1B22A530" w14:textId="77777777" w:rsidR="00B345F9" w:rsidRPr="007D10D0" w:rsidRDefault="00B345F9" w:rsidP="00B345F9">
      <w:pPr>
        <w:pStyle w:val="NormalWeb"/>
        <w:spacing w:before="80" w:beforeAutospacing="0" w:after="0" w:afterAutospacing="0"/>
        <w:ind w:right="101"/>
        <w:jc w:val="center"/>
        <w:rPr>
          <w:sz w:val="22"/>
          <w:szCs w:val="22"/>
        </w:rPr>
      </w:pPr>
      <w:r w:rsidRPr="007D10D0">
        <w:rPr>
          <w:rFonts w:asciiTheme="minorHAnsi" w:eastAsiaTheme="minorEastAsia" w:hAnsi="Lucida Sans Unicode" w:cstheme="minorBidi"/>
          <w:b/>
          <w:bCs/>
          <w:kern w:val="24"/>
          <w:sz w:val="22"/>
          <w:szCs w:val="22"/>
        </w:rPr>
        <w:t>Yankee Corporation</w:t>
      </w:r>
    </w:p>
    <w:p w14:paraId="1B27DADC" w14:textId="77777777" w:rsidR="00B345F9" w:rsidRPr="007D10D0" w:rsidRDefault="00B345F9" w:rsidP="00B345F9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="Lucida Sans Unicode" w:cstheme="minorBidi"/>
          <w:b/>
          <w:bCs/>
          <w:kern w:val="24"/>
          <w:sz w:val="22"/>
          <w:szCs w:val="22"/>
        </w:rPr>
      </w:pPr>
      <w:r w:rsidRPr="007D10D0">
        <w:rPr>
          <w:rFonts w:asciiTheme="minorHAnsi" w:eastAsiaTheme="minorEastAsia" w:hAnsi="Lucida Sans Unicode" w:cstheme="minorBidi"/>
          <w:b/>
          <w:bCs/>
          <w:kern w:val="24"/>
          <w:sz w:val="22"/>
          <w:szCs w:val="22"/>
        </w:rPr>
        <w:t>Balance Sheet Statement</w:t>
      </w:r>
    </w:p>
    <w:p w14:paraId="6303FB24" w14:textId="77777777" w:rsidR="00BD4306" w:rsidRPr="007D10D0" w:rsidRDefault="00BD4306" w:rsidP="00B345F9">
      <w:pPr>
        <w:pStyle w:val="NormalWeb"/>
        <w:spacing w:before="80" w:beforeAutospacing="0" w:after="0" w:afterAutospacing="0"/>
        <w:ind w:right="101"/>
        <w:jc w:val="center"/>
        <w:rPr>
          <w:rFonts w:asciiTheme="minorHAnsi" w:hAnsiTheme="minorHAnsi"/>
          <w:b/>
          <w:sz w:val="22"/>
          <w:szCs w:val="22"/>
        </w:rPr>
      </w:pPr>
      <w:r w:rsidRPr="007D10D0">
        <w:rPr>
          <w:rFonts w:asciiTheme="minorHAnsi" w:eastAsiaTheme="minorEastAsia" w:hAnsi="Lucida Sans Unicode" w:cstheme="minorBidi"/>
          <w:b/>
          <w:bCs/>
          <w:kern w:val="24"/>
          <w:sz w:val="22"/>
          <w:szCs w:val="22"/>
        </w:rPr>
        <w:t>As of December 31, 201</w:t>
      </w:r>
      <w:r w:rsidR="0040773C">
        <w:rPr>
          <w:rFonts w:asciiTheme="minorHAnsi" w:eastAsiaTheme="minorEastAsia" w:hAnsi="Lucida Sans Unicode" w:cstheme="minorBidi"/>
          <w:b/>
          <w:bCs/>
          <w:kern w:val="24"/>
          <w:sz w:val="22"/>
          <w:szCs w:val="22"/>
        </w:rPr>
        <w:t>5</w:t>
      </w:r>
      <w:r w:rsidRPr="007D10D0">
        <w:rPr>
          <w:rFonts w:asciiTheme="minorHAnsi" w:eastAsiaTheme="minorEastAsia" w:hAnsi="Lucida Sans Unicode" w:cstheme="minorBidi"/>
          <w:b/>
          <w:bCs/>
          <w:kern w:val="24"/>
          <w:sz w:val="22"/>
          <w:szCs w:val="22"/>
        </w:rPr>
        <w:t xml:space="preserve"> and 201</w:t>
      </w:r>
      <w:r w:rsidR="0040773C">
        <w:rPr>
          <w:rFonts w:asciiTheme="minorHAnsi" w:eastAsiaTheme="minorEastAsia" w:hAnsi="Lucida Sans Unicode" w:cstheme="minorBidi"/>
          <w:b/>
          <w:bCs/>
          <w:kern w:val="24"/>
          <w:sz w:val="22"/>
          <w:szCs w:val="22"/>
        </w:rPr>
        <w:t>6</w:t>
      </w:r>
    </w:p>
    <w:p w14:paraId="2AC69063" w14:textId="77777777" w:rsidR="00D51CE4" w:rsidRDefault="00BD4306" w:rsidP="007D10D0">
      <w:pPr>
        <w:spacing w:after="0" w:line="20" w:lineRule="atLeast"/>
      </w:pPr>
      <w:r>
        <w:tab/>
      </w:r>
      <w:r>
        <w:tab/>
      </w:r>
      <w:r>
        <w:tab/>
      </w:r>
      <w:r>
        <w:tab/>
      </w:r>
    </w:p>
    <w:p w14:paraId="1E9DE68E" w14:textId="77777777" w:rsidR="00F100F9" w:rsidRDefault="00F100F9" w:rsidP="007D10D0">
      <w:pPr>
        <w:spacing w:after="0" w:line="20" w:lineRule="atLeast"/>
      </w:pPr>
    </w:p>
    <w:p w14:paraId="2AA29F18" w14:textId="77777777" w:rsidR="00BD4306" w:rsidRPr="00BD4306" w:rsidRDefault="00BD4306" w:rsidP="007D10D0">
      <w:pPr>
        <w:spacing w:after="0" w:line="20" w:lineRule="atLeast"/>
        <w:rPr>
          <w:b/>
        </w:rPr>
      </w:pPr>
      <w:r>
        <w:tab/>
      </w:r>
      <w:r>
        <w:tab/>
      </w:r>
      <w:r>
        <w:tab/>
      </w:r>
      <w:r>
        <w:tab/>
      </w:r>
      <w:r w:rsidRPr="00BD4306">
        <w:rPr>
          <w:b/>
        </w:rPr>
        <w:t>12/31/201</w:t>
      </w:r>
      <w:r w:rsidR="0040773C">
        <w:rPr>
          <w:b/>
        </w:rPr>
        <w:t>5</w:t>
      </w:r>
      <w:r w:rsidRPr="00BD4306">
        <w:rPr>
          <w:b/>
        </w:rPr>
        <w:tab/>
      </w:r>
      <w:r w:rsidRPr="00BD4306">
        <w:rPr>
          <w:b/>
        </w:rPr>
        <w:tab/>
      </w:r>
      <w:r w:rsidRPr="00BD4306">
        <w:rPr>
          <w:b/>
        </w:rPr>
        <w:tab/>
        <w:t>12/31/201</w:t>
      </w:r>
      <w:r w:rsidR="0040773C">
        <w:rPr>
          <w:b/>
        </w:rPr>
        <w:t>6</w:t>
      </w:r>
    </w:p>
    <w:p w14:paraId="3BBE1677" w14:textId="77777777" w:rsidR="00BD4306" w:rsidRDefault="00BD4306" w:rsidP="00F0569A">
      <w:pPr>
        <w:shd w:val="clear" w:color="auto" w:fill="C6D9F1" w:themeFill="text2" w:themeFillTint="33"/>
        <w:spacing w:after="0" w:line="20" w:lineRule="atLeast"/>
        <w:rPr>
          <w:b/>
        </w:rPr>
      </w:pPr>
      <w:r w:rsidRPr="00BD4306">
        <w:rPr>
          <w:b/>
        </w:rPr>
        <w:t>ASSETS:</w:t>
      </w:r>
    </w:p>
    <w:p w14:paraId="0670964C" w14:textId="77777777" w:rsidR="00F100F9" w:rsidRDefault="00F100F9" w:rsidP="007D10D0">
      <w:pPr>
        <w:spacing w:after="0" w:line="20" w:lineRule="atLeast"/>
        <w:rPr>
          <w:b/>
        </w:rPr>
      </w:pPr>
    </w:p>
    <w:p w14:paraId="28428487" w14:textId="77777777" w:rsidR="00BD4306" w:rsidRPr="00F100F9" w:rsidRDefault="00BD4306" w:rsidP="00F100F9">
      <w:pPr>
        <w:shd w:val="clear" w:color="auto" w:fill="8DB3E2" w:themeFill="text2" w:themeFillTint="66"/>
        <w:spacing w:after="0" w:line="20" w:lineRule="atLeast"/>
        <w:rPr>
          <w:b/>
        </w:rPr>
      </w:pPr>
      <w:r w:rsidRPr="00F100F9">
        <w:rPr>
          <w:b/>
        </w:rPr>
        <w:t>Current Assets:</w:t>
      </w:r>
    </w:p>
    <w:p w14:paraId="1AE2FB3F" w14:textId="77777777" w:rsidR="00BD4306" w:rsidRDefault="00BD4306" w:rsidP="007D10D0">
      <w:pPr>
        <w:spacing w:after="0" w:line="20" w:lineRule="atLeast"/>
      </w:pPr>
      <w:r>
        <w:rPr>
          <w:b/>
        </w:rPr>
        <w:t>Cash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D4306">
        <w:t>$</w:t>
      </w:r>
      <w:r>
        <w:t xml:space="preserve">    </w:t>
      </w:r>
      <w:r w:rsidRPr="00BD4306">
        <w:t>600</w:t>
      </w:r>
      <w:r>
        <w:tab/>
      </w:r>
      <w:r>
        <w:tab/>
      </w:r>
      <w:r>
        <w:tab/>
      </w:r>
      <w:r>
        <w:tab/>
        <w:t>$    750</w:t>
      </w:r>
    </w:p>
    <w:p w14:paraId="10CD6F50" w14:textId="77777777" w:rsidR="00BD4306" w:rsidRDefault="00BD4306" w:rsidP="007D10D0">
      <w:pPr>
        <w:spacing w:after="0" w:line="20" w:lineRule="atLeast"/>
      </w:pPr>
      <w:r w:rsidRPr="00BD4306">
        <w:rPr>
          <w:b/>
        </w:rPr>
        <w:t>Accounts Receivable</w:t>
      </w:r>
      <w:r>
        <w:rPr>
          <w:b/>
        </w:rPr>
        <w:tab/>
      </w:r>
      <w:r>
        <w:rPr>
          <w:b/>
        </w:rPr>
        <w:tab/>
      </w:r>
      <w:r w:rsidRPr="00BD4306">
        <w:t>$</w:t>
      </w:r>
      <w:r>
        <w:t xml:space="preserve"> </w:t>
      </w:r>
      <w:r w:rsidRPr="00BD4306">
        <w:t>3,600</w:t>
      </w:r>
      <w:r>
        <w:tab/>
      </w:r>
      <w:r>
        <w:tab/>
      </w:r>
      <w:r>
        <w:tab/>
      </w:r>
      <w:r>
        <w:tab/>
        <w:t>$ 4,300</w:t>
      </w:r>
    </w:p>
    <w:p w14:paraId="34341838" w14:textId="77777777" w:rsidR="00BD4306" w:rsidRDefault="00BD4306" w:rsidP="007D10D0">
      <w:pPr>
        <w:spacing w:after="0" w:line="20" w:lineRule="atLeast"/>
      </w:pPr>
      <w:r w:rsidRPr="00BD4306">
        <w:rPr>
          <w:b/>
        </w:rPr>
        <w:t>Inventory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D4306">
        <w:t>$</w:t>
      </w:r>
      <w:r>
        <w:t xml:space="preserve"> </w:t>
      </w:r>
      <w:r w:rsidRPr="00BD4306">
        <w:t>5,600</w:t>
      </w:r>
      <w:r w:rsidRPr="00BD4306">
        <w:tab/>
      </w:r>
      <w:r w:rsidRPr="00BD4306">
        <w:tab/>
      </w:r>
      <w:r w:rsidRPr="00BD4306">
        <w:tab/>
      </w:r>
      <w:r w:rsidRPr="00BD4306">
        <w:tab/>
        <w:t>$</w:t>
      </w:r>
      <w:r>
        <w:t xml:space="preserve"> </w:t>
      </w:r>
      <w:r w:rsidRPr="00BD4306">
        <w:t>7,900</w:t>
      </w:r>
    </w:p>
    <w:p w14:paraId="4D91F31C" w14:textId="77777777" w:rsidR="00BD4306" w:rsidRDefault="00BD4306" w:rsidP="007D10D0">
      <w:pPr>
        <w:spacing w:after="0" w:line="20" w:lineRule="atLeast"/>
        <w:rPr>
          <w:u w:val="single"/>
        </w:rPr>
      </w:pPr>
      <w:r w:rsidRPr="00BD4306">
        <w:rPr>
          <w:b/>
        </w:rPr>
        <w:t>Prepaid Expenses</w:t>
      </w:r>
      <w:r>
        <w:rPr>
          <w:b/>
        </w:rPr>
        <w:tab/>
      </w:r>
      <w:r>
        <w:rPr>
          <w:b/>
        </w:rPr>
        <w:tab/>
      </w:r>
      <w:r w:rsidRPr="00BD4306">
        <w:rPr>
          <w:u w:val="single"/>
        </w:rPr>
        <w:t xml:space="preserve">$    </w:t>
      </w:r>
      <w:r>
        <w:rPr>
          <w:u w:val="single"/>
        </w:rPr>
        <w:t xml:space="preserve"> </w:t>
      </w:r>
      <w:r w:rsidRPr="00BD4306">
        <w:rPr>
          <w:u w:val="single"/>
        </w:rPr>
        <w:t>300</w:t>
      </w:r>
      <w:r w:rsidRPr="00BD4306">
        <w:rPr>
          <w:u w:val="single"/>
        </w:rPr>
        <w:tab/>
      </w:r>
      <w:r>
        <w:tab/>
      </w:r>
      <w:r>
        <w:tab/>
      </w:r>
      <w:r>
        <w:tab/>
      </w:r>
      <w:r w:rsidRPr="00BD4306">
        <w:rPr>
          <w:u w:val="single"/>
        </w:rPr>
        <w:t xml:space="preserve">$   </w:t>
      </w:r>
      <w:r>
        <w:rPr>
          <w:u w:val="single"/>
        </w:rPr>
        <w:t xml:space="preserve">  </w:t>
      </w:r>
      <w:r w:rsidRPr="00BD4306">
        <w:rPr>
          <w:u w:val="single"/>
        </w:rPr>
        <w:t>380</w:t>
      </w:r>
    </w:p>
    <w:p w14:paraId="7328600C" w14:textId="77777777" w:rsidR="00BD4306" w:rsidRDefault="00BD4306" w:rsidP="007D10D0">
      <w:pPr>
        <w:spacing w:after="0" w:line="20" w:lineRule="atLeast"/>
        <w:rPr>
          <w:b/>
        </w:rPr>
      </w:pPr>
      <w:r w:rsidRPr="00BD4306">
        <w:rPr>
          <w:b/>
        </w:rPr>
        <w:t>Total Current Assets</w:t>
      </w:r>
      <w:r>
        <w:rPr>
          <w:b/>
        </w:rPr>
        <w:tab/>
      </w:r>
      <w:r>
        <w:rPr>
          <w:b/>
        </w:rPr>
        <w:tab/>
        <w:t>$10,100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$13,330</w:t>
      </w:r>
    </w:p>
    <w:p w14:paraId="6EF99542" w14:textId="77777777" w:rsidR="007D10D0" w:rsidRDefault="007D10D0" w:rsidP="007D10D0">
      <w:pPr>
        <w:spacing w:after="0" w:line="20" w:lineRule="atLeast"/>
        <w:rPr>
          <w:b/>
        </w:rPr>
      </w:pPr>
    </w:p>
    <w:p w14:paraId="77DFEA34" w14:textId="77777777" w:rsidR="007D10D0" w:rsidRDefault="007D10D0" w:rsidP="00F100F9">
      <w:pPr>
        <w:shd w:val="clear" w:color="auto" w:fill="8DB3E2" w:themeFill="text2" w:themeFillTint="66"/>
        <w:spacing w:after="0" w:line="20" w:lineRule="atLeast"/>
        <w:rPr>
          <w:b/>
        </w:rPr>
      </w:pPr>
      <w:r>
        <w:rPr>
          <w:b/>
        </w:rPr>
        <w:t>Fixed Assets:</w:t>
      </w:r>
    </w:p>
    <w:p w14:paraId="6428B603" w14:textId="77777777" w:rsidR="007D10D0" w:rsidRDefault="007D10D0" w:rsidP="007D10D0">
      <w:pPr>
        <w:spacing w:after="0" w:line="20" w:lineRule="atLeast"/>
      </w:pPr>
      <w:r>
        <w:rPr>
          <w:b/>
        </w:rPr>
        <w:t>Total Fixed Assets –Net</w:t>
      </w:r>
      <w:r>
        <w:rPr>
          <w:b/>
        </w:rPr>
        <w:tab/>
      </w:r>
      <w:r>
        <w:rPr>
          <w:b/>
        </w:rPr>
        <w:tab/>
      </w:r>
      <w:proofErr w:type="gramStart"/>
      <w:r w:rsidRPr="007D10D0">
        <w:t>$</w:t>
      </w:r>
      <w:r>
        <w:rPr>
          <w:b/>
        </w:rPr>
        <w:t xml:space="preserve">  </w:t>
      </w:r>
      <w:r w:rsidRPr="007D10D0">
        <w:t>9,400</w:t>
      </w:r>
      <w:proofErr w:type="gramEnd"/>
      <w:r>
        <w:tab/>
      </w:r>
      <w:r>
        <w:tab/>
      </w:r>
      <w:r>
        <w:tab/>
      </w:r>
      <w:r>
        <w:tab/>
        <w:t>$10,070</w:t>
      </w:r>
    </w:p>
    <w:p w14:paraId="08DB8B4D" w14:textId="77777777" w:rsidR="007D10D0" w:rsidRDefault="007D10D0" w:rsidP="007D10D0">
      <w:pPr>
        <w:spacing w:after="0" w:line="20" w:lineRule="atLeast"/>
      </w:pPr>
    </w:p>
    <w:p w14:paraId="697BC643" w14:textId="77777777" w:rsidR="007D10D0" w:rsidRDefault="007D10D0" w:rsidP="007D10D0">
      <w:pPr>
        <w:spacing w:after="0" w:line="20" w:lineRule="atLeast"/>
        <w:rPr>
          <w:b/>
        </w:rPr>
      </w:pPr>
      <w:r w:rsidRPr="007D10D0">
        <w:rPr>
          <w:b/>
        </w:rPr>
        <w:t>Non-Current Assets</w:t>
      </w:r>
    </w:p>
    <w:p w14:paraId="4C71E882" w14:textId="77777777" w:rsidR="007D10D0" w:rsidRDefault="007D10D0" w:rsidP="007D10D0">
      <w:pPr>
        <w:spacing w:after="0" w:line="20" w:lineRule="atLeast"/>
      </w:pPr>
      <w:r>
        <w:rPr>
          <w:b/>
        </w:rPr>
        <w:t>Intangibles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D10D0">
        <w:rPr>
          <w:u w:val="single"/>
        </w:rPr>
        <w:t>$     500</w:t>
      </w:r>
      <w:r>
        <w:tab/>
      </w:r>
      <w:r>
        <w:tab/>
      </w:r>
      <w:r>
        <w:tab/>
      </w:r>
      <w:r>
        <w:tab/>
      </w:r>
      <w:r w:rsidRPr="007D10D0">
        <w:rPr>
          <w:u w:val="single"/>
        </w:rPr>
        <w:t>$     600</w:t>
      </w:r>
    </w:p>
    <w:p w14:paraId="48F199D8" w14:textId="77777777" w:rsidR="007D10D0" w:rsidRDefault="007D10D0" w:rsidP="00F100F9">
      <w:pPr>
        <w:shd w:val="clear" w:color="auto" w:fill="8DB3E2" w:themeFill="text2" w:themeFillTint="66"/>
        <w:spacing w:after="0" w:line="20" w:lineRule="atLeast"/>
        <w:rPr>
          <w:b/>
        </w:rPr>
      </w:pPr>
      <w:r w:rsidRPr="007D10D0">
        <w:rPr>
          <w:b/>
        </w:rPr>
        <w:t>Total Assets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$20,000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$24,000</w:t>
      </w:r>
    </w:p>
    <w:p w14:paraId="77A7CC68" w14:textId="77777777" w:rsidR="000D2460" w:rsidRDefault="000D2460" w:rsidP="00F100F9">
      <w:pPr>
        <w:shd w:val="clear" w:color="auto" w:fill="FFFFFF" w:themeFill="background1"/>
        <w:spacing w:after="0" w:line="20" w:lineRule="atLeast"/>
        <w:rPr>
          <w:b/>
        </w:rPr>
      </w:pPr>
    </w:p>
    <w:p w14:paraId="7B59A2EB" w14:textId="77777777" w:rsidR="000D2460" w:rsidRDefault="000D2460" w:rsidP="00F0569A">
      <w:pPr>
        <w:shd w:val="clear" w:color="auto" w:fill="C6D9F1" w:themeFill="text2" w:themeFillTint="33"/>
        <w:spacing w:after="0" w:line="20" w:lineRule="atLeast"/>
        <w:rPr>
          <w:b/>
        </w:rPr>
      </w:pPr>
      <w:r>
        <w:rPr>
          <w:b/>
        </w:rPr>
        <w:t>LIABILITIES AND NET WORTH</w:t>
      </w:r>
    </w:p>
    <w:p w14:paraId="38CC1C5D" w14:textId="77777777" w:rsidR="002E45C2" w:rsidRDefault="002E45C2" w:rsidP="007D10D0">
      <w:pPr>
        <w:spacing w:after="0" w:line="20" w:lineRule="atLeast"/>
        <w:rPr>
          <w:b/>
        </w:rPr>
      </w:pPr>
    </w:p>
    <w:p w14:paraId="0968F388" w14:textId="77777777" w:rsidR="000D2460" w:rsidRDefault="000D2460" w:rsidP="00F0569A">
      <w:pPr>
        <w:shd w:val="clear" w:color="auto" w:fill="8DB3E2" w:themeFill="text2" w:themeFillTint="66"/>
        <w:spacing w:after="0" w:line="20" w:lineRule="atLeast"/>
        <w:rPr>
          <w:b/>
        </w:rPr>
      </w:pPr>
      <w:r>
        <w:rPr>
          <w:b/>
        </w:rPr>
        <w:t>Current Liabilities:</w:t>
      </w:r>
    </w:p>
    <w:p w14:paraId="1A53506C" w14:textId="77777777" w:rsidR="00D17F39" w:rsidRDefault="00D17F39" w:rsidP="007D10D0">
      <w:pPr>
        <w:spacing w:after="0" w:line="20" w:lineRule="atLeast"/>
        <w:rPr>
          <w:b/>
        </w:rPr>
      </w:pPr>
      <w:r>
        <w:rPr>
          <w:b/>
        </w:rPr>
        <w:t>Current Maturities LTD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7F39">
        <w:t xml:space="preserve">$  </w:t>
      </w:r>
      <w:r>
        <w:t xml:space="preserve"> </w:t>
      </w:r>
      <w:r w:rsidRPr="00D17F39">
        <w:t xml:space="preserve"> 800</w:t>
      </w:r>
    </w:p>
    <w:p w14:paraId="0940F290" w14:textId="77777777" w:rsidR="000D2460" w:rsidRDefault="000D2460" w:rsidP="007D10D0">
      <w:pPr>
        <w:spacing w:after="0" w:line="20" w:lineRule="atLeast"/>
        <w:rPr>
          <w:b/>
        </w:rPr>
      </w:pPr>
      <w:r>
        <w:rPr>
          <w:b/>
        </w:rPr>
        <w:t>Notes Payable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D2460">
        <w:t>$</w:t>
      </w:r>
      <w:r>
        <w:t xml:space="preserve"> 2,000</w:t>
      </w:r>
      <w:r>
        <w:tab/>
      </w:r>
      <w:r>
        <w:tab/>
      </w:r>
      <w:r>
        <w:tab/>
      </w:r>
      <w:r>
        <w:tab/>
        <w:t xml:space="preserve">$ </w:t>
      </w:r>
      <w:r w:rsidR="00D17F39">
        <w:t>3,200</w:t>
      </w:r>
    </w:p>
    <w:p w14:paraId="1BA6420D" w14:textId="77777777" w:rsidR="000D2460" w:rsidRDefault="000D2460" w:rsidP="007D10D0">
      <w:pPr>
        <w:spacing w:after="0" w:line="20" w:lineRule="atLeast"/>
      </w:pPr>
      <w:r>
        <w:rPr>
          <w:b/>
        </w:rPr>
        <w:t>Accounts Payable</w:t>
      </w:r>
      <w:r>
        <w:rPr>
          <w:b/>
        </w:rPr>
        <w:tab/>
      </w:r>
      <w:r>
        <w:rPr>
          <w:b/>
        </w:rPr>
        <w:tab/>
      </w:r>
      <w:r>
        <w:t>$ 3,500</w:t>
      </w:r>
      <w:r>
        <w:tab/>
      </w:r>
      <w:r>
        <w:tab/>
      </w:r>
      <w:r>
        <w:tab/>
      </w:r>
      <w:r>
        <w:tab/>
        <w:t>$ 3,300</w:t>
      </w:r>
    </w:p>
    <w:p w14:paraId="5440A7FD" w14:textId="77777777" w:rsidR="000D2460" w:rsidRDefault="000D2460" w:rsidP="007D10D0">
      <w:pPr>
        <w:spacing w:after="0" w:line="20" w:lineRule="atLeast"/>
        <w:rPr>
          <w:u w:val="single"/>
        </w:rPr>
      </w:pPr>
      <w:r w:rsidRPr="000D2460">
        <w:rPr>
          <w:b/>
        </w:rPr>
        <w:t>Accrued Expenses</w:t>
      </w:r>
      <w:r>
        <w:rPr>
          <w:b/>
        </w:rPr>
        <w:tab/>
      </w:r>
      <w:r>
        <w:rPr>
          <w:b/>
        </w:rPr>
        <w:tab/>
      </w:r>
      <w:r w:rsidRPr="000D2460">
        <w:rPr>
          <w:u w:val="single"/>
        </w:rPr>
        <w:t>$ 1,500</w:t>
      </w:r>
      <w:r>
        <w:tab/>
      </w:r>
      <w:r>
        <w:tab/>
      </w:r>
      <w:r>
        <w:tab/>
      </w:r>
      <w:r>
        <w:tab/>
      </w:r>
      <w:r w:rsidRPr="000D2460">
        <w:rPr>
          <w:u w:val="single"/>
        </w:rPr>
        <w:t>$ 1,900</w:t>
      </w:r>
    </w:p>
    <w:p w14:paraId="4F7988C0" w14:textId="77777777" w:rsidR="000D2460" w:rsidRPr="000D2460" w:rsidRDefault="000D2460" w:rsidP="007D10D0">
      <w:pPr>
        <w:spacing w:after="0" w:line="20" w:lineRule="atLeast"/>
        <w:rPr>
          <w:b/>
        </w:rPr>
      </w:pPr>
      <w:r w:rsidRPr="000D2460">
        <w:rPr>
          <w:b/>
        </w:rPr>
        <w:t xml:space="preserve">Total </w:t>
      </w:r>
      <w:r>
        <w:rPr>
          <w:b/>
        </w:rPr>
        <w:t>Current Liabilities</w:t>
      </w:r>
      <w:r>
        <w:rPr>
          <w:b/>
        </w:rPr>
        <w:tab/>
      </w:r>
      <w:r>
        <w:rPr>
          <w:b/>
        </w:rPr>
        <w:tab/>
        <w:t>$ 7,000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$ 9,200</w:t>
      </w:r>
    </w:p>
    <w:p w14:paraId="0480008D" w14:textId="77777777" w:rsidR="000D2460" w:rsidRPr="000D2460" w:rsidRDefault="000D2460" w:rsidP="007D10D0">
      <w:pPr>
        <w:spacing w:after="0" w:line="20" w:lineRule="atLeast"/>
      </w:pPr>
    </w:p>
    <w:p w14:paraId="3DA1C9AF" w14:textId="77777777" w:rsidR="007D10D0" w:rsidRDefault="002E45C2" w:rsidP="00F0569A">
      <w:pPr>
        <w:shd w:val="clear" w:color="auto" w:fill="8DB3E2" w:themeFill="text2" w:themeFillTint="66"/>
        <w:spacing w:after="0" w:line="20" w:lineRule="atLeast"/>
        <w:rPr>
          <w:b/>
        </w:rPr>
      </w:pPr>
      <w:r>
        <w:rPr>
          <w:b/>
        </w:rPr>
        <w:t>Long Term Liabilities</w:t>
      </w:r>
    </w:p>
    <w:p w14:paraId="02C31BB7" w14:textId="77777777" w:rsidR="002E45C2" w:rsidRDefault="00F100F9" w:rsidP="007D10D0">
      <w:pPr>
        <w:spacing w:after="0" w:line="20" w:lineRule="atLeast"/>
      </w:pPr>
      <w:r>
        <w:rPr>
          <w:b/>
        </w:rPr>
        <w:t>Bonds Payable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$ 2,500</w:t>
      </w:r>
      <w:r>
        <w:tab/>
      </w:r>
      <w:r>
        <w:tab/>
      </w:r>
      <w:r>
        <w:tab/>
      </w:r>
      <w:r>
        <w:tab/>
        <w:t>$ 1,700</w:t>
      </w:r>
    </w:p>
    <w:p w14:paraId="120AE67E" w14:textId="77777777" w:rsidR="00F100F9" w:rsidRDefault="00F100F9" w:rsidP="007D10D0">
      <w:pPr>
        <w:spacing w:after="0" w:line="20" w:lineRule="atLeast"/>
      </w:pPr>
      <w:r w:rsidRPr="00F100F9">
        <w:rPr>
          <w:b/>
        </w:rPr>
        <w:t>Leases Payable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100F9">
        <w:rPr>
          <w:u w:val="single"/>
        </w:rPr>
        <w:t>$ 1,500</w:t>
      </w:r>
      <w:r>
        <w:tab/>
      </w:r>
      <w:r>
        <w:tab/>
      </w:r>
      <w:r>
        <w:tab/>
      </w:r>
      <w:r>
        <w:tab/>
      </w:r>
      <w:r w:rsidRPr="00F100F9">
        <w:rPr>
          <w:u w:val="single"/>
        </w:rPr>
        <w:t>$ 1,100</w:t>
      </w:r>
    </w:p>
    <w:p w14:paraId="47392D4B" w14:textId="77777777" w:rsidR="00F100F9" w:rsidRDefault="00F100F9" w:rsidP="007D10D0">
      <w:pPr>
        <w:spacing w:after="0" w:line="20" w:lineRule="atLeast"/>
        <w:rPr>
          <w:b/>
        </w:rPr>
      </w:pPr>
      <w:r>
        <w:rPr>
          <w:b/>
        </w:rPr>
        <w:t>Total Long-Term Liabilities</w:t>
      </w:r>
      <w:r>
        <w:rPr>
          <w:b/>
        </w:rPr>
        <w:tab/>
        <w:t>$ 4,000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$ 2,800</w:t>
      </w:r>
    </w:p>
    <w:p w14:paraId="778B6598" w14:textId="77777777" w:rsidR="00F100F9" w:rsidRDefault="00F100F9" w:rsidP="007D10D0">
      <w:pPr>
        <w:spacing w:after="0" w:line="20" w:lineRule="atLeast"/>
        <w:rPr>
          <w:b/>
        </w:rPr>
      </w:pPr>
    </w:p>
    <w:p w14:paraId="39C55FC5" w14:textId="77777777" w:rsidR="00F100F9" w:rsidRDefault="00F100F9" w:rsidP="00F0569A">
      <w:pPr>
        <w:shd w:val="clear" w:color="auto" w:fill="8DB3E2" w:themeFill="text2" w:themeFillTint="66"/>
        <w:spacing w:after="0" w:line="20" w:lineRule="atLeast"/>
        <w:rPr>
          <w:b/>
        </w:rPr>
      </w:pPr>
      <w:r>
        <w:rPr>
          <w:b/>
        </w:rPr>
        <w:t>Total Liabilities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$11,000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$12,000</w:t>
      </w:r>
    </w:p>
    <w:p w14:paraId="63F7E39A" w14:textId="77777777" w:rsidR="00F100F9" w:rsidRDefault="00F100F9" w:rsidP="007D10D0">
      <w:pPr>
        <w:spacing w:after="0" w:line="20" w:lineRule="atLeast"/>
        <w:rPr>
          <w:b/>
        </w:rPr>
      </w:pPr>
    </w:p>
    <w:p w14:paraId="37E37F62" w14:textId="77777777" w:rsidR="00F100F9" w:rsidRDefault="00F100F9" w:rsidP="00F0569A">
      <w:pPr>
        <w:shd w:val="clear" w:color="auto" w:fill="C6D9F1" w:themeFill="text2" w:themeFillTint="33"/>
        <w:spacing w:after="0" w:line="20" w:lineRule="atLeast"/>
        <w:rPr>
          <w:b/>
        </w:rPr>
      </w:pPr>
      <w:r>
        <w:rPr>
          <w:b/>
        </w:rPr>
        <w:t>TOTAL NET WORTH (EQUITY)</w:t>
      </w:r>
    </w:p>
    <w:p w14:paraId="2D9AB6C8" w14:textId="77777777" w:rsidR="00F100F9" w:rsidRDefault="00F100F9" w:rsidP="007D10D0">
      <w:pPr>
        <w:spacing w:after="0" w:line="20" w:lineRule="atLeast"/>
      </w:pPr>
      <w:r>
        <w:rPr>
          <w:b/>
        </w:rPr>
        <w:t>Preferred Stock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$ 1,000</w:t>
      </w:r>
      <w:r>
        <w:tab/>
      </w:r>
      <w:r>
        <w:tab/>
      </w:r>
      <w:r>
        <w:tab/>
      </w:r>
      <w:r>
        <w:tab/>
        <w:t>$ 1,000</w:t>
      </w:r>
    </w:p>
    <w:p w14:paraId="2362EAE1" w14:textId="77777777" w:rsidR="00F100F9" w:rsidRDefault="00F100F9" w:rsidP="007D10D0">
      <w:pPr>
        <w:spacing w:after="0" w:line="20" w:lineRule="atLeast"/>
      </w:pPr>
      <w:r>
        <w:rPr>
          <w:b/>
        </w:rPr>
        <w:t>Common Stock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100F9">
        <w:t>$ 2,000</w:t>
      </w:r>
      <w:r>
        <w:tab/>
      </w:r>
      <w:r>
        <w:tab/>
      </w:r>
      <w:r>
        <w:tab/>
      </w:r>
      <w:r>
        <w:tab/>
        <w:t>$ 2,500</w:t>
      </w:r>
    </w:p>
    <w:p w14:paraId="24D97383" w14:textId="77777777" w:rsidR="00F100F9" w:rsidRDefault="00F100F9" w:rsidP="007D10D0">
      <w:pPr>
        <w:spacing w:after="0" w:line="20" w:lineRule="atLeast"/>
      </w:pPr>
      <w:r w:rsidRPr="00F100F9">
        <w:rPr>
          <w:b/>
        </w:rPr>
        <w:t>Additional Paid in Capital</w:t>
      </w:r>
      <w:r>
        <w:rPr>
          <w:b/>
        </w:rPr>
        <w:tab/>
      </w:r>
      <w:r>
        <w:t>$ 1,500</w:t>
      </w:r>
      <w:r>
        <w:tab/>
      </w:r>
      <w:r>
        <w:tab/>
      </w:r>
      <w:r>
        <w:tab/>
      </w:r>
      <w:r>
        <w:tab/>
        <w:t>$ 1,800</w:t>
      </w:r>
    </w:p>
    <w:p w14:paraId="45311DCA" w14:textId="77777777" w:rsidR="00F100F9" w:rsidRDefault="00F100F9" w:rsidP="007D10D0">
      <w:pPr>
        <w:spacing w:after="0" w:line="20" w:lineRule="atLeast"/>
        <w:rPr>
          <w:u w:val="single"/>
        </w:rPr>
      </w:pPr>
      <w:r w:rsidRPr="00F100F9">
        <w:rPr>
          <w:b/>
        </w:rPr>
        <w:t>Retained Earnings</w:t>
      </w:r>
      <w:r>
        <w:rPr>
          <w:b/>
        </w:rPr>
        <w:tab/>
      </w:r>
      <w:r>
        <w:rPr>
          <w:b/>
        </w:rPr>
        <w:tab/>
      </w:r>
      <w:r w:rsidRPr="00F100F9">
        <w:rPr>
          <w:u w:val="single"/>
        </w:rPr>
        <w:t>$ 4,500</w:t>
      </w:r>
      <w:r>
        <w:tab/>
      </w:r>
      <w:r>
        <w:tab/>
      </w:r>
      <w:r>
        <w:tab/>
      </w:r>
      <w:r>
        <w:tab/>
      </w:r>
      <w:r w:rsidRPr="00F100F9">
        <w:rPr>
          <w:u w:val="single"/>
        </w:rPr>
        <w:t>$ 6,700</w:t>
      </w:r>
    </w:p>
    <w:p w14:paraId="0850A6E0" w14:textId="77777777" w:rsidR="00F100F9" w:rsidRDefault="00F100F9" w:rsidP="00F0569A">
      <w:pPr>
        <w:shd w:val="clear" w:color="auto" w:fill="8DB3E2" w:themeFill="text2" w:themeFillTint="66"/>
        <w:spacing w:after="0" w:line="20" w:lineRule="atLeast"/>
        <w:rPr>
          <w:b/>
        </w:rPr>
      </w:pPr>
      <w:r>
        <w:rPr>
          <w:b/>
        </w:rPr>
        <w:t>Total Equity (Net Worth)</w:t>
      </w:r>
      <w:r>
        <w:rPr>
          <w:b/>
        </w:rPr>
        <w:tab/>
        <w:t>$ 9,000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$12,000</w:t>
      </w:r>
    </w:p>
    <w:p w14:paraId="191EA6B6" w14:textId="77777777" w:rsidR="00F100F9" w:rsidRDefault="00F100F9" w:rsidP="00F0569A">
      <w:pPr>
        <w:shd w:val="clear" w:color="auto" w:fill="FFFFFF" w:themeFill="background1"/>
        <w:spacing w:after="0" w:line="20" w:lineRule="atLeast"/>
        <w:rPr>
          <w:b/>
        </w:rPr>
      </w:pPr>
    </w:p>
    <w:p w14:paraId="47EE4498" w14:textId="77777777" w:rsidR="0040773C" w:rsidRDefault="00F100F9" w:rsidP="00F0569A">
      <w:pPr>
        <w:shd w:val="clear" w:color="auto" w:fill="8DB3E2" w:themeFill="text2" w:themeFillTint="66"/>
        <w:spacing w:after="0" w:line="20" w:lineRule="atLeast"/>
        <w:rPr>
          <w:b/>
        </w:rPr>
      </w:pPr>
      <w:r>
        <w:rPr>
          <w:b/>
        </w:rPr>
        <w:t>Total Liabilities and Net Worth $20,000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$24,000</w:t>
      </w:r>
    </w:p>
    <w:p w14:paraId="1ACA6911" w14:textId="77777777" w:rsidR="0040773C" w:rsidRDefault="0040773C" w:rsidP="00D17F39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Answer Key:</w:t>
      </w:r>
    </w:p>
    <w:p w14:paraId="622D6F97" w14:textId="77777777" w:rsidR="00F100F9" w:rsidRDefault="00F100F9" w:rsidP="0040773C"/>
    <w:p w14:paraId="041ED976" w14:textId="77777777" w:rsidR="0040773C" w:rsidRPr="00B7096F" w:rsidRDefault="00B7096F" w:rsidP="0040773C">
      <w:pPr>
        <w:spacing w:after="0" w:line="20" w:lineRule="atLeast"/>
        <w:jc w:val="center"/>
        <w:rPr>
          <w:b/>
        </w:rPr>
      </w:pPr>
      <w:r w:rsidRPr="00B7096F">
        <w:rPr>
          <w:b/>
        </w:rPr>
        <w:t>RATIO ANALYSIS WORKSHEET</w:t>
      </w:r>
    </w:p>
    <w:p w14:paraId="2E894308" w14:textId="77777777" w:rsidR="0040773C" w:rsidRPr="00B7096F" w:rsidRDefault="0040773C" w:rsidP="0040773C">
      <w:pPr>
        <w:spacing w:after="0"/>
        <w:jc w:val="center"/>
        <w:rPr>
          <w:b/>
        </w:rPr>
      </w:pPr>
    </w:p>
    <w:tbl>
      <w:tblPr>
        <w:tblStyle w:val="LightShading1"/>
        <w:tblpPr w:leftFromText="180" w:rightFromText="180" w:vertAnchor="text" w:horzAnchor="page" w:tblpX="1090" w:tblpY="-78"/>
        <w:tblW w:w="0" w:type="auto"/>
        <w:tblLook w:val="04A0" w:firstRow="1" w:lastRow="0" w:firstColumn="1" w:lastColumn="0" w:noHBand="0" w:noVBand="1"/>
      </w:tblPr>
      <w:tblGrid>
        <w:gridCol w:w="4241"/>
        <w:gridCol w:w="3010"/>
        <w:gridCol w:w="3010"/>
      </w:tblGrid>
      <w:tr w:rsidR="00B7096F" w:rsidRPr="00B7096F" w14:paraId="34A2231B" w14:textId="77777777" w:rsidTr="00B70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14:paraId="62DD6877" w14:textId="77777777" w:rsidR="00B7096F" w:rsidRPr="00B7096F" w:rsidRDefault="00B7096F" w:rsidP="00B7096F">
            <w:pPr>
              <w:spacing w:line="20" w:lineRule="atLeast"/>
              <w:jc w:val="center"/>
            </w:pPr>
            <w:r w:rsidRPr="00B7096F">
              <w:t>RATIO</w:t>
            </w:r>
          </w:p>
        </w:tc>
        <w:tc>
          <w:tcPr>
            <w:tcW w:w="3010" w:type="dxa"/>
          </w:tcPr>
          <w:p w14:paraId="62FD7FE9" w14:textId="77777777" w:rsidR="00B7096F" w:rsidRPr="00B7096F" w:rsidRDefault="00B7096F" w:rsidP="00B7096F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096F">
              <w:t>CALCULATIONS</w:t>
            </w:r>
          </w:p>
        </w:tc>
        <w:tc>
          <w:tcPr>
            <w:tcW w:w="3010" w:type="dxa"/>
          </w:tcPr>
          <w:p w14:paraId="3220EFF4" w14:textId="77777777" w:rsidR="00B7096F" w:rsidRPr="00B7096F" w:rsidRDefault="00B7096F" w:rsidP="00B7096F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096F">
              <w:t>2016</w:t>
            </w:r>
          </w:p>
        </w:tc>
      </w:tr>
      <w:tr w:rsidR="00B7096F" w14:paraId="373CDB3B" w14:textId="77777777" w:rsidTr="00B70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4B2996E1" w14:textId="77777777" w:rsidR="00B7096F" w:rsidRDefault="00B7096F" w:rsidP="00B7096F">
            <w:pPr>
              <w:jc w:val="center"/>
              <w:rPr>
                <w:b w:val="0"/>
              </w:rPr>
            </w:pPr>
            <w:r>
              <w:rPr>
                <w:b w:val="0"/>
              </w:rPr>
              <w:t>Current Ratio</w:t>
            </w:r>
          </w:p>
        </w:tc>
        <w:tc>
          <w:tcPr>
            <w:tcW w:w="3010" w:type="dxa"/>
            <w:vAlign w:val="center"/>
          </w:tcPr>
          <w:p w14:paraId="158E07F0" w14:textId="77777777" w:rsidR="00B7096F" w:rsidRDefault="00B7096F" w:rsidP="00B7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$12,950/$9,200</w:t>
            </w:r>
          </w:p>
        </w:tc>
        <w:tc>
          <w:tcPr>
            <w:tcW w:w="3010" w:type="dxa"/>
            <w:vAlign w:val="center"/>
          </w:tcPr>
          <w:p w14:paraId="04D33FA2" w14:textId="77777777" w:rsidR="00B7096F" w:rsidRDefault="00B7096F" w:rsidP="00B7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1.41</w:t>
            </w:r>
          </w:p>
        </w:tc>
      </w:tr>
      <w:tr w:rsidR="00B7096F" w14:paraId="30FA3DF2" w14:textId="77777777" w:rsidTr="00B7096F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34B334CF" w14:textId="77777777" w:rsidR="00B7096F" w:rsidRDefault="00B7096F" w:rsidP="00B7096F">
            <w:pPr>
              <w:jc w:val="center"/>
              <w:rPr>
                <w:b w:val="0"/>
              </w:rPr>
            </w:pPr>
            <w:r>
              <w:rPr>
                <w:b w:val="0"/>
              </w:rPr>
              <w:t>Quick Ratio</w:t>
            </w:r>
          </w:p>
        </w:tc>
        <w:tc>
          <w:tcPr>
            <w:tcW w:w="3010" w:type="dxa"/>
            <w:vAlign w:val="center"/>
          </w:tcPr>
          <w:p w14:paraId="59FDC2E3" w14:textId="77777777" w:rsidR="00B7096F" w:rsidRDefault="00B7096F" w:rsidP="00B7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$5,050/$9,200</w:t>
            </w:r>
          </w:p>
        </w:tc>
        <w:tc>
          <w:tcPr>
            <w:tcW w:w="3010" w:type="dxa"/>
            <w:vAlign w:val="center"/>
          </w:tcPr>
          <w:p w14:paraId="772A688F" w14:textId="77777777" w:rsidR="00B7096F" w:rsidRDefault="00B7096F" w:rsidP="00B7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.55</w:t>
            </w:r>
          </w:p>
        </w:tc>
      </w:tr>
      <w:tr w:rsidR="00B7096F" w14:paraId="1A75A0A0" w14:textId="77777777" w:rsidTr="00B70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0B273A78" w14:textId="77777777" w:rsidR="00B7096F" w:rsidRDefault="00B7096F" w:rsidP="00B7096F">
            <w:pPr>
              <w:jc w:val="center"/>
              <w:rPr>
                <w:b w:val="0"/>
              </w:rPr>
            </w:pPr>
            <w:r>
              <w:rPr>
                <w:b w:val="0"/>
              </w:rPr>
              <w:t>Accounts Receivable DOH</w:t>
            </w:r>
          </w:p>
          <w:p w14:paraId="7AFAC0FE" w14:textId="77777777" w:rsidR="00B7096F" w:rsidRDefault="00B7096F" w:rsidP="00B7096F">
            <w:pPr>
              <w:jc w:val="center"/>
              <w:rPr>
                <w:b w:val="0"/>
              </w:rPr>
            </w:pPr>
            <w:r>
              <w:rPr>
                <w:b w:val="0"/>
              </w:rPr>
              <w:t>(Days On Hand)</w:t>
            </w:r>
          </w:p>
        </w:tc>
        <w:tc>
          <w:tcPr>
            <w:tcW w:w="3010" w:type="dxa"/>
            <w:vAlign w:val="center"/>
          </w:tcPr>
          <w:p w14:paraId="00CAC158" w14:textId="77777777" w:rsidR="00B7096F" w:rsidRDefault="00B7096F" w:rsidP="00B7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$4,300/$30,000 X 365</w:t>
            </w:r>
          </w:p>
        </w:tc>
        <w:tc>
          <w:tcPr>
            <w:tcW w:w="3010" w:type="dxa"/>
            <w:vAlign w:val="center"/>
          </w:tcPr>
          <w:p w14:paraId="7D680430" w14:textId="77777777" w:rsidR="00B7096F" w:rsidRDefault="00B7096F" w:rsidP="00B7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52 Days</w:t>
            </w:r>
          </w:p>
        </w:tc>
      </w:tr>
      <w:tr w:rsidR="00B7096F" w14:paraId="0560CA15" w14:textId="77777777" w:rsidTr="00B7096F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2D9FCA75" w14:textId="77777777" w:rsidR="00B7096F" w:rsidRDefault="00B7096F" w:rsidP="00B7096F">
            <w:pPr>
              <w:jc w:val="center"/>
              <w:rPr>
                <w:b w:val="0"/>
              </w:rPr>
            </w:pPr>
            <w:r>
              <w:rPr>
                <w:b w:val="0"/>
              </w:rPr>
              <w:t>Inventory DOH</w:t>
            </w:r>
          </w:p>
          <w:p w14:paraId="6626A40C" w14:textId="77777777" w:rsidR="00B7096F" w:rsidRDefault="00B7096F" w:rsidP="00B7096F">
            <w:pPr>
              <w:jc w:val="center"/>
              <w:rPr>
                <w:b w:val="0"/>
              </w:rPr>
            </w:pPr>
            <w:r>
              <w:rPr>
                <w:b w:val="0"/>
              </w:rPr>
              <w:t>(Days On Hand)</w:t>
            </w:r>
          </w:p>
        </w:tc>
        <w:tc>
          <w:tcPr>
            <w:tcW w:w="3010" w:type="dxa"/>
            <w:vAlign w:val="center"/>
          </w:tcPr>
          <w:p w14:paraId="73704D61" w14:textId="77777777" w:rsidR="00B7096F" w:rsidRDefault="00B7096F" w:rsidP="00B7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$7,900/$18,000 X 365</w:t>
            </w:r>
          </w:p>
        </w:tc>
        <w:tc>
          <w:tcPr>
            <w:tcW w:w="3010" w:type="dxa"/>
            <w:vAlign w:val="center"/>
          </w:tcPr>
          <w:p w14:paraId="36556718" w14:textId="77777777" w:rsidR="00B7096F" w:rsidRDefault="00B7096F" w:rsidP="00B7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160 Days</w:t>
            </w:r>
          </w:p>
        </w:tc>
      </w:tr>
      <w:tr w:rsidR="00B7096F" w14:paraId="475A8C9B" w14:textId="77777777" w:rsidTr="00B70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6D352A3E" w14:textId="77777777" w:rsidR="00B7096F" w:rsidRDefault="00B7096F" w:rsidP="00B7096F">
            <w:pPr>
              <w:jc w:val="center"/>
              <w:rPr>
                <w:b w:val="0"/>
              </w:rPr>
            </w:pPr>
            <w:r>
              <w:rPr>
                <w:b w:val="0"/>
              </w:rPr>
              <w:t>Accounts Payable DOH</w:t>
            </w:r>
          </w:p>
          <w:p w14:paraId="2BA28995" w14:textId="77777777" w:rsidR="00B7096F" w:rsidRDefault="00B7096F" w:rsidP="00B7096F">
            <w:pPr>
              <w:jc w:val="center"/>
              <w:rPr>
                <w:b w:val="0"/>
              </w:rPr>
            </w:pPr>
            <w:r>
              <w:rPr>
                <w:b w:val="0"/>
              </w:rPr>
              <w:t>(Days on Hand)</w:t>
            </w:r>
          </w:p>
        </w:tc>
        <w:tc>
          <w:tcPr>
            <w:tcW w:w="3010" w:type="dxa"/>
            <w:vAlign w:val="center"/>
          </w:tcPr>
          <w:p w14:paraId="1584D2C0" w14:textId="77777777" w:rsidR="00B7096F" w:rsidRDefault="00B7096F" w:rsidP="00B7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$3,300/$18,000 X 365</w:t>
            </w:r>
          </w:p>
        </w:tc>
        <w:tc>
          <w:tcPr>
            <w:tcW w:w="3010" w:type="dxa"/>
            <w:vAlign w:val="center"/>
          </w:tcPr>
          <w:p w14:paraId="2395DD61" w14:textId="77777777" w:rsidR="00B7096F" w:rsidRDefault="00B7096F" w:rsidP="00B7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67 Days</w:t>
            </w:r>
          </w:p>
        </w:tc>
      </w:tr>
      <w:tr w:rsidR="00B7096F" w14:paraId="32C498B5" w14:textId="77777777" w:rsidTr="00B7096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77D10340" w14:textId="77777777" w:rsidR="00B7096F" w:rsidRDefault="00B7096F" w:rsidP="00B7096F">
            <w:pPr>
              <w:jc w:val="center"/>
              <w:rPr>
                <w:b w:val="0"/>
              </w:rPr>
            </w:pPr>
            <w:r>
              <w:rPr>
                <w:b w:val="0"/>
              </w:rPr>
              <w:t>ROA</w:t>
            </w:r>
          </w:p>
          <w:p w14:paraId="2876B280" w14:textId="77777777" w:rsidR="00B7096F" w:rsidRDefault="00B7096F" w:rsidP="00B7096F">
            <w:pPr>
              <w:jc w:val="center"/>
              <w:rPr>
                <w:b w:val="0"/>
              </w:rPr>
            </w:pPr>
            <w:r>
              <w:rPr>
                <w:b w:val="0"/>
              </w:rPr>
              <w:t>(Return on Assets)</w:t>
            </w:r>
          </w:p>
        </w:tc>
        <w:tc>
          <w:tcPr>
            <w:tcW w:w="3010" w:type="dxa"/>
            <w:vAlign w:val="center"/>
          </w:tcPr>
          <w:p w14:paraId="6CAAA2E7" w14:textId="77777777" w:rsidR="00B7096F" w:rsidRDefault="00B7096F" w:rsidP="00B7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$3,000/$24,000</w:t>
            </w:r>
          </w:p>
        </w:tc>
        <w:tc>
          <w:tcPr>
            <w:tcW w:w="3010" w:type="dxa"/>
            <w:vAlign w:val="center"/>
          </w:tcPr>
          <w:p w14:paraId="69385FEB" w14:textId="77777777" w:rsidR="00B7096F" w:rsidRDefault="00B7096F" w:rsidP="00B7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12.5%</w:t>
            </w:r>
          </w:p>
        </w:tc>
      </w:tr>
      <w:tr w:rsidR="00B7096F" w14:paraId="24DC8163" w14:textId="77777777" w:rsidTr="00B70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3B232588" w14:textId="77777777" w:rsidR="00B7096F" w:rsidRDefault="00B7096F" w:rsidP="00B7096F">
            <w:pPr>
              <w:jc w:val="center"/>
              <w:rPr>
                <w:b w:val="0"/>
              </w:rPr>
            </w:pPr>
            <w:r>
              <w:rPr>
                <w:b w:val="0"/>
              </w:rPr>
              <w:t>Debt/Net Worth Ratio</w:t>
            </w:r>
          </w:p>
          <w:p w14:paraId="4E639AB6" w14:textId="77777777" w:rsidR="00B7096F" w:rsidRDefault="00B7096F" w:rsidP="00B7096F">
            <w:pPr>
              <w:jc w:val="center"/>
              <w:rPr>
                <w:b w:val="0"/>
              </w:rPr>
            </w:pPr>
            <w:r>
              <w:rPr>
                <w:b w:val="0"/>
              </w:rPr>
              <w:t>(Leverage Ratio)</w:t>
            </w:r>
          </w:p>
        </w:tc>
        <w:tc>
          <w:tcPr>
            <w:tcW w:w="3010" w:type="dxa"/>
            <w:vAlign w:val="center"/>
          </w:tcPr>
          <w:p w14:paraId="5E331CD2" w14:textId="77777777" w:rsidR="00B7096F" w:rsidRDefault="00B7096F" w:rsidP="00B7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$12,000/$12,000</w:t>
            </w:r>
          </w:p>
        </w:tc>
        <w:tc>
          <w:tcPr>
            <w:tcW w:w="3010" w:type="dxa"/>
            <w:vAlign w:val="center"/>
          </w:tcPr>
          <w:p w14:paraId="69E582EC" w14:textId="77777777" w:rsidR="00B7096F" w:rsidRDefault="00B7096F" w:rsidP="00B7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1.00</w:t>
            </w:r>
          </w:p>
        </w:tc>
      </w:tr>
      <w:tr w:rsidR="00B7096F" w14:paraId="120C3382" w14:textId="77777777" w:rsidTr="00B7096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3A5C6AC9" w14:textId="77777777" w:rsidR="00B7096F" w:rsidRDefault="00B7096F" w:rsidP="00B7096F">
            <w:pPr>
              <w:jc w:val="center"/>
              <w:rPr>
                <w:b w:val="0"/>
              </w:rPr>
            </w:pPr>
            <w:r>
              <w:rPr>
                <w:b w:val="0"/>
              </w:rPr>
              <w:t>Gross Profit Margin</w:t>
            </w:r>
          </w:p>
          <w:p w14:paraId="0679873A" w14:textId="77777777" w:rsidR="00B7096F" w:rsidRDefault="00B7096F" w:rsidP="00B7096F">
            <w:pPr>
              <w:jc w:val="center"/>
              <w:rPr>
                <w:b w:val="0"/>
              </w:rPr>
            </w:pPr>
            <w:r>
              <w:rPr>
                <w:b w:val="0"/>
              </w:rPr>
              <w:t>(%)</w:t>
            </w:r>
          </w:p>
        </w:tc>
        <w:tc>
          <w:tcPr>
            <w:tcW w:w="3010" w:type="dxa"/>
            <w:vAlign w:val="center"/>
          </w:tcPr>
          <w:p w14:paraId="7F456640" w14:textId="77777777" w:rsidR="00B7096F" w:rsidRDefault="00B7096F" w:rsidP="00B7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$12,000/$30,000</w:t>
            </w:r>
          </w:p>
        </w:tc>
        <w:tc>
          <w:tcPr>
            <w:tcW w:w="3010" w:type="dxa"/>
            <w:vAlign w:val="center"/>
          </w:tcPr>
          <w:p w14:paraId="2470AF92" w14:textId="77777777" w:rsidR="00B7096F" w:rsidRDefault="00B7096F" w:rsidP="00B7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40%</w:t>
            </w:r>
          </w:p>
        </w:tc>
      </w:tr>
      <w:tr w:rsidR="00B7096F" w14:paraId="0D8C9501" w14:textId="77777777" w:rsidTr="00B70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7920AFEE" w14:textId="77777777" w:rsidR="00B7096F" w:rsidRDefault="00B7096F" w:rsidP="00B7096F">
            <w:pPr>
              <w:jc w:val="center"/>
              <w:rPr>
                <w:b w:val="0"/>
              </w:rPr>
            </w:pPr>
            <w:r>
              <w:rPr>
                <w:b w:val="0"/>
              </w:rPr>
              <w:t>Net Operating Profit Margin</w:t>
            </w:r>
          </w:p>
          <w:p w14:paraId="760A3605" w14:textId="77777777" w:rsidR="00B7096F" w:rsidRDefault="00B7096F" w:rsidP="00B7096F">
            <w:pPr>
              <w:jc w:val="center"/>
              <w:rPr>
                <w:b w:val="0"/>
              </w:rPr>
            </w:pPr>
            <w:r>
              <w:rPr>
                <w:b w:val="0"/>
              </w:rPr>
              <w:t>(%)</w:t>
            </w:r>
          </w:p>
        </w:tc>
        <w:tc>
          <w:tcPr>
            <w:tcW w:w="3010" w:type="dxa"/>
            <w:vAlign w:val="center"/>
          </w:tcPr>
          <w:p w14:paraId="00C741B3" w14:textId="77777777" w:rsidR="00B7096F" w:rsidRDefault="00B7096F" w:rsidP="00B7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$5,600/$30,000</w:t>
            </w:r>
          </w:p>
        </w:tc>
        <w:tc>
          <w:tcPr>
            <w:tcW w:w="3010" w:type="dxa"/>
            <w:vAlign w:val="center"/>
          </w:tcPr>
          <w:p w14:paraId="77302872" w14:textId="77777777" w:rsidR="00B7096F" w:rsidRDefault="00B7096F" w:rsidP="00B7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18.6%</w:t>
            </w:r>
          </w:p>
        </w:tc>
      </w:tr>
      <w:tr w:rsidR="00B7096F" w14:paraId="17F30E8F" w14:textId="77777777" w:rsidTr="00B7096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653D027B" w14:textId="77777777" w:rsidR="00B7096F" w:rsidRDefault="00B7096F" w:rsidP="00B7096F">
            <w:pPr>
              <w:jc w:val="center"/>
              <w:rPr>
                <w:b w:val="0"/>
              </w:rPr>
            </w:pPr>
          </w:p>
        </w:tc>
        <w:tc>
          <w:tcPr>
            <w:tcW w:w="3010" w:type="dxa"/>
            <w:vAlign w:val="center"/>
          </w:tcPr>
          <w:p w14:paraId="70950E95" w14:textId="77777777" w:rsidR="00B7096F" w:rsidRDefault="00B7096F" w:rsidP="00B7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10" w:type="dxa"/>
            <w:vAlign w:val="center"/>
          </w:tcPr>
          <w:p w14:paraId="215D6B88" w14:textId="77777777" w:rsidR="00B7096F" w:rsidRDefault="00B7096F" w:rsidP="00B7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7096F" w14:paraId="42B8D791" w14:textId="77777777" w:rsidTr="00B70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vAlign w:val="center"/>
          </w:tcPr>
          <w:p w14:paraId="628248BB" w14:textId="77777777" w:rsidR="00B7096F" w:rsidRDefault="00B7096F" w:rsidP="00B7096F">
            <w:pPr>
              <w:jc w:val="center"/>
              <w:rPr>
                <w:b w:val="0"/>
              </w:rPr>
            </w:pPr>
            <w:r>
              <w:rPr>
                <w:b w:val="0"/>
              </w:rPr>
              <w:t>Traditional Debt Service Coverage Ratio</w:t>
            </w:r>
          </w:p>
        </w:tc>
        <w:tc>
          <w:tcPr>
            <w:tcW w:w="3010" w:type="dxa"/>
            <w:vAlign w:val="center"/>
          </w:tcPr>
          <w:p w14:paraId="3B2D2465" w14:textId="77777777" w:rsidR="00B7096F" w:rsidRDefault="00B7096F" w:rsidP="00B7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$3,000 + $500 +50/$800</w:t>
            </w:r>
          </w:p>
        </w:tc>
        <w:tc>
          <w:tcPr>
            <w:tcW w:w="3010" w:type="dxa"/>
            <w:vAlign w:val="center"/>
          </w:tcPr>
          <w:p w14:paraId="4DDA1733" w14:textId="77777777" w:rsidR="00B7096F" w:rsidRDefault="00B7096F" w:rsidP="00B7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4.43</w:t>
            </w:r>
          </w:p>
        </w:tc>
      </w:tr>
    </w:tbl>
    <w:p w14:paraId="4832BFED" w14:textId="77777777" w:rsidR="0040773C" w:rsidRDefault="0040773C" w:rsidP="0040773C">
      <w:pPr>
        <w:rPr>
          <w:b/>
        </w:rPr>
      </w:pPr>
    </w:p>
    <w:p w14:paraId="5DF9B04D" w14:textId="77777777" w:rsidR="0040773C" w:rsidRDefault="0040773C" w:rsidP="0040773C">
      <w:pPr>
        <w:rPr>
          <w:rFonts w:eastAsiaTheme="minorEastAsia"/>
          <w:b/>
          <w:bCs/>
          <w:kern w:val="24"/>
        </w:rPr>
      </w:pPr>
    </w:p>
    <w:sectPr w:rsidR="0040773C" w:rsidSect="007D10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71012"/>
    <w:rsid w:val="000D2460"/>
    <w:rsid w:val="002E45C2"/>
    <w:rsid w:val="003165E4"/>
    <w:rsid w:val="0040773C"/>
    <w:rsid w:val="00526770"/>
    <w:rsid w:val="007D10D0"/>
    <w:rsid w:val="00804447"/>
    <w:rsid w:val="00850F3C"/>
    <w:rsid w:val="00A0106C"/>
    <w:rsid w:val="00A62687"/>
    <w:rsid w:val="00AF5B39"/>
    <w:rsid w:val="00B345F9"/>
    <w:rsid w:val="00B7096F"/>
    <w:rsid w:val="00B73375"/>
    <w:rsid w:val="00BD4306"/>
    <w:rsid w:val="00D17F39"/>
    <w:rsid w:val="00F0569A"/>
    <w:rsid w:val="00F1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EB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1">
    <w:name w:val="Light Shading1"/>
    <w:basedOn w:val="TableNormal"/>
    <w:uiPriority w:val="60"/>
    <w:rsid w:val="004077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FF3A1-2280-454D-90ED-81166F284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437</Words>
  <Characters>2493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charodelaossa</dc:creator>
  <cp:lastModifiedBy>Edwin Merced</cp:lastModifiedBy>
  <cp:revision>3</cp:revision>
  <dcterms:created xsi:type="dcterms:W3CDTF">2017-05-09T01:20:00Z</dcterms:created>
  <dcterms:modified xsi:type="dcterms:W3CDTF">2017-06-27T15:07:00Z</dcterms:modified>
</cp:coreProperties>
</file>