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70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>Aluno: Edwino Alberto Lopes Stein</w:t>
      </w:r>
    </w:p>
    <w:p w:rsidR="00D1755D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>Matricula: 1201324411</w:t>
      </w:r>
    </w:p>
    <w:p w:rsidR="00D1755D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>Disciplina: Introdução a Sistemas Embarcados (2016.2)</w:t>
      </w:r>
    </w:p>
    <w:p w:rsidR="00D1755D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>Professor: Hebert Oliveira Rocha</w:t>
      </w:r>
    </w:p>
    <w:p w:rsidR="00D1755D" w:rsidRPr="00D311F8" w:rsidRDefault="00D1755D" w:rsidP="00D1755D">
      <w:pPr>
        <w:spacing w:line="240" w:lineRule="auto"/>
        <w:rPr>
          <w:b/>
          <w:sz w:val="28"/>
          <w:szCs w:val="28"/>
        </w:rPr>
      </w:pPr>
      <w:r w:rsidRPr="00D311F8">
        <w:rPr>
          <w:b/>
          <w:sz w:val="28"/>
          <w:szCs w:val="28"/>
        </w:rPr>
        <w:t>Instituição: Universidade Federal de Roraima</w:t>
      </w:r>
    </w:p>
    <w:p w:rsidR="00D1755D" w:rsidRDefault="00D1755D">
      <w:pPr>
        <w:rPr>
          <w:b/>
          <w:sz w:val="28"/>
          <w:szCs w:val="28"/>
        </w:rPr>
      </w:pPr>
    </w:p>
    <w:p w:rsidR="00D1755D" w:rsidRDefault="00D1755D" w:rsidP="00D175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2ª Lista de exercícios</w:t>
      </w:r>
    </w:p>
    <w:p w:rsidR="00D1755D" w:rsidRPr="00D1755D" w:rsidRDefault="00D1755D" w:rsidP="00D1755D">
      <w:pPr>
        <w:jc w:val="center"/>
        <w:rPr>
          <w:b/>
          <w:sz w:val="24"/>
          <w:szCs w:val="24"/>
        </w:rPr>
      </w:pPr>
    </w:p>
    <w:p w:rsidR="00D1755D" w:rsidRDefault="00D1755D" w:rsidP="00596FC5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D1755D">
        <w:rPr>
          <w:b/>
          <w:sz w:val="24"/>
          <w:szCs w:val="24"/>
        </w:rPr>
        <w:t xml:space="preserve">Implemente os seguinte esquema abaixo que deverá controlará um display de 7 segmentos que irá conectado diretamente ao Arduino e fará uma contador hexadecimal configurável através de duas teclas onde você pode usa-lo de forma crescente (0-9) e decrescente (9-0). Descreva o resultado usando o simulador em </w:t>
      </w:r>
      <w:hyperlink r:id="rId6" w:history="1">
        <w:r w:rsidRPr="00D1755D">
          <w:rPr>
            <w:rStyle w:val="Hyperlink"/>
            <w:b/>
            <w:sz w:val="24"/>
            <w:szCs w:val="24"/>
          </w:rPr>
          <w:t>https://circuits.io</w:t>
        </w:r>
      </w:hyperlink>
      <w:r w:rsidRPr="00D1755D">
        <w:rPr>
          <w:b/>
          <w:sz w:val="24"/>
          <w:szCs w:val="24"/>
        </w:rPr>
        <w:t>.</w:t>
      </w:r>
    </w:p>
    <w:p w:rsidR="00596FC5" w:rsidRDefault="006F4FCF" w:rsidP="000A035E">
      <w:pPr>
        <w:jc w:val="both"/>
      </w:pPr>
      <w:r>
        <w:t>A solução encontrada está</w:t>
      </w:r>
      <w:r w:rsidR="00D1755D">
        <w:t xml:space="preserve"> </w:t>
      </w:r>
      <w:r>
        <w:t>disponíveis</w:t>
      </w:r>
      <w:r w:rsidR="00D1755D">
        <w:t xml:space="preserve"> no</w:t>
      </w:r>
      <w:r>
        <w:t>s</w:t>
      </w:r>
      <w:r w:rsidR="00D1755D">
        <w:t xml:space="preserve"> arquivo</w:t>
      </w:r>
      <w:r>
        <w:t xml:space="preserve">s presentes </w:t>
      </w:r>
      <w:r w:rsidR="00C25119">
        <w:t>no diretório</w:t>
      </w:r>
      <w:r w:rsidR="00596FC5">
        <w:t xml:space="preserve"> </w:t>
      </w:r>
      <w:r w:rsidR="00C25119" w:rsidRPr="00D311F8">
        <w:rPr>
          <w:b/>
        </w:rPr>
        <w:t>“Questão 1/”</w:t>
      </w:r>
      <w:r w:rsidR="00D1755D">
        <w:t xml:space="preserve">, ou pode ser acessada pelo link </w:t>
      </w:r>
      <w:hyperlink r:id="rId7" w:history="1">
        <w:r w:rsidRPr="005E1E51">
          <w:rPr>
            <w:rStyle w:val="Hyperlink"/>
          </w:rPr>
          <w:t>https://circuits.io/circuits/3997737-lista-2-questao-1</w:t>
        </w:r>
      </w:hyperlink>
      <w:r>
        <w:t>.</w:t>
      </w:r>
    </w:p>
    <w:p w:rsidR="00D311F8" w:rsidRPr="00D1755D" w:rsidRDefault="00D311F8" w:rsidP="000A035E">
      <w:pPr>
        <w:jc w:val="both"/>
      </w:pPr>
    </w:p>
    <w:p w:rsidR="00596FC5" w:rsidRDefault="00596FC5" w:rsidP="000A035E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596FC5">
        <w:rPr>
          <w:b/>
          <w:sz w:val="24"/>
          <w:szCs w:val="24"/>
        </w:rPr>
        <w:t>Crie um programa para controlar um elevador que aten</w:t>
      </w:r>
      <w:r w:rsidRPr="00596FC5">
        <w:rPr>
          <w:b/>
          <w:sz w:val="24"/>
          <w:szCs w:val="24"/>
        </w:rPr>
        <w:t xml:space="preserve">da 3 andares (1 butão para cada </w:t>
      </w:r>
      <w:r w:rsidRPr="00596FC5">
        <w:rPr>
          <w:b/>
          <w:sz w:val="24"/>
          <w:szCs w:val="24"/>
        </w:rPr>
        <w:t>andar), onde cada andar e correspondente as seguintes posições em graus de um servo</w:t>
      </w:r>
      <w:r w:rsidRPr="00596FC5">
        <w:rPr>
          <w:b/>
          <w:sz w:val="24"/>
          <w:szCs w:val="24"/>
        </w:rPr>
        <w:t xml:space="preserve"> motor: </w:t>
      </w:r>
      <w:r w:rsidRPr="00596FC5">
        <w:rPr>
          <w:b/>
          <w:sz w:val="24"/>
          <w:szCs w:val="24"/>
        </w:rPr>
        <w:t xml:space="preserve">andar 0 = 0 graus; andar 1 = 127 graus; e andar 3 = 255 graus. </w:t>
      </w:r>
      <w:r w:rsidRPr="00596FC5">
        <w:rPr>
          <w:b/>
          <w:sz w:val="24"/>
          <w:szCs w:val="24"/>
        </w:rPr>
        <w:t xml:space="preserve">Apresente um esquema da ligação </w:t>
      </w:r>
      <w:r w:rsidRPr="00596FC5">
        <w:rPr>
          <w:b/>
          <w:sz w:val="24"/>
          <w:szCs w:val="24"/>
        </w:rPr>
        <w:t xml:space="preserve">dos componentes necessários. Descreva o </w:t>
      </w:r>
      <w:r w:rsidRPr="00596FC5">
        <w:rPr>
          <w:b/>
          <w:sz w:val="24"/>
          <w:szCs w:val="24"/>
        </w:rPr>
        <w:t xml:space="preserve">resultado usando o simulador em </w:t>
      </w:r>
      <w:hyperlink r:id="rId8" w:history="1">
        <w:r w:rsidRPr="00596FC5">
          <w:rPr>
            <w:rStyle w:val="Hyperlink"/>
            <w:b/>
            <w:sz w:val="24"/>
            <w:szCs w:val="24"/>
          </w:rPr>
          <w:t>https://circuits.io</w:t>
        </w:r>
      </w:hyperlink>
      <w:r w:rsidRPr="00596FC5">
        <w:rPr>
          <w:b/>
          <w:sz w:val="24"/>
          <w:szCs w:val="24"/>
        </w:rPr>
        <w:t>.</w:t>
      </w:r>
    </w:p>
    <w:p w:rsidR="00596FC5" w:rsidRDefault="00596FC5" w:rsidP="000A035E">
      <w:pPr>
        <w:jc w:val="both"/>
      </w:pPr>
      <w:r>
        <w:t xml:space="preserve">A solução encontrada está disponíveis nos arquivos presentes </w:t>
      </w:r>
      <w:r w:rsidR="00D311F8">
        <w:t xml:space="preserve">no diretório </w:t>
      </w:r>
      <w:r w:rsidR="00D311F8" w:rsidRPr="00D311F8">
        <w:rPr>
          <w:b/>
        </w:rPr>
        <w:t xml:space="preserve">“Questão </w:t>
      </w:r>
      <w:r w:rsidR="00D311F8">
        <w:rPr>
          <w:b/>
        </w:rPr>
        <w:t>2</w:t>
      </w:r>
      <w:r w:rsidR="00D311F8" w:rsidRPr="00D311F8">
        <w:rPr>
          <w:b/>
        </w:rPr>
        <w:t>/”</w:t>
      </w:r>
      <w:r>
        <w:t xml:space="preserve">ou pode ser acessada pelo link </w:t>
      </w:r>
      <w:hyperlink r:id="rId9" w:history="1">
        <w:r w:rsidRPr="005E1E51">
          <w:rPr>
            <w:rStyle w:val="Hyperlink"/>
          </w:rPr>
          <w:t>https://circuits.io/circuits/4007374-lista-2-questao-2</w:t>
        </w:r>
      </w:hyperlink>
      <w:r>
        <w:t>.</w:t>
      </w:r>
    </w:p>
    <w:p w:rsidR="00D311F8" w:rsidRPr="00FB3BF8" w:rsidRDefault="00D311F8" w:rsidP="000A035E">
      <w:pPr>
        <w:jc w:val="both"/>
      </w:pPr>
    </w:p>
    <w:p w:rsidR="00FB3BF8" w:rsidRDefault="00FB3BF8" w:rsidP="000A035E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FB3BF8">
        <w:rPr>
          <w:b/>
          <w:sz w:val="24"/>
          <w:szCs w:val="24"/>
        </w:rPr>
        <w:t xml:space="preserve">Implemente os seguinte esquema abaixo que deverá </w:t>
      </w:r>
      <w:r w:rsidRPr="00FB3BF8">
        <w:rPr>
          <w:b/>
          <w:sz w:val="24"/>
          <w:szCs w:val="24"/>
        </w:rPr>
        <w:t xml:space="preserve">identificar cores com o Arduino </w:t>
      </w:r>
      <w:r w:rsidRPr="00FB3BF8">
        <w:rPr>
          <w:b/>
          <w:sz w:val="24"/>
          <w:szCs w:val="24"/>
        </w:rPr>
        <w:t>utilizando um LDR e um LED RGB. O programa deve gerar como</w:t>
      </w:r>
      <w:r w:rsidRPr="00FB3BF8">
        <w:rPr>
          <w:b/>
          <w:sz w:val="24"/>
          <w:szCs w:val="24"/>
        </w:rPr>
        <w:t xml:space="preserve"> saída as cores como o nome e o </w:t>
      </w:r>
      <w:r w:rsidRPr="00FB3BF8">
        <w:rPr>
          <w:b/>
          <w:sz w:val="24"/>
          <w:szCs w:val="24"/>
        </w:rPr>
        <w:t xml:space="preserve">número em RGB. Descreva o resultado usando o simulador em </w:t>
      </w:r>
      <w:hyperlink r:id="rId10" w:history="1">
        <w:r w:rsidRPr="005E1E51">
          <w:rPr>
            <w:rStyle w:val="Hyperlink"/>
            <w:b/>
            <w:sz w:val="24"/>
            <w:szCs w:val="24"/>
          </w:rPr>
          <w:t>https://circuits.io</w:t>
        </w:r>
      </w:hyperlink>
      <w:r>
        <w:rPr>
          <w:b/>
          <w:sz w:val="24"/>
          <w:szCs w:val="24"/>
        </w:rPr>
        <w:t>.</w:t>
      </w:r>
    </w:p>
    <w:p w:rsidR="009935B2" w:rsidRDefault="009935B2" w:rsidP="000A035E">
      <w:pPr>
        <w:jc w:val="both"/>
      </w:pPr>
      <w:r>
        <w:t xml:space="preserve">A solução encontrada está disponíveis nos arquivos presentes </w:t>
      </w:r>
      <w:r w:rsidR="00D311F8">
        <w:t xml:space="preserve">no diretório </w:t>
      </w:r>
      <w:r w:rsidR="00D311F8" w:rsidRPr="00D311F8">
        <w:rPr>
          <w:b/>
        </w:rPr>
        <w:t xml:space="preserve">“Questão </w:t>
      </w:r>
      <w:r w:rsidR="00D311F8">
        <w:rPr>
          <w:b/>
        </w:rPr>
        <w:t>3</w:t>
      </w:r>
      <w:r w:rsidR="00D311F8" w:rsidRPr="00D311F8">
        <w:rPr>
          <w:b/>
        </w:rPr>
        <w:t>/”</w:t>
      </w:r>
      <w:r>
        <w:t xml:space="preserve">, ou pode ser acessada pelo link </w:t>
      </w:r>
      <w:hyperlink r:id="rId11" w:history="1">
        <w:r w:rsidRPr="005E1E51">
          <w:rPr>
            <w:rStyle w:val="Hyperlink"/>
          </w:rPr>
          <w:t>https://circuits.io/circuits/4007437-lista-2-questao-3</w:t>
        </w:r>
      </w:hyperlink>
      <w:r>
        <w:t>.</w:t>
      </w:r>
    </w:p>
    <w:p w:rsidR="00977984" w:rsidRDefault="00977984" w:rsidP="000A035E">
      <w:pPr>
        <w:jc w:val="both"/>
      </w:pPr>
    </w:p>
    <w:p w:rsidR="00977984" w:rsidRDefault="00977984" w:rsidP="000A035E">
      <w:pPr>
        <w:jc w:val="both"/>
      </w:pPr>
    </w:p>
    <w:p w:rsidR="00977984" w:rsidRDefault="00977984" w:rsidP="000A035E">
      <w:pPr>
        <w:jc w:val="both"/>
      </w:pPr>
    </w:p>
    <w:p w:rsidR="00977984" w:rsidRPr="009935B2" w:rsidRDefault="00977984" w:rsidP="000A035E">
      <w:pPr>
        <w:jc w:val="both"/>
      </w:pPr>
    </w:p>
    <w:p w:rsidR="00977984" w:rsidRDefault="00977984" w:rsidP="000A035E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977984">
        <w:rPr>
          <w:b/>
          <w:sz w:val="24"/>
          <w:szCs w:val="24"/>
        </w:rPr>
        <w:t>Defina o que é teste de software e descreva o microciclo do TDD.</w:t>
      </w:r>
    </w:p>
    <w:p w:rsidR="00977984" w:rsidRPr="00CD54D5" w:rsidRDefault="00977984" w:rsidP="00CD54D5">
      <w:r w:rsidRPr="00CD54D5">
        <w:t>Denomina-se teste de software, o processo ou série de processos com a finalidade de certificar que o código de um programa para computador irá realizar o que foi projetado, de forma que o mesmo seja previsível, consistente e não apresentar comportamentos não esperado pelos usuários. Os testes são classificados em dois grupos, os baseados em especificação (caixa-preta) e os baseados em programas (caixa-branca).</w:t>
      </w:r>
    </w:p>
    <w:p w:rsidR="00977984" w:rsidRPr="00CD54D5" w:rsidRDefault="00977984" w:rsidP="00CD54D5">
      <w:r w:rsidRPr="00CD54D5">
        <w:t>O TDD se baseia na escrita de pequenos testes para então escrever o código de produção para que passe nos testes. As etapas descritas por Kent Beck, em seu livro Development Test-Driven:</w:t>
      </w:r>
    </w:p>
    <w:p w:rsidR="00CD54D5" w:rsidRDefault="00977984" w:rsidP="00CD54D5">
      <w:pPr>
        <w:pStyle w:val="PargrafodaLista"/>
        <w:numPr>
          <w:ilvl w:val="0"/>
          <w:numId w:val="4"/>
        </w:numPr>
      </w:pPr>
      <w:r w:rsidRPr="00CD54D5">
        <w:t>Adicione um pequeno teste.</w:t>
      </w:r>
    </w:p>
    <w:p w:rsidR="00CD54D5" w:rsidRDefault="00977984" w:rsidP="00CD54D5">
      <w:pPr>
        <w:pStyle w:val="PargrafodaLista"/>
        <w:numPr>
          <w:ilvl w:val="0"/>
          <w:numId w:val="4"/>
        </w:numPr>
      </w:pPr>
      <w:r w:rsidRPr="00CD54D5">
        <w:t>Execute todos os testes e veja o novo falhar, talvez nem mesmo compilar.</w:t>
      </w:r>
    </w:p>
    <w:p w:rsidR="00CD54D5" w:rsidRDefault="00977984" w:rsidP="00CD54D5">
      <w:pPr>
        <w:pStyle w:val="PargrafodaLista"/>
        <w:numPr>
          <w:ilvl w:val="0"/>
          <w:numId w:val="4"/>
        </w:numPr>
      </w:pPr>
      <w:r w:rsidRPr="00CD54D5">
        <w:t>Faça as pequenas mudanças necessárias para o teste passar.</w:t>
      </w:r>
    </w:p>
    <w:p w:rsidR="00CD54D5" w:rsidRDefault="00977984" w:rsidP="00CD54D5">
      <w:pPr>
        <w:pStyle w:val="PargrafodaLista"/>
        <w:numPr>
          <w:ilvl w:val="0"/>
          <w:numId w:val="4"/>
        </w:numPr>
      </w:pPr>
      <w:r w:rsidRPr="00CD54D5">
        <w:t>Execute todos os testes e ver o novo passar.</w:t>
      </w:r>
    </w:p>
    <w:p w:rsidR="00977984" w:rsidRPr="00CD54D5" w:rsidRDefault="00977984" w:rsidP="00CD54D5">
      <w:pPr>
        <w:pStyle w:val="PargrafodaLista"/>
        <w:numPr>
          <w:ilvl w:val="0"/>
          <w:numId w:val="4"/>
        </w:numPr>
      </w:pPr>
      <w:bookmarkStart w:id="0" w:name="_GoBack"/>
      <w:bookmarkEnd w:id="0"/>
      <w:r w:rsidRPr="00CD54D5">
        <w:t>Refatore para remover duplicação e melhorar a sua expressividade.</w:t>
      </w:r>
    </w:p>
    <w:p w:rsidR="00977984" w:rsidRPr="00977984" w:rsidRDefault="00977984" w:rsidP="00977984">
      <w:pPr>
        <w:rPr>
          <w:b/>
          <w:sz w:val="24"/>
          <w:szCs w:val="24"/>
        </w:rPr>
      </w:pPr>
    </w:p>
    <w:sectPr w:rsidR="00977984" w:rsidRPr="00977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42602"/>
    <w:multiLevelType w:val="hybridMultilevel"/>
    <w:tmpl w:val="81EA7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56EF1"/>
    <w:multiLevelType w:val="hybridMultilevel"/>
    <w:tmpl w:val="C156A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21B2"/>
    <w:multiLevelType w:val="multilevel"/>
    <w:tmpl w:val="CB9A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570A8B"/>
    <w:multiLevelType w:val="hybridMultilevel"/>
    <w:tmpl w:val="644AC274"/>
    <w:lvl w:ilvl="0" w:tplc="903E36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5D"/>
    <w:rsid w:val="000A035E"/>
    <w:rsid w:val="00596FC5"/>
    <w:rsid w:val="006F4FCF"/>
    <w:rsid w:val="007E4470"/>
    <w:rsid w:val="00977984"/>
    <w:rsid w:val="009935B2"/>
    <w:rsid w:val="00C25119"/>
    <w:rsid w:val="00CD54D5"/>
    <w:rsid w:val="00D1755D"/>
    <w:rsid w:val="00D311F8"/>
    <w:rsid w:val="00F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5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75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5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75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7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.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ircuits.io/circuits/3997737-lista-2-questao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rcuits.io" TargetMode="External"/><Relationship Id="rId11" Type="http://schemas.openxmlformats.org/officeDocument/2006/relationships/hyperlink" Target="https://circuits.io/circuits/4007437-lista-2-questao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ircuits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rcuits.io/circuits/4007374-lista-2-questao-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Edwino Stein</dc:creator>
  <cp:lastModifiedBy>Edwino Stein</cp:lastModifiedBy>
  <cp:revision>7</cp:revision>
  <cp:lastPrinted>2017-02-17T17:51:00Z</cp:lastPrinted>
  <dcterms:created xsi:type="dcterms:W3CDTF">2017-02-17T16:02:00Z</dcterms:created>
  <dcterms:modified xsi:type="dcterms:W3CDTF">2017-02-17T17:58:00Z</dcterms:modified>
</cp:coreProperties>
</file>