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3EB0CE03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40480A">
        <w:rPr>
          <w:color w:val="7030A0"/>
          <w:sz w:val="32"/>
          <w:szCs w:val="32"/>
          <w:lang w:val="en-US"/>
        </w:rPr>
        <w:t>1</w:t>
      </w:r>
      <w:r w:rsidR="00363D35" w:rsidRPr="00915902">
        <w:rPr>
          <w:color w:val="7030A0"/>
          <w:sz w:val="32"/>
          <w:szCs w:val="32"/>
          <w:lang w:val="en-US"/>
        </w:rPr>
        <w:t>0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</w:t>
      </w:r>
      <w:r w:rsidR="00605766">
        <w:rPr>
          <w:color w:val="7030A0"/>
          <w:sz w:val="32"/>
          <w:szCs w:val="32"/>
          <w:lang w:val="en-US"/>
        </w:rPr>
        <w:t>January</w:t>
      </w:r>
      <w:r w:rsidR="00363D35" w:rsidRPr="00915902">
        <w:rPr>
          <w:color w:val="7030A0"/>
          <w:sz w:val="32"/>
          <w:szCs w:val="32"/>
          <w:lang w:val="en-US"/>
        </w:rPr>
        <w:t xml:space="preserve"> 201</w:t>
      </w:r>
      <w:r w:rsidR="00605766">
        <w:rPr>
          <w:color w:val="7030A0"/>
          <w:sz w:val="32"/>
          <w:szCs w:val="32"/>
          <w:lang w:val="en-US"/>
        </w:rPr>
        <w:t>8</w:t>
      </w:r>
    </w:p>
    <w:p w14:paraId="7495FAC6" w14:textId="3E5B7059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</w:t>
      </w:r>
      <w:r w:rsidR="00D44C77">
        <w:rPr>
          <w:color w:val="7030A0"/>
          <w:sz w:val="32"/>
          <w:szCs w:val="32"/>
          <w:lang w:val="en-US"/>
        </w:rPr>
        <w:t>0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0C7C361D" w14:textId="77777777" w:rsidR="00810EEA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E463A">
        <w:rPr>
          <w:lang w:val="en-US"/>
        </w:rPr>
        <w:t>Mr</w:t>
      </w:r>
      <w:proofErr w:type="spellEnd"/>
      <w:r w:rsidRPr="00CE463A">
        <w:rPr>
          <w:lang w:val="en-US"/>
        </w:rPr>
        <w:t xml:space="preserve"> Han (Sponsor)</w:t>
      </w:r>
    </w:p>
    <w:p w14:paraId="4F788097" w14:textId="6A990C5D" w:rsidR="002E4506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DAA3FDD" w14:textId="28D0A8A7" w:rsidR="00BD036C" w:rsidRPr="00BD036C" w:rsidRDefault="003C10A6" w:rsidP="00BD036C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B9302C">
        <w:rPr>
          <w:lang w:val="en-US"/>
        </w:rPr>
        <w:t>Edwin Peter</w:t>
      </w:r>
      <w:r w:rsidR="00CC63E7" w:rsidRPr="00B9302C">
        <w:rPr>
          <w:lang w:val="en-US"/>
        </w:rPr>
        <w:t xml:space="preserve"> ()</w:t>
      </w:r>
    </w:p>
    <w:p w14:paraId="54EF263B" w14:textId="77777777" w:rsidR="00524F1E" w:rsidRDefault="00524F1E" w:rsidP="00BD036C">
      <w:pPr>
        <w:rPr>
          <w:b/>
          <w:color w:val="7030A0"/>
          <w:sz w:val="32"/>
          <w:szCs w:val="32"/>
          <w:lang w:val="en-US"/>
        </w:rPr>
      </w:pP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4BAE09E0" w:rsidR="00BB7A5F" w:rsidRPr="000E694B" w:rsidRDefault="00FE536C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The second meeting to seek further progress and support from out sp</w:t>
      </w:r>
      <w:r w:rsidR="007314DE">
        <w:rPr>
          <w:lang w:val="en-US"/>
        </w:rPr>
        <w:t>onsor.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739DC3DB" w:rsidR="004D1EDC" w:rsidRDefault="00FF1405">
            <w:pPr>
              <w:rPr>
                <w:lang w:val="en-US"/>
              </w:rPr>
            </w:pPr>
            <w:r>
              <w:rPr>
                <w:lang w:val="en-US"/>
              </w:rPr>
              <w:t>Better identify the expectations of the sponsor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51C436CE" w:rsidR="00BE164D" w:rsidRDefault="000303AA">
            <w:pPr>
              <w:rPr>
                <w:lang w:val="en-US"/>
              </w:rPr>
            </w:pPr>
            <w:r>
              <w:rPr>
                <w:lang w:val="en-US"/>
              </w:rPr>
              <w:t>Learn more about the company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757F4BA7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Learn more about the industry</w:t>
            </w: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7FEFF1A4" w:rsidR="004D1EDC" w:rsidRDefault="008532C4">
            <w:pPr>
              <w:rPr>
                <w:lang w:val="en-US"/>
              </w:rPr>
            </w:pPr>
            <w:r>
              <w:rPr>
                <w:lang w:val="en-US"/>
              </w:rPr>
              <w:t>Go through proposal with client</w:t>
            </w: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D5FD139" w:rsidR="004D1EDC" w:rsidRDefault="00400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62" w:type="dxa"/>
          </w:tcPr>
          <w:p w14:paraId="5650E1A0" w14:textId="07EFA26D" w:rsidR="004D1EDC" w:rsidRDefault="000176F1">
            <w:pPr>
              <w:rPr>
                <w:lang w:val="en-US"/>
              </w:rPr>
            </w:pPr>
            <w:r>
              <w:rPr>
                <w:lang w:val="en-US"/>
              </w:rPr>
              <w:t>Get data from client</w:t>
            </w: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77777777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1B3FBF3A" w14:textId="67DA873E" w:rsidR="00273EEC" w:rsidRPr="00F84AEB" w:rsidRDefault="00273EEC" w:rsidP="00434724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t>Questions to Raise</w:t>
      </w:r>
    </w:p>
    <w:p w14:paraId="7DAE6D30" w14:textId="14CA8369" w:rsidR="00434724" w:rsidRDefault="00014C38" w:rsidP="004B34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project is not about software development, rather the project is focused on students building the necessary tools to help improve a business AFTER understanding the clients need and data.</w:t>
      </w:r>
      <w:r w:rsidR="00BC4F22">
        <w:rPr>
          <w:lang w:val="en-US"/>
        </w:rPr>
        <w:t xml:space="preserve"> </w:t>
      </w:r>
      <w:proofErr w:type="gramStart"/>
      <w:r w:rsidR="00BC4F22">
        <w:rPr>
          <w:lang w:val="en-US"/>
        </w:rPr>
        <w:t>So</w:t>
      </w:r>
      <w:proofErr w:type="gramEnd"/>
      <w:r w:rsidR="00BC4F22">
        <w:rPr>
          <w:lang w:val="en-US"/>
        </w:rPr>
        <w:t xml:space="preserve"> with this in mind, </w:t>
      </w:r>
      <w:r w:rsidR="00D56DF8">
        <w:rPr>
          <w:lang w:val="en-US"/>
        </w:rPr>
        <w:t>we have come up with a few suggestions with how to proceed</w:t>
      </w:r>
      <w:r w:rsidR="00430A3F">
        <w:rPr>
          <w:lang w:val="en-US"/>
        </w:rPr>
        <w:t xml:space="preserve">. </w:t>
      </w:r>
      <w:r w:rsidR="00430A3F">
        <w:rPr>
          <w:lang w:val="en-US"/>
        </w:rPr>
        <w:lastRenderedPageBreak/>
        <w:t>Firstly, we can recommend a resource management system</w:t>
      </w:r>
      <w:r w:rsidR="005777C6">
        <w:rPr>
          <w:lang w:val="en-US"/>
        </w:rPr>
        <w:t xml:space="preserve"> to better improve how resources are being spread. </w:t>
      </w:r>
      <w:r w:rsidR="00213993">
        <w:rPr>
          <w:lang w:val="en-US"/>
        </w:rPr>
        <w:t xml:space="preserve">In addition, we could create a customer profiling based on </w:t>
      </w:r>
      <w:r w:rsidR="00D22E9D">
        <w:rPr>
          <w:lang w:val="en-US"/>
        </w:rPr>
        <w:t>clustering.</w:t>
      </w:r>
    </w:p>
    <w:p w14:paraId="382005B9" w14:textId="3465A7E1" w:rsidR="00F21C3A" w:rsidRDefault="007210F9" w:rsidP="004B34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want to know more about the major problems you have faced in the work year.</w:t>
      </w:r>
    </w:p>
    <w:p w14:paraId="3AE638FB" w14:textId="759FAF42" w:rsidR="007210F9" w:rsidRDefault="00AC5702" w:rsidP="004B34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</w:t>
      </w:r>
      <w:r w:rsidR="00A35A3B">
        <w:rPr>
          <w:lang w:val="en-US"/>
        </w:rPr>
        <w:t xml:space="preserve">are your </w:t>
      </w:r>
      <w:proofErr w:type="spellStart"/>
      <w:r w:rsidR="00A35A3B">
        <w:rPr>
          <w:lang w:val="en-US"/>
        </w:rPr>
        <w:t>programmes</w:t>
      </w:r>
      <w:proofErr w:type="spellEnd"/>
      <w:r w:rsidR="00A35A3B">
        <w:rPr>
          <w:lang w:val="en-US"/>
        </w:rPr>
        <w:t xml:space="preserve"> spaced out?</w:t>
      </w:r>
    </w:p>
    <w:p w14:paraId="0A136FB1" w14:textId="6AC56113" w:rsidR="00607ED5" w:rsidRPr="004B3447" w:rsidRDefault="000B6863" w:rsidP="004B34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your manpower and logistics situation?</w:t>
      </w:r>
    </w:p>
    <w:p w14:paraId="2B1D99B4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D300333" w14:textId="299E495C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4A48C51E" w:rsidR="00E072BD" w:rsidRPr="00F35D57" w:rsidRDefault="00E072BD" w:rsidP="0089736B">
            <w:pPr>
              <w:rPr>
                <w:sz w:val="24"/>
                <w:lang w:val="en-US"/>
              </w:rPr>
            </w:pPr>
            <w:bookmarkStart w:id="0" w:name="_GoBack"/>
            <w:bookmarkEnd w:id="0"/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3698D120" w:rsidR="00E072BD" w:rsidRDefault="00E072B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2BB144EF" w14:textId="3069E8EF" w:rsidR="00E072BD" w:rsidRDefault="0047063F" w:rsidP="0089736B">
            <w:pPr>
              <w:rPr>
                <w:lang w:val="en-US"/>
              </w:rPr>
            </w:pPr>
            <w:r>
              <w:rPr>
                <w:lang w:val="en-US"/>
              </w:rPr>
              <w:t>Getting data from the client</w:t>
            </w:r>
          </w:p>
        </w:tc>
        <w:tc>
          <w:tcPr>
            <w:tcW w:w="3960" w:type="dxa"/>
          </w:tcPr>
          <w:p w14:paraId="4AAE61BC" w14:textId="43680541" w:rsidR="00E072BD" w:rsidRDefault="00486B4B" w:rsidP="0089736B">
            <w:pPr>
              <w:rPr>
                <w:lang w:val="en-US"/>
              </w:rPr>
            </w:pPr>
            <w:r>
              <w:rPr>
                <w:lang w:val="en-US"/>
              </w:rPr>
              <w:t>Clients data are all housed in a single laptop</w:t>
            </w: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612D1F60" w14:textId="200C4A28" w:rsidR="00014B44" w:rsidRPr="00930C51" w:rsidRDefault="00982CB8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</w:t>
      </w:r>
      <w:r w:rsidR="00E7397B">
        <w:rPr>
          <w:b/>
          <w:color w:val="7030A0"/>
          <w:sz w:val="32"/>
          <w:u w:val="single"/>
          <w:lang w:val="en-US"/>
        </w:rPr>
        <w:t xml:space="preserve">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56BDC9AC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3B5503C1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Client </w:t>
            </w:r>
            <w:r w:rsidR="007632A0">
              <w:rPr>
                <w:lang w:val="en-US"/>
              </w:rPr>
              <w:t xml:space="preserve">likes the idea of a resource management system </w:t>
            </w:r>
            <w:proofErr w:type="gramStart"/>
            <w:r w:rsidR="007632A0">
              <w:rPr>
                <w:lang w:val="en-US"/>
              </w:rPr>
              <w:t>and also</w:t>
            </w:r>
            <w:proofErr w:type="gramEnd"/>
            <w:r w:rsidR="007632A0">
              <w:rPr>
                <w:lang w:val="en-US"/>
              </w:rPr>
              <w:t xml:space="preserve"> </w:t>
            </w:r>
            <w:r w:rsidR="005B62E9">
              <w:rPr>
                <w:lang w:val="en-US"/>
              </w:rPr>
              <w:t xml:space="preserve">a </w:t>
            </w:r>
            <w:proofErr w:type="spellStart"/>
            <w:r w:rsidR="007632A0">
              <w:rPr>
                <w:lang w:val="en-US"/>
              </w:rPr>
              <w:t>programme</w:t>
            </w:r>
            <w:proofErr w:type="spellEnd"/>
            <w:r w:rsidR="007632A0">
              <w:rPr>
                <w:lang w:val="en-US"/>
              </w:rPr>
              <w:t xml:space="preserve"> planning system. He mentions that manpower and resource allocation is a big issue he is facing. </w:t>
            </w:r>
            <w:r w:rsidR="001F5B5D">
              <w:rPr>
                <w:lang w:val="en-US"/>
              </w:rPr>
              <w:t>He also mentions that his company is growing rapidly and asks whether we could think of suggestions to help manage the company through analysis.</w:t>
            </w:r>
          </w:p>
        </w:tc>
        <w:tc>
          <w:tcPr>
            <w:tcW w:w="3960" w:type="dxa"/>
          </w:tcPr>
          <w:p w14:paraId="6D395B37" w14:textId="6C18BED2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47AEBEE0" w:rsidR="002413FD" w:rsidRDefault="002014B8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="00994A59">
              <w:rPr>
                <w:lang w:val="en-US"/>
              </w:rPr>
              <w:t>learnt that the company’s project operates on more than one day (</w:t>
            </w:r>
            <w:r w:rsidR="0066469F">
              <w:rPr>
                <w:lang w:val="en-US"/>
              </w:rPr>
              <w:t>how it is being carried out is subject to disclosure)</w:t>
            </w:r>
          </w:p>
        </w:tc>
        <w:tc>
          <w:tcPr>
            <w:tcW w:w="3960" w:type="dxa"/>
          </w:tcPr>
          <w:p w14:paraId="371B8540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09A427A0" w:rsidR="002413FD" w:rsidRDefault="005A6D58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Client mentions that he is also worried about double booking (where there are more than one </w:t>
            </w:r>
            <w:proofErr w:type="spellStart"/>
            <w:r>
              <w:rPr>
                <w:lang w:val="en-US"/>
              </w:rPr>
              <w:t>programme</w:t>
            </w:r>
            <w:proofErr w:type="spellEnd"/>
            <w:r>
              <w:rPr>
                <w:lang w:val="en-US"/>
              </w:rPr>
              <w:t xml:space="preserve"> in a day) because it impacts the overall quality of their </w:t>
            </w:r>
            <w:proofErr w:type="spellStart"/>
            <w:r>
              <w:rPr>
                <w:lang w:val="en-US"/>
              </w:rPr>
              <w:t>programmes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960" w:type="dxa"/>
          </w:tcPr>
          <w:p w14:paraId="1DEA9F51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347F3B8A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Client </w:t>
            </w:r>
            <w:r w:rsidR="005C1654">
              <w:rPr>
                <w:lang w:val="en-US"/>
              </w:rPr>
              <w:t>also says that he would like a</w:t>
            </w:r>
            <w:r w:rsidR="00215F2C">
              <w:rPr>
                <w:lang w:val="en-US"/>
              </w:rPr>
              <w:t>n</w:t>
            </w:r>
            <w:r w:rsidR="005C1654">
              <w:rPr>
                <w:lang w:val="en-US"/>
              </w:rPr>
              <w:t xml:space="preserve"> instructor analysis system, to look at their performance and see how he can better manage them.</w:t>
            </w:r>
          </w:p>
        </w:tc>
        <w:tc>
          <w:tcPr>
            <w:tcW w:w="3960" w:type="dxa"/>
          </w:tcPr>
          <w:p w14:paraId="21B70E07" w14:textId="21DD51B8" w:rsidR="002413FD" w:rsidRDefault="00D71927" w:rsidP="0089736B">
            <w:pPr>
              <w:rPr>
                <w:lang w:val="en-US"/>
              </w:rPr>
            </w:pPr>
            <w:r>
              <w:rPr>
                <w:lang w:val="en-US"/>
              </w:rPr>
              <w:t>There is no data which can be indicative of good performing. Currently the amount the instructor manages to make for the company together with word of mouth complaints/</w:t>
            </w:r>
            <w:r w:rsidR="00C2011F">
              <w:rPr>
                <w:lang w:val="en-US"/>
              </w:rPr>
              <w:t xml:space="preserve">comments </w:t>
            </w:r>
            <w:r w:rsidR="00AC651F">
              <w:rPr>
                <w:lang w:val="en-US"/>
              </w:rPr>
              <w:t>are the indicators used to look at performances.</w:t>
            </w: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66C10687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7F436D3E" w14:textId="5C2E362F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Client mentions that he will have reservist the following week. He also mentions that the next two weeks he will not be available as he has a lot of meetings that have already been arranged.</w:t>
            </w:r>
          </w:p>
        </w:tc>
        <w:tc>
          <w:tcPr>
            <w:tcW w:w="3960" w:type="dxa"/>
          </w:tcPr>
          <w:p w14:paraId="58C2D809" w14:textId="18E491F5" w:rsidR="002413FD" w:rsidRDefault="009202A4" w:rsidP="0089736B">
            <w:pPr>
              <w:rPr>
                <w:lang w:val="en-US"/>
              </w:rPr>
            </w:pPr>
            <w:r>
              <w:rPr>
                <w:lang w:val="en-US"/>
              </w:rPr>
              <w:t>(Concerns about getting the data late)</w:t>
            </w:r>
          </w:p>
        </w:tc>
      </w:tr>
    </w:tbl>
    <w:p w14:paraId="7DE8C0A2" w14:textId="458347FD" w:rsidR="000B10DB" w:rsidRDefault="000B10DB">
      <w:pPr>
        <w:rPr>
          <w:lang w:val="en-US"/>
        </w:rPr>
      </w:pPr>
    </w:p>
    <w:p w14:paraId="586D88AE" w14:textId="6EBE0CB2" w:rsidR="00CD5A69" w:rsidRDefault="00CD5A69">
      <w:pPr>
        <w:rPr>
          <w:lang w:val="en-US"/>
        </w:rPr>
      </w:pPr>
    </w:p>
    <w:p w14:paraId="0BFA00DA" w14:textId="10FF6C29" w:rsidR="00215F2C" w:rsidRDefault="00215F2C">
      <w:pPr>
        <w:rPr>
          <w:lang w:val="en-US"/>
        </w:rPr>
      </w:pPr>
    </w:p>
    <w:p w14:paraId="31E526E1" w14:textId="3F11523E" w:rsidR="00215F2C" w:rsidRDefault="00215F2C">
      <w:pPr>
        <w:rPr>
          <w:lang w:val="en-US"/>
        </w:rPr>
      </w:pPr>
    </w:p>
    <w:p w14:paraId="168CD976" w14:textId="77777777" w:rsidR="00215F2C" w:rsidRDefault="00215F2C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0946350C" w:rsidR="00A659AE" w:rsidRDefault="001F75A3" w:rsidP="00F35A43">
            <w:pPr>
              <w:rPr>
                <w:lang w:val="en-US"/>
              </w:rPr>
            </w:pPr>
            <w:r>
              <w:rPr>
                <w:lang w:val="en-US"/>
              </w:rPr>
              <w:t>Get client to share data with us</w:t>
            </w:r>
          </w:p>
        </w:tc>
        <w:tc>
          <w:tcPr>
            <w:tcW w:w="2520" w:type="dxa"/>
          </w:tcPr>
          <w:p w14:paraId="56F8270B" w14:textId="2ADBB28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49EAF854" w:rsidR="00A659AE" w:rsidRDefault="00480D08" w:rsidP="00F35A4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5701890A" w:rsidR="00A659AE" w:rsidRDefault="00845E45" w:rsidP="00F35A43">
            <w:pPr>
              <w:rPr>
                <w:lang w:val="en-US"/>
              </w:rPr>
            </w:pPr>
            <w:r>
              <w:rPr>
                <w:lang w:val="en-US"/>
              </w:rPr>
              <w:t>Get Client to sign NDA</w:t>
            </w:r>
          </w:p>
        </w:tc>
        <w:tc>
          <w:tcPr>
            <w:tcW w:w="2520" w:type="dxa"/>
          </w:tcPr>
          <w:p w14:paraId="2E0D6E01" w14:textId="6FA9346D" w:rsidR="00A659AE" w:rsidRDefault="00DD147F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</w:p>
        </w:tc>
        <w:tc>
          <w:tcPr>
            <w:tcW w:w="1440" w:type="dxa"/>
          </w:tcPr>
          <w:p w14:paraId="5441F274" w14:textId="7428D985" w:rsidR="00A659AE" w:rsidRDefault="008A7896" w:rsidP="00F35A4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05FAF0A7" w:rsidR="00A659AE" w:rsidRDefault="00F10F4F" w:rsidP="00F35A43">
            <w:pPr>
              <w:rPr>
                <w:lang w:val="en-US"/>
              </w:rPr>
            </w:pPr>
            <w:r>
              <w:rPr>
                <w:lang w:val="en-US"/>
              </w:rPr>
              <w:t>Update project wiki (so that we can share with the client)</w:t>
            </w:r>
          </w:p>
        </w:tc>
        <w:tc>
          <w:tcPr>
            <w:tcW w:w="2520" w:type="dxa"/>
          </w:tcPr>
          <w:p w14:paraId="3851CE0A" w14:textId="6E50A344" w:rsidR="00A659AE" w:rsidRDefault="003B2993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355A14E0" w14:textId="3D8D77F5" w:rsidR="00A659AE" w:rsidRDefault="0039734A" w:rsidP="00F35A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0FEE78FC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1425FC3E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104A843C" w14:textId="77777777" w:rsidR="00A659AE" w:rsidRDefault="00A659AE" w:rsidP="00F35A43">
            <w:pPr>
              <w:rPr>
                <w:lang w:val="en-US"/>
              </w:rPr>
            </w:pP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00184DA5" w14:textId="77777777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FEE"/>
    <w:multiLevelType w:val="hybridMultilevel"/>
    <w:tmpl w:val="1B7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14C38"/>
    <w:rsid w:val="000176F1"/>
    <w:rsid w:val="000303AA"/>
    <w:rsid w:val="00032662"/>
    <w:rsid w:val="0004107A"/>
    <w:rsid w:val="00066226"/>
    <w:rsid w:val="000764D2"/>
    <w:rsid w:val="000B10DB"/>
    <w:rsid w:val="000B44D9"/>
    <w:rsid w:val="000B6863"/>
    <w:rsid w:val="000E2B10"/>
    <w:rsid w:val="000E694B"/>
    <w:rsid w:val="001153AA"/>
    <w:rsid w:val="001468F2"/>
    <w:rsid w:val="0016222B"/>
    <w:rsid w:val="00191F49"/>
    <w:rsid w:val="001D3A5B"/>
    <w:rsid w:val="001E1385"/>
    <w:rsid w:val="001F5B5D"/>
    <w:rsid w:val="001F75A3"/>
    <w:rsid w:val="002014B8"/>
    <w:rsid w:val="00213993"/>
    <w:rsid w:val="00215F2C"/>
    <w:rsid w:val="0022772E"/>
    <w:rsid w:val="002413FD"/>
    <w:rsid w:val="00262454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310371"/>
    <w:rsid w:val="00342297"/>
    <w:rsid w:val="003448B9"/>
    <w:rsid w:val="00361EEE"/>
    <w:rsid w:val="00363D35"/>
    <w:rsid w:val="00392A00"/>
    <w:rsid w:val="0039734A"/>
    <w:rsid w:val="003B2993"/>
    <w:rsid w:val="003B3B65"/>
    <w:rsid w:val="003C031D"/>
    <w:rsid w:val="003C10A6"/>
    <w:rsid w:val="003C695D"/>
    <w:rsid w:val="003D646F"/>
    <w:rsid w:val="003E2066"/>
    <w:rsid w:val="00400E87"/>
    <w:rsid w:val="0040480A"/>
    <w:rsid w:val="00430A3F"/>
    <w:rsid w:val="00434724"/>
    <w:rsid w:val="004369E0"/>
    <w:rsid w:val="0047063F"/>
    <w:rsid w:val="00471328"/>
    <w:rsid w:val="00474E62"/>
    <w:rsid w:val="00480D08"/>
    <w:rsid w:val="00483554"/>
    <w:rsid w:val="00486B4B"/>
    <w:rsid w:val="00491DDB"/>
    <w:rsid w:val="00494ED8"/>
    <w:rsid w:val="004B3447"/>
    <w:rsid w:val="004C06CF"/>
    <w:rsid w:val="004D1EDC"/>
    <w:rsid w:val="004D4A4A"/>
    <w:rsid w:val="004E4EAE"/>
    <w:rsid w:val="004F0AD8"/>
    <w:rsid w:val="004F1D8C"/>
    <w:rsid w:val="004F3BF4"/>
    <w:rsid w:val="00502EC9"/>
    <w:rsid w:val="005222A3"/>
    <w:rsid w:val="005239FE"/>
    <w:rsid w:val="00524F1E"/>
    <w:rsid w:val="005777C6"/>
    <w:rsid w:val="00581165"/>
    <w:rsid w:val="005A6D58"/>
    <w:rsid w:val="005B62E9"/>
    <w:rsid w:val="005C1654"/>
    <w:rsid w:val="005E3DFE"/>
    <w:rsid w:val="005F1F82"/>
    <w:rsid w:val="00605766"/>
    <w:rsid w:val="00607ED5"/>
    <w:rsid w:val="006128D8"/>
    <w:rsid w:val="00624CBD"/>
    <w:rsid w:val="00643B28"/>
    <w:rsid w:val="00663F8C"/>
    <w:rsid w:val="0066469F"/>
    <w:rsid w:val="006A5EDC"/>
    <w:rsid w:val="006A75DE"/>
    <w:rsid w:val="006B18E8"/>
    <w:rsid w:val="006B448C"/>
    <w:rsid w:val="006B6F65"/>
    <w:rsid w:val="006C5D37"/>
    <w:rsid w:val="006D2024"/>
    <w:rsid w:val="007016DC"/>
    <w:rsid w:val="007210F9"/>
    <w:rsid w:val="007314DE"/>
    <w:rsid w:val="00737B0A"/>
    <w:rsid w:val="00746702"/>
    <w:rsid w:val="00761FF7"/>
    <w:rsid w:val="007632A0"/>
    <w:rsid w:val="00766F54"/>
    <w:rsid w:val="0077732F"/>
    <w:rsid w:val="007A0C38"/>
    <w:rsid w:val="007B404F"/>
    <w:rsid w:val="007B590A"/>
    <w:rsid w:val="007D15F3"/>
    <w:rsid w:val="007D5897"/>
    <w:rsid w:val="007E0295"/>
    <w:rsid w:val="008107A6"/>
    <w:rsid w:val="00810EEA"/>
    <w:rsid w:val="00820408"/>
    <w:rsid w:val="00835CF1"/>
    <w:rsid w:val="00845E45"/>
    <w:rsid w:val="008532C4"/>
    <w:rsid w:val="00865A35"/>
    <w:rsid w:val="00884770"/>
    <w:rsid w:val="00890D74"/>
    <w:rsid w:val="008914FE"/>
    <w:rsid w:val="0089736B"/>
    <w:rsid w:val="008A3A57"/>
    <w:rsid w:val="008A7896"/>
    <w:rsid w:val="008B4CFF"/>
    <w:rsid w:val="008D2153"/>
    <w:rsid w:val="008D3A95"/>
    <w:rsid w:val="008D4547"/>
    <w:rsid w:val="0091188E"/>
    <w:rsid w:val="00915902"/>
    <w:rsid w:val="009202A4"/>
    <w:rsid w:val="00930C51"/>
    <w:rsid w:val="0097472E"/>
    <w:rsid w:val="00982B45"/>
    <w:rsid w:val="00982CB8"/>
    <w:rsid w:val="00993F5D"/>
    <w:rsid w:val="00994A59"/>
    <w:rsid w:val="009B56DF"/>
    <w:rsid w:val="009F4B8E"/>
    <w:rsid w:val="009F7DCA"/>
    <w:rsid w:val="00A05A6A"/>
    <w:rsid w:val="00A20FAF"/>
    <w:rsid w:val="00A35A3B"/>
    <w:rsid w:val="00A503FD"/>
    <w:rsid w:val="00A53730"/>
    <w:rsid w:val="00A659AE"/>
    <w:rsid w:val="00A715E0"/>
    <w:rsid w:val="00A85E2C"/>
    <w:rsid w:val="00A90358"/>
    <w:rsid w:val="00A90AE3"/>
    <w:rsid w:val="00AB6997"/>
    <w:rsid w:val="00AC1DDA"/>
    <w:rsid w:val="00AC5702"/>
    <w:rsid w:val="00AC651F"/>
    <w:rsid w:val="00AE0EE9"/>
    <w:rsid w:val="00AF686C"/>
    <w:rsid w:val="00B13E83"/>
    <w:rsid w:val="00B31FFA"/>
    <w:rsid w:val="00B45F44"/>
    <w:rsid w:val="00B55516"/>
    <w:rsid w:val="00B9302C"/>
    <w:rsid w:val="00B974F5"/>
    <w:rsid w:val="00BB2B85"/>
    <w:rsid w:val="00BB7A5F"/>
    <w:rsid w:val="00BC4F22"/>
    <w:rsid w:val="00BD036C"/>
    <w:rsid w:val="00BE164D"/>
    <w:rsid w:val="00BE6114"/>
    <w:rsid w:val="00BF57CF"/>
    <w:rsid w:val="00C06737"/>
    <w:rsid w:val="00C11B88"/>
    <w:rsid w:val="00C12442"/>
    <w:rsid w:val="00C13378"/>
    <w:rsid w:val="00C2011F"/>
    <w:rsid w:val="00C349D7"/>
    <w:rsid w:val="00C36EC8"/>
    <w:rsid w:val="00C46F88"/>
    <w:rsid w:val="00C52056"/>
    <w:rsid w:val="00C53175"/>
    <w:rsid w:val="00C749D3"/>
    <w:rsid w:val="00C9534F"/>
    <w:rsid w:val="00CB5ECC"/>
    <w:rsid w:val="00CC63E7"/>
    <w:rsid w:val="00CD37B7"/>
    <w:rsid w:val="00CD5A69"/>
    <w:rsid w:val="00CE0D0D"/>
    <w:rsid w:val="00CE463A"/>
    <w:rsid w:val="00D22E9D"/>
    <w:rsid w:val="00D44C77"/>
    <w:rsid w:val="00D50927"/>
    <w:rsid w:val="00D56DF8"/>
    <w:rsid w:val="00D71927"/>
    <w:rsid w:val="00D7792A"/>
    <w:rsid w:val="00DD147F"/>
    <w:rsid w:val="00DD38A6"/>
    <w:rsid w:val="00DE64B5"/>
    <w:rsid w:val="00E0690F"/>
    <w:rsid w:val="00E072BD"/>
    <w:rsid w:val="00E15E99"/>
    <w:rsid w:val="00E50F08"/>
    <w:rsid w:val="00E57CA9"/>
    <w:rsid w:val="00E7397B"/>
    <w:rsid w:val="00EA23AC"/>
    <w:rsid w:val="00EE6DC8"/>
    <w:rsid w:val="00F10550"/>
    <w:rsid w:val="00F10F4F"/>
    <w:rsid w:val="00F21C3A"/>
    <w:rsid w:val="00F23541"/>
    <w:rsid w:val="00F270E4"/>
    <w:rsid w:val="00F35D57"/>
    <w:rsid w:val="00F5634D"/>
    <w:rsid w:val="00F84AEB"/>
    <w:rsid w:val="00F85005"/>
    <w:rsid w:val="00FA5EF9"/>
    <w:rsid w:val="00FD0626"/>
    <w:rsid w:val="00FD5F4A"/>
    <w:rsid w:val="00FE536C"/>
    <w:rsid w:val="00FF1405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223</cp:revision>
  <dcterms:created xsi:type="dcterms:W3CDTF">2018-02-07T09:59:00Z</dcterms:created>
  <dcterms:modified xsi:type="dcterms:W3CDTF">2018-02-07T12:10:00Z</dcterms:modified>
</cp:coreProperties>
</file>