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688AC" w14:textId="77777777" w:rsidR="002A23F4" w:rsidRPr="005F320B" w:rsidRDefault="002A23F4" w:rsidP="002A23F4">
      <w:pPr>
        <w:pStyle w:val="Tcoveraffiliation"/>
        <w:rPr>
          <w:lang w:val="ro-RO"/>
        </w:rPr>
      </w:pPr>
      <w:r w:rsidRPr="005F320B">
        <w:rPr>
          <w:lang w:val="ro-RO"/>
        </w:rPr>
        <w:t>UNIVERSITATEA POLITEHNICA BUCURE</w:t>
      </w:r>
      <w:r>
        <w:rPr>
          <w:lang w:val="ro-RO"/>
        </w:rPr>
        <w:t>Ș</w:t>
      </w:r>
      <w:r w:rsidRPr="005F320B">
        <w:rPr>
          <w:lang w:val="ro-RO"/>
        </w:rPr>
        <w:t>TI</w:t>
      </w:r>
    </w:p>
    <w:p w14:paraId="0EA61570" w14:textId="77777777" w:rsidR="002A23F4" w:rsidRPr="005F320B" w:rsidRDefault="002A23F4" w:rsidP="002A23F4">
      <w:pPr>
        <w:pStyle w:val="Tcoveraffiliation"/>
        <w:rPr>
          <w:lang w:val="ro-RO"/>
        </w:rPr>
      </w:pPr>
      <w:r w:rsidRPr="005F320B">
        <w:rPr>
          <w:lang w:val="ro-RO"/>
        </w:rPr>
        <w:t xml:space="preserve"> FACULTATEA DE AUTOMATICĂ </w:t>
      </w:r>
      <w:r>
        <w:t>Ș</w:t>
      </w:r>
      <w:r w:rsidRPr="005F320B">
        <w:rPr>
          <w:lang w:val="ro-RO"/>
        </w:rPr>
        <w:t>I CALCULATOARE</w:t>
      </w:r>
    </w:p>
    <w:p w14:paraId="14913358" w14:textId="77777777" w:rsidR="002A23F4" w:rsidRPr="005F320B" w:rsidRDefault="002A23F4" w:rsidP="002A23F4">
      <w:pPr>
        <w:pStyle w:val="Tcoveraffiliation"/>
        <w:rPr>
          <w:lang w:val="ro-RO"/>
        </w:rPr>
      </w:pPr>
      <w:r w:rsidRPr="005F320B">
        <w:rPr>
          <w:lang w:val="ro-RO"/>
        </w:rPr>
        <w:t>DEPARTAMENTUL CALCULATOARE</w:t>
      </w:r>
    </w:p>
    <w:p w14:paraId="216B7FA7" w14:textId="77777777" w:rsidR="002A23F4" w:rsidRPr="005F320B" w:rsidRDefault="002A23F4" w:rsidP="002A23F4">
      <w:pPr>
        <w:pStyle w:val="Tcoveraffiliation"/>
        <w:rPr>
          <w:lang w:val="ro-RO"/>
        </w:rPr>
      </w:pPr>
    </w:p>
    <w:p w14:paraId="340CE47D" w14:textId="77777777" w:rsidR="002A23F4" w:rsidRPr="005F320B" w:rsidRDefault="002A23F4" w:rsidP="002A23F4">
      <w:pPr>
        <w:rPr>
          <w:lang w:val="ro-RO"/>
        </w:rPr>
      </w:pPr>
    </w:p>
    <w:tbl>
      <w:tblPr>
        <w:tblW w:w="8880" w:type="dxa"/>
        <w:jc w:val="center"/>
        <w:tblLook w:val="0000" w:firstRow="0" w:lastRow="0" w:firstColumn="0" w:lastColumn="0" w:noHBand="0" w:noVBand="0"/>
      </w:tblPr>
      <w:tblGrid>
        <w:gridCol w:w="4296"/>
        <w:gridCol w:w="4584"/>
      </w:tblGrid>
      <w:tr w:rsidR="002A23F4" w:rsidRPr="00DF005F" w14:paraId="2BE82945" w14:textId="77777777" w:rsidTr="00CC712E">
        <w:trPr>
          <w:trHeight w:val="1305"/>
          <w:jc w:val="center"/>
        </w:trPr>
        <w:tc>
          <w:tcPr>
            <w:tcW w:w="4296" w:type="dxa"/>
            <w:vAlign w:val="center"/>
          </w:tcPr>
          <w:p w14:paraId="6DA65970" w14:textId="77777777" w:rsidR="002A23F4" w:rsidRPr="005F320B" w:rsidRDefault="002A23F4" w:rsidP="00CC712E">
            <w:pPr>
              <w:pStyle w:val="Tcoverlogo"/>
              <w:rPr>
                <w:lang w:val="ro-RO"/>
              </w:rPr>
            </w:pPr>
            <w:r w:rsidRPr="00C8609C">
              <w:rPr>
                <w:noProof/>
                <w:lang w:val="en-GB" w:eastAsia="en-GB"/>
              </w:rPr>
              <w:drawing>
                <wp:inline distT="0" distB="0" distL="0" distR="0" wp14:anchorId="01CD5064" wp14:editId="3C91C37A">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21C20936" w14:textId="77777777" w:rsidR="002A23F4" w:rsidRPr="005F320B" w:rsidRDefault="002A23F4" w:rsidP="00CC712E">
            <w:pPr>
              <w:pStyle w:val="Tcoverlogo"/>
              <w:rPr>
                <w:lang w:val="ro-RO"/>
              </w:rPr>
            </w:pPr>
            <w:r w:rsidRPr="00C8609C">
              <w:rPr>
                <w:noProof/>
                <w:lang w:val="en-GB" w:eastAsia="en-GB"/>
              </w:rPr>
              <w:drawing>
                <wp:inline distT="0" distB="0" distL="0" distR="0" wp14:anchorId="3F04ED2C" wp14:editId="3B0B9743">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04840EF1" w14:textId="77777777" w:rsidR="002A23F4" w:rsidRPr="005F320B" w:rsidRDefault="002A23F4" w:rsidP="002A23F4">
      <w:pPr>
        <w:rPr>
          <w:lang w:val="ro-RO"/>
        </w:rPr>
      </w:pPr>
    </w:p>
    <w:p w14:paraId="593DE2FB" w14:textId="77777777" w:rsidR="002A23F4" w:rsidRPr="005F320B" w:rsidRDefault="002A23F4" w:rsidP="002A23F4">
      <w:pPr>
        <w:rPr>
          <w:lang w:val="ro-RO"/>
        </w:rPr>
      </w:pPr>
    </w:p>
    <w:p w14:paraId="36399033" w14:textId="77777777" w:rsidR="002A23F4" w:rsidRPr="005F320B" w:rsidRDefault="002A23F4" w:rsidP="002A23F4">
      <w:pPr>
        <w:rPr>
          <w:lang w:val="ro-RO"/>
        </w:rPr>
      </w:pPr>
    </w:p>
    <w:p w14:paraId="595DC646" w14:textId="77777777" w:rsidR="002A23F4" w:rsidRPr="005F320B" w:rsidRDefault="002A23F4" w:rsidP="002A23F4">
      <w:pPr>
        <w:rPr>
          <w:lang w:val="ro-RO"/>
        </w:rPr>
      </w:pPr>
    </w:p>
    <w:p w14:paraId="7D8C4BC9" w14:textId="77777777" w:rsidR="002A23F4" w:rsidRPr="005F320B" w:rsidRDefault="002A23F4" w:rsidP="002A23F4">
      <w:pPr>
        <w:pStyle w:val="Tcovertitle"/>
        <w:rPr>
          <w:lang w:val="ro-RO"/>
        </w:rPr>
      </w:pPr>
      <w:r w:rsidRPr="005F320B">
        <w:rPr>
          <w:lang w:val="ro-RO"/>
        </w:rPr>
        <w:t>PROIECT DE DIPLOMĂ</w:t>
      </w:r>
    </w:p>
    <w:p w14:paraId="0A444E7E" w14:textId="77777777" w:rsidR="002A23F4" w:rsidRPr="005F320B" w:rsidRDefault="002A23F4" w:rsidP="002A23F4">
      <w:pPr>
        <w:rPr>
          <w:lang w:val="ro-RO"/>
        </w:rPr>
      </w:pPr>
    </w:p>
    <w:p w14:paraId="58CA148C" w14:textId="488129FD" w:rsidR="004E6019" w:rsidRDefault="008D1996" w:rsidP="002A23F4">
      <w:pPr>
        <w:pStyle w:val="Tcoverprojecttitle"/>
        <w:rPr>
          <w:lang w:val="ro-RO"/>
        </w:rPr>
      </w:pPr>
      <w:r>
        <w:rPr>
          <w:lang w:val="ro-RO"/>
        </w:rPr>
        <w:t xml:space="preserve">Detecția imaginilor </w:t>
      </w:r>
      <w:r w:rsidR="004E6019">
        <w:rPr>
          <w:lang w:val="ro-RO"/>
        </w:rPr>
        <w:t>cu impact emoțional</w:t>
      </w:r>
    </w:p>
    <w:p w14:paraId="7983DD9C" w14:textId="3318EBC3" w:rsidR="002A23F4" w:rsidRPr="00DF005F" w:rsidRDefault="008D1996" w:rsidP="002A23F4">
      <w:pPr>
        <w:pStyle w:val="Tcoverprojecttitle"/>
        <w:rPr>
          <w:lang w:val="ro-RO"/>
        </w:rPr>
      </w:pPr>
      <w:r>
        <w:rPr>
          <w:lang w:val="ro-RO"/>
        </w:rPr>
        <w:t>și clasificarea tipurilor de violență</w:t>
      </w:r>
    </w:p>
    <w:p w14:paraId="01C73A07" w14:textId="77777777" w:rsidR="002A23F4" w:rsidRPr="005F320B" w:rsidRDefault="002A23F4" w:rsidP="002A23F4">
      <w:pPr>
        <w:rPr>
          <w:lang w:val="ro-RO"/>
        </w:rPr>
      </w:pPr>
    </w:p>
    <w:p w14:paraId="5309CEF2" w14:textId="3275878C" w:rsidR="002A23F4" w:rsidRPr="005F320B" w:rsidRDefault="008D1996" w:rsidP="002A23F4">
      <w:pPr>
        <w:pStyle w:val="Tcoverauthorname"/>
        <w:ind w:firstLine="0"/>
        <w:jc w:val="center"/>
        <w:rPr>
          <w:sz w:val="36"/>
          <w:szCs w:val="28"/>
          <w:lang w:val="ro-RO"/>
        </w:rPr>
      </w:pPr>
      <w:r>
        <w:rPr>
          <w:sz w:val="36"/>
          <w:szCs w:val="28"/>
          <w:lang w:val="ro-RO"/>
        </w:rPr>
        <w:t>Edwin-Mark Grigore</w:t>
      </w:r>
    </w:p>
    <w:p w14:paraId="3A5500CB" w14:textId="77777777" w:rsidR="002A23F4" w:rsidRPr="005F320B" w:rsidRDefault="002A23F4" w:rsidP="002A23F4">
      <w:pPr>
        <w:rPr>
          <w:sz w:val="36"/>
          <w:szCs w:val="28"/>
          <w:lang w:val="ro-RO"/>
        </w:rPr>
      </w:pPr>
    </w:p>
    <w:p w14:paraId="6A0C4548" w14:textId="77777777" w:rsidR="002A23F4" w:rsidRPr="005F320B" w:rsidRDefault="002A23F4" w:rsidP="002A23F4">
      <w:pPr>
        <w:rPr>
          <w:sz w:val="36"/>
          <w:szCs w:val="28"/>
          <w:lang w:val="ro-RO"/>
        </w:rPr>
      </w:pPr>
    </w:p>
    <w:p w14:paraId="73CADDAE" w14:textId="77777777" w:rsidR="002A23F4" w:rsidRPr="005F320B" w:rsidRDefault="002A23F4" w:rsidP="002A23F4">
      <w:pPr>
        <w:spacing w:after="0"/>
        <w:jc w:val="right"/>
        <w:rPr>
          <w:b/>
          <w:sz w:val="28"/>
          <w:szCs w:val="28"/>
          <w:lang w:val="ro-RO"/>
        </w:rPr>
      </w:pPr>
      <w:r w:rsidRPr="005F320B">
        <w:rPr>
          <w:b/>
          <w:sz w:val="28"/>
          <w:szCs w:val="28"/>
          <w:lang w:val="ro-RO"/>
        </w:rPr>
        <w:t xml:space="preserve">Coordonator științific: </w:t>
      </w:r>
    </w:p>
    <w:p w14:paraId="48A74616" w14:textId="233B3CBF" w:rsidR="002A23F4" w:rsidRPr="005F320B" w:rsidRDefault="004E6019" w:rsidP="002A23F4">
      <w:pPr>
        <w:spacing w:after="0"/>
        <w:jc w:val="right"/>
        <w:rPr>
          <w:sz w:val="28"/>
          <w:szCs w:val="28"/>
          <w:lang w:val="ro-RO"/>
        </w:rPr>
      </w:pPr>
      <w:r>
        <w:rPr>
          <w:sz w:val="28"/>
          <w:szCs w:val="28"/>
          <w:lang w:val="ro-RO"/>
        </w:rPr>
        <w:t>Conf</w:t>
      </w:r>
      <w:r w:rsidR="002A23F4" w:rsidRPr="005F320B">
        <w:rPr>
          <w:sz w:val="28"/>
          <w:szCs w:val="28"/>
          <w:lang w:val="ro-RO"/>
        </w:rPr>
        <w:t xml:space="preserve">. dr. ing. </w:t>
      </w:r>
      <w:r w:rsidR="008D1996">
        <w:rPr>
          <w:sz w:val="28"/>
          <w:szCs w:val="28"/>
          <w:lang w:val="ro-RO"/>
        </w:rPr>
        <w:t>Traian Rebedea</w:t>
      </w:r>
    </w:p>
    <w:p w14:paraId="543886CB" w14:textId="77777777" w:rsidR="002A23F4" w:rsidRPr="005F320B" w:rsidRDefault="002A23F4" w:rsidP="002A23F4">
      <w:pPr>
        <w:pStyle w:val="Tcovercoordinator"/>
        <w:rPr>
          <w:lang w:val="ro-RO"/>
        </w:rPr>
      </w:pPr>
    </w:p>
    <w:p w14:paraId="1797FA8E" w14:textId="77777777" w:rsidR="002A23F4" w:rsidRPr="005F320B" w:rsidRDefault="002A23F4" w:rsidP="002A23F4">
      <w:pPr>
        <w:pStyle w:val="Tcovercity"/>
        <w:rPr>
          <w:lang w:val="ro-RO"/>
        </w:rPr>
      </w:pPr>
      <w:r w:rsidRPr="005F320B">
        <w:rPr>
          <w:lang w:val="ro-RO"/>
        </w:rPr>
        <w:t>BUCUREŞTI</w:t>
      </w:r>
    </w:p>
    <w:p w14:paraId="3C73E723" w14:textId="4D64E498" w:rsidR="002A23F4" w:rsidRPr="005F320B" w:rsidRDefault="002A23F4" w:rsidP="002A23F4">
      <w:pPr>
        <w:jc w:val="center"/>
        <w:rPr>
          <w:lang w:val="ro-RO"/>
        </w:rPr>
      </w:pPr>
      <w:r w:rsidRPr="005F320B">
        <w:rPr>
          <w:lang w:val="ro-RO"/>
        </w:rPr>
        <w:t>20</w:t>
      </w:r>
      <w:r w:rsidR="008D1996">
        <w:rPr>
          <w:lang w:val="ro-RO"/>
        </w:rPr>
        <w:t>20</w:t>
      </w:r>
    </w:p>
    <w:p w14:paraId="48848A9B" w14:textId="2DF02FB9" w:rsidR="002A23F4" w:rsidRDefault="002A23F4">
      <w:pPr>
        <w:spacing w:line="259" w:lineRule="auto"/>
        <w:jc w:val="left"/>
        <w:rPr>
          <w:lang w:val="ro-RO"/>
        </w:rPr>
      </w:pPr>
      <w:r>
        <w:rPr>
          <w:lang w:val="ro-RO"/>
        </w:rPr>
        <w:br w:type="page"/>
      </w:r>
    </w:p>
    <w:p w14:paraId="0AF5012F" w14:textId="77777777" w:rsidR="004E6019" w:rsidRPr="005F320B" w:rsidRDefault="004E6019" w:rsidP="004E6019">
      <w:pPr>
        <w:pStyle w:val="Tcoveraffiliation"/>
      </w:pPr>
      <w:r w:rsidRPr="005F320B">
        <w:lastRenderedPageBreak/>
        <w:t>UNIVERSITY POLITEHNICA OF BUCHAREST</w:t>
      </w:r>
    </w:p>
    <w:p w14:paraId="743B1B3F" w14:textId="77777777" w:rsidR="004E6019" w:rsidRPr="005F320B" w:rsidRDefault="004E6019" w:rsidP="004E6019">
      <w:pPr>
        <w:pStyle w:val="Tcoveraffiliation"/>
      </w:pPr>
      <w:r w:rsidRPr="005F320B">
        <w:t>FACULTY OF AUTOMATIC CONTROL AND COMPUTERS</w:t>
      </w:r>
    </w:p>
    <w:p w14:paraId="1A91426A" w14:textId="77777777" w:rsidR="004E6019" w:rsidRPr="005F320B" w:rsidRDefault="004E6019" w:rsidP="004E6019">
      <w:pPr>
        <w:pStyle w:val="Tcoveraffiliation"/>
      </w:pPr>
      <w:r w:rsidRPr="005F320B">
        <w:t>COMPUTER SCIENCE DEPARTMENT</w:t>
      </w:r>
    </w:p>
    <w:p w14:paraId="51ADA02B" w14:textId="77777777" w:rsidR="004E6019" w:rsidRPr="00C8609C" w:rsidRDefault="004E6019" w:rsidP="004E6019">
      <w:pPr>
        <w:pStyle w:val="Tcoveraffiliation"/>
      </w:pPr>
    </w:p>
    <w:p w14:paraId="0CE66C4A" w14:textId="77777777" w:rsidR="004E6019" w:rsidRPr="005F320B" w:rsidRDefault="004E6019" w:rsidP="004E6019"/>
    <w:tbl>
      <w:tblPr>
        <w:tblW w:w="8880" w:type="dxa"/>
        <w:jc w:val="center"/>
        <w:tblLook w:val="0000" w:firstRow="0" w:lastRow="0" w:firstColumn="0" w:lastColumn="0" w:noHBand="0" w:noVBand="0"/>
      </w:tblPr>
      <w:tblGrid>
        <w:gridCol w:w="4296"/>
        <w:gridCol w:w="4584"/>
      </w:tblGrid>
      <w:tr w:rsidR="004E6019" w:rsidRPr="00C8609C" w14:paraId="592AF722" w14:textId="77777777" w:rsidTr="00CC712E">
        <w:trPr>
          <w:trHeight w:val="1305"/>
          <w:jc w:val="center"/>
        </w:trPr>
        <w:tc>
          <w:tcPr>
            <w:tcW w:w="4296" w:type="dxa"/>
            <w:vAlign w:val="center"/>
          </w:tcPr>
          <w:p w14:paraId="7ED4FE1D" w14:textId="77777777" w:rsidR="004E6019" w:rsidRPr="00C8609C" w:rsidRDefault="004E6019" w:rsidP="00CC712E">
            <w:pPr>
              <w:pStyle w:val="Tcoverlogo"/>
            </w:pPr>
            <w:r w:rsidRPr="00C8609C">
              <w:rPr>
                <w:noProof/>
                <w:lang w:val="en-GB" w:eastAsia="en-GB"/>
              </w:rPr>
              <w:drawing>
                <wp:inline distT="0" distB="0" distL="0" distR="0" wp14:anchorId="720FC6AA" wp14:editId="62456D3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4C259752" w14:textId="77777777" w:rsidR="004E6019" w:rsidRPr="00C8609C" w:rsidRDefault="004E6019" w:rsidP="00CC712E">
            <w:pPr>
              <w:pStyle w:val="Tcoverlogo"/>
            </w:pPr>
            <w:r w:rsidRPr="00C8609C">
              <w:rPr>
                <w:noProof/>
                <w:lang w:val="en-GB" w:eastAsia="en-GB"/>
              </w:rPr>
              <w:drawing>
                <wp:inline distT="0" distB="0" distL="0" distR="0" wp14:anchorId="1C7B5110" wp14:editId="41E19F3D">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6057C517" w14:textId="77777777" w:rsidR="004E6019" w:rsidRPr="005F320B" w:rsidRDefault="004E6019" w:rsidP="004E6019"/>
    <w:p w14:paraId="2230F938" w14:textId="77777777" w:rsidR="004E6019" w:rsidRPr="005F320B" w:rsidRDefault="004E6019" w:rsidP="004E6019"/>
    <w:p w14:paraId="4BD5A878" w14:textId="77777777" w:rsidR="004E6019" w:rsidRPr="005F320B" w:rsidRDefault="004E6019" w:rsidP="004E6019"/>
    <w:p w14:paraId="5EACD63D" w14:textId="77777777" w:rsidR="004E6019" w:rsidRPr="00C8609C" w:rsidRDefault="004E6019" w:rsidP="004E6019"/>
    <w:p w14:paraId="27A3C96A" w14:textId="77777777" w:rsidR="004E6019" w:rsidRPr="005F320B" w:rsidRDefault="004E6019" w:rsidP="004E6019">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6FDA37B4" w14:textId="2AE53DFA" w:rsidR="004E6019" w:rsidRDefault="004E6019" w:rsidP="004E6019">
      <w:pPr>
        <w:pStyle w:val="Tcoverprojecttitle"/>
      </w:pPr>
      <w:r>
        <w:t>Graphic Content Detection in Images and</w:t>
      </w:r>
    </w:p>
    <w:p w14:paraId="3787722B" w14:textId="772B18B1" w:rsidR="004E6019" w:rsidRPr="005F320B" w:rsidRDefault="004E6019" w:rsidP="004E6019">
      <w:pPr>
        <w:pStyle w:val="Tcoverprojecttitle"/>
      </w:pPr>
      <w:r>
        <w:t>Classification of Types of Violence</w:t>
      </w:r>
    </w:p>
    <w:p w14:paraId="499BFBE5" w14:textId="77777777" w:rsidR="004E6019" w:rsidRPr="00C8609C" w:rsidRDefault="004E6019" w:rsidP="004E6019"/>
    <w:p w14:paraId="001B61C1" w14:textId="2077DD3D" w:rsidR="004E6019" w:rsidRPr="005F320B" w:rsidRDefault="004E6019" w:rsidP="004E6019">
      <w:pPr>
        <w:pStyle w:val="Tcoverauthorname"/>
        <w:ind w:firstLine="0"/>
        <w:jc w:val="center"/>
        <w:rPr>
          <w:sz w:val="36"/>
          <w:szCs w:val="28"/>
        </w:rPr>
      </w:pPr>
      <w:r>
        <w:rPr>
          <w:sz w:val="36"/>
          <w:szCs w:val="28"/>
        </w:rPr>
        <w:t>Edwin-Mark Grigore</w:t>
      </w:r>
    </w:p>
    <w:p w14:paraId="3581C942" w14:textId="77777777" w:rsidR="004E6019" w:rsidRPr="00C8609C" w:rsidRDefault="004E6019" w:rsidP="004E6019">
      <w:pPr>
        <w:rPr>
          <w:sz w:val="36"/>
          <w:szCs w:val="28"/>
        </w:rPr>
      </w:pPr>
    </w:p>
    <w:p w14:paraId="4F12BFE5" w14:textId="77777777" w:rsidR="004E6019" w:rsidRPr="005F320B" w:rsidRDefault="004E6019" w:rsidP="004E6019">
      <w:pPr>
        <w:rPr>
          <w:sz w:val="36"/>
          <w:szCs w:val="28"/>
        </w:rPr>
      </w:pPr>
    </w:p>
    <w:p w14:paraId="1D589108" w14:textId="77777777" w:rsidR="004E6019" w:rsidRPr="00C8609C" w:rsidRDefault="004E6019" w:rsidP="004E6019">
      <w:pPr>
        <w:spacing w:after="0"/>
        <w:jc w:val="right"/>
        <w:rPr>
          <w:b/>
          <w:sz w:val="28"/>
          <w:szCs w:val="28"/>
        </w:rPr>
      </w:pPr>
      <w:r w:rsidRPr="00C8609C">
        <w:rPr>
          <w:b/>
          <w:sz w:val="28"/>
          <w:szCs w:val="28"/>
        </w:rPr>
        <w:t>Thesis advisor:</w:t>
      </w:r>
    </w:p>
    <w:p w14:paraId="69C09567" w14:textId="69A59572" w:rsidR="004E6019" w:rsidRPr="00C8609C" w:rsidRDefault="004E6019" w:rsidP="004E6019">
      <w:pPr>
        <w:spacing w:after="0"/>
        <w:jc w:val="right"/>
        <w:rPr>
          <w:sz w:val="28"/>
          <w:szCs w:val="28"/>
        </w:rPr>
      </w:pPr>
      <w:r>
        <w:rPr>
          <w:sz w:val="28"/>
          <w:szCs w:val="28"/>
        </w:rPr>
        <w:t>Conf</w:t>
      </w:r>
      <w:r w:rsidRPr="00C8609C">
        <w:rPr>
          <w:sz w:val="28"/>
          <w:szCs w:val="28"/>
        </w:rPr>
        <w:t xml:space="preserve">. dr. </w:t>
      </w:r>
      <w:proofErr w:type="spellStart"/>
      <w:r w:rsidRPr="00C8609C">
        <w:rPr>
          <w:sz w:val="28"/>
          <w:szCs w:val="28"/>
        </w:rPr>
        <w:t>ing</w:t>
      </w:r>
      <w:proofErr w:type="spellEnd"/>
      <w:r w:rsidRPr="00C8609C">
        <w:rPr>
          <w:sz w:val="28"/>
          <w:szCs w:val="28"/>
        </w:rPr>
        <w:t xml:space="preserve">. </w:t>
      </w:r>
      <w:proofErr w:type="spellStart"/>
      <w:r>
        <w:rPr>
          <w:sz w:val="28"/>
          <w:szCs w:val="28"/>
        </w:rPr>
        <w:t>Traian</w:t>
      </w:r>
      <w:proofErr w:type="spellEnd"/>
      <w:r>
        <w:rPr>
          <w:sz w:val="28"/>
          <w:szCs w:val="28"/>
        </w:rPr>
        <w:t xml:space="preserve"> </w:t>
      </w:r>
      <w:proofErr w:type="spellStart"/>
      <w:r>
        <w:rPr>
          <w:sz w:val="28"/>
          <w:szCs w:val="28"/>
        </w:rPr>
        <w:t>Rebedea</w:t>
      </w:r>
      <w:proofErr w:type="spellEnd"/>
    </w:p>
    <w:p w14:paraId="1C3084C9" w14:textId="77777777" w:rsidR="004E6019" w:rsidRPr="00C8609C" w:rsidRDefault="004E6019" w:rsidP="004E6019">
      <w:pPr>
        <w:pStyle w:val="Tcovercity"/>
      </w:pPr>
    </w:p>
    <w:p w14:paraId="0C62C9DF" w14:textId="77777777" w:rsidR="004E6019" w:rsidRPr="00C8609C" w:rsidRDefault="004E6019" w:rsidP="004E6019">
      <w:pPr>
        <w:pStyle w:val="Tcovercity"/>
      </w:pPr>
      <w:r w:rsidRPr="00C8609C">
        <w:t>BUCHAREST</w:t>
      </w:r>
    </w:p>
    <w:p w14:paraId="24D95C91" w14:textId="14566450" w:rsidR="004E6019" w:rsidRDefault="004E6019" w:rsidP="004E6019">
      <w:pPr>
        <w:jc w:val="center"/>
        <w:rPr>
          <w:lang w:val="ro-RO"/>
        </w:rPr>
      </w:pPr>
      <w:r w:rsidRPr="005F320B">
        <w:rPr>
          <w:lang w:val="ro-RO"/>
        </w:rPr>
        <w:t>20</w:t>
      </w:r>
      <w:r>
        <w:rPr>
          <w:lang w:val="ro-RO"/>
        </w:rPr>
        <w:t>20</w:t>
      </w:r>
    </w:p>
    <w:p w14:paraId="44E721FD" w14:textId="2E6538E8" w:rsidR="004E6019" w:rsidRPr="004E6019" w:rsidRDefault="004E6019" w:rsidP="004E6019">
      <w:pPr>
        <w:spacing w:line="259" w:lineRule="auto"/>
        <w:jc w:val="left"/>
        <w:rPr>
          <w:lang w:val="ro-RO"/>
        </w:rPr>
      </w:pPr>
      <w:r>
        <w:rPr>
          <w:lang w:val="ro-RO"/>
        </w:rPr>
        <w:br w:type="page"/>
      </w:r>
    </w:p>
    <w:p w14:paraId="47A09743" w14:textId="77777777" w:rsidR="00BE3D2E" w:rsidRDefault="00BE3D2E">
      <w:pPr>
        <w:pStyle w:val="TOCHeading"/>
        <w:sectPr w:rsidR="00BE3D2E" w:rsidSect="00BE3D2E">
          <w:footerReference w:type="default" r:id="rId10"/>
          <w:pgSz w:w="12240" w:h="15840"/>
          <w:pgMar w:top="1440" w:right="1440" w:bottom="1440" w:left="1440" w:header="720" w:footer="720" w:gutter="0"/>
          <w:cols w:space="720"/>
          <w:docGrid w:linePitch="360"/>
        </w:sectPr>
      </w:pPr>
    </w:p>
    <w:sdt>
      <w:sdtPr>
        <w:id w:val="-1040507722"/>
        <w:docPartObj>
          <w:docPartGallery w:val="Table of Contents"/>
          <w:docPartUnique/>
        </w:docPartObj>
      </w:sdtPr>
      <w:sdtEndPr>
        <w:rPr>
          <w:b/>
          <w:bCs/>
          <w:noProof/>
        </w:rPr>
      </w:sdtEndPr>
      <w:sdtContent>
        <w:p w14:paraId="56ACAD41" w14:textId="4762C0E2" w:rsidR="00BE3D2E" w:rsidRPr="00636564" w:rsidRDefault="00341EA5" w:rsidP="00636564">
          <w:pPr>
            <w:rPr>
              <w:rFonts w:asciiTheme="majorHAnsi" w:hAnsiTheme="majorHAnsi" w:cstheme="majorHAnsi"/>
              <w:b/>
              <w:bCs/>
              <w:sz w:val="28"/>
              <w:szCs w:val="28"/>
            </w:rPr>
          </w:pPr>
          <w:r>
            <w:rPr>
              <w:rFonts w:asciiTheme="majorHAnsi" w:hAnsiTheme="majorHAnsi" w:cstheme="majorHAnsi"/>
              <w:b/>
              <w:bCs/>
              <w:sz w:val="28"/>
              <w:szCs w:val="28"/>
            </w:rPr>
            <w:t>CONTENT</w:t>
          </w:r>
        </w:p>
        <w:p w14:paraId="298A1DDB" w14:textId="122B44A2" w:rsidR="0070220A" w:rsidRDefault="00BE3D2E">
          <w:pPr>
            <w:pStyle w:val="TOC1"/>
            <w:tabs>
              <w:tab w:val="right" w:leader="dot" w:pos="9350"/>
            </w:tabs>
            <w:rPr>
              <w:noProof/>
              <w:sz w:val="22"/>
              <w:szCs w:val="22"/>
            </w:rPr>
          </w:pPr>
          <w:r>
            <w:fldChar w:fldCharType="begin"/>
          </w:r>
          <w:r>
            <w:instrText xml:space="preserve"> TOC \o "1-3" \h \z \u </w:instrText>
          </w:r>
          <w:r>
            <w:fldChar w:fldCharType="separate"/>
          </w:r>
          <w:hyperlink w:anchor="_Toc41574051" w:history="1">
            <w:r w:rsidR="0070220A" w:rsidRPr="00534B6F">
              <w:rPr>
                <w:rStyle w:val="Hyperlink"/>
                <w:noProof/>
                <w:lang w:val="ro-RO"/>
              </w:rPr>
              <w:t>Sinopsis</w:t>
            </w:r>
            <w:r w:rsidR="0070220A">
              <w:rPr>
                <w:noProof/>
                <w:webHidden/>
              </w:rPr>
              <w:tab/>
            </w:r>
            <w:r w:rsidR="0070220A">
              <w:rPr>
                <w:noProof/>
                <w:webHidden/>
              </w:rPr>
              <w:fldChar w:fldCharType="begin"/>
            </w:r>
            <w:r w:rsidR="0070220A">
              <w:rPr>
                <w:noProof/>
                <w:webHidden/>
              </w:rPr>
              <w:instrText xml:space="preserve"> PAGEREF _Toc41574051 \h </w:instrText>
            </w:r>
            <w:r w:rsidR="0070220A">
              <w:rPr>
                <w:noProof/>
                <w:webHidden/>
              </w:rPr>
            </w:r>
            <w:r w:rsidR="0070220A">
              <w:rPr>
                <w:noProof/>
                <w:webHidden/>
              </w:rPr>
              <w:fldChar w:fldCharType="separate"/>
            </w:r>
            <w:r w:rsidR="0070220A">
              <w:rPr>
                <w:noProof/>
                <w:webHidden/>
              </w:rPr>
              <w:t>2</w:t>
            </w:r>
            <w:r w:rsidR="0070220A">
              <w:rPr>
                <w:noProof/>
                <w:webHidden/>
              </w:rPr>
              <w:fldChar w:fldCharType="end"/>
            </w:r>
          </w:hyperlink>
        </w:p>
        <w:p w14:paraId="32A81AEC" w14:textId="3F68BA8D" w:rsidR="0070220A" w:rsidRDefault="0070220A">
          <w:pPr>
            <w:pStyle w:val="TOC1"/>
            <w:tabs>
              <w:tab w:val="right" w:leader="dot" w:pos="9350"/>
            </w:tabs>
            <w:rPr>
              <w:noProof/>
              <w:sz w:val="22"/>
              <w:szCs w:val="22"/>
            </w:rPr>
          </w:pPr>
          <w:hyperlink w:anchor="_Toc41574052" w:history="1">
            <w:r w:rsidRPr="00534B6F">
              <w:rPr>
                <w:rStyle w:val="Hyperlink"/>
                <w:noProof/>
              </w:rPr>
              <w:t>Abstract</w:t>
            </w:r>
            <w:r>
              <w:rPr>
                <w:noProof/>
                <w:webHidden/>
              </w:rPr>
              <w:tab/>
            </w:r>
            <w:r>
              <w:rPr>
                <w:noProof/>
                <w:webHidden/>
              </w:rPr>
              <w:fldChar w:fldCharType="begin"/>
            </w:r>
            <w:r>
              <w:rPr>
                <w:noProof/>
                <w:webHidden/>
              </w:rPr>
              <w:instrText xml:space="preserve"> PAGEREF _Toc41574052 \h </w:instrText>
            </w:r>
            <w:r>
              <w:rPr>
                <w:noProof/>
                <w:webHidden/>
              </w:rPr>
            </w:r>
            <w:r>
              <w:rPr>
                <w:noProof/>
                <w:webHidden/>
              </w:rPr>
              <w:fldChar w:fldCharType="separate"/>
            </w:r>
            <w:r>
              <w:rPr>
                <w:noProof/>
                <w:webHidden/>
              </w:rPr>
              <w:t>2</w:t>
            </w:r>
            <w:r>
              <w:rPr>
                <w:noProof/>
                <w:webHidden/>
              </w:rPr>
              <w:fldChar w:fldCharType="end"/>
            </w:r>
          </w:hyperlink>
        </w:p>
        <w:p w14:paraId="761DAAB2" w14:textId="5F4DE7C6" w:rsidR="0070220A" w:rsidRDefault="0070220A">
          <w:pPr>
            <w:pStyle w:val="TOC1"/>
            <w:tabs>
              <w:tab w:val="left" w:pos="480"/>
              <w:tab w:val="right" w:leader="dot" w:pos="9350"/>
            </w:tabs>
            <w:rPr>
              <w:noProof/>
              <w:sz w:val="22"/>
              <w:szCs w:val="22"/>
            </w:rPr>
          </w:pPr>
          <w:hyperlink w:anchor="_Toc41574053" w:history="1">
            <w:r w:rsidRPr="00534B6F">
              <w:rPr>
                <w:rStyle w:val="Hyperlink"/>
                <w:noProof/>
              </w:rPr>
              <w:t>1</w:t>
            </w:r>
            <w:r>
              <w:rPr>
                <w:noProof/>
                <w:sz w:val="22"/>
                <w:szCs w:val="22"/>
              </w:rPr>
              <w:tab/>
            </w:r>
            <w:r w:rsidRPr="00534B6F">
              <w:rPr>
                <w:rStyle w:val="Hyperlink"/>
                <w:noProof/>
              </w:rPr>
              <w:t>Introduction</w:t>
            </w:r>
            <w:r>
              <w:rPr>
                <w:noProof/>
                <w:webHidden/>
              </w:rPr>
              <w:tab/>
            </w:r>
            <w:r>
              <w:rPr>
                <w:noProof/>
                <w:webHidden/>
              </w:rPr>
              <w:fldChar w:fldCharType="begin"/>
            </w:r>
            <w:r>
              <w:rPr>
                <w:noProof/>
                <w:webHidden/>
              </w:rPr>
              <w:instrText xml:space="preserve"> PAGEREF _Toc41574053 \h </w:instrText>
            </w:r>
            <w:r>
              <w:rPr>
                <w:noProof/>
                <w:webHidden/>
              </w:rPr>
            </w:r>
            <w:r>
              <w:rPr>
                <w:noProof/>
                <w:webHidden/>
              </w:rPr>
              <w:fldChar w:fldCharType="separate"/>
            </w:r>
            <w:r>
              <w:rPr>
                <w:noProof/>
                <w:webHidden/>
              </w:rPr>
              <w:t>3</w:t>
            </w:r>
            <w:r>
              <w:rPr>
                <w:noProof/>
                <w:webHidden/>
              </w:rPr>
              <w:fldChar w:fldCharType="end"/>
            </w:r>
          </w:hyperlink>
        </w:p>
        <w:p w14:paraId="6B2A5C22" w14:textId="47D8949E" w:rsidR="0070220A" w:rsidRDefault="0070220A">
          <w:pPr>
            <w:pStyle w:val="TOC2"/>
            <w:tabs>
              <w:tab w:val="left" w:pos="880"/>
              <w:tab w:val="right" w:leader="dot" w:pos="9350"/>
            </w:tabs>
            <w:rPr>
              <w:noProof/>
              <w:sz w:val="22"/>
              <w:szCs w:val="22"/>
            </w:rPr>
          </w:pPr>
          <w:hyperlink w:anchor="_Toc41574054" w:history="1">
            <w:r w:rsidRPr="00534B6F">
              <w:rPr>
                <w:rStyle w:val="Hyperlink"/>
                <w:noProof/>
              </w:rPr>
              <w:t>1.1</w:t>
            </w:r>
            <w:r>
              <w:rPr>
                <w:noProof/>
                <w:sz w:val="22"/>
                <w:szCs w:val="22"/>
              </w:rPr>
              <w:tab/>
            </w:r>
            <w:r w:rsidRPr="00534B6F">
              <w:rPr>
                <w:rStyle w:val="Hyperlink"/>
                <w:noProof/>
              </w:rPr>
              <w:t>Background</w:t>
            </w:r>
            <w:r>
              <w:rPr>
                <w:noProof/>
                <w:webHidden/>
              </w:rPr>
              <w:tab/>
            </w:r>
            <w:r>
              <w:rPr>
                <w:noProof/>
                <w:webHidden/>
              </w:rPr>
              <w:fldChar w:fldCharType="begin"/>
            </w:r>
            <w:r>
              <w:rPr>
                <w:noProof/>
                <w:webHidden/>
              </w:rPr>
              <w:instrText xml:space="preserve"> PAGEREF _Toc41574054 \h </w:instrText>
            </w:r>
            <w:r>
              <w:rPr>
                <w:noProof/>
                <w:webHidden/>
              </w:rPr>
            </w:r>
            <w:r>
              <w:rPr>
                <w:noProof/>
                <w:webHidden/>
              </w:rPr>
              <w:fldChar w:fldCharType="separate"/>
            </w:r>
            <w:r>
              <w:rPr>
                <w:noProof/>
                <w:webHidden/>
              </w:rPr>
              <w:t>3</w:t>
            </w:r>
            <w:r>
              <w:rPr>
                <w:noProof/>
                <w:webHidden/>
              </w:rPr>
              <w:fldChar w:fldCharType="end"/>
            </w:r>
          </w:hyperlink>
        </w:p>
        <w:p w14:paraId="531D6CBA" w14:textId="651FB7D2" w:rsidR="0070220A" w:rsidRDefault="0070220A">
          <w:pPr>
            <w:pStyle w:val="TOC3"/>
            <w:tabs>
              <w:tab w:val="left" w:pos="1320"/>
              <w:tab w:val="right" w:leader="dot" w:pos="9350"/>
            </w:tabs>
            <w:rPr>
              <w:noProof/>
              <w:sz w:val="22"/>
              <w:szCs w:val="22"/>
            </w:rPr>
          </w:pPr>
          <w:hyperlink w:anchor="_Toc41574055" w:history="1">
            <w:r w:rsidRPr="00534B6F">
              <w:rPr>
                <w:rStyle w:val="Hyperlink"/>
                <w:noProof/>
              </w:rPr>
              <w:t>1.1.1</w:t>
            </w:r>
            <w:r>
              <w:rPr>
                <w:noProof/>
                <w:sz w:val="22"/>
                <w:szCs w:val="22"/>
              </w:rPr>
              <w:tab/>
            </w:r>
            <w:r w:rsidRPr="00534B6F">
              <w:rPr>
                <w:rStyle w:val="Hyperlink"/>
                <w:noProof/>
              </w:rPr>
              <w:t>Children exposure to violence</w:t>
            </w:r>
            <w:r>
              <w:rPr>
                <w:noProof/>
                <w:webHidden/>
              </w:rPr>
              <w:tab/>
            </w:r>
            <w:r>
              <w:rPr>
                <w:noProof/>
                <w:webHidden/>
              </w:rPr>
              <w:fldChar w:fldCharType="begin"/>
            </w:r>
            <w:r>
              <w:rPr>
                <w:noProof/>
                <w:webHidden/>
              </w:rPr>
              <w:instrText xml:space="preserve"> PAGEREF _Toc41574055 \h </w:instrText>
            </w:r>
            <w:r>
              <w:rPr>
                <w:noProof/>
                <w:webHidden/>
              </w:rPr>
            </w:r>
            <w:r>
              <w:rPr>
                <w:noProof/>
                <w:webHidden/>
              </w:rPr>
              <w:fldChar w:fldCharType="separate"/>
            </w:r>
            <w:r>
              <w:rPr>
                <w:noProof/>
                <w:webHidden/>
              </w:rPr>
              <w:t>3</w:t>
            </w:r>
            <w:r>
              <w:rPr>
                <w:noProof/>
                <w:webHidden/>
              </w:rPr>
              <w:fldChar w:fldCharType="end"/>
            </w:r>
          </w:hyperlink>
        </w:p>
        <w:p w14:paraId="2AE0F676" w14:textId="5C83CE22" w:rsidR="0070220A" w:rsidRDefault="0070220A">
          <w:pPr>
            <w:pStyle w:val="TOC3"/>
            <w:tabs>
              <w:tab w:val="left" w:pos="1320"/>
              <w:tab w:val="right" w:leader="dot" w:pos="9350"/>
            </w:tabs>
            <w:rPr>
              <w:noProof/>
              <w:sz w:val="22"/>
              <w:szCs w:val="22"/>
            </w:rPr>
          </w:pPr>
          <w:hyperlink w:anchor="_Toc41574056" w:history="1">
            <w:r w:rsidRPr="00534B6F">
              <w:rPr>
                <w:rStyle w:val="Hyperlink"/>
                <w:noProof/>
              </w:rPr>
              <w:t>1.1.2</w:t>
            </w:r>
            <w:r>
              <w:rPr>
                <w:noProof/>
                <w:sz w:val="22"/>
                <w:szCs w:val="22"/>
              </w:rPr>
              <w:tab/>
            </w:r>
            <w:r w:rsidRPr="00534B6F">
              <w:rPr>
                <w:rStyle w:val="Hyperlink"/>
                <w:noProof/>
              </w:rPr>
              <w:t>Parental Control Applications</w:t>
            </w:r>
            <w:r>
              <w:rPr>
                <w:noProof/>
                <w:webHidden/>
              </w:rPr>
              <w:tab/>
            </w:r>
            <w:r>
              <w:rPr>
                <w:noProof/>
                <w:webHidden/>
              </w:rPr>
              <w:fldChar w:fldCharType="begin"/>
            </w:r>
            <w:r>
              <w:rPr>
                <w:noProof/>
                <w:webHidden/>
              </w:rPr>
              <w:instrText xml:space="preserve"> PAGEREF _Toc41574056 \h </w:instrText>
            </w:r>
            <w:r>
              <w:rPr>
                <w:noProof/>
                <w:webHidden/>
              </w:rPr>
            </w:r>
            <w:r>
              <w:rPr>
                <w:noProof/>
                <w:webHidden/>
              </w:rPr>
              <w:fldChar w:fldCharType="separate"/>
            </w:r>
            <w:r>
              <w:rPr>
                <w:noProof/>
                <w:webHidden/>
              </w:rPr>
              <w:t>3</w:t>
            </w:r>
            <w:r>
              <w:rPr>
                <w:noProof/>
                <w:webHidden/>
              </w:rPr>
              <w:fldChar w:fldCharType="end"/>
            </w:r>
          </w:hyperlink>
        </w:p>
        <w:p w14:paraId="135BCD02" w14:textId="29E87B2C" w:rsidR="0070220A" w:rsidRDefault="0070220A">
          <w:pPr>
            <w:pStyle w:val="TOC3"/>
            <w:tabs>
              <w:tab w:val="left" w:pos="1320"/>
              <w:tab w:val="right" w:leader="dot" w:pos="9350"/>
            </w:tabs>
            <w:rPr>
              <w:noProof/>
              <w:sz w:val="22"/>
              <w:szCs w:val="22"/>
            </w:rPr>
          </w:pPr>
          <w:hyperlink w:anchor="_Toc41574057" w:history="1">
            <w:r w:rsidRPr="00534B6F">
              <w:rPr>
                <w:rStyle w:val="Hyperlink"/>
                <w:noProof/>
                <w:lang w:val="en-GB"/>
              </w:rPr>
              <w:t>1.1.3</w:t>
            </w:r>
            <w:r>
              <w:rPr>
                <w:noProof/>
                <w:sz w:val="22"/>
                <w:szCs w:val="22"/>
              </w:rPr>
              <w:tab/>
            </w:r>
            <w:r w:rsidRPr="00534B6F">
              <w:rPr>
                <w:rStyle w:val="Hyperlink"/>
                <w:noProof/>
                <w:lang w:val="en-GB"/>
              </w:rPr>
              <w:t>Classification of violence and graphic content</w:t>
            </w:r>
            <w:r>
              <w:rPr>
                <w:noProof/>
                <w:webHidden/>
              </w:rPr>
              <w:tab/>
            </w:r>
            <w:r>
              <w:rPr>
                <w:noProof/>
                <w:webHidden/>
              </w:rPr>
              <w:fldChar w:fldCharType="begin"/>
            </w:r>
            <w:r>
              <w:rPr>
                <w:noProof/>
                <w:webHidden/>
              </w:rPr>
              <w:instrText xml:space="preserve"> PAGEREF _Toc41574057 \h </w:instrText>
            </w:r>
            <w:r>
              <w:rPr>
                <w:noProof/>
                <w:webHidden/>
              </w:rPr>
            </w:r>
            <w:r>
              <w:rPr>
                <w:noProof/>
                <w:webHidden/>
              </w:rPr>
              <w:fldChar w:fldCharType="separate"/>
            </w:r>
            <w:r>
              <w:rPr>
                <w:noProof/>
                <w:webHidden/>
              </w:rPr>
              <w:t>3</w:t>
            </w:r>
            <w:r>
              <w:rPr>
                <w:noProof/>
                <w:webHidden/>
              </w:rPr>
              <w:fldChar w:fldCharType="end"/>
            </w:r>
          </w:hyperlink>
        </w:p>
        <w:p w14:paraId="43D48BC9" w14:textId="2B5EEB47" w:rsidR="0070220A" w:rsidRDefault="0070220A">
          <w:pPr>
            <w:pStyle w:val="TOC1"/>
            <w:tabs>
              <w:tab w:val="right" w:leader="dot" w:pos="9350"/>
            </w:tabs>
            <w:rPr>
              <w:noProof/>
              <w:sz w:val="22"/>
              <w:szCs w:val="22"/>
            </w:rPr>
          </w:pPr>
          <w:hyperlink w:anchor="_Toc41574058" w:history="1">
            <w:r w:rsidRPr="00534B6F">
              <w:rPr>
                <w:rStyle w:val="Hyperlink"/>
                <w:noProof/>
              </w:rPr>
              <w:t>References</w:t>
            </w:r>
            <w:r>
              <w:rPr>
                <w:noProof/>
                <w:webHidden/>
              </w:rPr>
              <w:tab/>
            </w:r>
            <w:r>
              <w:rPr>
                <w:noProof/>
                <w:webHidden/>
              </w:rPr>
              <w:fldChar w:fldCharType="begin"/>
            </w:r>
            <w:r>
              <w:rPr>
                <w:noProof/>
                <w:webHidden/>
              </w:rPr>
              <w:instrText xml:space="preserve"> PAGEREF _Toc41574058 \h </w:instrText>
            </w:r>
            <w:r>
              <w:rPr>
                <w:noProof/>
                <w:webHidden/>
              </w:rPr>
            </w:r>
            <w:r>
              <w:rPr>
                <w:noProof/>
                <w:webHidden/>
              </w:rPr>
              <w:fldChar w:fldCharType="separate"/>
            </w:r>
            <w:r>
              <w:rPr>
                <w:noProof/>
                <w:webHidden/>
              </w:rPr>
              <w:t>4</w:t>
            </w:r>
            <w:r>
              <w:rPr>
                <w:noProof/>
                <w:webHidden/>
              </w:rPr>
              <w:fldChar w:fldCharType="end"/>
            </w:r>
          </w:hyperlink>
        </w:p>
        <w:p w14:paraId="397F77F2" w14:textId="4C03717D" w:rsidR="00BE3D2E" w:rsidRDefault="00BE3D2E">
          <w:r>
            <w:rPr>
              <w:b/>
              <w:bCs/>
              <w:noProof/>
            </w:rPr>
            <w:fldChar w:fldCharType="end"/>
          </w:r>
        </w:p>
      </w:sdtContent>
    </w:sdt>
    <w:p w14:paraId="72638E11" w14:textId="04B98CF5" w:rsidR="004E6019" w:rsidRDefault="004E6019" w:rsidP="002A23F4"/>
    <w:p w14:paraId="5D6154B7" w14:textId="77777777" w:rsidR="004E6019" w:rsidRDefault="004E6019">
      <w:pPr>
        <w:spacing w:line="259" w:lineRule="auto"/>
        <w:jc w:val="left"/>
      </w:pPr>
      <w:r>
        <w:br w:type="page"/>
      </w:r>
    </w:p>
    <w:p w14:paraId="37E8E68D" w14:textId="77777777" w:rsidR="00BE3D2E" w:rsidRDefault="00BE3D2E" w:rsidP="004E6019">
      <w:pPr>
        <w:pStyle w:val="Heading1"/>
        <w:numPr>
          <w:ilvl w:val="0"/>
          <w:numId w:val="0"/>
        </w:numPr>
        <w:ind w:left="432" w:hanging="432"/>
        <w:rPr>
          <w:lang w:val="ro-RO"/>
        </w:rPr>
        <w:sectPr w:rsidR="00BE3D2E" w:rsidSect="00BE3D2E">
          <w:footerReference w:type="default" r:id="rId11"/>
          <w:pgSz w:w="12240" w:h="15840"/>
          <w:pgMar w:top="1440" w:right="1440" w:bottom="1440" w:left="1440" w:header="720" w:footer="720" w:gutter="0"/>
          <w:pgNumType w:start="1"/>
          <w:cols w:space="720"/>
          <w:docGrid w:linePitch="360"/>
        </w:sectPr>
      </w:pPr>
      <w:bookmarkStart w:id="0" w:name="_Toc7074723"/>
    </w:p>
    <w:p w14:paraId="79FBD5C8" w14:textId="30012B5A" w:rsidR="004E6019" w:rsidRPr="005F320B" w:rsidRDefault="004E6019" w:rsidP="004E6019">
      <w:pPr>
        <w:pStyle w:val="Heading1"/>
        <w:numPr>
          <w:ilvl w:val="0"/>
          <w:numId w:val="0"/>
        </w:numPr>
        <w:ind w:left="432" w:hanging="432"/>
        <w:rPr>
          <w:lang w:val="ro-RO"/>
        </w:rPr>
      </w:pPr>
      <w:bookmarkStart w:id="1" w:name="_Toc41574051"/>
      <w:r w:rsidRPr="005F320B">
        <w:rPr>
          <w:lang w:val="ro-RO"/>
        </w:rPr>
        <w:lastRenderedPageBreak/>
        <w:t>Sinopsis</w:t>
      </w:r>
      <w:bookmarkEnd w:id="0"/>
      <w:bookmarkEnd w:id="1"/>
    </w:p>
    <w:p w14:paraId="76283A9A" w14:textId="25525B89" w:rsidR="004E6019" w:rsidRDefault="00032AD5" w:rsidP="004E6019">
      <w:pPr>
        <w:rPr>
          <w:lang w:val="ro-RO"/>
        </w:rPr>
      </w:pPr>
      <w:r>
        <w:rPr>
          <w:lang w:val="ro-RO"/>
        </w:rPr>
        <w:t xml:space="preserve">Copiii sunt cel mai ușor de influențat. Fie că acest lucru se face prin cuvinte sau prin fapte, prin ceea ce văd sau prin ceea ce aud, ei sunt la vârsta la care cel mai mic lucru își poate lăsa amprenta asupra lor. Ceea ce privesc, imaginile și filmele pe care le vizionează, chiar și știrile sau noutățile de care pot auzi și cu care intră în contact, pot avea un impact asupra lor. O imagine nepotrivită ajunsă sub ochii unui copil de </w:t>
      </w:r>
      <w:r w:rsidR="00F078EB">
        <w:rPr>
          <w:lang w:val="ro-RO"/>
        </w:rPr>
        <w:t>5</w:t>
      </w:r>
      <w:r>
        <w:rPr>
          <w:lang w:val="ro-RO"/>
        </w:rPr>
        <w:t xml:space="preserve"> ani îl poate traumatiza pe viață sau, cel puțin, îi poate genera o temere de care să nu poată scăpa niciodată.</w:t>
      </w:r>
    </w:p>
    <w:p w14:paraId="7FE97F4F" w14:textId="6DDF9C66" w:rsidR="00B50EFA" w:rsidRPr="00B50EFA" w:rsidRDefault="00032AD5" w:rsidP="00B50EFA">
      <w:pPr>
        <w:rPr>
          <w:lang w:val="ro-RO"/>
        </w:rPr>
      </w:pPr>
      <w:r>
        <w:rPr>
          <w:lang w:val="ro-RO"/>
        </w:rPr>
        <w:t xml:space="preserve">Tehnologia a evoluat, s-a extins într-atât de mult, încât este prezentă în viețile tuturor în cele mai mici detalii, și din ce în ce mai pregnant, la îndemâna copiilor. </w:t>
      </w:r>
      <w:r w:rsidR="00B50EFA">
        <w:rPr>
          <w:lang w:val="ro-RO"/>
        </w:rPr>
        <w:t>Pornind de la această realitate</w:t>
      </w:r>
      <w:r>
        <w:rPr>
          <w:lang w:val="ro-RO"/>
        </w:rPr>
        <w:t xml:space="preserve"> </w:t>
      </w:r>
      <w:r w:rsidR="00B50EFA">
        <w:rPr>
          <w:lang w:val="ro-RO"/>
        </w:rPr>
        <w:t>și pentru a îmbunătăți experiența aplicațiilor de parental control, este necesară detecția imaginilor ce conțin scene de violență sau scene cu impact emoținal puternic, imagini ce conțin sânge sau înfățisează corpuri umane având plăgi deschise sau cadavre, incendii violente sau prezența armelor.</w:t>
      </w:r>
    </w:p>
    <w:p w14:paraId="5236878D" w14:textId="77777777" w:rsidR="004E6019" w:rsidRPr="005F320B" w:rsidRDefault="004E6019" w:rsidP="004E6019">
      <w:pPr>
        <w:rPr>
          <w:lang w:val="ro-RO"/>
        </w:rPr>
      </w:pPr>
    </w:p>
    <w:p w14:paraId="10FAFB6A" w14:textId="77777777" w:rsidR="004E6019" w:rsidRPr="005F320B" w:rsidRDefault="004E6019" w:rsidP="004E6019">
      <w:pPr>
        <w:rPr>
          <w:lang w:val="ro-RO"/>
        </w:rPr>
      </w:pPr>
    </w:p>
    <w:p w14:paraId="1B7D81C7" w14:textId="77777777" w:rsidR="004E6019" w:rsidRPr="00C8609C" w:rsidRDefault="004E6019" w:rsidP="004E6019">
      <w:pPr>
        <w:pStyle w:val="Heading1"/>
        <w:numPr>
          <w:ilvl w:val="0"/>
          <w:numId w:val="0"/>
        </w:numPr>
        <w:ind w:left="432" w:hanging="432"/>
      </w:pPr>
      <w:bookmarkStart w:id="2" w:name="_wfv3ynp4xcb6" w:colFirst="0" w:colLast="0"/>
      <w:bookmarkStart w:id="3" w:name="_Toc7074724"/>
      <w:bookmarkStart w:id="4" w:name="_Toc41574052"/>
      <w:bookmarkEnd w:id="2"/>
      <w:r w:rsidRPr="00C8609C">
        <w:t>Abstract</w:t>
      </w:r>
      <w:bookmarkEnd w:id="3"/>
      <w:bookmarkEnd w:id="4"/>
    </w:p>
    <w:p w14:paraId="476C825E" w14:textId="2C848F98" w:rsidR="004E6019" w:rsidRDefault="00B50EFA" w:rsidP="004E6019">
      <w:r w:rsidRPr="00B50EFA">
        <w:t>The children are the easiest to influence</w:t>
      </w:r>
      <w:r>
        <w:t>. Whether this is done by words or by actions, through what they see or what they hear, they find themselves at the age when the smallest thing can leave a mark on them. Anything they watch, the images, the movies, or even the news they hea</w:t>
      </w:r>
      <w:r w:rsidR="000257E9">
        <w:t xml:space="preserve">r </w:t>
      </w:r>
      <w:r>
        <w:t>or happen to come across, can have a major impact on their lives. An inappropriate image that comes</w:t>
      </w:r>
      <w:r w:rsidR="000257E9">
        <w:t xml:space="preserve"> under the attention of a </w:t>
      </w:r>
      <w:r w:rsidR="00F078EB">
        <w:t>5</w:t>
      </w:r>
      <w:r w:rsidR="000257E9">
        <w:t xml:space="preserve">-year-old child, </w:t>
      </w:r>
      <w:r w:rsidR="00341EA5">
        <w:t>can</w:t>
      </w:r>
      <w:r w:rsidR="000257E9">
        <w:t xml:space="preserve"> traumatize him for life, or at least cause him severe fear that he would never be able to get rid of.</w:t>
      </w:r>
    </w:p>
    <w:p w14:paraId="4811F5C7" w14:textId="2511770A" w:rsidR="000257E9" w:rsidRPr="00A51F8A" w:rsidRDefault="000257E9" w:rsidP="004E6019">
      <w:pPr>
        <w:rPr>
          <w:lang w:val="ro-RO"/>
        </w:rPr>
      </w:pPr>
      <w:r>
        <w:t>The technology has evolved and expanded so much over the last decades, that is present in everybody’s life in every little aspect, and more and more significantly at children’s disposal. Starting from this reality and for enhancing the experience of parental control applications, it is necessary the identification of the images that contain scenes of violence or emotionally disturbing scenes, images that contain blood or depicts human bodies with open wounds, violent fires or presence of guns and weapons.</w:t>
      </w:r>
    </w:p>
    <w:p w14:paraId="2E3C5850" w14:textId="77777777" w:rsidR="00341EA5" w:rsidRDefault="00CE1D4F">
      <w:pPr>
        <w:spacing w:line="259" w:lineRule="auto"/>
        <w:jc w:val="left"/>
        <w:sectPr w:rsidR="00341EA5" w:rsidSect="00BE3D2E">
          <w:pgSz w:w="12240" w:h="15840"/>
          <w:pgMar w:top="1440" w:right="1440" w:bottom="1440" w:left="1440" w:header="720" w:footer="720" w:gutter="0"/>
          <w:cols w:space="720"/>
          <w:docGrid w:linePitch="360"/>
        </w:sectPr>
      </w:pPr>
      <w:r>
        <w:br w:type="page"/>
      </w:r>
    </w:p>
    <w:p w14:paraId="1F3D22FC" w14:textId="77777777" w:rsidR="00341EA5" w:rsidRDefault="00341EA5" w:rsidP="00341EA5">
      <w:pPr>
        <w:pStyle w:val="Heading1"/>
      </w:pPr>
      <w:bookmarkStart w:id="5" w:name="_Toc41574053"/>
      <w:r>
        <w:lastRenderedPageBreak/>
        <w:t>Introduction</w:t>
      </w:r>
      <w:bookmarkEnd w:id="5"/>
    </w:p>
    <w:p w14:paraId="58829DE1" w14:textId="2F00CC02" w:rsidR="00341EA5" w:rsidRDefault="00341EA5" w:rsidP="00341EA5">
      <w:pPr>
        <w:pStyle w:val="Heading2"/>
      </w:pPr>
      <w:bookmarkStart w:id="6" w:name="_Toc41574054"/>
      <w:r>
        <w:t>Background</w:t>
      </w:r>
      <w:bookmarkEnd w:id="6"/>
    </w:p>
    <w:p w14:paraId="4C9F347B" w14:textId="44FC503B" w:rsidR="007A67DC" w:rsidRPr="007A67DC" w:rsidRDefault="007A67DC" w:rsidP="007A67DC">
      <w:pPr>
        <w:pStyle w:val="Heading3"/>
      </w:pPr>
      <w:bookmarkStart w:id="7" w:name="_Toc41574055"/>
      <w:r>
        <w:t>Children exposure to violence</w:t>
      </w:r>
      <w:bookmarkEnd w:id="7"/>
    </w:p>
    <w:p w14:paraId="05D7CFBC" w14:textId="51B1A35C" w:rsidR="00341EA5" w:rsidRPr="00D72A03" w:rsidRDefault="001901FA" w:rsidP="00341EA5">
      <w:pPr>
        <w:rPr>
          <w:lang w:val="en-GB"/>
        </w:rPr>
      </w:pPr>
      <w:r w:rsidRPr="00D72A03">
        <w:rPr>
          <w:lang w:val="en-GB"/>
        </w:rPr>
        <w:t>The digital era has allowed most people of the planet to be connected to the Internet via continuously shrinking devices:  personal computers, smartphones, smart gadgets, smartwatches etc., meaning anyone has access to any kind of information at any moment. Alongside the obvious and huge advantages Internet, media and technology altogether have</w:t>
      </w:r>
      <w:r w:rsidR="007A67DC" w:rsidRPr="00D72A03">
        <w:rPr>
          <w:lang w:val="en-GB"/>
        </w:rPr>
        <w:t xml:space="preserve"> brought to the world</w:t>
      </w:r>
      <w:r w:rsidRPr="00D72A03">
        <w:rPr>
          <w:lang w:val="en-GB"/>
        </w:rPr>
        <w:t>, there are many</w:t>
      </w:r>
      <w:r w:rsidR="007A67DC" w:rsidRPr="00D72A03">
        <w:rPr>
          <w:lang w:val="en-GB"/>
        </w:rPr>
        <w:t xml:space="preserve"> risks</w:t>
      </w:r>
      <w:r w:rsidRPr="00D72A03">
        <w:rPr>
          <w:lang w:val="en-GB"/>
        </w:rPr>
        <w:t xml:space="preserve"> worth noting</w:t>
      </w:r>
      <w:r w:rsidR="007A67DC" w:rsidRPr="00D72A03">
        <w:rPr>
          <w:lang w:val="en-GB"/>
        </w:rPr>
        <w:t xml:space="preserve"> and addressing.</w:t>
      </w:r>
    </w:p>
    <w:p w14:paraId="56942EC5" w14:textId="77777777" w:rsidR="0057126D" w:rsidRPr="00D72A03" w:rsidRDefault="007A67DC" w:rsidP="00341EA5">
      <w:pPr>
        <w:rPr>
          <w:lang w:val="en-GB"/>
        </w:rPr>
      </w:pPr>
      <w:r w:rsidRPr="00D72A03">
        <w:rPr>
          <w:lang w:val="en-GB"/>
        </w:rPr>
        <w:t>Focusing on the rapid spread of smart gadgets in the homes of most</w:t>
      </w:r>
      <w:r w:rsidR="0057126D" w:rsidRPr="00D72A03">
        <w:rPr>
          <w:lang w:val="en-GB"/>
        </w:rPr>
        <w:t xml:space="preserve"> of the</w:t>
      </w:r>
      <w:r w:rsidRPr="00D72A03">
        <w:rPr>
          <w:lang w:val="en-GB"/>
        </w:rPr>
        <w:t xml:space="preserve"> people, forth comes an issue that has been long debated and argued: children exposure to violence through media.</w:t>
      </w:r>
      <w:r w:rsidR="0057126D" w:rsidRPr="00D72A03">
        <w:rPr>
          <w:lang w:val="en-GB"/>
        </w:rPr>
        <w:t xml:space="preserve"> Whether is television or movies, games, news, everything a child hears and perceives has an impact on him/her. It is in the hands of the parents to prevent their children from seeing images that would cause them anxiety, fear, misunderstanding of society, or even traumas.</w:t>
      </w:r>
    </w:p>
    <w:p w14:paraId="755C2ECA" w14:textId="3F5B6E96" w:rsidR="0057126D" w:rsidRDefault="0057126D" w:rsidP="00341EA5">
      <w:r w:rsidRPr="00D72A03">
        <w:rPr>
          <w:lang w:val="en-GB"/>
        </w:rPr>
        <w:t xml:space="preserve">The </w:t>
      </w:r>
      <w:r w:rsidR="00A5777D" w:rsidRPr="00D72A03">
        <w:rPr>
          <w:lang w:val="en-GB"/>
        </w:rPr>
        <w:t xml:space="preserve">common </w:t>
      </w:r>
      <w:r w:rsidRPr="00D72A03">
        <w:rPr>
          <w:lang w:val="en-GB"/>
        </w:rPr>
        <w:t xml:space="preserve">adage “A picture is worth a thousand words” </w:t>
      </w:r>
      <w:r w:rsidR="00A5777D" w:rsidRPr="00D72A03">
        <w:rPr>
          <w:lang w:val="en-GB"/>
        </w:rPr>
        <w:t>denotes exactly how an image can influence a child, especially if we are talking about inappropriate images. Studies</w:t>
      </w:r>
      <w:r w:rsidR="00D72A03" w:rsidRPr="00D72A03">
        <w:rPr>
          <w:lang w:val="en-GB"/>
        </w:rPr>
        <w:t xml:space="preserve"> </w:t>
      </w:r>
      <w:r w:rsidR="00A5777D" w:rsidRPr="00D72A03">
        <w:rPr>
          <w:lang w:val="en-GB"/>
        </w:rPr>
        <w:t>[</w:t>
      </w:r>
      <w:r w:rsidR="00A5777D" w:rsidRPr="00D72A03">
        <w:rPr>
          <w:lang w:val="en-GB"/>
        </w:rPr>
        <w:fldChar w:fldCharType="begin"/>
      </w:r>
      <w:r w:rsidR="00A5777D" w:rsidRPr="00D72A03">
        <w:rPr>
          <w:lang w:val="en-GB"/>
        </w:rPr>
        <w:instrText xml:space="preserve"> REF _Ref41571607 \n \h </w:instrText>
      </w:r>
      <w:r w:rsidR="00A5777D" w:rsidRPr="00D72A03">
        <w:rPr>
          <w:lang w:val="en-GB"/>
        </w:rPr>
      </w:r>
      <w:r w:rsidR="00A5777D" w:rsidRPr="00D72A03">
        <w:rPr>
          <w:lang w:val="en-GB"/>
        </w:rPr>
        <w:instrText xml:space="preserve"> \* MERGEFORMAT </w:instrText>
      </w:r>
      <w:r w:rsidR="00A5777D" w:rsidRPr="00D72A03">
        <w:rPr>
          <w:lang w:val="en-GB"/>
        </w:rPr>
        <w:fldChar w:fldCharType="separate"/>
      </w:r>
      <w:r w:rsidR="00A5777D" w:rsidRPr="00D72A03">
        <w:rPr>
          <w:lang w:val="en-GB"/>
        </w:rPr>
        <w:t>1</w:t>
      </w:r>
      <w:r w:rsidR="00A5777D" w:rsidRPr="00D72A03">
        <w:rPr>
          <w:lang w:val="en-GB"/>
        </w:rPr>
        <w:fldChar w:fldCharType="end"/>
      </w:r>
      <w:r w:rsidR="00A5777D" w:rsidRPr="00D72A03">
        <w:rPr>
          <w:lang w:val="en-GB"/>
        </w:rPr>
        <w:t>]</w:t>
      </w:r>
      <w:r w:rsidR="00A5777D" w:rsidRPr="00D72A03">
        <w:rPr>
          <w:vertAlign w:val="superscript"/>
          <w:lang w:val="en-GB"/>
        </w:rPr>
        <w:t xml:space="preserve"> </w:t>
      </w:r>
      <w:r w:rsidR="00A5777D" w:rsidRPr="00D72A03">
        <w:rPr>
          <w:lang w:val="en-GB"/>
        </w:rPr>
        <w:t xml:space="preserve">have shown that </w:t>
      </w:r>
      <w:r w:rsidR="00D72A03" w:rsidRPr="00D72A03">
        <w:rPr>
          <w:lang w:val="en-GB"/>
        </w:rPr>
        <w:t>aggressive or antisocial behavio</w:t>
      </w:r>
      <w:r w:rsidR="00D72A03">
        <w:rPr>
          <w:lang w:val="en-GB"/>
        </w:rPr>
        <w:t>u</w:t>
      </w:r>
      <w:r w:rsidR="00D72A03" w:rsidRPr="00D72A03">
        <w:rPr>
          <w:lang w:val="en-GB"/>
        </w:rPr>
        <w:t>r is heightened in children after watching violent television or films.</w:t>
      </w:r>
      <w:r w:rsidR="008A5F9C">
        <w:rPr>
          <w:lang w:val="en-GB"/>
        </w:rPr>
        <w:t xml:space="preserve"> Science tells us that early</w:t>
      </w:r>
      <w:r w:rsidR="008A5F9C">
        <w:t xml:space="preserve"> exposure to extremely fearful events affects the developing brain, particularly in those areas involved in emotions and learning</w:t>
      </w:r>
      <w:r w:rsidR="008A5F9C">
        <w:t xml:space="preserve">. [2] When children see images that are emotionally disturbing, images that depicts the world in an inadequate manner for their young minds to comprehend, they can learn fear from situations they should not be exposed to. The brain stores what we see, and how often do we hear people say, “I have seen something I will not forget my entire life”. If that is the case for mature persons, then even more importance should be given to </w:t>
      </w:r>
      <w:r w:rsidR="007D1610">
        <w:t xml:space="preserve">what children </w:t>
      </w:r>
      <w:proofErr w:type="gramStart"/>
      <w:r w:rsidR="007D1610">
        <w:t>are allowed to</w:t>
      </w:r>
      <w:proofErr w:type="gramEnd"/>
      <w:r w:rsidR="007D1610">
        <w:t xml:space="preserve"> see.</w:t>
      </w:r>
    </w:p>
    <w:p w14:paraId="31AE475F" w14:textId="3A90D2F6" w:rsidR="0070220A" w:rsidRDefault="0070220A" w:rsidP="0070220A">
      <w:pPr>
        <w:pStyle w:val="Heading3"/>
      </w:pPr>
      <w:bookmarkStart w:id="8" w:name="_Toc41574056"/>
      <w:r>
        <w:t>Parental Control Applications</w:t>
      </w:r>
      <w:bookmarkEnd w:id="8"/>
    </w:p>
    <w:p w14:paraId="60F9EF12" w14:textId="77777777" w:rsidR="0070220A" w:rsidRPr="0070220A" w:rsidRDefault="0070220A" w:rsidP="0070220A"/>
    <w:p w14:paraId="22EF534A" w14:textId="6F557F38" w:rsidR="007D1610" w:rsidRDefault="0070220A" w:rsidP="0070220A">
      <w:pPr>
        <w:pStyle w:val="Heading3"/>
        <w:rPr>
          <w:lang w:val="en-GB"/>
        </w:rPr>
      </w:pPr>
      <w:bookmarkStart w:id="9" w:name="_Toc41574057"/>
      <w:r>
        <w:rPr>
          <w:lang w:val="en-GB"/>
        </w:rPr>
        <w:t>Classification of violence and graphic content</w:t>
      </w:r>
      <w:bookmarkEnd w:id="9"/>
    </w:p>
    <w:p w14:paraId="3DFE86F2" w14:textId="77777777" w:rsidR="0070220A" w:rsidRPr="0070220A" w:rsidRDefault="0070220A" w:rsidP="0070220A">
      <w:pPr>
        <w:rPr>
          <w:lang w:val="en-GB"/>
        </w:rPr>
      </w:pPr>
    </w:p>
    <w:p w14:paraId="4FB1A811" w14:textId="77777777" w:rsidR="0057126D" w:rsidRPr="00D72A03" w:rsidRDefault="0057126D" w:rsidP="00341EA5">
      <w:pPr>
        <w:rPr>
          <w:lang w:val="en-GB"/>
        </w:rPr>
      </w:pPr>
    </w:p>
    <w:p w14:paraId="22194AB5" w14:textId="1FDBD61C" w:rsidR="0057126D" w:rsidRPr="00341EA5" w:rsidRDefault="0057126D" w:rsidP="00341EA5">
      <w:pPr>
        <w:sectPr w:rsidR="0057126D" w:rsidRPr="00341EA5" w:rsidSect="00BE3D2E">
          <w:pgSz w:w="12240" w:h="15840"/>
          <w:pgMar w:top="1440" w:right="1440" w:bottom="1440" w:left="1440" w:header="720" w:footer="720" w:gutter="0"/>
          <w:cols w:space="720"/>
          <w:docGrid w:linePitch="360"/>
        </w:sectPr>
      </w:pPr>
    </w:p>
    <w:p w14:paraId="67CCF58E" w14:textId="78F3D8A8" w:rsidR="00CE1D4F" w:rsidRDefault="00341EA5" w:rsidP="00341EA5">
      <w:pPr>
        <w:pStyle w:val="Heading1"/>
        <w:numPr>
          <w:ilvl w:val="0"/>
          <w:numId w:val="0"/>
        </w:numPr>
      </w:pPr>
      <w:bookmarkStart w:id="10" w:name="_Toc41574058"/>
      <w:r>
        <w:lastRenderedPageBreak/>
        <w:t>References</w:t>
      </w:r>
      <w:bookmarkEnd w:id="10"/>
    </w:p>
    <w:p w14:paraId="1AA7BD69" w14:textId="69C00CBE" w:rsidR="00D72A03" w:rsidRDefault="00D72A03" w:rsidP="00D72A03">
      <w:pPr>
        <w:pStyle w:val="ListParagraph"/>
        <w:numPr>
          <w:ilvl w:val="0"/>
          <w:numId w:val="3"/>
        </w:numPr>
        <w:ind w:left="709"/>
      </w:pPr>
      <w:r w:rsidRPr="00D72A03">
        <w:t>Browne, Kevin &amp; Hamilton-</w:t>
      </w:r>
      <w:proofErr w:type="spellStart"/>
      <w:r w:rsidRPr="00D72A03">
        <w:t>Giachritsis</w:t>
      </w:r>
      <w:proofErr w:type="spellEnd"/>
      <w:r w:rsidRPr="00D72A03">
        <w:t xml:space="preserve">, Catherine. (2005). </w:t>
      </w:r>
      <w:r w:rsidRPr="00D72A03">
        <w:rPr>
          <w:i/>
          <w:iCs/>
        </w:rPr>
        <w:t>The influence of violent media on children and adolescents: A public-health approach</w:t>
      </w:r>
      <w:r w:rsidRPr="00D72A03">
        <w:t>. Lancet. 365. 702-10. 10.1016/S0140-6736(05)17952-5</w:t>
      </w:r>
      <w:r>
        <w:t>: p. 8</w:t>
      </w:r>
    </w:p>
    <w:p w14:paraId="127677FC" w14:textId="37B72931" w:rsidR="00D72A03" w:rsidRPr="00A5777D" w:rsidRDefault="008A5F9C" w:rsidP="00D72A03">
      <w:pPr>
        <w:pStyle w:val="ListParagraph"/>
        <w:numPr>
          <w:ilvl w:val="0"/>
          <w:numId w:val="3"/>
        </w:numPr>
        <w:ind w:left="709"/>
      </w:pPr>
      <w:r w:rsidRPr="008A5F9C">
        <w:t xml:space="preserve">National Scientific Council on the Developing Child (2010). </w:t>
      </w:r>
      <w:r w:rsidRPr="008A5F9C">
        <w:rPr>
          <w:i/>
          <w:iCs/>
        </w:rPr>
        <w:t>Persistent Fear and Anxiety Can Affect Young Children’s Learning and Development: Working Paper No.</w:t>
      </w:r>
      <w:r w:rsidRPr="008A5F9C">
        <w:t xml:space="preserve"> 9. Retrieved from www.developingchild.harvard.edu.</w:t>
      </w:r>
    </w:p>
    <w:p w14:paraId="30BEED2F" w14:textId="4A6BC6CE" w:rsidR="00A5777D" w:rsidRDefault="00A5777D" w:rsidP="00D72A03"/>
    <w:sectPr w:rsidR="00A5777D" w:rsidSect="00BE3D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D4D2A" w14:textId="77777777" w:rsidR="004F75C0" w:rsidRDefault="004F75C0" w:rsidP="00BE3D2E">
      <w:pPr>
        <w:spacing w:after="0" w:line="240" w:lineRule="auto"/>
      </w:pPr>
      <w:r>
        <w:separator/>
      </w:r>
    </w:p>
  </w:endnote>
  <w:endnote w:type="continuationSeparator" w:id="0">
    <w:p w14:paraId="79D24823" w14:textId="77777777" w:rsidR="004F75C0" w:rsidRDefault="004F75C0" w:rsidP="00BE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1C234" w14:textId="7EA96C10" w:rsidR="00BE3D2E" w:rsidRDefault="00BE3D2E">
    <w:pPr>
      <w:pStyle w:val="Footer"/>
      <w:jc w:val="center"/>
    </w:pPr>
  </w:p>
  <w:p w14:paraId="0B6D63C6" w14:textId="77777777" w:rsidR="00BE3D2E" w:rsidRDefault="00BE3D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4282947"/>
      <w:docPartObj>
        <w:docPartGallery w:val="Page Numbers (Bottom of Page)"/>
        <w:docPartUnique/>
      </w:docPartObj>
    </w:sdtPr>
    <w:sdtEndPr>
      <w:rPr>
        <w:noProof/>
      </w:rPr>
    </w:sdtEndPr>
    <w:sdtContent>
      <w:p w14:paraId="44709464" w14:textId="77777777" w:rsidR="00BE3D2E" w:rsidRDefault="00BE3D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F99346" w14:textId="77777777" w:rsidR="00BE3D2E" w:rsidRDefault="00BE3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A2927" w14:textId="77777777" w:rsidR="004F75C0" w:rsidRDefault="004F75C0" w:rsidP="00BE3D2E">
      <w:pPr>
        <w:spacing w:after="0" w:line="240" w:lineRule="auto"/>
      </w:pPr>
      <w:r>
        <w:separator/>
      </w:r>
    </w:p>
  </w:footnote>
  <w:footnote w:type="continuationSeparator" w:id="0">
    <w:p w14:paraId="7D6941D1" w14:textId="77777777" w:rsidR="004F75C0" w:rsidRDefault="004F75C0" w:rsidP="00BE3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21142"/>
    <w:multiLevelType w:val="hybridMultilevel"/>
    <w:tmpl w:val="13A612B6"/>
    <w:lvl w:ilvl="0" w:tplc="08E6AC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22AB6"/>
    <w:multiLevelType w:val="hybridMultilevel"/>
    <w:tmpl w:val="2208073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F4"/>
    <w:rsid w:val="000257E9"/>
    <w:rsid w:val="00032AD5"/>
    <w:rsid w:val="00124F0A"/>
    <w:rsid w:val="001901FA"/>
    <w:rsid w:val="002A23F4"/>
    <w:rsid w:val="002C115A"/>
    <w:rsid w:val="00341EA5"/>
    <w:rsid w:val="004E6019"/>
    <w:rsid w:val="004F75C0"/>
    <w:rsid w:val="0057126D"/>
    <w:rsid w:val="00636564"/>
    <w:rsid w:val="006B1C96"/>
    <w:rsid w:val="0070220A"/>
    <w:rsid w:val="007A67DC"/>
    <w:rsid w:val="007D1610"/>
    <w:rsid w:val="008A5F9C"/>
    <w:rsid w:val="008D1996"/>
    <w:rsid w:val="00A5777D"/>
    <w:rsid w:val="00B50EFA"/>
    <w:rsid w:val="00BE3D2E"/>
    <w:rsid w:val="00C352C2"/>
    <w:rsid w:val="00CE1D4F"/>
    <w:rsid w:val="00D72A03"/>
    <w:rsid w:val="00F0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2072"/>
  <w15:chartTrackingRefBased/>
  <w15:docId w15:val="{82B083CE-5F69-47A6-9991-602AF0BC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F4"/>
    <w:pPr>
      <w:spacing w:line="276" w:lineRule="auto"/>
      <w:jc w:val="both"/>
    </w:pPr>
    <w:rPr>
      <w:rFonts w:eastAsiaTheme="minorEastAsia"/>
      <w:sz w:val="24"/>
      <w:szCs w:val="24"/>
    </w:rPr>
  </w:style>
  <w:style w:type="paragraph" w:styleId="Heading1">
    <w:name w:val="heading 1"/>
    <w:basedOn w:val="Normal"/>
    <w:next w:val="Normal"/>
    <w:link w:val="Heading1Char"/>
    <w:uiPriority w:val="9"/>
    <w:qFormat/>
    <w:rsid w:val="004E601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E6019"/>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E6019"/>
    <w:pPr>
      <w:keepNext/>
      <w:keepLines/>
      <w:numPr>
        <w:ilvl w:val="2"/>
        <w:numId w:val="1"/>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4E6019"/>
    <w:pPr>
      <w:keepNext/>
      <w:keepLines/>
      <w:numPr>
        <w:ilvl w:val="3"/>
        <w:numId w:val="1"/>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E6019"/>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4E6019"/>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E6019"/>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rsid w:val="004E6019"/>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rsid w:val="004E6019"/>
    <w:pPr>
      <w:keepNext/>
      <w:keepLines/>
      <w:numPr>
        <w:ilvl w:val="8"/>
        <w:numId w:val="1"/>
      </w:numPr>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coverlogo">
    <w:name w:val="T_cover_logo"/>
    <w:basedOn w:val="Normal"/>
    <w:rsid w:val="002A23F4"/>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2A23F4"/>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2A23F4"/>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2A23F4"/>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2A23F4"/>
    <w:pPr>
      <w:spacing w:after="0" w:line="240" w:lineRule="auto"/>
      <w:jc w:val="center"/>
    </w:pPr>
    <w:rPr>
      <w:rFonts w:ascii="Calibri" w:eastAsia="Times New Roman" w:hAnsi="Calibri" w:cs="Times New Roman"/>
      <w:sz w:val="48"/>
      <w:szCs w:val="20"/>
      <w:lang w:eastAsia="ro-RO"/>
    </w:rPr>
  </w:style>
  <w:style w:type="paragraph" w:customStyle="1" w:styleId="Tcoverauthorname">
    <w:name w:val="T_cover_author_name"/>
    <w:basedOn w:val="Normal"/>
    <w:rsid w:val="002A23F4"/>
    <w:pPr>
      <w:spacing w:after="0" w:line="240" w:lineRule="auto"/>
      <w:ind w:firstLine="227"/>
      <w:jc w:val="right"/>
    </w:pPr>
    <w:rPr>
      <w:rFonts w:ascii="Calibri" w:eastAsia="Times New Roman" w:hAnsi="Calibri" w:cs="Times New Roman"/>
      <w:sz w:val="28"/>
      <w:szCs w:val="20"/>
      <w:lang w:eastAsia="de-DE"/>
    </w:rPr>
  </w:style>
  <w:style w:type="paragraph" w:customStyle="1" w:styleId="Tcovercity">
    <w:name w:val="T_cover_city"/>
    <w:basedOn w:val="Normal"/>
    <w:rsid w:val="002A23F4"/>
    <w:pPr>
      <w:spacing w:before="100" w:beforeAutospacing="1" w:after="100" w:afterAutospacing="1" w:line="240" w:lineRule="auto"/>
      <w:jc w:val="center"/>
    </w:pPr>
    <w:rPr>
      <w:rFonts w:ascii="Calibri" w:eastAsia="Times New Roman" w:hAnsi="Calibri" w:cs="Times New Roman"/>
      <w:b/>
      <w:bCs/>
      <w:sz w:val="28"/>
      <w:szCs w:val="20"/>
    </w:rPr>
  </w:style>
  <w:style w:type="character" w:customStyle="1" w:styleId="Heading1Char">
    <w:name w:val="Heading 1 Char"/>
    <w:basedOn w:val="DefaultParagraphFont"/>
    <w:link w:val="Heading1"/>
    <w:uiPriority w:val="9"/>
    <w:rsid w:val="004E60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E60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E60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4E60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4E6019"/>
    <w:rPr>
      <w:rFonts w:asciiTheme="majorHAnsi" w:eastAsiaTheme="majorEastAsia" w:hAnsiTheme="majorHAnsi" w:cstheme="majorBidi"/>
      <w:b/>
      <w:bCs/>
      <w:sz w:val="24"/>
      <w:szCs w:val="24"/>
    </w:rPr>
  </w:style>
  <w:style w:type="character" w:customStyle="1" w:styleId="Heading6Char">
    <w:name w:val="Heading 6 Char"/>
    <w:basedOn w:val="DefaultParagraphFont"/>
    <w:link w:val="Heading6"/>
    <w:uiPriority w:val="9"/>
    <w:rsid w:val="004E6019"/>
    <w:rPr>
      <w:rFonts w:asciiTheme="majorHAnsi" w:eastAsiaTheme="majorEastAsia" w:hAnsiTheme="majorHAnsi" w:cstheme="majorBidi"/>
      <w:b/>
      <w:bCs/>
      <w:i/>
      <w:iCs/>
      <w:sz w:val="24"/>
      <w:szCs w:val="24"/>
    </w:rPr>
  </w:style>
  <w:style w:type="character" w:customStyle="1" w:styleId="Heading7Char">
    <w:name w:val="Heading 7 Char"/>
    <w:basedOn w:val="DefaultParagraphFont"/>
    <w:link w:val="Heading7"/>
    <w:uiPriority w:val="9"/>
    <w:semiHidden/>
    <w:rsid w:val="004E6019"/>
    <w:rPr>
      <w:rFonts w:eastAsiaTheme="minorEastAsia"/>
      <w:i/>
      <w:iCs/>
      <w:sz w:val="24"/>
      <w:szCs w:val="24"/>
    </w:rPr>
  </w:style>
  <w:style w:type="character" w:customStyle="1" w:styleId="Heading8Char">
    <w:name w:val="Heading 8 Char"/>
    <w:basedOn w:val="DefaultParagraphFont"/>
    <w:link w:val="Heading8"/>
    <w:uiPriority w:val="9"/>
    <w:semiHidden/>
    <w:rsid w:val="004E6019"/>
    <w:rPr>
      <w:rFonts w:eastAsiaTheme="minorEastAsia"/>
      <w:b/>
      <w:bCs/>
      <w:sz w:val="24"/>
      <w:szCs w:val="24"/>
    </w:rPr>
  </w:style>
  <w:style w:type="character" w:customStyle="1" w:styleId="Heading9Char">
    <w:name w:val="Heading 9 Char"/>
    <w:basedOn w:val="DefaultParagraphFont"/>
    <w:link w:val="Heading9"/>
    <w:uiPriority w:val="9"/>
    <w:semiHidden/>
    <w:rsid w:val="004E6019"/>
    <w:rPr>
      <w:rFonts w:eastAsiaTheme="minorEastAsia"/>
      <w:i/>
      <w:iCs/>
      <w:sz w:val="24"/>
      <w:szCs w:val="24"/>
    </w:rPr>
  </w:style>
  <w:style w:type="paragraph" w:styleId="Header">
    <w:name w:val="header"/>
    <w:basedOn w:val="Normal"/>
    <w:link w:val="HeaderChar"/>
    <w:uiPriority w:val="99"/>
    <w:unhideWhenUsed/>
    <w:rsid w:val="00BE3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D2E"/>
    <w:rPr>
      <w:rFonts w:eastAsiaTheme="minorEastAsia"/>
      <w:sz w:val="24"/>
      <w:szCs w:val="24"/>
    </w:rPr>
  </w:style>
  <w:style w:type="paragraph" w:styleId="Footer">
    <w:name w:val="footer"/>
    <w:basedOn w:val="Normal"/>
    <w:link w:val="FooterChar"/>
    <w:uiPriority w:val="99"/>
    <w:unhideWhenUsed/>
    <w:rsid w:val="00BE3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D2E"/>
    <w:rPr>
      <w:rFonts w:eastAsiaTheme="minorEastAsia"/>
      <w:sz w:val="24"/>
      <w:szCs w:val="24"/>
    </w:rPr>
  </w:style>
  <w:style w:type="paragraph" w:styleId="TOCHeading">
    <w:name w:val="TOC Heading"/>
    <w:basedOn w:val="Heading1"/>
    <w:next w:val="Normal"/>
    <w:uiPriority w:val="39"/>
    <w:unhideWhenUsed/>
    <w:qFormat/>
    <w:rsid w:val="00BE3D2E"/>
    <w:pPr>
      <w:numPr>
        <w:numId w:val="0"/>
      </w:numPr>
      <w:spacing w:before="240" w:after="0" w:line="259" w:lineRule="auto"/>
      <w:jc w:val="left"/>
      <w:outlineLvl w:val="9"/>
    </w:pPr>
    <w:rPr>
      <w:b w:val="0"/>
      <w:bCs w:val="0"/>
      <w:caps w:val="0"/>
      <w:color w:val="2F5496" w:themeColor="accent1" w:themeShade="BF"/>
      <w:spacing w:val="0"/>
      <w:sz w:val="32"/>
      <w:szCs w:val="32"/>
    </w:rPr>
  </w:style>
  <w:style w:type="paragraph" w:styleId="TOC1">
    <w:name w:val="toc 1"/>
    <w:basedOn w:val="Normal"/>
    <w:next w:val="Normal"/>
    <w:autoRedefine/>
    <w:uiPriority w:val="39"/>
    <w:unhideWhenUsed/>
    <w:rsid w:val="00BE3D2E"/>
    <w:pPr>
      <w:spacing w:after="100"/>
    </w:pPr>
  </w:style>
  <w:style w:type="character" w:styleId="Hyperlink">
    <w:name w:val="Hyperlink"/>
    <w:basedOn w:val="DefaultParagraphFont"/>
    <w:uiPriority w:val="99"/>
    <w:unhideWhenUsed/>
    <w:rsid w:val="00BE3D2E"/>
    <w:rPr>
      <w:color w:val="0563C1" w:themeColor="hyperlink"/>
      <w:u w:val="single"/>
    </w:rPr>
  </w:style>
  <w:style w:type="paragraph" w:styleId="NoSpacing">
    <w:name w:val="No Spacing"/>
    <w:uiPriority w:val="1"/>
    <w:qFormat/>
    <w:rsid w:val="00636564"/>
    <w:pPr>
      <w:spacing w:after="0" w:line="240" w:lineRule="auto"/>
      <w:jc w:val="both"/>
    </w:pPr>
    <w:rPr>
      <w:rFonts w:eastAsiaTheme="minorEastAsia"/>
      <w:sz w:val="24"/>
      <w:szCs w:val="24"/>
    </w:rPr>
  </w:style>
  <w:style w:type="paragraph" w:styleId="TOC2">
    <w:name w:val="toc 2"/>
    <w:basedOn w:val="Normal"/>
    <w:next w:val="Normal"/>
    <w:autoRedefine/>
    <w:uiPriority w:val="39"/>
    <w:unhideWhenUsed/>
    <w:rsid w:val="002C115A"/>
    <w:pPr>
      <w:spacing w:after="100"/>
      <w:ind w:left="240"/>
    </w:pPr>
  </w:style>
  <w:style w:type="paragraph" w:styleId="TOC3">
    <w:name w:val="toc 3"/>
    <w:basedOn w:val="Normal"/>
    <w:next w:val="Normal"/>
    <w:autoRedefine/>
    <w:uiPriority w:val="39"/>
    <w:unhideWhenUsed/>
    <w:rsid w:val="007A67DC"/>
    <w:pPr>
      <w:spacing w:after="100"/>
      <w:ind w:left="480"/>
    </w:pPr>
  </w:style>
  <w:style w:type="paragraph" w:styleId="ListParagraph">
    <w:name w:val="List Paragraph"/>
    <w:basedOn w:val="Normal"/>
    <w:uiPriority w:val="34"/>
    <w:qFormat/>
    <w:rsid w:val="00A57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7B507-362C-42B6-9E6F-8BB0DA359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Grigore</dc:creator>
  <cp:keywords/>
  <dc:description/>
  <cp:lastModifiedBy>Mark Grigore</cp:lastModifiedBy>
  <cp:revision>8</cp:revision>
  <dcterms:created xsi:type="dcterms:W3CDTF">2020-05-28T09:21:00Z</dcterms:created>
  <dcterms:modified xsi:type="dcterms:W3CDTF">2020-05-28T13:02:00Z</dcterms:modified>
</cp:coreProperties>
</file>