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647506">
        <w:trPr>
          <w:trHeight w:val="1305"/>
          <w:jc w:val="center"/>
        </w:trPr>
        <w:tc>
          <w:tcPr>
            <w:tcW w:w="4296" w:type="dxa"/>
            <w:vAlign w:val="center"/>
          </w:tcPr>
          <w:p w14:paraId="6DA65970" w14:textId="77777777" w:rsidR="002A23F4" w:rsidRPr="005F320B" w:rsidRDefault="002A23F4" w:rsidP="00647506">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647506">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647506">
        <w:trPr>
          <w:trHeight w:val="1305"/>
          <w:jc w:val="center"/>
        </w:trPr>
        <w:tc>
          <w:tcPr>
            <w:tcW w:w="4296" w:type="dxa"/>
            <w:vAlign w:val="center"/>
          </w:tcPr>
          <w:p w14:paraId="7ED4FE1D" w14:textId="77777777" w:rsidR="004E6019" w:rsidRPr="00C8609C" w:rsidRDefault="004E6019" w:rsidP="00647506">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647506">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3D460DF2" w:rsidR="004E6019" w:rsidRPr="00C8609C" w:rsidRDefault="00677B55" w:rsidP="004E6019">
      <w:pPr>
        <w:spacing w:after="0"/>
        <w:jc w:val="right"/>
        <w:rPr>
          <w:sz w:val="28"/>
          <w:szCs w:val="28"/>
        </w:rPr>
      </w:pPr>
      <w:r>
        <w:rPr>
          <w:sz w:val="28"/>
          <w:szCs w:val="28"/>
        </w:rPr>
        <w:t>Lect</w:t>
      </w:r>
      <w:r w:rsidR="004E6019" w:rsidRPr="00C8609C">
        <w:rPr>
          <w:sz w:val="28"/>
          <w:szCs w:val="28"/>
        </w:rPr>
        <w:t xml:space="preserve">. </w:t>
      </w:r>
      <w:r>
        <w:rPr>
          <w:sz w:val="28"/>
          <w:szCs w:val="28"/>
        </w:rPr>
        <w:t>D</w:t>
      </w:r>
      <w:r w:rsidR="004E6019" w:rsidRPr="00C8609C">
        <w:rPr>
          <w:sz w:val="28"/>
          <w:szCs w:val="28"/>
        </w:rPr>
        <w:t xml:space="preserve">r. </w:t>
      </w:r>
      <w:r>
        <w:rPr>
          <w:sz w:val="28"/>
          <w:szCs w:val="28"/>
        </w:rPr>
        <w:t>Engr</w:t>
      </w:r>
      <w:r w:rsidR="004E6019" w:rsidRPr="00C8609C">
        <w:rPr>
          <w:sz w:val="28"/>
          <w:szCs w:val="28"/>
        </w:rPr>
        <w:t xml:space="preserve">. </w:t>
      </w:r>
      <w:r w:rsidR="004E6019">
        <w:rPr>
          <w:sz w:val="28"/>
          <w:szCs w:val="28"/>
        </w:rPr>
        <w:t>Traian Rebedea</w:t>
      </w:r>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p>
        <w:p w14:paraId="6BA1EB92" w14:textId="60E0CD51" w:rsidR="00647506"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1840795" w:history="1">
            <w:r w:rsidR="00647506" w:rsidRPr="00E87707">
              <w:rPr>
                <w:rStyle w:val="Hyperlink"/>
                <w:noProof/>
                <w:lang w:val="ro-RO"/>
              </w:rPr>
              <w:t>Sinopsis</w:t>
            </w:r>
            <w:r w:rsidR="00647506">
              <w:rPr>
                <w:noProof/>
                <w:webHidden/>
              </w:rPr>
              <w:tab/>
            </w:r>
            <w:r w:rsidR="00647506">
              <w:rPr>
                <w:noProof/>
                <w:webHidden/>
              </w:rPr>
              <w:fldChar w:fldCharType="begin"/>
            </w:r>
            <w:r w:rsidR="00647506">
              <w:rPr>
                <w:noProof/>
                <w:webHidden/>
              </w:rPr>
              <w:instrText xml:space="preserve"> PAGEREF _Toc41840795 \h </w:instrText>
            </w:r>
            <w:r w:rsidR="00647506">
              <w:rPr>
                <w:noProof/>
                <w:webHidden/>
              </w:rPr>
            </w:r>
            <w:r w:rsidR="00647506">
              <w:rPr>
                <w:noProof/>
                <w:webHidden/>
              </w:rPr>
              <w:fldChar w:fldCharType="separate"/>
            </w:r>
            <w:r w:rsidR="00647506">
              <w:rPr>
                <w:noProof/>
                <w:webHidden/>
              </w:rPr>
              <w:t>2</w:t>
            </w:r>
            <w:r w:rsidR="00647506">
              <w:rPr>
                <w:noProof/>
                <w:webHidden/>
              </w:rPr>
              <w:fldChar w:fldCharType="end"/>
            </w:r>
          </w:hyperlink>
        </w:p>
        <w:p w14:paraId="3DD739DF" w14:textId="7FDE39F0" w:rsidR="00647506" w:rsidRDefault="00647506">
          <w:pPr>
            <w:pStyle w:val="TOC1"/>
            <w:tabs>
              <w:tab w:val="right" w:leader="dot" w:pos="9350"/>
            </w:tabs>
            <w:rPr>
              <w:noProof/>
              <w:sz w:val="22"/>
              <w:szCs w:val="22"/>
            </w:rPr>
          </w:pPr>
          <w:hyperlink w:anchor="_Toc41840796" w:history="1">
            <w:r w:rsidRPr="00E87707">
              <w:rPr>
                <w:rStyle w:val="Hyperlink"/>
                <w:noProof/>
              </w:rPr>
              <w:t>Abstract</w:t>
            </w:r>
            <w:r>
              <w:rPr>
                <w:noProof/>
                <w:webHidden/>
              </w:rPr>
              <w:tab/>
            </w:r>
            <w:r>
              <w:rPr>
                <w:noProof/>
                <w:webHidden/>
              </w:rPr>
              <w:fldChar w:fldCharType="begin"/>
            </w:r>
            <w:r>
              <w:rPr>
                <w:noProof/>
                <w:webHidden/>
              </w:rPr>
              <w:instrText xml:space="preserve"> PAGEREF _Toc41840796 \h </w:instrText>
            </w:r>
            <w:r>
              <w:rPr>
                <w:noProof/>
                <w:webHidden/>
              </w:rPr>
            </w:r>
            <w:r>
              <w:rPr>
                <w:noProof/>
                <w:webHidden/>
              </w:rPr>
              <w:fldChar w:fldCharType="separate"/>
            </w:r>
            <w:r>
              <w:rPr>
                <w:noProof/>
                <w:webHidden/>
              </w:rPr>
              <w:t>2</w:t>
            </w:r>
            <w:r>
              <w:rPr>
                <w:noProof/>
                <w:webHidden/>
              </w:rPr>
              <w:fldChar w:fldCharType="end"/>
            </w:r>
          </w:hyperlink>
        </w:p>
        <w:p w14:paraId="04D40757" w14:textId="585901D0" w:rsidR="00647506" w:rsidRDefault="00647506">
          <w:pPr>
            <w:pStyle w:val="TOC1"/>
            <w:tabs>
              <w:tab w:val="left" w:pos="480"/>
              <w:tab w:val="right" w:leader="dot" w:pos="9350"/>
            </w:tabs>
            <w:rPr>
              <w:noProof/>
              <w:sz w:val="22"/>
              <w:szCs w:val="22"/>
            </w:rPr>
          </w:pPr>
          <w:hyperlink w:anchor="_Toc41840797" w:history="1">
            <w:r w:rsidRPr="00E87707">
              <w:rPr>
                <w:rStyle w:val="Hyperlink"/>
                <w:noProof/>
                <w:lang w:val="en-GB"/>
              </w:rPr>
              <w:t>1</w:t>
            </w:r>
            <w:r>
              <w:rPr>
                <w:noProof/>
                <w:sz w:val="22"/>
                <w:szCs w:val="22"/>
              </w:rPr>
              <w:tab/>
            </w:r>
            <w:r w:rsidRPr="00E87707">
              <w:rPr>
                <w:rStyle w:val="Hyperlink"/>
                <w:noProof/>
                <w:lang w:val="en-GB"/>
              </w:rPr>
              <w:t>Introduction</w:t>
            </w:r>
            <w:r>
              <w:rPr>
                <w:noProof/>
                <w:webHidden/>
              </w:rPr>
              <w:tab/>
            </w:r>
            <w:r>
              <w:rPr>
                <w:noProof/>
                <w:webHidden/>
              </w:rPr>
              <w:fldChar w:fldCharType="begin"/>
            </w:r>
            <w:r>
              <w:rPr>
                <w:noProof/>
                <w:webHidden/>
              </w:rPr>
              <w:instrText xml:space="preserve"> PAGEREF _Toc41840797 \h </w:instrText>
            </w:r>
            <w:r>
              <w:rPr>
                <w:noProof/>
                <w:webHidden/>
              </w:rPr>
            </w:r>
            <w:r>
              <w:rPr>
                <w:noProof/>
                <w:webHidden/>
              </w:rPr>
              <w:fldChar w:fldCharType="separate"/>
            </w:r>
            <w:r>
              <w:rPr>
                <w:noProof/>
                <w:webHidden/>
              </w:rPr>
              <w:t>3</w:t>
            </w:r>
            <w:r>
              <w:rPr>
                <w:noProof/>
                <w:webHidden/>
              </w:rPr>
              <w:fldChar w:fldCharType="end"/>
            </w:r>
          </w:hyperlink>
        </w:p>
        <w:p w14:paraId="552A5A96" w14:textId="53A1630F" w:rsidR="00647506" w:rsidRDefault="00647506">
          <w:pPr>
            <w:pStyle w:val="TOC2"/>
            <w:tabs>
              <w:tab w:val="left" w:pos="880"/>
              <w:tab w:val="right" w:leader="dot" w:pos="9350"/>
            </w:tabs>
            <w:rPr>
              <w:noProof/>
              <w:sz w:val="22"/>
              <w:szCs w:val="22"/>
            </w:rPr>
          </w:pPr>
          <w:hyperlink w:anchor="_Toc41840798" w:history="1">
            <w:r w:rsidRPr="00E87707">
              <w:rPr>
                <w:rStyle w:val="Hyperlink"/>
                <w:noProof/>
                <w:lang w:val="en-GB"/>
              </w:rPr>
              <w:t>1.1</w:t>
            </w:r>
            <w:r>
              <w:rPr>
                <w:noProof/>
                <w:sz w:val="22"/>
                <w:szCs w:val="22"/>
              </w:rPr>
              <w:tab/>
            </w:r>
            <w:r w:rsidRPr="00E87707">
              <w:rPr>
                <w:rStyle w:val="Hyperlink"/>
                <w:noProof/>
                <w:lang w:val="en-GB"/>
              </w:rPr>
              <w:t>Background</w:t>
            </w:r>
            <w:r>
              <w:rPr>
                <w:noProof/>
                <w:webHidden/>
              </w:rPr>
              <w:tab/>
            </w:r>
            <w:r>
              <w:rPr>
                <w:noProof/>
                <w:webHidden/>
              </w:rPr>
              <w:fldChar w:fldCharType="begin"/>
            </w:r>
            <w:r>
              <w:rPr>
                <w:noProof/>
                <w:webHidden/>
              </w:rPr>
              <w:instrText xml:space="preserve"> PAGEREF _Toc41840798 \h </w:instrText>
            </w:r>
            <w:r>
              <w:rPr>
                <w:noProof/>
                <w:webHidden/>
              </w:rPr>
            </w:r>
            <w:r>
              <w:rPr>
                <w:noProof/>
                <w:webHidden/>
              </w:rPr>
              <w:fldChar w:fldCharType="separate"/>
            </w:r>
            <w:r>
              <w:rPr>
                <w:noProof/>
                <w:webHidden/>
              </w:rPr>
              <w:t>3</w:t>
            </w:r>
            <w:r>
              <w:rPr>
                <w:noProof/>
                <w:webHidden/>
              </w:rPr>
              <w:fldChar w:fldCharType="end"/>
            </w:r>
          </w:hyperlink>
        </w:p>
        <w:p w14:paraId="54E21F5B" w14:textId="5C18F0D5" w:rsidR="00647506" w:rsidRDefault="00647506">
          <w:pPr>
            <w:pStyle w:val="TOC3"/>
            <w:tabs>
              <w:tab w:val="left" w:pos="1320"/>
              <w:tab w:val="right" w:leader="dot" w:pos="9350"/>
            </w:tabs>
            <w:rPr>
              <w:noProof/>
              <w:sz w:val="22"/>
              <w:szCs w:val="22"/>
            </w:rPr>
          </w:pPr>
          <w:hyperlink w:anchor="_Toc41840799" w:history="1">
            <w:r w:rsidRPr="00E87707">
              <w:rPr>
                <w:rStyle w:val="Hyperlink"/>
                <w:noProof/>
                <w:lang w:val="en-GB"/>
              </w:rPr>
              <w:t>1.1.1</w:t>
            </w:r>
            <w:r>
              <w:rPr>
                <w:noProof/>
                <w:sz w:val="22"/>
                <w:szCs w:val="22"/>
              </w:rPr>
              <w:tab/>
            </w:r>
            <w:r w:rsidRPr="00E87707">
              <w:rPr>
                <w:rStyle w:val="Hyperlink"/>
                <w:noProof/>
                <w:lang w:val="en-GB"/>
              </w:rPr>
              <w:t>Children exposure to violence</w:t>
            </w:r>
            <w:r>
              <w:rPr>
                <w:noProof/>
                <w:webHidden/>
              </w:rPr>
              <w:tab/>
            </w:r>
            <w:r>
              <w:rPr>
                <w:noProof/>
                <w:webHidden/>
              </w:rPr>
              <w:fldChar w:fldCharType="begin"/>
            </w:r>
            <w:r>
              <w:rPr>
                <w:noProof/>
                <w:webHidden/>
              </w:rPr>
              <w:instrText xml:space="preserve"> PAGEREF _Toc41840799 \h </w:instrText>
            </w:r>
            <w:r>
              <w:rPr>
                <w:noProof/>
                <w:webHidden/>
              </w:rPr>
            </w:r>
            <w:r>
              <w:rPr>
                <w:noProof/>
                <w:webHidden/>
              </w:rPr>
              <w:fldChar w:fldCharType="separate"/>
            </w:r>
            <w:r>
              <w:rPr>
                <w:noProof/>
                <w:webHidden/>
              </w:rPr>
              <w:t>3</w:t>
            </w:r>
            <w:r>
              <w:rPr>
                <w:noProof/>
                <w:webHidden/>
              </w:rPr>
              <w:fldChar w:fldCharType="end"/>
            </w:r>
          </w:hyperlink>
        </w:p>
        <w:p w14:paraId="01D9D15C" w14:textId="2AB53E43" w:rsidR="00647506" w:rsidRDefault="00647506">
          <w:pPr>
            <w:pStyle w:val="TOC3"/>
            <w:tabs>
              <w:tab w:val="left" w:pos="1320"/>
              <w:tab w:val="right" w:leader="dot" w:pos="9350"/>
            </w:tabs>
            <w:rPr>
              <w:noProof/>
              <w:sz w:val="22"/>
              <w:szCs w:val="22"/>
            </w:rPr>
          </w:pPr>
          <w:hyperlink w:anchor="_Toc41840800" w:history="1">
            <w:r w:rsidRPr="00E87707">
              <w:rPr>
                <w:rStyle w:val="Hyperlink"/>
                <w:noProof/>
                <w:lang w:val="en-GB"/>
              </w:rPr>
              <w:t>1.1.2</w:t>
            </w:r>
            <w:r>
              <w:rPr>
                <w:noProof/>
                <w:sz w:val="22"/>
                <w:szCs w:val="22"/>
              </w:rPr>
              <w:tab/>
            </w:r>
            <w:r w:rsidRPr="00E87707">
              <w:rPr>
                <w:rStyle w:val="Hyperlink"/>
                <w:noProof/>
                <w:lang w:val="en-GB"/>
              </w:rPr>
              <w:t>Parental Control Applications</w:t>
            </w:r>
            <w:r>
              <w:rPr>
                <w:noProof/>
                <w:webHidden/>
              </w:rPr>
              <w:tab/>
            </w:r>
            <w:r>
              <w:rPr>
                <w:noProof/>
                <w:webHidden/>
              </w:rPr>
              <w:fldChar w:fldCharType="begin"/>
            </w:r>
            <w:r>
              <w:rPr>
                <w:noProof/>
                <w:webHidden/>
              </w:rPr>
              <w:instrText xml:space="preserve"> PAGEREF _Toc41840800 \h </w:instrText>
            </w:r>
            <w:r>
              <w:rPr>
                <w:noProof/>
                <w:webHidden/>
              </w:rPr>
            </w:r>
            <w:r>
              <w:rPr>
                <w:noProof/>
                <w:webHidden/>
              </w:rPr>
              <w:fldChar w:fldCharType="separate"/>
            </w:r>
            <w:r>
              <w:rPr>
                <w:noProof/>
                <w:webHidden/>
              </w:rPr>
              <w:t>3</w:t>
            </w:r>
            <w:r>
              <w:rPr>
                <w:noProof/>
                <w:webHidden/>
              </w:rPr>
              <w:fldChar w:fldCharType="end"/>
            </w:r>
          </w:hyperlink>
        </w:p>
        <w:p w14:paraId="1C416E19" w14:textId="08D42F45" w:rsidR="00647506" w:rsidRDefault="00647506">
          <w:pPr>
            <w:pStyle w:val="TOC3"/>
            <w:tabs>
              <w:tab w:val="left" w:pos="1320"/>
              <w:tab w:val="right" w:leader="dot" w:pos="9350"/>
            </w:tabs>
            <w:rPr>
              <w:noProof/>
              <w:sz w:val="22"/>
              <w:szCs w:val="22"/>
            </w:rPr>
          </w:pPr>
          <w:hyperlink w:anchor="_Toc41840801" w:history="1">
            <w:r w:rsidRPr="00E87707">
              <w:rPr>
                <w:rStyle w:val="Hyperlink"/>
                <w:noProof/>
                <w:lang w:val="en-GB"/>
              </w:rPr>
              <w:t>1.1.3</w:t>
            </w:r>
            <w:r>
              <w:rPr>
                <w:noProof/>
                <w:sz w:val="22"/>
                <w:szCs w:val="22"/>
              </w:rPr>
              <w:tab/>
            </w:r>
            <w:r w:rsidRPr="00E87707">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_Toc41840801 \h </w:instrText>
            </w:r>
            <w:r>
              <w:rPr>
                <w:noProof/>
                <w:webHidden/>
              </w:rPr>
            </w:r>
            <w:r>
              <w:rPr>
                <w:noProof/>
                <w:webHidden/>
              </w:rPr>
              <w:fldChar w:fldCharType="separate"/>
            </w:r>
            <w:r>
              <w:rPr>
                <w:noProof/>
                <w:webHidden/>
              </w:rPr>
              <w:t>4</w:t>
            </w:r>
            <w:r>
              <w:rPr>
                <w:noProof/>
                <w:webHidden/>
              </w:rPr>
              <w:fldChar w:fldCharType="end"/>
            </w:r>
          </w:hyperlink>
        </w:p>
        <w:p w14:paraId="152966FD" w14:textId="2AEB11E2" w:rsidR="00647506" w:rsidRDefault="00647506">
          <w:pPr>
            <w:pStyle w:val="TOC2"/>
            <w:tabs>
              <w:tab w:val="left" w:pos="880"/>
              <w:tab w:val="right" w:leader="dot" w:pos="9350"/>
            </w:tabs>
            <w:rPr>
              <w:noProof/>
              <w:sz w:val="22"/>
              <w:szCs w:val="22"/>
            </w:rPr>
          </w:pPr>
          <w:hyperlink w:anchor="_Toc41840802" w:history="1">
            <w:r w:rsidRPr="00E87707">
              <w:rPr>
                <w:rStyle w:val="Hyperlink"/>
                <w:noProof/>
                <w:lang w:val="en-GB"/>
              </w:rPr>
              <w:t>1.2</w:t>
            </w:r>
            <w:r>
              <w:rPr>
                <w:noProof/>
                <w:sz w:val="22"/>
                <w:szCs w:val="22"/>
              </w:rPr>
              <w:tab/>
            </w:r>
            <w:r w:rsidRPr="00E87707">
              <w:rPr>
                <w:rStyle w:val="Hyperlink"/>
                <w:noProof/>
                <w:lang w:val="en-GB"/>
              </w:rPr>
              <w:t>Problem Description</w:t>
            </w:r>
            <w:r>
              <w:rPr>
                <w:noProof/>
                <w:webHidden/>
              </w:rPr>
              <w:tab/>
            </w:r>
            <w:r>
              <w:rPr>
                <w:noProof/>
                <w:webHidden/>
              </w:rPr>
              <w:fldChar w:fldCharType="begin"/>
            </w:r>
            <w:r>
              <w:rPr>
                <w:noProof/>
                <w:webHidden/>
              </w:rPr>
              <w:instrText xml:space="preserve"> PAGEREF _Toc41840802 \h </w:instrText>
            </w:r>
            <w:r>
              <w:rPr>
                <w:noProof/>
                <w:webHidden/>
              </w:rPr>
            </w:r>
            <w:r>
              <w:rPr>
                <w:noProof/>
                <w:webHidden/>
              </w:rPr>
              <w:fldChar w:fldCharType="separate"/>
            </w:r>
            <w:r>
              <w:rPr>
                <w:noProof/>
                <w:webHidden/>
              </w:rPr>
              <w:t>5</w:t>
            </w:r>
            <w:r>
              <w:rPr>
                <w:noProof/>
                <w:webHidden/>
              </w:rPr>
              <w:fldChar w:fldCharType="end"/>
            </w:r>
          </w:hyperlink>
        </w:p>
        <w:p w14:paraId="7060C156" w14:textId="16F2D050" w:rsidR="00647506" w:rsidRDefault="00647506">
          <w:pPr>
            <w:pStyle w:val="TOC2"/>
            <w:tabs>
              <w:tab w:val="left" w:pos="880"/>
              <w:tab w:val="right" w:leader="dot" w:pos="9350"/>
            </w:tabs>
            <w:rPr>
              <w:noProof/>
              <w:sz w:val="22"/>
              <w:szCs w:val="22"/>
            </w:rPr>
          </w:pPr>
          <w:hyperlink w:anchor="_Toc41840803" w:history="1">
            <w:r w:rsidRPr="00E87707">
              <w:rPr>
                <w:rStyle w:val="Hyperlink"/>
                <w:noProof/>
                <w:lang w:val="en-GB"/>
              </w:rPr>
              <w:t>1.3</w:t>
            </w:r>
            <w:r>
              <w:rPr>
                <w:noProof/>
                <w:sz w:val="22"/>
                <w:szCs w:val="22"/>
              </w:rPr>
              <w:tab/>
            </w:r>
            <w:r w:rsidRPr="00E87707">
              <w:rPr>
                <w:rStyle w:val="Hyperlink"/>
                <w:noProof/>
                <w:lang w:val="en-GB"/>
              </w:rPr>
              <w:t>Goals</w:t>
            </w:r>
            <w:r>
              <w:rPr>
                <w:noProof/>
                <w:webHidden/>
              </w:rPr>
              <w:tab/>
            </w:r>
            <w:r>
              <w:rPr>
                <w:noProof/>
                <w:webHidden/>
              </w:rPr>
              <w:fldChar w:fldCharType="begin"/>
            </w:r>
            <w:r>
              <w:rPr>
                <w:noProof/>
                <w:webHidden/>
              </w:rPr>
              <w:instrText xml:space="preserve"> PAGEREF _Toc41840803 \h </w:instrText>
            </w:r>
            <w:r>
              <w:rPr>
                <w:noProof/>
                <w:webHidden/>
              </w:rPr>
            </w:r>
            <w:r>
              <w:rPr>
                <w:noProof/>
                <w:webHidden/>
              </w:rPr>
              <w:fldChar w:fldCharType="separate"/>
            </w:r>
            <w:r>
              <w:rPr>
                <w:noProof/>
                <w:webHidden/>
              </w:rPr>
              <w:t>6</w:t>
            </w:r>
            <w:r>
              <w:rPr>
                <w:noProof/>
                <w:webHidden/>
              </w:rPr>
              <w:fldChar w:fldCharType="end"/>
            </w:r>
          </w:hyperlink>
        </w:p>
        <w:p w14:paraId="4AE600BE" w14:textId="37C4BB65" w:rsidR="00647506" w:rsidRDefault="00647506">
          <w:pPr>
            <w:pStyle w:val="TOC1"/>
            <w:tabs>
              <w:tab w:val="right" w:leader="dot" w:pos="9350"/>
            </w:tabs>
            <w:rPr>
              <w:noProof/>
              <w:sz w:val="22"/>
              <w:szCs w:val="22"/>
            </w:rPr>
          </w:pPr>
          <w:hyperlink w:anchor="_Toc41840804" w:history="1">
            <w:r w:rsidRPr="00E87707">
              <w:rPr>
                <w:rStyle w:val="Hyperlink"/>
                <w:noProof/>
                <w:lang w:val="en-GB"/>
              </w:rPr>
              <w:t>References</w:t>
            </w:r>
            <w:r>
              <w:rPr>
                <w:noProof/>
                <w:webHidden/>
              </w:rPr>
              <w:tab/>
            </w:r>
            <w:r>
              <w:rPr>
                <w:noProof/>
                <w:webHidden/>
              </w:rPr>
              <w:fldChar w:fldCharType="begin"/>
            </w:r>
            <w:r>
              <w:rPr>
                <w:noProof/>
                <w:webHidden/>
              </w:rPr>
              <w:instrText xml:space="preserve"> PAGEREF _Toc41840804 \h </w:instrText>
            </w:r>
            <w:r>
              <w:rPr>
                <w:noProof/>
                <w:webHidden/>
              </w:rPr>
            </w:r>
            <w:r>
              <w:rPr>
                <w:noProof/>
                <w:webHidden/>
              </w:rPr>
              <w:fldChar w:fldCharType="separate"/>
            </w:r>
            <w:r>
              <w:rPr>
                <w:noProof/>
                <w:webHidden/>
              </w:rPr>
              <w:t>7</w:t>
            </w:r>
            <w:r>
              <w:rPr>
                <w:noProof/>
                <w:webHidden/>
              </w:rPr>
              <w:fldChar w:fldCharType="end"/>
            </w:r>
          </w:hyperlink>
        </w:p>
        <w:p w14:paraId="397F77F2" w14:textId="2523DB54"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0" w:name="_Toc7074723"/>
    </w:p>
    <w:p w14:paraId="79FBD5C8" w14:textId="30012B5A" w:rsidR="004E6019" w:rsidRPr="005F320B" w:rsidRDefault="004E6019" w:rsidP="004E6019">
      <w:pPr>
        <w:pStyle w:val="Heading1"/>
        <w:numPr>
          <w:ilvl w:val="0"/>
          <w:numId w:val="0"/>
        </w:numPr>
        <w:ind w:left="432" w:hanging="432"/>
        <w:rPr>
          <w:lang w:val="ro-RO"/>
        </w:rPr>
      </w:pPr>
      <w:bookmarkStart w:id="1" w:name="_Toc41840795"/>
      <w:r w:rsidRPr="005F320B">
        <w:rPr>
          <w:lang w:val="ro-RO"/>
        </w:rPr>
        <w:lastRenderedPageBreak/>
        <w:t>Sinopsis</w:t>
      </w:r>
      <w:bookmarkEnd w:id="0"/>
      <w:bookmarkEnd w:id="1"/>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2" w:name="_wfv3ynp4xcb6" w:colFirst="0" w:colLast="0"/>
      <w:bookmarkStart w:id="3" w:name="_Toc7074724"/>
      <w:bookmarkStart w:id="4" w:name="_Toc41840796"/>
      <w:bookmarkEnd w:id="2"/>
      <w:r w:rsidRPr="00C8609C">
        <w:t>Abstract</w:t>
      </w:r>
      <w:bookmarkEnd w:id="3"/>
      <w:bookmarkEnd w:id="4"/>
    </w:p>
    <w:p w14:paraId="476C825E" w14:textId="2C848F98" w:rsidR="004E6019" w:rsidRPr="00677B55" w:rsidRDefault="00B50EFA" w:rsidP="004E6019">
      <w:pPr>
        <w:rPr>
          <w:lang w:val="en-GB"/>
        </w:rPr>
      </w:pPr>
      <w:r w:rsidRPr="00677B55">
        <w:rPr>
          <w:lang w:val="en-GB"/>
        </w:rPr>
        <w:t>The children are the easiest to influence. Whether this is done by words or by actions, through what they see or what they hear, they find themselves at the age when the smallest thing can leave a mark on them. Anything they watch, the images, the movies, or even the news they hea</w:t>
      </w:r>
      <w:r w:rsidR="000257E9" w:rsidRPr="00677B55">
        <w:rPr>
          <w:lang w:val="en-GB"/>
        </w:rPr>
        <w:t xml:space="preserve">r </w:t>
      </w:r>
      <w:r w:rsidRPr="00677B55">
        <w:rPr>
          <w:lang w:val="en-GB"/>
        </w:rPr>
        <w:t>or happen to come across, can have a major impact on their lives. An inappropriate image that comes</w:t>
      </w:r>
      <w:r w:rsidR="000257E9" w:rsidRPr="00677B55">
        <w:rPr>
          <w:lang w:val="en-GB"/>
        </w:rPr>
        <w:t xml:space="preserve"> under the attention of a </w:t>
      </w:r>
      <w:r w:rsidR="00F078EB" w:rsidRPr="00677B55">
        <w:rPr>
          <w:lang w:val="en-GB"/>
        </w:rPr>
        <w:t>5</w:t>
      </w:r>
      <w:r w:rsidR="000257E9" w:rsidRPr="00677B55">
        <w:rPr>
          <w:lang w:val="en-GB"/>
        </w:rPr>
        <w:t xml:space="preserve">-year-old child, </w:t>
      </w:r>
      <w:r w:rsidR="00341EA5" w:rsidRPr="00677B55">
        <w:rPr>
          <w:lang w:val="en-GB"/>
        </w:rPr>
        <w:t>can</w:t>
      </w:r>
      <w:r w:rsidR="000257E9" w:rsidRPr="00677B55">
        <w:rPr>
          <w:lang w:val="en-GB"/>
        </w:rPr>
        <w:t xml:space="preserve"> traumatize him for life, or at least cause him severe fear that he would never be able to get rid of.</w:t>
      </w:r>
    </w:p>
    <w:p w14:paraId="4811F5C7" w14:textId="2511770A" w:rsidR="000257E9" w:rsidRPr="00677B55" w:rsidRDefault="000257E9" w:rsidP="004E6019">
      <w:pPr>
        <w:rPr>
          <w:lang w:val="en-GB"/>
        </w:rPr>
      </w:pPr>
      <w:r w:rsidRPr="00677B55">
        <w:rPr>
          <w:lang w:val="en-GB"/>
        </w:rP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Pr="00677B55" w:rsidRDefault="00CE1D4F">
      <w:pPr>
        <w:spacing w:line="259" w:lineRule="auto"/>
        <w:jc w:val="left"/>
        <w:rPr>
          <w:lang w:val="en-GB"/>
        </w:rPr>
        <w:sectPr w:rsidR="00341EA5" w:rsidRPr="00677B55" w:rsidSect="00BE3D2E">
          <w:pgSz w:w="12240" w:h="15840"/>
          <w:pgMar w:top="1440" w:right="1440" w:bottom="1440" w:left="1440" w:header="720" w:footer="720" w:gutter="0"/>
          <w:cols w:space="720"/>
          <w:docGrid w:linePitch="360"/>
        </w:sectPr>
      </w:pPr>
      <w:r w:rsidRPr="00677B55">
        <w:rPr>
          <w:lang w:val="en-GB"/>
        </w:rPr>
        <w:br w:type="page"/>
      </w:r>
    </w:p>
    <w:p w14:paraId="1F3D22FC" w14:textId="77777777" w:rsidR="00341EA5" w:rsidRPr="00677B55" w:rsidRDefault="00341EA5" w:rsidP="00341EA5">
      <w:pPr>
        <w:pStyle w:val="Heading1"/>
        <w:rPr>
          <w:lang w:val="en-GB"/>
        </w:rPr>
      </w:pPr>
      <w:bookmarkStart w:id="5" w:name="_Toc41840797"/>
      <w:r w:rsidRPr="00677B55">
        <w:rPr>
          <w:lang w:val="en-GB"/>
        </w:rPr>
        <w:lastRenderedPageBreak/>
        <w:t>Introduction</w:t>
      </w:r>
      <w:bookmarkEnd w:id="5"/>
    </w:p>
    <w:p w14:paraId="58829DE1" w14:textId="35D57C08" w:rsidR="00341EA5" w:rsidRPr="00677B55" w:rsidRDefault="00341EA5" w:rsidP="00341EA5">
      <w:pPr>
        <w:pStyle w:val="Heading2"/>
        <w:rPr>
          <w:lang w:val="en-GB"/>
        </w:rPr>
      </w:pPr>
      <w:bookmarkStart w:id="6" w:name="_Toc41840798"/>
      <w:r w:rsidRPr="00677B55">
        <w:rPr>
          <w:lang w:val="en-GB"/>
        </w:rPr>
        <w:t>Background</w:t>
      </w:r>
      <w:bookmarkEnd w:id="6"/>
    </w:p>
    <w:p w14:paraId="5A0403C4" w14:textId="77777777" w:rsidR="005C436F" w:rsidRPr="00677B55" w:rsidRDefault="005C436F" w:rsidP="005C436F">
      <w:pPr>
        <w:rPr>
          <w:lang w:val="en-GB"/>
        </w:rPr>
      </w:pPr>
    </w:p>
    <w:p w14:paraId="4C9F347B" w14:textId="44FC503B" w:rsidR="007A67DC" w:rsidRPr="00677B55" w:rsidRDefault="007A67DC" w:rsidP="007A67DC">
      <w:pPr>
        <w:pStyle w:val="Heading3"/>
        <w:rPr>
          <w:lang w:val="en-GB"/>
        </w:rPr>
      </w:pPr>
      <w:bookmarkStart w:id="7" w:name="_Toc41840799"/>
      <w:r w:rsidRPr="00677B55">
        <w:rPr>
          <w:lang w:val="en-GB"/>
        </w:rPr>
        <w:t>Children exposure to violence</w:t>
      </w:r>
      <w:bookmarkEnd w:id="7"/>
    </w:p>
    <w:p w14:paraId="05D7CFBC" w14:textId="51B1A35C" w:rsidR="00341EA5" w:rsidRPr="00677B55" w:rsidRDefault="001901FA" w:rsidP="00341EA5">
      <w:pPr>
        <w:rPr>
          <w:lang w:val="en-GB"/>
        </w:rPr>
      </w:pPr>
      <w:r w:rsidRPr="00677B55">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677B55">
        <w:rPr>
          <w:lang w:val="en-GB"/>
        </w:rPr>
        <w:t xml:space="preserve"> brought to the world</w:t>
      </w:r>
      <w:r w:rsidRPr="00677B55">
        <w:rPr>
          <w:lang w:val="en-GB"/>
        </w:rPr>
        <w:t>, there are many</w:t>
      </w:r>
      <w:r w:rsidR="007A67DC" w:rsidRPr="00677B55">
        <w:rPr>
          <w:lang w:val="en-GB"/>
        </w:rPr>
        <w:t xml:space="preserve"> risks</w:t>
      </w:r>
      <w:r w:rsidRPr="00677B55">
        <w:rPr>
          <w:lang w:val="en-GB"/>
        </w:rPr>
        <w:t xml:space="preserve"> worth noting</w:t>
      </w:r>
      <w:r w:rsidR="007A67DC" w:rsidRPr="00677B55">
        <w:rPr>
          <w:lang w:val="en-GB"/>
        </w:rPr>
        <w:t xml:space="preserve"> and addressing.</w:t>
      </w:r>
    </w:p>
    <w:p w14:paraId="56942EC5" w14:textId="77777777" w:rsidR="0057126D" w:rsidRPr="00677B55" w:rsidRDefault="007A67DC" w:rsidP="00341EA5">
      <w:pPr>
        <w:rPr>
          <w:lang w:val="en-GB"/>
        </w:rPr>
      </w:pPr>
      <w:r w:rsidRPr="00677B55">
        <w:rPr>
          <w:lang w:val="en-GB"/>
        </w:rPr>
        <w:t>Focusing on the rapid spread of smart gadgets in the homes of most</w:t>
      </w:r>
      <w:r w:rsidR="0057126D" w:rsidRPr="00677B55">
        <w:rPr>
          <w:lang w:val="en-GB"/>
        </w:rPr>
        <w:t xml:space="preserve"> of the</w:t>
      </w:r>
      <w:r w:rsidRPr="00677B55">
        <w:rPr>
          <w:lang w:val="en-GB"/>
        </w:rPr>
        <w:t xml:space="preserve"> people, forth comes an issue that has been long debated and argued: children exposure to violence through media.</w:t>
      </w:r>
      <w:r w:rsidR="0057126D" w:rsidRPr="00677B55">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1DCE2C75" w:rsidR="0057126D" w:rsidRPr="00677B55" w:rsidRDefault="0057126D" w:rsidP="00341EA5">
      <w:pPr>
        <w:rPr>
          <w:lang w:val="en-GB"/>
        </w:rPr>
      </w:pPr>
      <w:r w:rsidRPr="00677B55">
        <w:rPr>
          <w:lang w:val="en-GB"/>
        </w:rPr>
        <w:t xml:space="preserve">The </w:t>
      </w:r>
      <w:r w:rsidR="00A5777D" w:rsidRPr="00677B55">
        <w:rPr>
          <w:lang w:val="en-GB"/>
        </w:rPr>
        <w:t xml:space="preserve">common </w:t>
      </w:r>
      <w:r w:rsidRPr="00677B55">
        <w:rPr>
          <w:lang w:val="en-GB"/>
        </w:rPr>
        <w:t xml:space="preserve">adage “A picture is worth a thousand words” </w:t>
      </w:r>
      <w:r w:rsidR="00A5777D" w:rsidRPr="00677B55">
        <w:rPr>
          <w:lang w:val="en-GB"/>
        </w:rPr>
        <w:t>denotes exactly how an image can influence a child, especially if we are talking about inappropriate images. Studies</w:t>
      </w:r>
      <w:r w:rsidR="00D72A03" w:rsidRPr="00677B55">
        <w:rPr>
          <w:lang w:val="en-GB"/>
        </w:rPr>
        <w:t xml:space="preserve"> </w:t>
      </w:r>
      <w:r w:rsidR="00A5777D" w:rsidRPr="00677B55">
        <w:rPr>
          <w:lang w:val="en-GB"/>
        </w:rPr>
        <w:t>[</w:t>
      </w:r>
      <w:r w:rsidR="00A5777D" w:rsidRPr="00677B55">
        <w:rPr>
          <w:lang w:val="en-GB"/>
        </w:rPr>
        <w:fldChar w:fldCharType="begin"/>
      </w:r>
      <w:r w:rsidR="00A5777D" w:rsidRPr="00677B55">
        <w:rPr>
          <w:lang w:val="en-GB"/>
        </w:rPr>
        <w:instrText xml:space="preserve"> REF _Ref41571607 \n \h  \* MERGEFORMAT </w:instrText>
      </w:r>
      <w:r w:rsidR="00A5777D" w:rsidRPr="00677B55">
        <w:rPr>
          <w:lang w:val="en-GB"/>
        </w:rPr>
      </w:r>
      <w:r w:rsidR="00A5777D" w:rsidRPr="00677B55">
        <w:rPr>
          <w:lang w:val="en-GB"/>
        </w:rPr>
        <w:fldChar w:fldCharType="separate"/>
      </w:r>
      <w:r w:rsidR="00A5777D" w:rsidRPr="00677B55">
        <w:rPr>
          <w:lang w:val="en-GB"/>
        </w:rPr>
        <w:t>1</w:t>
      </w:r>
      <w:r w:rsidR="00A5777D" w:rsidRPr="00677B55">
        <w:rPr>
          <w:lang w:val="en-GB"/>
        </w:rPr>
        <w:fldChar w:fldCharType="end"/>
      </w:r>
      <w:r w:rsidR="00A5777D" w:rsidRPr="00677B55">
        <w:rPr>
          <w:lang w:val="en-GB"/>
        </w:rPr>
        <w:t>]</w:t>
      </w:r>
      <w:r w:rsidR="00A5777D" w:rsidRPr="00677B55">
        <w:rPr>
          <w:vertAlign w:val="superscript"/>
          <w:lang w:val="en-GB"/>
        </w:rPr>
        <w:t xml:space="preserve"> </w:t>
      </w:r>
      <w:r w:rsidR="00A5777D" w:rsidRPr="00677B55">
        <w:rPr>
          <w:lang w:val="en-GB"/>
        </w:rPr>
        <w:t xml:space="preserve">have shown that </w:t>
      </w:r>
      <w:r w:rsidR="00D72A03" w:rsidRPr="00677B55">
        <w:rPr>
          <w:lang w:val="en-GB"/>
        </w:rPr>
        <w:t>aggressive or antisocial behaviour is heightened in children after watching violent television or films.</w:t>
      </w:r>
      <w:r w:rsidR="008A5F9C" w:rsidRPr="00677B55">
        <w:rPr>
          <w:lang w:val="en-GB"/>
        </w:rPr>
        <w:t xml:space="preserve"> Science tells us that early exposure to extremely fearful events affects the developing brain, particularly in those areas involved in emotions and learning [2]</w:t>
      </w:r>
      <w:r w:rsidR="005C436F" w:rsidRPr="00677B55">
        <w:rPr>
          <w:lang w:val="en-GB"/>
        </w:rPr>
        <w:t>.</w:t>
      </w:r>
      <w:r w:rsidR="008A5F9C" w:rsidRPr="00677B55">
        <w:rPr>
          <w:lang w:val="en-GB"/>
        </w:rPr>
        <w:t xml:space="preserve">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rsidRPr="00677B55">
        <w:rPr>
          <w:lang w:val="en-GB"/>
        </w:rPr>
        <w:t>what children are allowed to see.</w:t>
      </w:r>
    </w:p>
    <w:p w14:paraId="2C2EB19C" w14:textId="77777777" w:rsidR="005C436F" w:rsidRPr="00677B55" w:rsidRDefault="005C436F" w:rsidP="00341EA5">
      <w:pPr>
        <w:rPr>
          <w:lang w:val="en-GB"/>
        </w:rPr>
      </w:pPr>
    </w:p>
    <w:p w14:paraId="31AE475F" w14:textId="3A90D2F6" w:rsidR="0070220A" w:rsidRPr="00677B55" w:rsidRDefault="0070220A" w:rsidP="0070220A">
      <w:pPr>
        <w:pStyle w:val="Heading3"/>
        <w:rPr>
          <w:lang w:val="en-GB"/>
        </w:rPr>
      </w:pPr>
      <w:bookmarkStart w:id="8" w:name="_Toc41840800"/>
      <w:r w:rsidRPr="00677B55">
        <w:rPr>
          <w:lang w:val="en-GB"/>
        </w:rPr>
        <w:t>Parental Control Applications</w:t>
      </w:r>
      <w:bookmarkEnd w:id="8"/>
    </w:p>
    <w:p w14:paraId="32751D3C" w14:textId="6FC01BBA" w:rsidR="008D2BD7" w:rsidRPr="00677B55" w:rsidRDefault="005A1AFE" w:rsidP="0070220A">
      <w:pPr>
        <w:rPr>
          <w:lang w:val="en-GB"/>
        </w:rPr>
      </w:pPr>
      <w:r w:rsidRPr="00677B55">
        <w:rPr>
          <w:lang w:val="en-GB"/>
        </w:rPr>
        <w:t>Most of the</w:t>
      </w:r>
      <w:r w:rsidR="008D2BD7" w:rsidRPr="00677B55">
        <w:rPr>
          <w:lang w:val="en-GB"/>
        </w:rPr>
        <w:t xml:space="preserve"> online media platform</w:t>
      </w:r>
      <w:r w:rsidRPr="00677B55">
        <w:rPr>
          <w:lang w:val="en-GB"/>
        </w:rPr>
        <w:t>s</w:t>
      </w:r>
      <w:r w:rsidR="008D2BD7" w:rsidRPr="00677B55">
        <w:rPr>
          <w:lang w:val="en-GB"/>
        </w:rPr>
        <w:t xml:space="preserve"> </w:t>
      </w:r>
      <w:r w:rsidRPr="00677B55">
        <w:rPr>
          <w:lang w:val="en-GB"/>
        </w:rPr>
        <w:t xml:space="preserve">that are available to children and have no age restrictions by default </w:t>
      </w:r>
      <w:r w:rsidR="008D2BD7" w:rsidRPr="00677B55">
        <w:rPr>
          <w:lang w:val="en-GB"/>
        </w:rPr>
        <w:t xml:space="preserve">– i.e., </w:t>
      </w:r>
      <w:r w:rsidRPr="00677B55">
        <w:rPr>
          <w:lang w:val="en-GB"/>
        </w:rPr>
        <w:t>film-</w:t>
      </w:r>
      <w:r w:rsidR="008D2BD7" w:rsidRPr="00677B55">
        <w:rPr>
          <w:lang w:val="en-GB"/>
        </w:rPr>
        <w:t>producer</w:t>
      </w:r>
      <w:r w:rsidRPr="00677B55">
        <w:rPr>
          <w:lang w:val="en-GB"/>
        </w:rPr>
        <w:t xml:space="preserve"> or film-</w:t>
      </w:r>
      <w:r w:rsidR="008D2BD7" w:rsidRPr="00677B55">
        <w:rPr>
          <w:lang w:val="en-GB"/>
        </w:rPr>
        <w:t>provider platform</w:t>
      </w:r>
      <w:r w:rsidRPr="00677B55">
        <w:rPr>
          <w:lang w:val="en-GB"/>
        </w:rPr>
        <w:t>s</w:t>
      </w:r>
      <w:r w:rsidR="008D2BD7" w:rsidRPr="00677B55">
        <w:rPr>
          <w:lang w:val="en-GB"/>
        </w:rPr>
        <w:t>, video-sharing platform</w:t>
      </w:r>
      <w:r w:rsidRPr="00677B55">
        <w:rPr>
          <w:lang w:val="en-GB"/>
        </w:rPr>
        <w:t>s</w:t>
      </w:r>
      <w:r w:rsidR="008D2BD7" w:rsidRPr="00677B55">
        <w:rPr>
          <w:lang w:val="en-GB"/>
        </w:rPr>
        <w:t>, applications stores, online</w:t>
      </w:r>
      <w:r w:rsidRPr="00677B55">
        <w:rPr>
          <w:lang w:val="en-GB"/>
        </w:rPr>
        <w:t xml:space="preserve"> electronic</w:t>
      </w:r>
      <w:r w:rsidR="008D2BD7" w:rsidRPr="00677B55">
        <w:rPr>
          <w:lang w:val="en-GB"/>
        </w:rPr>
        <w:t xml:space="preserve"> bookstores etc. – </w:t>
      </w:r>
      <w:r w:rsidRPr="00677B55">
        <w:rPr>
          <w:lang w:val="en-GB"/>
        </w:rPr>
        <w:t xml:space="preserve">offer mechanisms of protection targeted on age, mainly named </w:t>
      </w:r>
      <w:r w:rsidRPr="00677B55">
        <w:rPr>
          <w:i/>
          <w:iCs/>
          <w:lang w:val="en-GB"/>
        </w:rPr>
        <w:t>Parental Control</w:t>
      </w:r>
      <w:r w:rsidRPr="00677B55">
        <w:rPr>
          <w:lang w:val="en-GB"/>
        </w:rPr>
        <w:t>, that will allow the parents to set restrictions on the content their children must not access.</w:t>
      </w:r>
    </w:p>
    <w:p w14:paraId="60F9EF12" w14:textId="308191ED" w:rsidR="0070220A" w:rsidRPr="00677B55" w:rsidRDefault="008D2BD7" w:rsidP="0070220A">
      <w:pPr>
        <w:rPr>
          <w:lang w:val="en-GB"/>
        </w:rPr>
      </w:pPr>
      <w:r w:rsidRPr="00677B55">
        <w:rPr>
          <w:lang w:val="en-GB"/>
        </w:rPr>
        <w:t xml:space="preserve">Recently, there have been developed several parental control applications by different companies in order to aid parents overcome the issues the ever-growing technology comes along with. </w:t>
      </w:r>
      <w:r w:rsidR="005A1AFE" w:rsidRPr="00677B55">
        <w:rPr>
          <w:lang w:val="en-GB"/>
        </w:rPr>
        <w:t xml:space="preserve">Many give the possibility to the parents to track their children’s both online activity (i.e. </w:t>
      </w:r>
      <w:r w:rsidR="005A1AFE" w:rsidRPr="00677B55">
        <w:rPr>
          <w:lang w:val="en-GB"/>
        </w:rPr>
        <w:lastRenderedPageBreak/>
        <w:t xml:space="preserve">accessed websites) and offline activity (e.g. applications used, time spent on devices etc.), as well as to keep a record of the </w:t>
      </w:r>
      <w:r w:rsidR="00677B55">
        <w:rPr>
          <w:lang w:val="en-GB"/>
        </w:rPr>
        <w:t>people</w:t>
      </w:r>
      <w:r w:rsidR="005A1AFE" w:rsidRPr="00677B55">
        <w:rPr>
          <w:lang w:val="en-GB"/>
        </w:rPr>
        <w:t xml:space="preserve"> their children interact with via calls or chats.</w:t>
      </w:r>
    </w:p>
    <w:p w14:paraId="7C40E970" w14:textId="6F8B5406" w:rsidR="006864E4" w:rsidRDefault="00677B55" w:rsidP="0070220A">
      <w:pPr>
        <w:rPr>
          <w:lang w:val="en-GB"/>
        </w:rPr>
      </w:pPr>
      <w:r w:rsidRPr="00677B55">
        <w:rPr>
          <w:lang w:val="en-GB"/>
        </w:rPr>
        <w:t xml:space="preserve">The potential dangers are identified through complex artificial intelligence algorithms that </w:t>
      </w:r>
      <w:r>
        <w:rPr>
          <w:lang w:val="en-GB"/>
        </w:rPr>
        <w:t>would</w:t>
      </w:r>
      <w:r w:rsidRPr="00677B55">
        <w:rPr>
          <w:lang w:val="en-GB"/>
        </w:rPr>
        <w:t xml:space="preserve"> analyse </w:t>
      </w:r>
      <w:r>
        <w:rPr>
          <w:lang w:val="en-GB"/>
        </w:rPr>
        <w:t xml:space="preserve">and detect any kind of inappropriate content </w:t>
      </w:r>
      <w:r w:rsidR="006864E4">
        <w:rPr>
          <w:lang w:val="en-GB"/>
        </w:rPr>
        <w:t xml:space="preserve">on their devices, whether it is an image sent in a chat or a bullying text message received, subsequently alerting the parents about the problem and blocking the threat. </w:t>
      </w:r>
    </w:p>
    <w:p w14:paraId="20AEBBFD" w14:textId="4A98CE04" w:rsidR="006864E4" w:rsidRDefault="006864E4" w:rsidP="0070220A">
      <w:pPr>
        <w:rPr>
          <w:lang w:val="en-GB"/>
        </w:rPr>
      </w:pPr>
      <w:r>
        <w:rPr>
          <w:lang w:val="en-GB"/>
        </w:rPr>
        <w:t xml:space="preserve">This way, the children are protected from being exposed to any harmful content or situation they may encounter </w:t>
      </w:r>
      <w:r w:rsidR="001F074C">
        <w:rPr>
          <w:lang w:val="en-GB"/>
        </w:rPr>
        <w:t>while browsing</w:t>
      </w:r>
      <w:r>
        <w:rPr>
          <w:lang w:val="en-GB"/>
        </w:rPr>
        <w:t xml:space="preserve"> the Internet</w:t>
      </w:r>
      <w:r w:rsidR="001F074C">
        <w:rPr>
          <w:lang w:val="en-GB"/>
        </w:rPr>
        <w:t xml:space="preserve"> or chatting with others.</w:t>
      </w:r>
    </w:p>
    <w:p w14:paraId="371055F9" w14:textId="77777777" w:rsidR="006864E4" w:rsidRPr="00677B55" w:rsidRDefault="006864E4" w:rsidP="0070220A">
      <w:pPr>
        <w:rPr>
          <w:lang w:val="en-GB"/>
        </w:rPr>
      </w:pPr>
    </w:p>
    <w:p w14:paraId="22EF534A" w14:textId="6F557F38" w:rsidR="007D1610" w:rsidRPr="00677B55" w:rsidRDefault="0070220A" w:rsidP="0070220A">
      <w:pPr>
        <w:pStyle w:val="Heading3"/>
        <w:rPr>
          <w:lang w:val="en-GB"/>
        </w:rPr>
      </w:pPr>
      <w:bookmarkStart w:id="9" w:name="_Toc41840801"/>
      <w:r w:rsidRPr="00677B55">
        <w:rPr>
          <w:lang w:val="en-GB"/>
        </w:rPr>
        <w:t>Classification of violence and graphic content</w:t>
      </w:r>
      <w:bookmarkEnd w:id="9"/>
    </w:p>
    <w:p w14:paraId="69354810" w14:textId="0EDCC2B7" w:rsidR="00B34A56" w:rsidRDefault="00797294" w:rsidP="0070220A">
      <w:pPr>
        <w:rPr>
          <w:lang w:val="en-GB"/>
        </w:rPr>
      </w:pPr>
      <w:r>
        <w:rPr>
          <w:lang w:val="en-GB"/>
        </w:rPr>
        <w:t xml:space="preserve">The term </w:t>
      </w:r>
      <w:r>
        <w:rPr>
          <w:i/>
          <w:iCs/>
          <w:lang w:val="en-GB"/>
        </w:rPr>
        <w:t>violence</w:t>
      </w:r>
      <w:r>
        <w:rPr>
          <w:lang w:val="en-GB"/>
        </w:rPr>
        <w:t xml:space="preserve"> is </w:t>
      </w:r>
      <w:r w:rsidR="00B34A56">
        <w:rPr>
          <w:lang w:val="en-GB"/>
        </w:rPr>
        <w:t>“</w:t>
      </w:r>
      <w:r>
        <w:rPr>
          <w:lang w:val="en-GB"/>
        </w:rPr>
        <w:t xml:space="preserve">used to </w:t>
      </w:r>
      <w:r w:rsidRPr="00797294">
        <w:rPr>
          <w:lang w:val="en-GB"/>
        </w:rPr>
        <w:t>animal and human behavio</w:t>
      </w:r>
      <w:r>
        <w:rPr>
          <w:lang w:val="en-GB"/>
        </w:rPr>
        <w:t>u</w:t>
      </w:r>
      <w:r w:rsidRPr="00797294">
        <w:rPr>
          <w:lang w:val="en-GB"/>
        </w:rPr>
        <w:t>r that threatens to cause or causes severe harm to a target</w:t>
      </w:r>
      <w:r w:rsidR="00B34A56">
        <w:rPr>
          <w:lang w:val="en-GB"/>
        </w:rPr>
        <w:t>.” [3]</w:t>
      </w:r>
    </w:p>
    <w:p w14:paraId="093BE005" w14:textId="3C1A76DD" w:rsidR="00B34A56" w:rsidRDefault="00B34A56" w:rsidP="0070220A">
      <w:pPr>
        <w:rPr>
          <w:lang w:val="en-GB"/>
        </w:rPr>
      </w:pPr>
      <w:r>
        <w:rPr>
          <w:i/>
          <w:iCs/>
          <w:lang w:val="en-GB"/>
        </w:rPr>
        <w:t xml:space="preserve">Violence </w:t>
      </w:r>
      <w:r>
        <w:rPr>
          <w:lang w:val="en-GB"/>
        </w:rPr>
        <w:t>is “t</w:t>
      </w:r>
      <w:r w:rsidRPr="00B34A56">
        <w:rPr>
          <w:lang w:val="en-GB"/>
        </w:rPr>
        <w:t>he intentional use of physical force or power, threatened or actual, against oneself, another person, or against a group or community, which either results in or has a high likelihood of resulting in injury, death, psychological harm, maldevelopment, or deprivation</w:t>
      </w:r>
      <w:r>
        <w:rPr>
          <w:lang w:val="en-GB"/>
        </w:rPr>
        <w:t>.” [4]</w:t>
      </w:r>
    </w:p>
    <w:p w14:paraId="16D28CA6" w14:textId="423847FC" w:rsidR="00B34A56" w:rsidRPr="00B34A56" w:rsidRDefault="00B34A56" w:rsidP="00B34A56">
      <w:pPr>
        <w:rPr>
          <w:lang w:val="en-GB"/>
        </w:rPr>
      </w:pPr>
      <w:r>
        <w:rPr>
          <w:lang w:val="en-GB"/>
        </w:rPr>
        <w:t>There has been much controversy about this term and about what should be included under the heading of violence. The World Health Organization divided violence into three categories: self-directed violence, interpersonal violence and collective violence [4]. These three categories are divided further to depict more specific types of violence: physical, sexual, psychological, emotional.</w:t>
      </w:r>
    </w:p>
    <w:p w14:paraId="4FB1A811" w14:textId="7B2A0279" w:rsidR="0057126D" w:rsidRDefault="0037657C" w:rsidP="00341EA5">
      <w:pPr>
        <w:rPr>
          <w:lang w:val="en-GB"/>
        </w:rPr>
      </w:pPr>
      <w:r>
        <w:rPr>
          <w:lang w:val="en-GB"/>
        </w:rPr>
        <w:t xml:space="preserve">Transposing the notions to the field of images, the violence transcends </w:t>
      </w:r>
      <w:r w:rsidR="005742A4">
        <w:rPr>
          <w:lang w:val="en-GB"/>
        </w:rPr>
        <w:t xml:space="preserve">these categories. The term </w:t>
      </w:r>
      <w:r w:rsidR="005742A4">
        <w:rPr>
          <w:i/>
          <w:iCs/>
          <w:lang w:val="en-GB"/>
        </w:rPr>
        <w:t>graphic</w:t>
      </w:r>
      <w:r w:rsidR="005742A4">
        <w:rPr>
          <w:lang w:val="en-GB"/>
        </w:rPr>
        <w:t xml:space="preserve"> or </w:t>
      </w:r>
      <w:r w:rsidR="005742A4">
        <w:rPr>
          <w:i/>
          <w:iCs/>
          <w:lang w:val="en-GB"/>
        </w:rPr>
        <w:t>graphic violence</w:t>
      </w:r>
      <w:r w:rsidR="005742A4">
        <w:rPr>
          <w:lang w:val="en-GB"/>
        </w:rPr>
        <w:t xml:space="preserve"> refer to depiction acts of violence in visual media such as film, television and video games. The violence may be real or simulated.</w:t>
      </w:r>
    </w:p>
    <w:p w14:paraId="4F83B740" w14:textId="0B19ECFE" w:rsidR="005742A4" w:rsidRDefault="005742A4" w:rsidP="00341EA5">
      <w:pPr>
        <w:rPr>
          <w:lang w:val="en-GB"/>
        </w:rPr>
      </w:pPr>
      <w:r w:rsidRPr="005742A4">
        <w:rPr>
          <w:lang w:val="en-GB"/>
        </w:rPr>
        <w:t>Graphic violence generally consists of uncensored depiction of various violent acts</w:t>
      </w:r>
      <w:r>
        <w:rPr>
          <w:lang w:val="en-GB"/>
        </w:rPr>
        <w:t xml:space="preserve"> which includes depiction of murder, assault with a deadly weapon, accidents which result in death or severe injury, and torture [5].</w:t>
      </w:r>
    </w:p>
    <w:p w14:paraId="439E90E5" w14:textId="77777777" w:rsidR="00516C79" w:rsidRDefault="005742A4" w:rsidP="00341EA5">
      <w:pPr>
        <w:rPr>
          <w:lang w:val="en-GB"/>
        </w:rPr>
      </w:pPr>
      <w:r>
        <w:rPr>
          <w:lang w:val="en-GB"/>
        </w:rPr>
        <w:t xml:space="preserve">Graphic violence </w:t>
      </w:r>
      <w:r w:rsidR="00516C79">
        <w:rPr>
          <w:lang w:val="en-GB"/>
        </w:rPr>
        <w:t>causes</w:t>
      </w:r>
      <w:r>
        <w:rPr>
          <w:lang w:val="en-GB"/>
        </w:rPr>
        <w:t xml:space="preserve"> intense emotions</w:t>
      </w:r>
      <w:r w:rsidR="00516C79">
        <w:rPr>
          <w:lang w:val="en-GB"/>
        </w:rPr>
        <w:t>, especially in children, and frequent exposure can lead to desensitization over the severity of the actions depicted. Over time, children may become too familiar with violence and may learn that a little violence is socially acceptable, mainly because it is present in many contexts, such as films, news, literature, that children are accustomed to and take as a natural thing.</w:t>
      </w:r>
    </w:p>
    <w:p w14:paraId="1F1A6087" w14:textId="59BDF369" w:rsidR="000B1A14" w:rsidRDefault="00516C79" w:rsidP="00341EA5">
      <w:pPr>
        <w:rPr>
          <w:lang w:val="en-GB"/>
        </w:rPr>
      </w:pPr>
      <w:r>
        <w:rPr>
          <w:lang w:val="en-GB"/>
        </w:rPr>
        <w:t xml:space="preserve">Many online </w:t>
      </w:r>
      <w:r w:rsidR="000B1A14">
        <w:rPr>
          <w:lang w:val="en-GB"/>
        </w:rPr>
        <w:t xml:space="preserve">media platforms </w:t>
      </w:r>
      <w:r>
        <w:rPr>
          <w:lang w:val="en-GB"/>
        </w:rPr>
        <w:t>have defined standards and policies regarding this subject and some have restricted, or even prohibited inappropriate content on their platforms.</w:t>
      </w:r>
      <w:r w:rsidR="000B1A14">
        <w:rPr>
          <w:lang w:val="en-GB"/>
        </w:rPr>
        <w:t xml:space="preserve"> Social-media </w:t>
      </w:r>
      <w:r w:rsidR="000B1A14">
        <w:rPr>
          <w:lang w:val="en-GB"/>
        </w:rPr>
        <w:lastRenderedPageBreak/>
        <w:t xml:space="preserve">platforms (e.g. Facebook) have introduced the guidelines for their users, which act as rules to be followed when interacting with other users. </w:t>
      </w:r>
    </w:p>
    <w:p w14:paraId="6F7499A9" w14:textId="6BA97FAC" w:rsidR="00516C79" w:rsidRDefault="000B1A14" w:rsidP="00341EA5">
      <w:pPr>
        <w:rPr>
          <w:lang w:val="en-GB"/>
        </w:rPr>
      </w:pPr>
      <w:r>
        <w:rPr>
          <w:lang w:val="en-GB"/>
        </w:rPr>
        <w:t xml:space="preserve">Facebook wrote the </w:t>
      </w:r>
      <w:r>
        <w:rPr>
          <w:i/>
          <w:iCs/>
          <w:lang w:val="en-GB"/>
        </w:rPr>
        <w:t xml:space="preserve">Community Standards </w:t>
      </w:r>
      <w:r>
        <w:rPr>
          <w:lang w:val="en-GB"/>
        </w:rPr>
        <w:t xml:space="preserve">[6] which stipulates the rules that platform users should take into consideration when posting. On this basis, they promote and fight to maintain a “safe environment on Facebook” by removing any content that is identified as </w:t>
      </w:r>
      <w:r w:rsidR="000B5A53">
        <w:rPr>
          <w:lang w:val="en-GB"/>
        </w:rPr>
        <w:t xml:space="preserve">graphic, upsetting or harmful for viewers, depicting different kinds of violence in images, videos or speech. Facebook divides prohibited content into several categories, starting with hate speech, listed as a direct attack based on race, ethnicity, religious affiliation, sexual orientation, gender or disability and all the way to nudity and sexual activity, violence and criminal behaviour, which include images or videos of people or dead bodies in non-medical settings, child or adult abuse, live streams of capital punishment of a person, still images depicting the violent death of a person. Facebook have their own AI algorithms that detects such images and videos and moderators that apply the rules, by censoring and removing </w:t>
      </w:r>
      <w:r w:rsidR="00EE7544">
        <w:rPr>
          <w:lang w:val="en-GB"/>
        </w:rPr>
        <w:t>posts that do not follow the rules.</w:t>
      </w:r>
    </w:p>
    <w:p w14:paraId="6093DDFF" w14:textId="315CCFDB" w:rsidR="00856C4C" w:rsidRDefault="00856C4C" w:rsidP="00341EA5">
      <w:pPr>
        <w:rPr>
          <w:lang w:val="en-GB"/>
        </w:rPr>
      </w:pPr>
      <w:r>
        <w:rPr>
          <w:lang w:val="en-GB"/>
        </w:rPr>
        <w:t xml:space="preserve">In this context, </w:t>
      </w:r>
      <w:r w:rsidR="00DC6599">
        <w:rPr>
          <w:lang w:val="en-GB"/>
        </w:rPr>
        <w:t>this project</w:t>
      </w:r>
      <w:r>
        <w:rPr>
          <w:lang w:val="en-GB"/>
        </w:rPr>
        <w:t xml:space="preserve"> would like to address this issue with technology in respect of its impact on children and their healthy emotional and psychological growth.</w:t>
      </w:r>
    </w:p>
    <w:p w14:paraId="413E803E" w14:textId="77777777" w:rsidR="00EE7544" w:rsidRDefault="00EE7544" w:rsidP="00341EA5">
      <w:pPr>
        <w:rPr>
          <w:lang w:val="en-GB"/>
        </w:rPr>
      </w:pPr>
    </w:p>
    <w:p w14:paraId="67839F3B" w14:textId="3F80982A" w:rsidR="00EE7544" w:rsidRDefault="00EE7544" w:rsidP="00EE7544">
      <w:pPr>
        <w:pStyle w:val="Heading2"/>
        <w:rPr>
          <w:lang w:val="en-GB"/>
        </w:rPr>
      </w:pPr>
      <w:bookmarkStart w:id="10" w:name="_Toc41840802"/>
      <w:r>
        <w:rPr>
          <w:lang w:val="en-GB"/>
        </w:rPr>
        <w:t>Problem Description</w:t>
      </w:r>
      <w:bookmarkEnd w:id="10"/>
    </w:p>
    <w:p w14:paraId="435A5528" w14:textId="280065F3" w:rsidR="00EE7544" w:rsidRDefault="00EE7544" w:rsidP="00EE7544">
      <w:pPr>
        <w:rPr>
          <w:lang w:val="en-GB"/>
        </w:rPr>
      </w:pPr>
      <w:r>
        <w:rPr>
          <w:lang w:val="en-GB"/>
        </w:rPr>
        <w:t>In order to prevent the exposure of children to graphic and violent images, these images must be identified first. Since parents can not be physically near their children every single time, they must rely on the technology they use to do that.</w:t>
      </w:r>
    </w:p>
    <w:p w14:paraId="1FEAB616" w14:textId="751230A3" w:rsidR="00DC6599" w:rsidRDefault="003F1F1C" w:rsidP="00EE7544">
      <w:pPr>
        <w:rPr>
          <w:lang w:val="en-GB"/>
        </w:rPr>
      </w:pPr>
      <w:r>
        <w:rPr>
          <w:lang w:val="en-GB"/>
        </w:rPr>
        <w:t>As the technology advance</w:t>
      </w:r>
      <w:r w:rsidR="0060240A">
        <w:rPr>
          <w:lang w:val="en-GB"/>
        </w:rPr>
        <w:t>s</w:t>
      </w:r>
      <w:r>
        <w:rPr>
          <w:lang w:val="en-GB"/>
        </w:rPr>
        <w:t xml:space="preserve">, Computer Vision leads the way in training artificial intelligence to learn to interpret and understand the visual world. Using deep learning models, we now have machines that can accurately identify and classify objects. Computers can acquire and process data, analyse and understand the content of the images, and they can extract the information necessary to perform different tasks and </w:t>
      </w:r>
      <w:r w:rsidR="00F14DB4">
        <w:rPr>
          <w:lang w:val="en-GB"/>
        </w:rPr>
        <w:t>decide</w:t>
      </w:r>
      <w:r>
        <w:rPr>
          <w:lang w:val="en-GB"/>
        </w:rPr>
        <w:t xml:space="preserve"> </w:t>
      </w:r>
      <w:r w:rsidR="0060240A">
        <w:rPr>
          <w:lang w:val="en-GB"/>
        </w:rPr>
        <w:t>based on</w:t>
      </w:r>
      <w:r>
        <w:rPr>
          <w:lang w:val="en-GB"/>
        </w:rPr>
        <w:t xml:space="preserve"> the content of the image.</w:t>
      </w:r>
    </w:p>
    <w:p w14:paraId="43E68024" w14:textId="325122EC" w:rsidR="00F14DB4" w:rsidRDefault="00F14DB4" w:rsidP="00EE7544">
      <w:pPr>
        <w:rPr>
          <w:lang w:val="en-GB"/>
        </w:rPr>
      </w:pPr>
      <w:r>
        <w:rPr>
          <w:lang w:val="en-GB"/>
        </w:rPr>
        <w:t>Although there is extensive knowledge to develop such deep learning models, only a few have been created that recognize and/or classify the violence depicted in still images, and even less are available to the public use.</w:t>
      </w:r>
    </w:p>
    <w:p w14:paraId="6DB5767C" w14:textId="7ED22826" w:rsidR="00F14DB4" w:rsidRDefault="00F14DB4" w:rsidP="00EE7544">
      <w:pPr>
        <w:rPr>
          <w:lang w:val="en-GB"/>
        </w:rPr>
      </w:pPr>
      <w:r>
        <w:rPr>
          <w:lang w:val="en-GB"/>
        </w:rPr>
        <w:t xml:space="preserve">There are several potential areas that may use machine learning to detect violence, such as parental control applications and web filtering, that makes this subject worth being </w:t>
      </w:r>
      <w:r w:rsidR="0060240A">
        <w:rPr>
          <w:lang w:val="en-GB"/>
        </w:rPr>
        <w:t>studied</w:t>
      </w:r>
      <w:r>
        <w:rPr>
          <w:lang w:val="en-GB"/>
        </w:rPr>
        <w:t>.</w:t>
      </w:r>
    </w:p>
    <w:p w14:paraId="3ADB9E53" w14:textId="1E3B3F44" w:rsidR="00F14DB4" w:rsidRDefault="00F14DB4" w:rsidP="00F14DB4">
      <w:pPr>
        <w:rPr>
          <w:lang w:val="en-GB"/>
        </w:rPr>
      </w:pPr>
      <w:r>
        <w:rPr>
          <w:lang w:val="en-GB"/>
        </w:rPr>
        <w:t xml:space="preserve">The human brain can perceive an image and understand the content of the image in the blink of an eye. A team of neuroscientists from MIT found that the brain can process an image even if the eyes see it for only 13 milliseconds [7]. They used rapid serial visual presentation (RSVP) of series of 6 to 12 pictures presented at between 13 to 80 milliseconds per picture. The participants were </w:t>
      </w:r>
      <w:r>
        <w:rPr>
          <w:lang w:val="en-GB"/>
        </w:rPr>
        <w:lastRenderedPageBreak/>
        <w:t xml:space="preserve">asked to detect a picture specified by name, which they did. </w:t>
      </w:r>
      <w:r w:rsidR="00030876">
        <w:rPr>
          <w:lang w:val="en-GB"/>
        </w:rPr>
        <w:t>T</w:t>
      </w:r>
      <w:r>
        <w:rPr>
          <w:lang w:val="en-GB"/>
        </w:rPr>
        <w:t xml:space="preserve">he </w:t>
      </w:r>
      <w:r w:rsidR="00030876">
        <w:rPr>
          <w:lang w:val="en-GB"/>
        </w:rPr>
        <w:t xml:space="preserve">accuracy of </w:t>
      </w:r>
      <w:r>
        <w:rPr>
          <w:lang w:val="en-GB"/>
        </w:rPr>
        <w:t xml:space="preserve">detection improved with increasing the duration of presentation, </w:t>
      </w:r>
      <w:r w:rsidR="00030876">
        <w:rPr>
          <w:lang w:val="en-GB"/>
        </w:rPr>
        <w:t xml:space="preserve">nevertheless </w:t>
      </w:r>
      <w:r>
        <w:rPr>
          <w:lang w:val="en-GB"/>
        </w:rPr>
        <w:t>the result of the study shows how fast humans can understand the meaning of a picture.</w:t>
      </w:r>
    </w:p>
    <w:p w14:paraId="1655A61B" w14:textId="77777777" w:rsidR="00F14DB4" w:rsidRDefault="00F14DB4" w:rsidP="00F14DB4">
      <w:pPr>
        <w:rPr>
          <w:lang w:val="en-GB"/>
        </w:rPr>
      </w:pPr>
      <w:r>
        <w:rPr>
          <w:lang w:val="en-GB"/>
        </w:rPr>
        <w:t xml:space="preserve">Judging an image whether it contains violence or not it is slightly more difficult. While most of the time, one can do it relatively fast, some situations take a little longer for an answer to be given. </w:t>
      </w:r>
    </w:p>
    <w:p w14:paraId="2CB87134" w14:textId="4F9D80F8" w:rsidR="00F14DB4" w:rsidRDefault="00F14DB4" w:rsidP="00EE7544">
      <w:pPr>
        <w:rPr>
          <w:lang w:val="en-GB"/>
        </w:rPr>
      </w:pPr>
      <w:r>
        <w:rPr>
          <w:lang w:val="en-GB"/>
        </w:rPr>
        <w:t>Assigning this job to a computer is no easy task</w:t>
      </w:r>
      <w:r w:rsidR="00647506">
        <w:rPr>
          <w:lang w:val="en-GB"/>
        </w:rPr>
        <w:t>. Computer Vision includes several algorithms that will successfully identify objects in images with almost 100% accuracy. However, identifying the graphic content is more than simply object identification.</w:t>
      </w:r>
    </w:p>
    <w:p w14:paraId="47AD2F79" w14:textId="147B1E21" w:rsidR="00DC6599" w:rsidRDefault="00DC6599" w:rsidP="00EE7544">
      <w:pPr>
        <w:rPr>
          <w:lang w:val="en-GB"/>
        </w:rPr>
      </w:pPr>
      <w:r>
        <w:rPr>
          <w:lang w:val="en-GB"/>
        </w:rPr>
        <w:t>The depiction of violence is relative. The brain perception of two persons is different, so</w:t>
      </w:r>
      <w:r w:rsidR="00647506">
        <w:rPr>
          <w:lang w:val="en-GB"/>
        </w:rPr>
        <w:t xml:space="preserve"> one may judge an image as being graphic, while the other may not. Some images that depict the exact same objects, but varying in pose and instance, may convey violence in some cases, but no violence at all in other cases, depending on the context in which those particular objects are depicted. An example, and maybe the most difficult to work with, is fire. An explosion </w:t>
      </w:r>
      <w:r w:rsidR="00030876">
        <w:rPr>
          <w:lang w:val="en-GB"/>
        </w:rPr>
        <w:t>can</w:t>
      </w:r>
      <w:r w:rsidR="00647506">
        <w:rPr>
          <w:lang w:val="en-GB"/>
        </w:rPr>
        <w:t xml:space="preserve"> </w:t>
      </w:r>
      <w:r w:rsidR="00030876">
        <w:rPr>
          <w:lang w:val="en-GB"/>
        </w:rPr>
        <w:t>easily</w:t>
      </w:r>
      <w:r w:rsidR="00647506">
        <w:rPr>
          <w:lang w:val="en-GB"/>
        </w:rPr>
        <w:t xml:space="preserve"> be classified as graphic content, but a fire camp might be mistakenly classified as being upsetting for viewers due to its size or presence of people around it.</w:t>
      </w:r>
    </w:p>
    <w:p w14:paraId="11476B4B" w14:textId="7CC465EC" w:rsidR="0060240A" w:rsidRDefault="0060240A" w:rsidP="00EE7544">
      <w:pPr>
        <w:rPr>
          <w:lang w:val="en-GB"/>
        </w:rPr>
      </w:pPr>
      <w:r>
        <w:rPr>
          <w:lang w:val="en-GB"/>
        </w:rPr>
        <w:t>The difficulty of the problem comes from this aspect</w:t>
      </w:r>
      <w:r w:rsidR="00030876">
        <w:rPr>
          <w:lang w:val="en-GB"/>
        </w:rPr>
        <w:t>. T</w:t>
      </w:r>
      <w:r>
        <w:rPr>
          <w:lang w:val="en-GB"/>
        </w:rPr>
        <w:t>he context depicted in the images or the circumstances under which the photograph appear to have been taken may be misleading for the artificial intelligence, while for the human eye it would be an easy decision.</w:t>
      </w:r>
    </w:p>
    <w:p w14:paraId="12CC158E" w14:textId="77777777" w:rsidR="00DC6599" w:rsidRDefault="00DC6599" w:rsidP="00EE7544">
      <w:pPr>
        <w:rPr>
          <w:lang w:val="en-GB"/>
        </w:rPr>
      </w:pPr>
    </w:p>
    <w:p w14:paraId="18F9D3E9" w14:textId="1155EADC" w:rsidR="00647506" w:rsidRDefault="00647506" w:rsidP="00647506">
      <w:pPr>
        <w:pStyle w:val="Heading2"/>
        <w:rPr>
          <w:lang w:val="en-GB"/>
        </w:rPr>
      </w:pPr>
      <w:bookmarkStart w:id="11" w:name="_Toc41840803"/>
      <w:r>
        <w:rPr>
          <w:lang w:val="en-GB"/>
        </w:rPr>
        <w:t>Goals</w:t>
      </w:r>
      <w:bookmarkEnd w:id="11"/>
    </w:p>
    <w:p w14:paraId="281FB33E" w14:textId="028356D1" w:rsidR="00647506" w:rsidRDefault="00647506" w:rsidP="00647506">
      <w:pPr>
        <w:rPr>
          <w:lang w:val="en-GB"/>
        </w:rPr>
      </w:pPr>
      <w:r>
        <w:rPr>
          <w:lang w:val="en-GB"/>
        </w:rPr>
        <w:t>This project has the following goals:</w:t>
      </w:r>
    </w:p>
    <w:p w14:paraId="715B5A5E" w14:textId="7532734E" w:rsidR="0060240A" w:rsidRDefault="00647506" w:rsidP="0060240A">
      <w:pPr>
        <w:pStyle w:val="ListParagraph"/>
        <w:numPr>
          <w:ilvl w:val="0"/>
          <w:numId w:val="5"/>
        </w:numPr>
        <w:rPr>
          <w:lang w:val="en-GB"/>
        </w:rPr>
      </w:pPr>
      <w:r>
        <w:rPr>
          <w:lang w:val="en-GB"/>
        </w:rPr>
        <w:t xml:space="preserve">Gather a dataset of images </w:t>
      </w:r>
      <w:r w:rsidR="0060240A">
        <w:rPr>
          <w:lang w:val="en-GB"/>
        </w:rPr>
        <w:t>that depict the best graphic content and violence</w:t>
      </w:r>
    </w:p>
    <w:p w14:paraId="1819E34F" w14:textId="4DF4FA29" w:rsidR="0060240A" w:rsidRDefault="0060240A" w:rsidP="0060240A">
      <w:pPr>
        <w:pStyle w:val="ListParagraph"/>
        <w:numPr>
          <w:ilvl w:val="0"/>
          <w:numId w:val="5"/>
        </w:numPr>
        <w:rPr>
          <w:lang w:val="en-GB"/>
        </w:rPr>
      </w:pPr>
      <w:r>
        <w:rPr>
          <w:lang w:val="en-GB"/>
        </w:rPr>
        <w:t>Train a deep model to recognize and classify the types of violence in still images</w:t>
      </w:r>
    </w:p>
    <w:p w14:paraId="4A2DD933" w14:textId="77777777" w:rsidR="0060240A" w:rsidRPr="0060240A" w:rsidRDefault="0060240A" w:rsidP="0060240A">
      <w:pPr>
        <w:rPr>
          <w:lang w:val="en-GB"/>
        </w:rPr>
      </w:pPr>
    </w:p>
    <w:p w14:paraId="090B4A64" w14:textId="77777777" w:rsidR="0060240A" w:rsidRDefault="0060240A" w:rsidP="0060240A">
      <w:pPr>
        <w:pStyle w:val="Heading3"/>
        <w:rPr>
          <w:lang w:val="en-GB"/>
        </w:rPr>
      </w:pPr>
      <w:r>
        <w:rPr>
          <w:lang w:val="en-GB"/>
        </w:rPr>
        <w:t>Dataset</w:t>
      </w:r>
    </w:p>
    <w:p w14:paraId="0F74AB0E" w14:textId="1CFF8E05" w:rsidR="0060240A" w:rsidRDefault="0060240A" w:rsidP="0060240A">
      <w:pPr>
        <w:rPr>
          <w:lang w:val="en-GB"/>
        </w:rPr>
      </w:pPr>
      <w:r>
        <w:rPr>
          <w:lang w:val="en-GB"/>
        </w:rPr>
        <w:t xml:space="preserve">The purpose of this stage is to gather as many useful sets of data that can be used to accurately train the model. </w:t>
      </w:r>
      <w:r w:rsidR="00030876">
        <w:rPr>
          <w:lang w:val="en-GB"/>
        </w:rPr>
        <w:t xml:space="preserve">The images must be labelled and must portray the type of violence labelled precisely, clearly. The dataset should not contain </w:t>
      </w:r>
      <w:bookmarkStart w:id="12" w:name="_GoBack"/>
      <w:bookmarkEnd w:id="12"/>
    </w:p>
    <w:p w14:paraId="7DAC0D93" w14:textId="77777777" w:rsidR="0060240A" w:rsidRDefault="0060240A" w:rsidP="0060240A">
      <w:pPr>
        <w:rPr>
          <w:lang w:val="en-GB"/>
        </w:rPr>
      </w:pPr>
    </w:p>
    <w:p w14:paraId="22194AB5" w14:textId="09D2F921" w:rsidR="0060240A" w:rsidRPr="0060240A" w:rsidRDefault="0060240A" w:rsidP="0060240A">
      <w:pPr>
        <w:rPr>
          <w:lang w:val="en-GB"/>
        </w:rPr>
        <w:sectPr w:rsidR="0060240A" w:rsidRPr="0060240A" w:rsidSect="00BE3D2E">
          <w:pgSz w:w="12240" w:h="15840"/>
          <w:pgMar w:top="1440" w:right="1440" w:bottom="1440" w:left="1440" w:header="720" w:footer="720" w:gutter="0"/>
          <w:cols w:space="720"/>
          <w:docGrid w:linePitch="360"/>
        </w:sectPr>
      </w:pPr>
    </w:p>
    <w:p w14:paraId="67CCF58E" w14:textId="78F3D8A8" w:rsidR="00CE1D4F" w:rsidRPr="00677B55" w:rsidRDefault="00341EA5" w:rsidP="00341EA5">
      <w:pPr>
        <w:pStyle w:val="Heading1"/>
        <w:numPr>
          <w:ilvl w:val="0"/>
          <w:numId w:val="0"/>
        </w:numPr>
        <w:rPr>
          <w:lang w:val="en-GB"/>
        </w:rPr>
      </w:pPr>
      <w:bookmarkStart w:id="13" w:name="_Toc41840804"/>
      <w:r w:rsidRPr="00677B55">
        <w:rPr>
          <w:lang w:val="en-GB"/>
        </w:rPr>
        <w:lastRenderedPageBreak/>
        <w:t>References</w:t>
      </w:r>
      <w:bookmarkEnd w:id="13"/>
    </w:p>
    <w:p w14:paraId="1AA7BD69" w14:textId="69C00CBE" w:rsidR="00D72A03" w:rsidRPr="00677B55" w:rsidRDefault="00D72A03" w:rsidP="00D72A03">
      <w:pPr>
        <w:pStyle w:val="ListParagraph"/>
        <w:numPr>
          <w:ilvl w:val="0"/>
          <w:numId w:val="3"/>
        </w:numPr>
        <w:ind w:left="709"/>
        <w:rPr>
          <w:lang w:val="en-GB"/>
        </w:rPr>
      </w:pPr>
      <w:r w:rsidRPr="00677B55">
        <w:rPr>
          <w:lang w:val="en-GB"/>
        </w:rPr>
        <w:t xml:space="preserve">Browne, Kevin &amp; Hamilton-Giachritsis, Catherine. (2005). </w:t>
      </w:r>
      <w:r w:rsidRPr="00677B55">
        <w:rPr>
          <w:i/>
          <w:iCs/>
          <w:lang w:val="en-GB"/>
        </w:rPr>
        <w:t>The influence of violent media on children and adolescents: A public-health approach</w:t>
      </w:r>
      <w:r w:rsidRPr="00677B55">
        <w:rPr>
          <w:lang w:val="en-GB"/>
        </w:rPr>
        <w:t>. Lancet. 365. 702-10. 10.1016/S0140-6736(05)17952-5: p. 8</w:t>
      </w:r>
    </w:p>
    <w:p w14:paraId="127677FC" w14:textId="1E1AC541" w:rsidR="00D72A03" w:rsidRDefault="008A5F9C" w:rsidP="00D72A03">
      <w:pPr>
        <w:pStyle w:val="ListParagraph"/>
        <w:numPr>
          <w:ilvl w:val="0"/>
          <w:numId w:val="3"/>
        </w:numPr>
        <w:ind w:left="709"/>
        <w:rPr>
          <w:lang w:val="en-GB"/>
        </w:rPr>
      </w:pPr>
      <w:r w:rsidRPr="00677B55">
        <w:rPr>
          <w:lang w:val="en-GB"/>
        </w:rPr>
        <w:t xml:space="preserve">National Scientific Council on the Developing Child (2010). </w:t>
      </w:r>
      <w:r w:rsidRPr="00677B55">
        <w:rPr>
          <w:i/>
          <w:iCs/>
          <w:lang w:val="en-GB"/>
        </w:rPr>
        <w:t>Persistent Fear and Anxiety Can Affect Young Children’s Learning and Development: Working Paper No.</w:t>
      </w:r>
      <w:r w:rsidRPr="00677B55">
        <w:rPr>
          <w:lang w:val="en-GB"/>
        </w:rPr>
        <w:t xml:space="preserve"> 9. Retrieved from </w:t>
      </w:r>
      <w:hyperlink r:id="rId12" w:history="1">
        <w:r w:rsidR="00797294" w:rsidRPr="007102BB">
          <w:rPr>
            <w:rStyle w:val="Hyperlink"/>
            <w:lang w:val="en-GB"/>
          </w:rPr>
          <w:t>www.developingchild.harvard.edu</w:t>
        </w:r>
      </w:hyperlink>
      <w:r w:rsidRPr="00677B55">
        <w:rPr>
          <w:lang w:val="en-GB"/>
        </w:rPr>
        <w:t>.</w:t>
      </w:r>
    </w:p>
    <w:p w14:paraId="30BEED2F" w14:textId="5D106B55" w:rsidR="00A5777D" w:rsidRPr="00B34A56" w:rsidRDefault="00797294" w:rsidP="00D72A03">
      <w:pPr>
        <w:pStyle w:val="ListParagraph"/>
        <w:numPr>
          <w:ilvl w:val="0"/>
          <w:numId w:val="3"/>
        </w:numPr>
        <w:ind w:left="709"/>
        <w:rPr>
          <w:i/>
          <w:iCs/>
          <w:lang w:val="en-GB"/>
        </w:rPr>
      </w:pPr>
      <w:r>
        <w:rPr>
          <w:lang w:val="en-GB"/>
        </w:rPr>
        <w:t xml:space="preserve">Guerra, Nancy &amp; Knox, Lyndee. </w:t>
      </w:r>
      <w:r w:rsidRPr="00797294">
        <w:rPr>
          <w:i/>
          <w:iCs/>
          <w:lang w:val="en-GB"/>
        </w:rPr>
        <w:t>Classification, The Causes of Violence, Prevention and Control of Violence, Bibliography</w:t>
      </w:r>
      <w:r>
        <w:rPr>
          <w:i/>
          <w:iCs/>
          <w:lang w:val="en-GB"/>
        </w:rPr>
        <w:t xml:space="preserve">. </w:t>
      </w:r>
      <w:r>
        <w:rPr>
          <w:lang w:val="en-GB"/>
        </w:rPr>
        <w:t xml:space="preserve">Retrieved </w:t>
      </w:r>
      <w:r w:rsidR="0037657C">
        <w:rPr>
          <w:lang w:val="en-GB"/>
        </w:rPr>
        <w:t xml:space="preserve">2020-05-31 </w:t>
      </w:r>
      <w:r>
        <w:rPr>
          <w:lang w:val="en-GB"/>
        </w:rPr>
        <w:t xml:space="preserve">from </w:t>
      </w:r>
      <w:hyperlink r:id="rId13" w:history="1">
        <w:r>
          <w:rPr>
            <w:rStyle w:val="Hyperlink"/>
          </w:rPr>
          <w:t>https://law.jrank.org/</w:t>
        </w:r>
      </w:hyperlink>
      <w:r w:rsidR="0037657C">
        <w:t>.</w:t>
      </w:r>
    </w:p>
    <w:p w14:paraId="06516E5D" w14:textId="59F28860" w:rsidR="00B34A56" w:rsidRDefault="00B34A56" w:rsidP="00D72A03">
      <w:pPr>
        <w:pStyle w:val="ListParagraph"/>
        <w:numPr>
          <w:ilvl w:val="0"/>
          <w:numId w:val="3"/>
        </w:numPr>
        <w:ind w:left="709"/>
        <w:rPr>
          <w:lang w:val="en-GB"/>
        </w:rPr>
      </w:pPr>
      <w:r w:rsidRPr="00B34A56">
        <w:rPr>
          <w:lang w:val="en-GB"/>
        </w:rPr>
        <w:t xml:space="preserve">Krug et al., </w:t>
      </w:r>
      <w:r w:rsidRPr="00B34A56">
        <w:rPr>
          <w:i/>
          <w:iCs/>
          <w:lang w:val="en-GB"/>
        </w:rPr>
        <w:t>World report on violence and health</w:t>
      </w:r>
      <w:r>
        <w:rPr>
          <w:lang w:val="en-GB"/>
        </w:rPr>
        <w:t>.</w:t>
      </w:r>
      <w:r w:rsidRPr="00B34A56">
        <w:rPr>
          <w:lang w:val="en-GB"/>
        </w:rPr>
        <w:t xml:space="preserve"> Archived 2015-08-22 at the Wayback Machine, World Health Organization, 2002.</w:t>
      </w:r>
    </w:p>
    <w:p w14:paraId="71414078" w14:textId="6B79DA3E" w:rsidR="005742A4" w:rsidRPr="005742A4" w:rsidRDefault="005742A4" w:rsidP="005742A4">
      <w:pPr>
        <w:pStyle w:val="ListParagraph"/>
        <w:numPr>
          <w:ilvl w:val="0"/>
          <w:numId w:val="3"/>
        </w:numPr>
        <w:ind w:left="709"/>
        <w:rPr>
          <w:i/>
          <w:iCs/>
          <w:lang w:val="en-GB"/>
        </w:rPr>
      </w:pPr>
      <w:r w:rsidRPr="005742A4">
        <w:rPr>
          <w:i/>
          <w:iCs/>
          <w:lang w:val="en-GB"/>
        </w:rPr>
        <w:t>Graphic Violence</w:t>
      </w:r>
      <w:r>
        <w:rPr>
          <w:lang w:val="en-GB"/>
        </w:rPr>
        <w:t>. Retrieved 2020-05-31</w:t>
      </w:r>
      <w:r w:rsidR="000B1A14">
        <w:rPr>
          <w:lang w:val="en-GB"/>
        </w:rPr>
        <w:t>,</w:t>
      </w:r>
      <w:r>
        <w:rPr>
          <w:lang w:val="en-GB"/>
        </w:rPr>
        <w:t xml:space="preserve"> from </w:t>
      </w:r>
      <w:hyperlink r:id="rId14" w:history="1">
        <w:r w:rsidRPr="007102BB">
          <w:rPr>
            <w:rStyle w:val="Hyperlink"/>
          </w:rPr>
          <w:t>https://en.wikipedia.org/</w:t>
        </w:r>
      </w:hyperlink>
      <w:r>
        <w:t xml:space="preserve">. </w:t>
      </w:r>
    </w:p>
    <w:p w14:paraId="5192264F" w14:textId="2D24A3DB" w:rsidR="005742A4" w:rsidRPr="0099787C" w:rsidRDefault="000B1A14" w:rsidP="005742A4">
      <w:pPr>
        <w:pStyle w:val="ListParagraph"/>
        <w:numPr>
          <w:ilvl w:val="0"/>
          <w:numId w:val="3"/>
        </w:numPr>
        <w:ind w:left="709"/>
        <w:rPr>
          <w:i/>
          <w:iCs/>
          <w:lang w:val="en-GB"/>
        </w:rPr>
      </w:pPr>
      <w:r>
        <w:rPr>
          <w:i/>
          <w:iCs/>
          <w:lang w:val="en-GB"/>
        </w:rPr>
        <w:t>Community Standards</w:t>
      </w:r>
      <w:r>
        <w:rPr>
          <w:lang w:val="en-GB"/>
        </w:rPr>
        <w:t xml:space="preserve">, Facebook, Inc. Retrieved 2020-05-31, from </w:t>
      </w:r>
      <w:hyperlink r:id="rId15" w:history="1">
        <w:r w:rsidRPr="007102BB">
          <w:rPr>
            <w:rStyle w:val="Hyperlink"/>
          </w:rPr>
          <w:t>www.facebook.com/communitystandards</w:t>
        </w:r>
      </w:hyperlink>
      <w:r>
        <w:t>.</w:t>
      </w:r>
    </w:p>
    <w:p w14:paraId="71AEDB94" w14:textId="41513CB9" w:rsidR="0099787C" w:rsidRPr="005742A4" w:rsidRDefault="0099787C" w:rsidP="005742A4">
      <w:pPr>
        <w:pStyle w:val="ListParagraph"/>
        <w:numPr>
          <w:ilvl w:val="0"/>
          <w:numId w:val="3"/>
        </w:numPr>
        <w:ind w:left="709"/>
        <w:rPr>
          <w:i/>
          <w:iCs/>
          <w:lang w:val="en-GB"/>
        </w:rPr>
      </w:pPr>
      <w:r w:rsidRPr="0099787C">
        <w:rPr>
          <w:lang w:val="en-GB"/>
        </w:rPr>
        <w:t>Potter, M.C., Wyble, B., Hagmann, C.E. et al.</w:t>
      </w:r>
      <w:r w:rsidRPr="0099787C">
        <w:rPr>
          <w:i/>
          <w:iCs/>
          <w:lang w:val="en-GB"/>
        </w:rPr>
        <w:t xml:space="preserve"> Detecting meaning in RSVP at 13 ms per picture</w:t>
      </w:r>
      <w:r w:rsidRPr="0099787C">
        <w:rPr>
          <w:lang w:val="en-GB"/>
        </w:rPr>
        <w:t>. Atten Percept Psychophys 76, 270–279 (2014). https://doi.org/10.3758/s13414-013-0605-z</w:t>
      </w:r>
    </w:p>
    <w:sectPr w:rsidR="0099787C" w:rsidRPr="005742A4"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82B02" w14:textId="77777777" w:rsidR="00AB2395" w:rsidRDefault="00AB2395" w:rsidP="00BE3D2E">
      <w:pPr>
        <w:spacing w:after="0" w:line="240" w:lineRule="auto"/>
      </w:pPr>
      <w:r>
        <w:separator/>
      </w:r>
    </w:p>
  </w:endnote>
  <w:endnote w:type="continuationSeparator" w:id="0">
    <w:p w14:paraId="741F28C8" w14:textId="77777777" w:rsidR="00AB2395" w:rsidRDefault="00AB2395"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234" w14:textId="7EA96C10" w:rsidR="00647506" w:rsidRDefault="00647506">
    <w:pPr>
      <w:pStyle w:val="Footer"/>
      <w:jc w:val="center"/>
    </w:pPr>
  </w:p>
  <w:p w14:paraId="0B6D63C6" w14:textId="77777777" w:rsidR="00647506" w:rsidRDefault="00647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282947"/>
      <w:docPartObj>
        <w:docPartGallery w:val="Page Numbers (Bottom of Page)"/>
        <w:docPartUnique/>
      </w:docPartObj>
    </w:sdtPr>
    <w:sdtEndPr>
      <w:rPr>
        <w:noProof/>
      </w:rPr>
    </w:sdtEndPr>
    <w:sdtContent>
      <w:p w14:paraId="44709464" w14:textId="77777777" w:rsidR="00647506" w:rsidRDefault="00647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647506" w:rsidRDefault="0064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D64AC" w14:textId="77777777" w:rsidR="00AB2395" w:rsidRDefault="00AB2395" w:rsidP="00BE3D2E">
      <w:pPr>
        <w:spacing w:after="0" w:line="240" w:lineRule="auto"/>
      </w:pPr>
      <w:r>
        <w:separator/>
      </w:r>
    </w:p>
  </w:footnote>
  <w:footnote w:type="continuationSeparator" w:id="0">
    <w:p w14:paraId="5A5C9918" w14:textId="77777777" w:rsidR="00AB2395" w:rsidRDefault="00AB2395" w:rsidP="00BE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A5BF5"/>
    <w:multiLevelType w:val="hybridMultilevel"/>
    <w:tmpl w:val="0F3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22AB6"/>
    <w:multiLevelType w:val="hybridMultilevel"/>
    <w:tmpl w:val="7F38E670"/>
    <w:lvl w:ilvl="0" w:tplc="04A6D6AA">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4E2650"/>
    <w:multiLevelType w:val="hybridMultilevel"/>
    <w:tmpl w:val="72D2574E"/>
    <w:lvl w:ilvl="0" w:tplc="0DDC11D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30876"/>
    <w:rsid w:val="00032AD5"/>
    <w:rsid w:val="000B1A14"/>
    <w:rsid w:val="000B5A53"/>
    <w:rsid w:val="00124F0A"/>
    <w:rsid w:val="001901FA"/>
    <w:rsid w:val="001F074C"/>
    <w:rsid w:val="00224C86"/>
    <w:rsid w:val="002A23F4"/>
    <w:rsid w:val="002C115A"/>
    <w:rsid w:val="00341EA5"/>
    <w:rsid w:val="0037657C"/>
    <w:rsid w:val="003F1F1C"/>
    <w:rsid w:val="004E6019"/>
    <w:rsid w:val="004F75C0"/>
    <w:rsid w:val="00516C79"/>
    <w:rsid w:val="0057126D"/>
    <w:rsid w:val="005742A4"/>
    <w:rsid w:val="005A1AFE"/>
    <w:rsid w:val="005C436F"/>
    <w:rsid w:val="0060240A"/>
    <w:rsid w:val="00636564"/>
    <w:rsid w:val="00647506"/>
    <w:rsid w:val="00677B55"/>
    <w:rsid w:val="006864E4"/>
    <w:rsid w:val="006B1C96"/>
    <w:rsid w:val="0070220A"/>
    <w:rsid w:val="00797294"/>
    <w:rsid w:val="007A67DC"/>
    <w:rsid w:val="007D1610"/>
    <w:rsid w:val="00856C4C"/>
    <w:rsid w:val="008A5F9C"/>
    <w:rsid w:val="008D1996"/>
    <w:rsid w:val="008D2BD7"/>
    <w:rsid w:val="0099787C"/>
    <w:rsid w:val="00A5777D"/>
    <w:rsid w:val="00AB2395"/>
    <w:rsid w:val="00B34A56"/>
    <w:rsid w:val="00B50EFA"/>
    <w:rsid w:val="00BE3D2E"/>
    <w:rsid w:val="00C352C2"/>
    <w:rsid w:val="00CE1D4F"/>
    <w:rsid w:val="00D72A03"/>
    <w:rsid w:val="00DC6599"/>
    <w:rsid w:val="00EE7544"/>
    <w:rsid w:val="00F078EB"/>
    <w:rsid w:val="00F1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 w:type="character" w:styleId="UnresolvedMention">
    <w:name w:val="Unresolved Mention"/>
    <w:basedOn w:val="DefaultParagraphFont"/>
    <w:uiPriority w:val="99"/>
    <w:semiHidden/>
    <w:unhideWhenUsed/>
    <w:rsid w:val="0079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6492">
      <w:bodyDiv w:val="1"/>
      <w:marLeft w:val="0"/>
      <w:marRight w:val="0"/>
      <w:marTop w:val="0"/>
      <w:marBottom w:val="0"/>
      <w:divBdr>
        <w:top w:val="none" w:sz="0" w:space="0" w:color="auto"/>
        <w:left w:val="none" w:sz="0" w:space="0" w:color="auto"/>
        <w:bottom w:val="none" w:sz="0" w:space="0" w:color="auto"/>
        <w:right w:val="none" w:sz="0" w:space="0" w:color="auto"/>
      </w:divBdr>
    </w:div>
    <w:div w:id="11830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w.jrank.org/pages/2295/Violen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velopingchild.harvard.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acebook.com/communitystandard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C1EF3-B950-4C07-8F50-5676DA57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Edwin-Mark GRIGORE (87833)</cp:lastModifiedBy>
  <cp:revision>9</cp:revision>
  <dcterms:created xsi:type="dcterms:W3CDTF">2020-05-28T09:21:00Z</dcterms:created>
  <dcterms:modified xsi:type="dcterms:W3CDTF">2020-05-31T15:46:00Z</dcterms:modified>
</cp:coreProperties>
</file>