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r>
        <w:lastRenderedPageBreak/>
        <w:t>Gantt Chart</w:t>
      </w:r>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748FBD" w14:textId="49612227" w:rsidR="00A87397" w:rsidRDefault="00A87397" w:rsidP="00C81BD8"/>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104980D5" w:rsidR="00643A1B" w:rsidRDefault="00643A1B" w:rsidP="00643A1B">
      <w:r>
        <w:t>maximumHeight = (yInitialVelocity^2 / (2 * 9.8)) + height      // v^2 = u^2 + 2as</w:t>
      </w:r>
    </w:p>
    <w:p w14:paraId="6EE02EA9" w14:textId="0281B6D7" w:rsidR="00643A1B" w:rsidRDefault="00643A1B" w:rsidP="00643A1B">
      <w:r>
        <w:t>timeTillMaxHeight = yInitialVelocity / 9.8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r>
        <w:lastRenderedPageBreak/>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lastRenderedPageBreak/>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F3B5227" w:rsidR="00D0682E" w:rsidRDefault="00123B6D" w:rsidP="00123B6D">
      <w:pPr>
        <w:pStyle w:val="Heading2"/>
      </w:pPr>
      <w:r>
        <w:t>How to use Projectile Motion Analyser:</w:t>
      </w:r>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2">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lastRenderedPageBreak/>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lastRenderedPageBreak/>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272D3D94" w14:textId="615BFDAE" w:rsidR="001E3CB9" w:rsidRDefault="001E3CB9" w:rsidP="001E3CB9">
      <w:pPr>
        <w:pStyle w:val="Heading1"/>
      </w:pPr>
      <w:r>
        <w:t>Evaluation</w:t>
      </w:r>
    </w:p>
    <w:p w14:paraId="0A0B4641" w14:textId="4D6B446F"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lastRenderedPageBreak/>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r>
        <w:t>Requirements</w:t>
      </w:r>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44D5B64C" w14:textId="36C12251" w:rsidR="001E3CB9" w:rsidRDefault="001E3CB9" w:rsidP="001E3CB9">
      <w:pPr>
        <w:pStyle w:val="ListParagraph"/>
        <w:numPr>
          <w:ilvl w:val="0"/>
          <w:numId w:val="11"/>
        </w:numPr>
      </w:pPr>
      <w:r>
        <w:t>The program must be able to visualize the projectile motion specified by the user and output variables that can be calculated from the information inputted into the program.</w:t>
      </w:r>
    </w:p>
    <w:p w14:paraId="2A4E5817" w14:textId="65FE2D43" w:rsidR="00371368" w:rsidRDefault="00371368" w:rsidP="00371368">
      <w:r>
        <w:t xml:space="preserve">The program accurately calculates any projectile motion specified by the user. </w:t>
      </w:r>
    </w:p>
    <w:p w14:paraId="2BECFC61" w14:textId="7D2804F9" w:rsidR="001E3CB9" w:rsidRDefault="001E3CB9" w:rsidP="00371368">
      <w:pPr>
        <w:pStyle w:val="ListParagraph"/>
        <w:numPr>
          <w:ilvl w:val="0"/>
          <w:numId w:val="11"/>
        </w:numPr>
      </w:pPr>
      <w:r>
        <w:t>If the program cannot calculate any information from the data given, the program will output an error displaying that the information given is not sufficient.</w:t>
      </w:r>
    </w:p>
    <w:p w14:paraId="58C2485D" w14:textId="67D76A16" w:rsidR="00371368" w:rsidRDefault="00371368" w:rsidP="00371368">
      <w:pPr>
        <w:sectPr w:rsidR="00371368" w:rsidSect="00A40D82">
          <w:pgSz w:w="11906" w:h="16838"/>
          <w:pgMar w:top="1440" w:right="1440" w:bottom="1440" w:left="1440" w:header="708" w:footer="708" w:gutter="0"/>
          <w:cols w:space="708"/>
          <w:docGrid w:linePitch="360"/>
        </w:sectPr>
      </w:pPr>
      <w:r>
        <w:t>The program includes many error checks to ensure the input given is sufficient.</w:t>
      </w:r>
    </w:p>
    <w:p w14:paraId="3D9AD60D" w14:textId="4E0DB6F7" w:rsidR="001E3CB9" w:rsidRDefault="001E3CB9" w:rsidP="001E3CB9">
      <w:pPr>
        <w:pStyle w:val="ListParagraph"/>
        <w:numPr>
          <w:ilvl w:val="0"/>
          <w:numId w:val="11"/>
        </w:numPr>
      </w:pPr>
      <w:r>
        <w:lastRenderedPageBreak/>
        <w:t>The user should be able to use the program again after the user has inputted information for a projectile motion problem without having to reopen the program.</w:t>
      </w:r>
    </w:p>
    <w:p w14:paraId="7F310DEC" w14:textId="43FE4306" w:rsidR="00371368" w:rsidRDefault="00371368" w:rsidP="00371368">
      <w:r>
        <w:t>A “Reset Program” function was added to ensure the program can be used again without the user having to reopen the program.</w:t>
      </w:r>
    </w:p>
    <w:p w14:paraId="78128F21" w14:textId="77777777" w:rsidR="001E3CB9" w:rsidRDefault="001E3CB9" w:rsidP="001E3CB9">
      <w:pPr>
        <w:pStyle w:val="ListParagraph"/>
        <w:numPr>
          <w:ilvl w:val="0"/>
          <w:numId w:val="11"/>
        </w:numPr>
      </w:pPr>
      <w:r>
        <w:t>The program must give an error when non-numeric characters have been entered.</w:t>
      </w:r>
    </w:p>
    <w:p w14:paraId="54C7380C" w14:textId="38D7BDFA" w:rsidR="001E3CB9" w:rsidRDefault="00371368" w:rsidP="00DD1788">
      <w:r>
        <w:t>The program includes error checking to ensure no non-numeric characters are entered which may cause the program to crash.</w:t>
      </w:r>
      <w:bookmarkStart w:id="1" w:name="_GoBack"/>
      <w:bookmarkEnd w:id="1"/>
    </w:p>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t xml:space="preserve">A function to calculate the projectile’s velocity at a time during the projectile’s journey was also added, in order to allow the program to be able to solve more projectile problems. This function can </w:t>
      </w:r>
      <w:r>
        <w:lastRenderedPageBreak/>
        <w:t>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78DCBD69" w14:textId="526BCF00" w:rsidR="009601C3" w:rsidRDefault="00C114BF" w:rsidP="009601C3">
      <w:r>
        <w:t>The Department of Education owns this program, and so the program will not be distributed commercially.</w:t>
      </w:r>
    </w:p>
    <w:p w14:paraId="36E9592C" w14:textId="1C537C55" w:rsidR="00C114BF" w:rsidRDefault="00C114BF" w:rsidP="009601C3"/>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5BC74519" w:rsidR="001D7F3B" w:rsidRDefault="001D7F3B" w:rsidP="001D7F3B">
      <w:r>
        <w:t>The program is virus-free according to VirusTotal.</w:t>
      </w:r>
    </w:p>
    <w:p w14:paraId="63B4B015" w14:textId="1C0D9215" w:rsidR="00004C5D" w:rsidRDefault="00004C5D" w:rsidP="001D7F3B">
      <w:hyperlink r:id="rId23" w:history="1">
        <w:r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r>
        <w:t>Plagiarism</w:t>
      </w:r>
    </w:p>
    <w:p w14:paraId="0B5E6C32" w14:textId="46FC5B95" w:rsidR="001D7F3B" w:rsidRDefault="001D7F3B" w:rsidP="001D7F3B">
      <w:r>
        <w:t>The program has not copied any code from any other sources.</w:t>
      </w:r>
    </w:p>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05B7A" w14:textId="77777777" w:rsidR="00B07D67" w:rsidRDefault="00B07D67" w:rsidP="00C114BF">
      <w:pPr>
        <w:spacing w:line="240" w:lineRule="auto"/>
      </w:pPr>
      <w:r>
        <w:separator/>
      </w:r>
    </w:p>
  </w:endnote>
  <w:endnote w:type="continuationSeparator" w:id="0">
    <w:p w14:paraId="00A394E6" w14:textId="77777777" w:rsidR="00B07D67" w:rsidRDefault="00B07D67"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122C1" w14:textId="77777777" w:rsidR="00B07D67" w:rsidRDefault="00B07D67" w:rsidP="00C114BF">
      <w:pPr>
        <w:spacing w:line="240" w:lineRule="auto"/>
      </w:pPr>
      <w:r>
        <w:separator/>
      </w:r>
    </w:p>
  </w:footnote>
  <w:footnote w:type="continuationSeparator" w:id="0">
    <w:p w14:paraId="0439397E" w14:textId="77777777" w:rsidR="00B07D67" w:rsidRDefault="00B07D67"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0844E6"/>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842F5"/>
    <w:rsid w:val="00090FC2"/>
    <w:rsid w:val="00092D9A"/>
    <w:rsid w:val="001116FF"/>
    <w:rsid w:val="00115432"/>
    <w:rsid w:val="00123B6D"/>
    <w:rsid w:val="001957C8"/>
    <w:rsid w:val="001A754A"/>
    <w:rsid w:val="001B1D26"/>
    <w:rsid w:val="001B2C5D"/>
    <w:rsid w:val="001D7F3B"/>
    <w:rsid w:val="001E3CB9"/>
    <w:rsid w:val="001E55C7"/>
    <w:rsid w:val="002208DE"/>
    <w:rsid w:val="00237499"/>
    <w:rsid w:val="0025432C"/>
    <w:rsid w:val="00254CD1"/>
    <w:rsid w:val="00277746"/>
    <w:rsid w:val="00286CF8"/>
    <w:rsid w:val="0028763B"/>
    <w:rsid w:val="002A353D"/>
    <w:rsid w:val="002B4F7E"/>
    <w:rsid w:val="002C21D3"/>
    <w:rsid w:val="002E189C"/>
    <w:rsid w:val="002F2678"/>
    <w:rsid w:val="00305BB7"/>
    <w:rsid w:val="003364C4"/>
    <w:rsid w:val="00363AEE"/>
    <w:rsid w:val="00371368"/>
    <w:rsid w:val="0041419C"/>
    <w:rsid w:val="00445703"/>
    <w:rsid w:val="00473D14"/>
    <w:rsid w:val="00551B22"/>
    <w:rsid w:val="00565CEE"/>
    <w:rsid w:val="00580829"/>
    <w:rsid w:val="00590ECC"/>
    <w:rsid w:val="005C39B8"/>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A22B1F"/>
    <w:rsid w:val="00A25EDA"/>
    <w:rsid w:val="00A32F85"/>
    <w:rsid w:val="00A33C51"/>
    <w:rsid w:val="00A40D82"/>
    <w:rsid w:val="00A72D8C"/>
    <w:rsid w:val="00A87397"/>
    <w:rsid w:val="00AD6828"/>
    <w:rsid w:val="00B07D67"/>
    <w:rsid w:val="00B341D6"/>
    <w:rsid w:val="00B77A43"/>
    <w:rsid w:val="00B82036"/>
    <w:rsid w:val="00BC1A27"/>
    <w:rsid w:val="00BD1F70"/>
    <w:rsid w:val="00BE1D19"/>
    <w:rsid w:val="00C114BF"/>
    <w:rsid w:val="00C12964"/>
    <w:rsid w:val="00C35740"/>
    <w:rsid w:val="00C73836"/>
    <w:rsid w:val="00C81BD8"/>
    <w:rsid w:val="00CB6DF4"/>
    <w:rsid w:val="00CC1DDF"/>
    <w:rsid w:val="00CE24E5"/>
    <w:rsid w:val="00D0245A"/>
    <w:rsid w:val="00D0682E"/>
    <w:rsid w:val="00D43D24"/>
    <w:rsid w:val="00D741F7"/>
    <w:rsid w:val="00D91C98"/>
    <w:rsid w:val="00D95CC9"/>
    <w:rsid w:val="00DC2A4B"/>
    <w:rsid w:val="00DD1416"/>
    <w:rsid w:val="00DD1788"/>
    <w:rsid w:val="00DF2AD8"/>
    <w:rsid w:val="00DF2C37"/>
    <w:rsid w:val="00E072AD"/>
    <w:rsid w:val="00E10883"/>
    <w:rsid w:val="00E16AB8"/>
    <w:rsid w:val="00E36F26"/>
    <w:rsid w:val="00E543C5"/>
    <w:rsid w:val="00E57950"/>
    <w:rsid w:val="00E74CCA"/>
    <w:rsid w:val="00E80B17"/>
    <w:rsid w:val="00E91E33"/>
    <w:rsid w:val="00EB7725"/>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virustotal.com/en/file/318b03f9757846e368f943184f115e3050240075feb0571b09e8baf5c737f71f/analysis/149533042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1</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19</cp:revision>
  <dcterms:created xsi:type="dcterms:W3CDTF">2017-01-06T10:00:00Z</dcterms:created>
  <dcterms:modified xsi:type="dcterms:W3CDTF">2017-05-21T03:24:00Z</dcterms:modified>
</cp:coreProperties>
</file>