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BAF" w:rsidRPr="00F97188" w:rsidRDefault="00484767" w:rsidP="008B4BAF">
      <w:pPr>
        <w:pStyle w:val="Textoindependiente"/>
        <w:jc w:val="center"/>
        <w:rPr>
          <w:rFonts w:ascii="Times New Roman" w:hAnsi="Times New Roman" w:cs="Times New Roman"/>
          <w:sz w:val="32"/>
        </w:rPr>
      </w:pPr>
      <w:r w:rsidRPr="00F97188">
        <w:rPr>
          <w:rFonts w:ascii="Times New Roman" w:hAnsi="Times New Roman" w:cs="Times New Roman"/>
          <w:sz w:val="24"/>
        </w:rPr>
        <w:t>TALLER SOBRE COMPONENTES FRONT-END</w:t>
      </w:r>
      <w:r w:rsidRPr="00F97188">
        <w:rPr>
          <w:rFonts w:ascii="Times New Roman" w:hAnsi="Times New Roman" w:cs="Times New Roman"/>
          <w:sz w:val="24"/>
        </w:rPr>
        <w:br/>
        <w:t xml:space="preserve"> GA7-220501096-AA4-EV01</w:t>
      </w:r>
    </w:p>
    <w:p w:rsidR="008B4BAF" w:rsidRPr="00F97188" w:rsidRDefault="008B4BAF" w:rsidP="008B4BAF">
      <w:pPr>
        <w:pStyle w:val="Textoindependiente"/>
        <w:jc w:val="center"/>
        <w:rPr>
          <w:rFonts w:ascii="Times New Roman" w:hAnsi="Times New Roman" w:cs="Times New Roman"/>
          <w:sz w:val="32"/>
        </w:rPr>
      </w:pPr>
    </w:p>
    <w:p w:rsidR="008B4BAF" w:rsidRPr="00F97188" w:rsidRDefault="008B4BAF" w:rsidP="00F97188">
      <w:pPr>
        <w:pStyle w:val="Textoindependiente"/>
        <w:rPr>
          <w:rFonts w:ascii="Times New Roman" w:hAnsi="Times New Roman" w:cs="Times New Roman"/>
          <w:sz w:val="32"/>
        </w:rPr>
      </w:pPr>
    </w:p>
    <w:p w:rsidR="008B4BAF" w:rsidRPr="00F97188" w:rsidRDefault="008B4BAF" w:rsidP="008B4BAF">
      <w:pPr>
        <w:pStyle w:val="Textoindependiente"/>
        <w:jc w:val="center"/>
        <w:rPr>
          <w:rFonts w:ascii="Times New Roman" w:hAnsi="Times New Roman" w:cs="Times New Roman"/>
          <w:sz w:val="32"/>
        </w:rPr>
      </w:pPr>
    </w:p>
    <w:p w:rsidR="008B4BAF" w:rsidRPr="00F97188" w:rsidRDefault="008B4BAF" w:rsidP="008B4BAF">
      <w:pPr>
        <w:pStyle w:val="Textoindependiente"/>
        <w:jc w:val="center"/>
        <w:rPr>
          <w:rFonts w:ascii="Times New Roman" w:hAnsi="Times New Roman" w:cs="Times New Roman"/>
          <w:sz w:val="36"/>
        </w:rPr>
      </w:pPr>
    </w:p>
    <w:p w:rsidR="008B4BAF" w:rsidRPr="00F97188" w:rsidRDefault="008B4BAF" w:rsidP="008B4BAF">
      <w:pPr>
        <w:pStyle w:val="Textoindependiente"/>
        <w:jc w:val="center"/>
        <w:rPr>
          <w:rFonts w:ascii="Times New Roman" w:hAnsi="Times New Roman" w:cs="Times New Roman"/>
          <w:sz w:val="24"/>
        </w:rPr>
      </w:pPr>
      <w:r w:rsidRPr="00F97188">
        <w:rPr>
          <w:rFonts w:ascii="Times New Roman" w:hAnsi="Times New Roman" w:cs="Times New Roman"/>
          <w:sz w:val="24"/>
        </w:rPr>
        <w:t>EDISSON ESTEVE RODRIGUEZ ORDOÑEZ</w:t>
      </w:r>
    </w:p>
    <w:p w:rsidR="00F97188" w:rsidRPr="00F97188" w:rsidRDefault="00F97188" w:rsidP="008B4BAF">
      <w:pPr>
        <w:pStyle w:val="Textoindependiente"/>
        <w:jc w:val="center"/>
        <w:rPr>
          <w:rFonts w:ascii="Times New Roman" w:hAnsi="Times New Roman" w:cs="Times New Roman"/>
          <w:sz w:val="24"/>
        </w:rPr>
      </w:pPr>
      <w:r w:rsidRPr="00F97188">
        <w:rPr>
          <w:rFonts w:ascii="Times New Roman" w:hAnsi="Times New Roman" w:cs="Times New Roman"/>
          <w:sz w:val="24"/>
        </w:rPr>
        <w:t xml:space="preserve">ANA MARÍA RUIZ SALCEDO </w:t>
      </w:r>
    </w:p>
    <w:p w:rsidR="00F97188" w:rsidRPr="00F97188" w:rsidRDefault="00F97188" w:rsidP="008B4BAF">
      <w:pPr>
        <w:pStyle w:val="Textoindependiente"/>
        <w:jc w:val="center"/>
        <w:rPr>
          <w:rFonts w:ascii="Times New Roman" w:hAnsi="Times New Roman" w:cs="Times New Roman"/>
          <w:sz w:val="24"/>
        </w:rPr>
      </w:pPr>
      <w:r w:rsidRPr="00F97188">
        <w:rPr>
          <w:rFonts w:ascii="Times New Roman" w:hAnsi="Times New Roman" w:cs="Times New Roman"/>
          <w:sz w:val="24"/>
        </w:rPr>
        <w:t>MOISES BUENAÑO TUBERQUIA</w:t>
      </w:r>
    </w:p>
    <w:p w:rsidR="008B4BAF" w:rsidRDefault="008B4BAF" w:rsidP="008B4BAF">
      <w:pPr>
        <w:pStyle w:val="Textoindependiente"/>
        <w:jc w:val="center"/>
        <w:rPr>
          <w:sz w:val="26"/>
        </w:rPr>
      </w:pPr>
    </w:p>
    <w:p w:rsidR="008B4BAF" w:rsidRDefault="008B4BAF" w:rsidP="008B4BAF">
      <w:pPr>
        <w:pStyle w:val="Textoindependiente"/>
        <w:jc w:val="center"/>
        <w:rPr>
          <w:sz w:val="26"/>
        </w:rPr>
      </w:pPr>
    </w:p>
    <w:p w:rsidR="008B4BAF" w:rsidRDefault="008B4BAF" w:rsidP="008B4BAF">
      <w:pPr>
        <w:pStyle w:val="Textoindependiente"/>
        <w:jc w:val="center"/>
        <w:rPr>
          <w:sz w:val="26"/>
        </w:rPr>
      </w:pPr>
    </w:p>
    <w:p w:rsidR="008B4BAF" w:rsidRDefault="008B4BAF" w:rsidP="008B4BAF">
      <w:pPr>
        <w:pStyle w:val="Textoindependiente"/>
        <w:jc w:val="center"/>
        <w:rPr>
          <w:sz w:val="26"/>
        </w:rPr>
      </w:pPr>
    </w:p>
    <w:p w:rsidR="008B4BAF" w:rsidRDefault="008B4BAF" w:rsidP="008B4BAF">
      <w:pPr>
        <w:pStyle w:val="Textoindependiente"/>
        <w:jc w:val="center"/>
        <w:rPr>
          <w:sz w:val="26"/>
        </w:rPr>
      </w:pPr>
    </w:p>
    <w:p w:rsidR="008B4BAF" w:rsidRPr="00F97188" w:rsidRDefault="008B4BAF" w:rsidP="008B4BAF">
      <w:pPr>
        <w:pStyle w:val="Textoindependiente"/>
        <w:jc w:val="center"/>
        <w:rPr>
          <w:rFonts w:ascii="Times New Roman" w:hAnsi="Times New Roman" w:cs="Times New Roman"/>
          <w:sz w:val="36"/>
        </w:rPr>
      </w:pPr>
    </w:p>
    <w:p w:rsidR="008B4BAF" w:rsidRPr="00F97188" w:rsidRDefault="008B4BAF" w:rsidP="008B4BAF">
      <w:pPr>
        <w:pStyle w:val="Textoindependiente"/>
        <w:jc w:val="center"/>
        <w:rPr>
          <w:rFonts w:ascii="Times New Roman" w:hAnsi="Times New Roman" w:cs="Times New Roman"/>
          <w:spacing w:val="-57"/>
          <w:sz w:val="24"/>
        </w:rPr>
      </w:pPr>
      <w:r w:rsidRPr="00F97188">
        <w:rPr>
          <w:rFonts w:ascii="Times New Roman" w:hAnsi="Times New Roman" w:cs="Times New Roman"/>
          <w:sz w:val="24"/>
        </w:rPr>
        <w:t>TECNÓLOGO</w:t>
      </w:r>
      <w:r w:rsidRPr="00F97188">
        <w:rPr>
          <w:rFonts w:ascii="Times New Roman" w:hAnsi="Times New Roman" w:cs="Times New Roman"/>
          <w:spacing w:val="-7"/>
          <w:sz w:val="24"/>
        </w:rPr>
        <w:t xml:space="preserve"> </w:t>
      </w:r>
      <w:r w:rsidRPr="00F97188">
        <w:rPr>
          <w:rFonts w:ascii="Times New Roman" w:hAnsi="Times New Roman" w:cs="Times New Roman"/>
          <w:sz w:val="24"/>
        </w:rPr>
        <w:t>EN</w:t>
      </w:r>
      <w:r w:rsidRPr="00F97188">
        <w:rPr>
          <w:rFonts w:ascii="Times New Roman" w:hAnsi="Times New Roman" w:cs="Times New Roman"/>
          <w:spacing w:val="-7"/>
          <w:sz w:val="24"/>
        </w:rPr>
        <w:t xml:space="preserve"> </w:t>
      </w:r>
      <w:r w:rsidRPr="00F97188">
        <w:rPr>
          <w:rFonts w:ascii="Times New Roman" w:hAnsi="Times New Roman" w:cs="Times New Roman"/>
          <w:sz w:val="24"/>
        </w:rPr>
        <w:t>ANÁLISIS</w:t>
      </w:r>
      <w:r w:rsidRPr="00F97188">
        <w:rPr>
          <w:rFonts w:ascii="Times New Roman" w:hAnsi="Times New Roman" w:cs="Times New Roman"/>
          <w:spacing w:val="-7"/>
          <w:sz w:val="24"/>
        </w:rPr>
        <w:t xml:space="preserve"> </w:t>
      </w:r>
      <w:r w:rsidRPr="00F97188">
        <w:rPr>
          <w:rFonts w:ascii="Times New Roman" w:hAnsi="Times New Roman" w:cs="Times New Roman"/>
          <w:sz w:val="24"/>
        </w:rPr>
        <w:t>Y</w:t>
      </w:r>
      <w:r w:rsidRPr="00F97188">
        <w:rPr>
          <w:rFonts w:ascii="Times New Roman" w:hAnsi="Times New Roman" w:cs="Times New Roman"/>
          <w:spacing w:val="-7"/>
          <w:sz w:val="24"/>
        </w:rPr>
        <w:t xml:space="preserve"> </w:t>
      </w:r>
      <w:r w:rsidRPr="00F97188">
        <w:rPr>
          <w:rFonts w:ascii="Times New Roman" w:hAnsi="Times New Roman" w:cs="Times New Roman"/>
          <w:sz w:val="24"/>
        </w:rPr>
        <w:t>DESARROLLO</w:t>
      </w:r>
      <w:r w:rsidRPr="00F97188">
        <w:rPr>
          <w:rFonts w:ascii="Times New Roman" w:hAnsi="Times New Roman" w:cs="Times New Roman"/>
          <w:spacing w:val="-7"/>
          <w:sz w:val="24"/>
        </w:rPr>
        <w:t xml:space="preserve"> </w:t>
      </w:r>
      <w:r w:rsidRPr="00F97188">
        <w:rPr>
          <w:rFonts w:ascii="Times New Roman" w:hAnsi="Times New Roman" w:cs="Times New Roman"/>
          <w:sz w:val="24"/>
        </w:rPr>
        <w:t>DE</w:t>
      </w:r>
      <w:r w:rsidRPr="00F97188">
        <w:rPr>
          <w:rFonts w:ascii="Times New Roman" w:hAnsi="Times New Roman" w:cs="Times New Roman"/>
          <w:spacing w:val="-6"/>
          <w:sz w:val="24"/>
        </w:rPr>
        <w:t xml:space="preserve"> </w:t>
      </w:r>
      <w:r w:rsidRPr="00F97188">
        <w:rPr>
          <w:rFonts w:ascii="Times New Roman" w:hAnsi="Times New Roman" w:cs="Times New Roman"/>
          <w:sz w:val="24"/>
        </w:rPr>
        <w:t>SOFTWARE</w:t>
      </w:r>
      <w:r w:rsidRPr="00F97188">
        <w:rPr>
          <w:rFonts w:ascii="Times New Roman" w:hAnsi="Times New Roman" w:cs="Times New Roman"/>
          <w:spacing w:val="-57"/>
          <w:sz w:val="24"/>
        </w:rPr>
        <w:t xml:space="preserve"> </w:t>
      </w:r>
    </w:p>
    <w:p w:rsidR="008B4BAF" w:rsidRPr="00F97188" w:rsidRDefault="008B4BAF" w:rsidP="008B4BAF">
      <w:pPr>
        <w:pStyle w:val="Textoindependiente"/>
        <w:jc w:val="center"/>
        <w:rPr>
          <w:rFonts w:ascii="Times New Roman" w:hAnsi="Times New Roman" w:cs="Times New Roman"/>
          <w:spacing w:val="-57"/>
          <w:sz w:val="24"/>
        </w:rPr>
      </w:pPr>
    </w:p>
    <w:p w:rsidR="008B4BAF" w:rsidRPr="00F97188" w:rsidRDefault="008B4BAF" w:rsidP="008B4BAF">
      <w:pPr>
        <w:pStyle w:val="Textoindependiente"/>
        <w:jc w:val="center"/>
        <w:rPr>
          <w:rFonts w:ascii="Times New Roman" w:hAnsi="Times New Roman" w:cs="Times New Roman"/>
          <w:spacing w:val="-57"/>
          <w:sz w:val="24"/>
        </w:rPr>
      </w:pPr>
    </w:p>
    <w:p w:rsidR="008B4BAF" w:rsidRPr="00F97188" w:rsidRDefault="008B4BAF" w:rsidP="008B4BAF">
      <w:pPr>
        <w:pStyle w:val="Textoindependiente"/>
        <w:jc w:val="center"/>
        <w:rPr>
          <w:rFonts w:ascii="Times New Roman" w:hAnsi="Times New Roman" w:cs="Times New Roman"/>
          <w:spacing w:val="-57"/>
          <w:sz w:val="24"/>
        </w:rPr>
      </w:pPr>
    </w:p>
    <w:p w:rsidR="008B4BAF" w:rsidRPr="00F97188" w:rsidRDefault="008B4BAF" w:rsidP="008B4BAF">
      <w:pPr>
        <w:pStyle w:val="Textoindependiente"/>
        <w:jc w:val="center"/>
        <w:rPr>
          <w:rFonts w:ascii="Times New Roman" w:hAnsi="Times New Roman" w:cs="Times New Roman"/>
          <w:spacing w:val="-57"/>
          <w:sz w:val="24"/>
        </w:rPr>
      </w:pPr>
    </w:p>
    <w:p w:rsidR="008B4BAF" w:rsidRPr="00F97188" w:rsidRDefault="008B4BAF" w:rsidP="008B4BAF">
      <w:pPr>
        <w:pStyle w:val="Textoindependiente"/>
        <w:jc w:val="center"/>
        <w:rPr>
          <w:rFonts w:ascii="Times New Roman" w:hAnsi="Times New Roman" w:cs="Times New Roman"/>
          <w:sz w:val="24"/>
        </w:rPr>
      </w:pPr>
      <w:r w:rsidRPr="00F97188">
        <w:rPr>
          <w:rFonts w:ascii="Times New Roman" w:hAnsi="Times New Roman" w:cs="Times New Roman"/>
          <w:sz w:val="24"/>
        </w:rPr>
        <w:t>FICHA: 2547406</w:t>
      </w:r>
    </w:p>
    <w:p w:rsidR="008B4BAF" w:rsidRPr="00F97188" w:rsidRDefault="008B4BAF" w:rsidP="008B4BAF">
      <w:pPr>
        <w:pStyle w:val="Textoindependiente"/>
        <w:jc w:val="center"/>
        <w:rPr>
          <w:rFonts w:ascii="Times New Roman" w:hAnsi="Times New Roman" w:cs="Times New Roman"/>
          <w:sz w:val="32"/>
        </w:rPr>
      </w:pPr>
    </w:p>
    <w:p w:rsidR="008B4BAF" w:rsidRPr="00F97188" w:rsidRDefault="008B4BAF" w:rsidP="008B4BAF">
      <w:pPr>
        <w:pStyle w:val="Textoindependiente"/>
        <w:jc w:val="center"/>
        <w:rPr>
          <w:rFonts w:ascii="Times New Roman" w:hAnsi="Times New Roman" w:cs="Times New Roman"/>
          <w:sz w:val="32"/>
        </w:rPr>
      </w:pPr>
    </w:p>
    <w:p w:rsidR="008B4BAF" w:rsidRPr="00F97188" w:rsidRDefault="008B4BAF" w:rsidP="008B4BAF">
      <w:pPr>
        <w:pStyle w:val="Textoindependiente"/>
        <w:jc w:val="center"/>
        <w:rPr>
          <w:rFonts w:ascii="Times New Roman" w:hAnsi="Times New Roman" w:cs="Times New Roman"/>
          <w:sz w:val="32"/>
        </w:rPr>
      </w:pPr>
    </w:p>
    <w:p w:rsidR="008B4BAF" w:rsidRPr="00F97188" w:rsidRDefault="008B4BAF" w:rsidP="00F97188">
      <w:pPr>
        <w:pStyle w:val="Textoindependiente"/>
        <w:rPr>
          <w:rFonts w:ascii="Times New Roman" w:hAnsi="Times New Roman" w:cs="Times New Roman"/>
          <w:sz w:val="32"/>
        </w:rPr>
      </w:pPr>
    </w:p>
    <w:p w:rsidR="008B4BAF" w:rsidRPr="00F97188" w:rsidRDefault="008B4BAF" w:rsidP="008B4BAF">
      <w:pPr>
        <w:pStyle w:val="Textoindependiente"/>
        <w:jc w:val="center"/>
        <w:rPr>
          <w:rFonts w:ascii="Times New Roman" w:hAnsi="Times New Roman" w:cs="Times New Roman"/>
          <w:sz w:val="32"/>
        </w:rPr>
      </w:pPr>
    </w:p>
    <w:p w:rsidR="008B4BAF" w:rsidRPr="00F97188" w:rsidRDefault="008B4BAF" w:rsidP="008B4BAF">
      <w:pPr>
        <w:pStyle w:val="Textoindependiente"/>
        <w:jc w:val="center"/>
        <w:rPr>
          <w:rFonts w:ascii="Times New Roman" w:hAnsi="Times New Roman" w:cs="Times New Roman"/>
          <w:spacing w:val="1"/>
          <w:sz w:val="24"/>
        </w:rPr>
      </w:pPr>
      <w:r w:rsidRPr="00F97188">
        <w:rPr>
          <w:rFonts w:ascii="Times New Roman" w:hAnsi="Times New Roman" w:cs="Times New Roman"/>
          <w:sz w:val="24"/>
        </w:rPr>
        <w:t>INSTRUCTOR</w:t>
      </w:r>
      <w:r w:rsidRPr="00F97188">
        <w:rPr>
          <w:rFonts w:ascii="Times New Roman" w:hAnsi="Times New Roman" w:cs="Times New Roman"/>
          <w:spacing w:val="1"/>
          <w:sz w:val="24"/>
        </w:rPr>
        <w:t xml:space="preserve"> </w:t>
      </w:r>
    </w:p>
    <w:p w:rsidR="008B4BAF" w:rsidRPr="00F97188" w:rsidRDefault="008B4BAF" w:rsidP="008B4BAF">
      <w:pPr>
        <w:pStyle w:val="Textoindependiente"/>
        <w:jc w:val="center"/>
        <w:rPr>
          <w:rFonts w:ascii="Times New Roman" w:hAnsi="Times New Roman" w:cs="Times New Roman"/>
          <w:spacing w:val="-13"/>
          <w:sz w:val="24"/>
        </w:rPr>
      </w:pPr>
      <w:r w:rsidRPr="00F97188">
        <w:rPr>
          <w:rFonts w:ascii="Times New Roman" w:hAnsi="Times New Roman" w:cs="Times New Roman"/>
          <w:spacing w:val="-1"/>
          <w:sz w:val="24"/>
        </w:rPr>
        <w:t>FEDERICO</w:t>
      </w:r>
      <w:r w:rsidRPr="00F97188">
        <w:rPr>
          <w:rFonts w:ascii="Times New Roman" w:hAnsi="Times New Roman" w:cs="Times New Roman"/>
          <w:spacing w:val="-13"/>
          <w:sz w:val="24"/>
        </w:rPr>
        <w:t xml:space="preserve"> </w:t>
      </w:r>
      <w:r w:rsidRPr="00F97188">
        <w:rPr>
          <w:rFonts w:ascii="Times New Roman" w:hAnsi="Times New Roman" w:cs="Times New Roman"/>
          <w:sz w:val="24"/>
        </w:rPr>
        <w:t>HIGUITA</w:t>
      </w:r>
      <w:r w:rsidRPr="00F97188">
        <w:rPr>
          <w:rFonts w:ascii="Times New Roman" w:hAnsi="Times New Roman" w:cs="Times New Roman"/>
          <w:spacing w:val="-13"/>
          <w:sz w:val="24"/>
        </w:rPr>
        <w:t xml:space="preserve"> </w:t>
      </w:r>
      <w:r w:rsidRPr="00F97188">
        <w:rPr>
          <w:rFonts w:ascii="Times New Roman" w:hAnsi="Times New Roman" w:cs="Times New Roman"/>
          <w:sz w:val="24"/>
        </w:rPr>
        <w:t>GARNICA</w:t>
      </w:r>
    </w:p>
    <w:p w:rsidR="008B4BAF" w:rsidRPr="00F97188" w:rsidRDefault="008B4BAF" w:rsidP="008B4BAF">
      <w:pPr>
        <w:pStyle w:val="Textoindependiente"/>
        <w:jc w:val="center"/>
        <w:rPr>
          <w:rFonts w:ascii="Times New Roman" w:hAnsi="Times New Roman" w:cs="Times New Roman"/>
          <w:sz w:val="32"/>
        </w:rPr>
      </w:pPr>
    </w:p>
    <w:p w:rsidR="008B4BAF" w:rsidRPr="00F97188" w:rsidRDefault="008B4BAF" w:rsidP="008B4BAF">
      <w:pPr>
        <w:pStyle w:val="Textoindependiente"/>
        <w:jc w:val="center"/>
        <w:rPr>
          <w:rFonts w:ascii="Times New Roman" w:hAnsi="Times New Roman" w:cs="Times New Roman"/>
          <w:sz w:val="40"/>
        </w:rPr>
      </w:pPr>
    </w:p>
    <w:p w:rsidR="008B4BAF" w:rsidRPr="00F97188" w:rsidRDefault="008B4BAF" w:rsidP="008B4BAF">
      <w:pPr>
        <w:pStyle w:val="Textoindependiente"/>
        <w:jc w:val="center"/>
        <w:rPr>
          <w:rFonts w:ascii="Times New Roman" w:hAnsi="Times New Roman" w:cs="Times New Roman"/>
          <w:sz w:val="24"/>
        </w:rPr>
      </w:pPr>
    </w:p>
    <w:p w:rsidR="008B4BAF" w:rsidRPr="00F97188" w:rsidRDefault="008B4BAF" w:rsidP="008B4BAF">
      <w:pPr>
        <w:pStyle w:val="Textoindependiente"/>
        <w:jc w:val="center"/>
        <w:rPr>
          <w:rFonts w:ascii="Times New Roman" w:hAnsi="Times New Roman" w:cs="Times New Roman"/>
          <w:sz w:val="24"/>
        </w:rPr>
      </w:pPr>
    </w:p>
    <w:p w:rsidR="008B4BAF" w:rsidRPr="00F97188" w:rsidRDefault="008B4BAF" w:rsidP="008B4BAF">
      <w:pPr>
        <w:pStyle w:val="Textoindependiente"/>
        <w:jc w:val="center"/>
        <w:rPr>
          <w:rFonts w:ascii="Times New Roman" w:hAnsi="Times New Roman" w:cs="Times New Roman"/>
          <w:sz w:val="24"/>
        </w:rPr>
      </w:pPr>
    </w:p>
    <w:p w:rsidR="008B4BAF" w:rsidRPr="00F97188" w:rsidRDefault="008B4BAF" w:rsidP="008B4BAF">
      <w:pPr>
        <w:pStyle w:val="Textoindependiente"/>
        <w:jc w:val="center"/>
        <w:rPr>
          <w:rFonts w:ascii="Times New Roman" w:hAnsi="Times New Roman" w:cs="Times New Roman"/>
          <w:sz w:val="24"/>
        </w:rPr>
      </w:pPr>
      <w:r w:rsidRPr="00F97188">
        <w:rPr>
          <w:rFonts w:ascii="Times New Roman" w:hAnsi="Times New Roman" w:cs="Times New Roman"/>
          <w:sz w:val="24"/>
        </w:rPr>
        <w:t>SENA</w:t>
      </w:r>
    </w:p>
    <w:p w:rsidR="008B4BAF" w:rsidRPr="00F97188" w:rsidRDefault="008B4BAF" w:rsidP="008B4BAF">
      <w:pPr>
        <w:pStyle w:val="Textoindependiente"/>
        <w:jc w:val="center"/>
        <w:rPr>
          <w:rFonts w:ascii="Times New Roman" w:hAnsi="Times New Roman" w:cs="Times New Roman"/>
          <w:sz w:val="24"/>
        </w:rPr>
      </w:pPr>
    </w:p>
    <w:p w:rsidR="008B4BAF" w:rsidRPr="00F97188" w:rsidRDefault="008B4BAF" w:rsidP="008B4BAF">
      <w:pPr>
        <w:pStyle w:val="Textoindependiente"/>
        <w:jc w:val="center"/>
        <w:rPr>
          <w:rFonts w:ascii="Times New Roman" w:hAnsi="Times New Roman" w:cs="Times New Roman"/>
          <w:sz w:val="24"/>
        </w:rPr>
      </w:pPr>
    </w:p>
    <w:p w:rsidR="008B4BAF" w:rsidRPr="00F97188" w:rsidRDefault="008B4BAF" w:rsidP="008B4BAF">
      <w:pPr>
        <w:pStyle w:val="Textoindependiente"/>
        <w:jc w:val="center"/>
        <w:rPr>
          <w:rFonts w:ascii="Times New Roman" w:hAnsi="Times New Roman" w:cs="Times New Roman"/>
          <w:sz w:val="24"/>
        </w:rPr>
      </w:pPr>
      <w:r w:rsidRPr="00F97188">
        <w:rPr>
          <w:rFonts w:ascii="Times New Roman" w:hAnsi="Times New Roman" w:cs="Times New Roman"/>
          <w:sz w:val="24"/>
        </w:rPr>
        <w:t>BOGOTA</w:t>
      </w:r>
      <w:r w:rsidRPr="00F97188">
        <w:rPr>
          <w:rFonts w:ascii="Times New Roman" w:hAnsi="Times New Roman" w:cs="Times New Roman"/>
          <w:spacing w:val="-9"/>
          <w:sz w:val="24"/>
        </w:rPr>
        <w:t xml:space="preserve"> </w:t>
      </w:r>
      <w:r w:rsidRPr="00F97188">
        <w:rPr>
          <w:rFonts w:ascii="Times New Roman" w:hAnsi="Times New Roman" w:cs="Times New Roman"/>
          <w:sz w:val="24"/>
        </w:rPr>
        <w:t>D.C.</w:t>
      </w:r>
    </w:p>
    <w:p w:rsidR="008B4BAF" w:rsidRPr="00F97188" w:rsidRDefault="008B4BAF" w:rsidP="00F97188">
      <w:pPr>
        <w:pStyle w:val="Textoindependiente"/>
        <w:rPr>
          <w:sz w:val="17"/>
        </w:rPr>
      </w:pPr>
      <w:r>
        <w:rPr>
          <w:noProof/>
          <w:lang w:val="en-US"/>
        </w:rPr>
        <w:drawing>
          <wp:anchor distT="0" distB="0" distL="0" distR="0" simplePos="0" relativeHeight="251660288" behindDoc="0" locked="0" layoutInCell="1" allowOverlap="1" wp14:anchorId="27FFC401" wp14:editId="1A0F2AEA">
            <wp:simplePos x="0" y="0"/>
            <wp:positionH relativeFrom="page">
              <wp:posOffset>3557270</wp:posOffset>
            </wp:positionH>
            <wp:positionV relativeFrom="paragraph">
              <wp:posOffset>168910</wp:posOffset>
            </wp:positionV>
            <wp:extent cx="661035" cy="651510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03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p w:rsidR="00F210F0" w:rsidRPr="00170519" w:rsidRDefault="001D00B3" w:rsidP="00F210F0">
      <w:pPr>
        <w:rPr>
          <w:rFonts w:ascii="Times New Roman" w:hAnsi="Times New Roman" w:cs="Times New Roman"/>
          <w:b/>
          <w:sz w:val="24"/>
          <w:lang w:val="es-ES"/>
        </w:rPr>
      </w:pPr>
      <w:r w:rsidRPr="00170519">
        <w:rPr>
          <w:rFonts w:ascii="Times New Roman" w:hAnsi="Times New Roman" w:cs="Times New Roman"/>
          <w:b/>
          <w:sz w:val="24"/>
          <w:lang w:val="es-ES"/>
        </w:rPr>
        <w:lastRenderedPageBreak/>
        <w:t>ASPECTO 1: DIFERENCIA ENTRE REACT Y JSX</w:t>
      </w:r>
    </w:p>
    <w:p w:rsidR="00F210F0" w:rsidRPr="00170519" w:rsidRDefault="00F210F0" w:rsidP="00F210F0">
      <w:pPr>
        <w:rPr>
          <w:rFonts w:ascii="Times New Roman" w:hAnsi="Times New Roman" w:cs="Times New Roman"/>
          <w:sz w:val="24"/>
          <w:lang w:val="es-ES"/>
        </w:rPr>
      </w:pPr>
    </w:p>
    <w:p w:rsidR="00F210F0" w:rsidRPr="00170519" w:rsidRDefault="001D00B3" w:rsidP="00F210F0">
      <w:pPr>
        <w:rPr>
          <w:rFonts w:ascii="Times New Roman" w:hAnsi="Times New Roman" w:cs="Times New Roman"/>
          <w:b/>
          <w:sz w:val="24"/>
          <w:lang w:val="es-ES"/>
        </w:rPr>
      </w:pPr>
      <w:r w:rsidRPr="00170519">
        <w:rPr>
          <w:rFonts w:ascii="Times New Roman" w:hAnsi="Times New Roman" w:cs="Times New Roman"/>
          <w:b/>
          <w:sz w:val="24"/>
          <w:lang w:val="es-ES"/>
        </w:rPr>
        <w:t>REACT:</w:t>
      </w:r>
    </w:p>
    <w:p w:rsidR="00F210F0" w:rsidRPr="00170519" w:rsidRDefault="00F210F0" w:rsidP="00F210F0">
      <w:pPr>
        <w:rPr>
          <w:rFonts w:ascii="Times New Roman" w:hAnsi="Times New Roman" w:cs="Times New Roman"/>
          <w:sz w:val="24"/>
          <w:lang w:val="es-ES"/>
        </w:rPr>
      </w:pPr>
      <w:proofErr w:type="spellStart"/>
      <w:r w:rsidRPr="00170519">
        <w:rPr>
          <w:rFonts w:ascii="Times New Roman" w:hAnsi="Times New Roman" w:cs="Times New Roman"/>
          <w:sz w:val="24"/>
          <w:lang w:val="es-ES"/>
        </w:rPr>
        <w:t>React</w:t>
      </w:r>
      <w:proofErr w:type="spellEnd"/>
      <w:r w:rsidRPr="00170519">
        <w:rPr>
          <w:rFonts w:ascii="Times New Roman" w:hAnsi="Times New Roman" w:cs="Times New Roman"/>
          <w:sz w:val="24"/>
          <w:lang w:val="es-ES"/>
        </w:rPr>
        <w:t xml:space="preserve"> es una biblioteca de JavaScript desarrollada por Facebook para construir interfaces de usuario interactivas y reutilizables.</w:t>
      </w:r>
    </w:p>
    <w:p w:rsidR="00F210F0" w:rsidRPr="00170519" w:rsidRDefault="00F210F0" w:rsidP="00F210F0">
      <w:pPr>
        <w:rPr>
          <w:rFonts w:ascii="Times New Roman" w:hAnsi="Times New Roman" w:cs="Times New Roman"/>
          <w:sz w:val="24"/>
          <w:lang w:val="es-ES"/>
        </w:rPr>
      </w:pPr>
      <w:r w:rsidRPr="00170519">
        <w:rPr>
          <w:rFonts w:ascii="Times New Roman" w:hAnsi="Times New Roman" w:cs="Times New Roman"/>
          <w:sz w:val="24"/>
          <w:lang w:val="es-ES"/>
        </w:rPr>
        <w:t>Proporciona una arquitectura basada en componentes que facilita la creación y el mantenimiento de aplicaciones web complejas.</w:t>
      </w:r>
    </w:p>
    <w:p w:rsidR="00F210F0" w:rsidRPr="00170519" w:rsidRDefault="00F210F0" w:rsidP="00F210F0">
      <w:pPr>
        <w:rPr>
          <w:rFonts w:ascii="Times New Roman" w:hAnsi="Times New Roman" w:cs="Times New Roman"/>
          <w:sz w:val="24"/>
          <w:lang w:val="es-ES"/>
        </w:rPr>
      </w:pPr>
      <w:proofErr w:type="spellStart"/>
      <w:r w:rsidRPr="00170519">
        <w:rPr>
          <w:rFonts w:ascii="Times New Roman" w:hAnsi="Times New Roman" w:cs="Times New Roman"/>
          <w:sz w:val="24"/>
          <w:lang w:val="es-ES"/>
        </w:rPr>
        <w:t>React</w:t>
      </w:r>
      <w:proofErr w:type="spellEnd"/>
      <w:r w:rsidRPr="00170519">
        <w:rPr>
          <w:rFonts w:ascii="Times New Roman" w:hAnsi="Times New Roman" w:cs="Times New Roman"/>
          <w:sz w:val="24"/>
          <w:lang w:val="es-ES"/>
        </w:rPr>
        <w:t xml:space="preserve"> permite manipular la interfaz del usuario mediante el concepto de "reactividad", es decir, cuando los datos cambian, solo las partes afectadas de la interfaz se actualizan automáticamente.</w:t>
      </w:r>
    </w:p>
    <w:p w:rsidR="00F210F0" w:rsidRPr="00170519" w:rsidRDefault="00F210F0" w:rsidP="00F210F0">
      <w:pPr>
        <w:rPr>
          <w:rFonts w:ascii="Times New Roman" w:hAnsi="Times New Roman" w:cs="Times New Roman"/>
          <w:sz w:val="24"/>
          <w:lang w:val="es-ES"/>
        </w:rPr>
      </w:pPr>
      <w:r w:rsidRPr="00170519">
        <w:rPr>
          <w:rFonts w:ascii="Times New Roman" w:hAnsi="Times New Roman" w:cs="Times New Roman"/>
          <w:sz w:val="24"/>
          <w:lang w:val="es-ES"/>
        </w:rPr>
        <w:t>Es independiente del navegador, lo que significa que se puede utilizar tanto en el lado del cliente como en el servidor.</w:t>
      </w:r>
    </w:p>
    <w:p w:rsidR="001D00B3" w:rsidRPr="00170519" w:rsidRDefault="001D00B3" w:rsidP="00F210F0">
      <w:pPr>
        <w:rPr>
          <w:rFonts w:ascii="Times New Roman" w:hAnsi="Times New Roman" w:cs="Times New Roman"/>
          <w:sz w:val="24"/>
          <w:lang w:val="es-ES"/>
        </w:rPr>
      </w:pPr>
    </w:p>
    <w:p w:rsidR="00F210F0" w:rsidRPr="00170519" w:rsidRDefault="00F210F0" w:rsidP="00F210F0">
      <w:pPr>
        <w:rPr>
          <w:rFonts w:ascii="Times New Roman" w:hAnsi="Times New Roman" w:cs="Times New Roman"/>
          <w:b/>
          <w:sz w:val="24"/>
          <w:lang w:val="es-ES"/>
        </w:rPr>
      </w:pPr>
      <w:r w:rsidRPr="00170519">
        <w:rPr>
          <w:rFonts w:ascii="Times New Roman" w:hAnsi="Times New Roman" w:cs="Times New Roman"/>
          <w:b/>
          <w:sz w:val="24"/>
          <w:lang w:val="es-ES"/>
        </w:rPr>
        <w:t>JSX:</w:t>
      </w:r>
    </w:p>
    <w:p w:rsidR="00F210F0" w:rsidRPr="00170519" w:rsidRDefault="00F210F0" w:rsidP="00F210F0">
      <w:pPr>
        <w:rPr>
          <w:rFonts w:ascii="Times New Roman" w:hAnsi="Times New Roman" w:cs="Times New Roman"/>
          <w:sz w:val="24"/>
          <w:lang w:val="es-ES"/>
        </w:rPr>
      </w:pPr>
      <w:r w:rsidRPr="00170519">
        <w:rPr>
          <w:rFonts w:ascii="Times New Roman" w:hAnsi="Times New Roman" w:cs="Times New Roman"/>
          <w:sz w:val="24"/>
          <w:lang w:val="es-ES"/>
        </w:rPr>
        <w:t xml:space="preserve">JSX es una extensión de sintaxis utilizada con </w:t>
      </w:r>
      <w:proofErr w:type="spellStart"/>
      <w:r w:rsidRPr="00170519">
        <w:rPr>
          <w:rFonts w:ascii="Times New Roman" w:hAnsi="Times New Roman" w:cs="Times New Roman"/>
          <w:sz w:val="24"/>
          <w:lang w:val="es-ES"/>
        </w:rPr>
        <w:t>React</w:t>
      </w:r>
      <w:proofErr w:type="spellEnd"/>
      <w:r w:rsidRPr="00170519">
        <w:rPr>
          <w:rFonts w:ascii="Times New Roman" w:hAnsi="Times New Roman" w:cs="Times New Roman"/>
          <w:sz w:val="24"/>
          <w:lang w:val="es-ES"/>
        </w:rPr>
        <w:t xml:space="preserve"> que permite escribir código JavaScript con sintaxis similar a HTML/XML.</w:t>
      </w:r>
    </w:p>
    <w:p w:rsidR="00F210F0" w:rsidRPr="00170519" w:rsidRDefault="00F210F0" w:rsidP="00F210F0">
      <w:pPr>
        <w:rPr>
          <w:rFonts w:ascii="Times New Roman" w:hAnsi="Times New Roman" w:cs="Times New Roman"/>
          <w:sz w:val="24"/>
          <w:lang w:val="es-ES"/>
        </w:rPr>
      </w:pPr>
      <w:r w:rsidRPr="00170519">
        <w:rPr>
          <w:rFonts w:ascii="Times New Roman" w:hAnsi="Times New Roman" w:cs="Times New Roman"/>
          <w:sz w:val="24"/>
          <w:lang w:val="es-ES"/>
        </w:rPr>
        <w:t xml:space="preserve">JSX facilita la creación de componentes de </w:t>
      </w:r>
      <w:proofErr w:type="spellStart"/>
      <w:r w:rsidRPr="00170519">
        <w:rPr>
          <w:rFonts w:ascii="Times New Roman" w:hAnsi="Times New Roman" w:cs="Times New Roman"/>
          <w:sz w:val="24"/>
          <w:lang w:val="es-ES"/>
        </w:rPr>
        <w:t>React</w:t>
      </w:r>
      <w:proofErr w:type="spellEnd"/>
      <w:r w:rsidRPr="00170519">
        <w:rPr>
          <w:rFonts w:ascii="Times New Roman" w:hAnsi="Times New Roman" w:cs="Times New Roman"/>
          <w:sz w:val="24"/>
          <w:lang w:val="es-ES"/>
        </w:rPr>
        <w:t xml:space="preserve"> y mejora la legibilidad del código al combinar el código JavaScript con la estructura del árbol de componentes.</w:t>
      </w:r>
    </w:p>
    <w:p w:rsidR="00F210F0" w:rsidRPr="00170519" w:rsidRDefault="00F210F0" w:rsidP="00F210F0">
      <w:pPr>
        <w:rPr>
          <w:rFonts w:ascii="Times New Roman" w:hAnsi="Times New Roman" w:cs="Times New Roman"/>
          <w:sz w:val="24"/>
          <w:lang w:val="es-ES"/>
        </w:rPr>
      </w:pPr>
      <w:r w:rsidRPr="00170519">
        <w:rPr>
          <w:rFonts w:ascii="Times New Roman" w:hAnsi="Times New Roman" w:cs="Times New Roman"/>
          <w:sz w:val="24"/>
          <w:lang w:val="es-ES"/>
        </w:rPr>
        <w:t>JSX debe ser transformado en JavaScript válido antes de que los navegadores puedan interpretarlo, y esto generalmente se realiza utilizando herramientas como Babel.</w:t>
      </w:r>
    </w:p>
    <w:p w:rsidR="00F210F0" w:rsidRPr="00170519" w:rsidRDefault="00F210F0" w:rsidP="00F210F0">
      <w:pPr>
        <w:rPr>
          <w:rFonts w:ascii="Times New Roman" w:hAnsi="Times New Roman" w:cs="Times New Roman"/>
          <w:sz w:val="24"/>
          <w:lang w:val="es-ES"/>
        </w:rPr>
      </w:pPr>
      <w:r w:rsidRPr="00170519">
        <w:rPr>
          <w:rFonts w:ascii="Times New Roman" w:hAnsi="Times New Roman" w:cs="Times New Roman"/>
          <w:sz w:val="24"/>
          <w:lang w:val="es-ES"/>
        </w:rPr>
        <w:t xml:space="preserve">En resumen, </w:t>
      </w:r>
      <w:proofErr w:type="spellStart"/>
      <w:r w:rsidRPr="00170519">
        <w:rPr>
          <w:rFonts w:ascii="Times New Roman" w:hAnsi="Times New Roman" w:cs="Times New Roman"/>
          <w:sz w:val="24"/>
          <w:lang w:val="es-ES"/>
        </w:rPr>
        <w:t>React</w:t>
      </w:r>
      <w:proofErr w:type="spellEnd"/>
      <w:r w:rsidRPr="00170519">
        <w:rPr>
          <w:rFonts w:ascii="Times New Roman" w:hAnsi="Times New Roman" w:cs="Times New Roman"/>
          <w:sz w:val="24"/>
          <w:lang w:val="es-ES"/>
        </w:rPr>
        <w:t xml:space="preserve"> es la biblioteca principal utilizada para crear componentes y manejar la lógica de la interfaz de usuario, mientras que JSX es una extensión de sintaxis que ayuda a definir cómo se deben </w:t>
      </w:r>
      <w:proofErr w:type="spellStart"/>
      <w:r w:rsidRPr="00170519">
        <w:rPr>
          <w:rFonts w:ascii="Times New Roman" w:hAnsi="Times New Roman" w:cs="Times New Roman"/>
          <w:sz w:val="24"/>
          <w:lang w:val="es-ES"/>
        </w:rPr>
        <w:t>renderizar</w:t>
      </w:r>
      <w:proofErr w:type="spellEnd"/>
      <w:r w:rsidRPr="00170519">
        <w:rPr>
          <w:rFonts w:ascii="Times New Roman" w:hAnsi="Times New Roman" w:cs="Times New Roman"/>
          <w:sz w:val="24"/>
          <w:lang w:val="es-ES"/>
        </w:rPr>
        <w:t xml:space="preserve"> estos componentes en la interfaz de usuario.</w:t>
      </w:r>
    </w:p>
    <w:p w:rsidR="00F210F0" w:rsidRPr="00170519" w:rsidRDefault="00F210F0" w:rsidP="00F210F0">
      <w:pPr>
        <w:rPr>
          <w:rFonts w:ascii="Times New Roman" w:hAnsi="Times New Roman" w:cs="Times New Roman"/>
          <w:sz w:val="24"/>
          <w:lang w:val="es-ES"/>
        </w:rPr>
      </w:pPr>
    </w:p>
    <w:p w:rsidR="00F210F0" w:rsidRPr="00170519" w:rsidRDefault="001D00B3" w:rsidP="00F210F0">
      <w:pPr>
        <w:rPr>
          <w:rFonts w:ascii="Times New Roman" w:hAnsi="Times New Roman" w:cs="Times New Roman"/>
          <w:b/>
          <w:sz w:val="24"/>
          <w:lang w:val="es-ES"/>
        </w:rPr>
      </w:pPr>
      <w:r w:rsidRPr="00170519">
        <w:rPr>
          <w:rFonts w:ascii="Times New Roman" w:hAnsi="Times New Roman" w:cs="Times New Roman"/>
          <w:b/>
          <w:sz w:val="24"/>
          <w:lang w:val="es-ES"/>
        </w:rPr>
        <w:t>ASPECTO 2: ¿QUÉ SON CLASES EN REACT?</w:t>
      </w:r>
    </w:p>
    <w:p w:rsidR="00F210F0" w:rsidRPr="00170519" w:rsidRDefault="00F210F0" w:rsidP="00F210F0">
      <w:pPr>
        <w:rPr>
          <w:rFonts w:ascii="Times New Roman" w:hAnsi="Times New Roman" w:cs="Times New Roman"/>
          <w:sz w:val="24"/>
          <w:lang w:val="es-ES"/>
        </w:rPr>
      </w:pPr>
    </w:p>
    <w:p w:rsidR="00F210F0" w:rsidRPr="00170519" w:rsidRDefault="00F210F0" w:rsidP="00F210F0">
      <w:pPr>
        <w:rPr>
          <w:rFonts w:ascii="Times New Roman" w:hAnsi="Times New Roman" w:cs="Times New Roman"/>
          <w:sz w:val="24"/>
          <w:lang w:val="es-ES"/>
        </w:rPr>
      </w:pPr>
      <w:r w:rsidRPr="00170519">
        <w:rPr>
          <w:rFonts w:ascii="Times New Roman" w:hAnsi="Times New Roman" w:cs="Times New Roman"/>
          <w:sz w:val="24"/>
          <w:lang w:val="es-ES"/>
        </w:rPr>
        <w:t xml:space="preserve">En versiones anteriores de </w:t>
      </w:r>
      <w:proofErr w:type="spellStart"/>
      <w:r w:rsidRPr="00170519">
        <w:rPr>
          <w:rFonts w:ascii="Times New Roman" w:hAnsi="Times New Roman" w:cs="Times New Roman"/>
          <w:sz w:val="24"/>
          <w:lang w:val="es-ES"/>
        </w:rPr>
        <w:t>React</w:t>
      </w:r>
      <w:proofErr w:type="spellEnd"/>
      <w:r w:rsidRPr="00170519">
        <w:rPr>
          <w:rFonts w:ascii="Times New Roman" w:hAnsi="Times New Roman" w:cs="Times New Roman"/>
          <w:sz w:val="24"/>
          <w:lang w:val="es-ES"/>
        </w:rPr>
        <w:t xml:space="preserve">, las clases eran la forma principal de definir componentes. Una clase de </w:t>
      </w:r>
      <w:proofErr w:type="spellStart"/>
      <w:r w:rsidRPr="00170519">
        <w:rPr>
          <w:rFonts w:ascii="Times New Roman" w:hAnsi="Times New Roman" w:cs="Times New Roman"/>
          <w:sz w:val="24"/>
          <w:lang w:val="es-ES"/>
        </w:rPr>
        <w:t>React</w:t>
      </w:r>
      <w:proofErr w:type="spellEnd"/>
      <w:r w:rsidRPr="00170519">
        <w:rPr>
          <w:rFonts w:ascii="Times New Roman" w:hAnsi="Times New Roman" w:cs="Times New Roman"/>
          <w:sz w:val="24"/>
          <w:lang w:val="es-ES"/>
        </w:rPr>
        <w:t xml:space="preserve"> es una forma de crear un componente utilizando la sintaxis de clases de JavaScript. Para definir un componente mediante una clase, debemos extender la clase </w:t>
      </w:r>
      <w:proofErr w:type="spellStart"/>
      <w:r w:rsidRPr="00170519">
        <w:rPr>
          <w:rFonts w:ascii="Times New Roman" w:hAnsi="Times New Roman" w:cs="Times New Roman"/>
          <w:sz w:val="24"/>
          <w:lang w:val="es-ES"/>
        </w:rPr>
        <w:t>React.Component</w:t>
      </w:r>
      <w:proofErr w:type="spellEnd"/>
      <w:r w:rsidRPr="00170519">
        <w:rPr>
          <w:rFonts w:ascii="Times New Roman" w:hAnsi="Times New Roman" w:cs="Times New Roman"/>
          <w:sz w:val="24"/>
          <w:lang w:val="es-ES"/>
        </w:rPr>
        <w:t xml:space="preserve"> y definir un método llamado </w:t>
      </w:r>
      <w:proofErr w:type="spellStart"/>
      <w:proofErr w:type="gramStart"/>
      <w:r w:rsidRPr="00170519">
        <w:rPr>
          <w:rFonts w:ascii="Times New Roman" w:hAnsi="Times New Roman" w:cs="Times New Roman"/>
          <w:sz w:val="24"/>
          <w:lang w:val="es-ES"/>
        </w:rPr>
        <w:t>render</w:t>
      </w:r>
      <w:proofErr w:type="spellEnd"/>
      <w:r w:rsidRPr="00170519">
        <w:rPr>
          <w:rFonts w:ascii="Times New Roman" w:hAnsi="Times New Roman" w:cs="Times New Roman"/>
          <w:sz w:val="24"/>
          <w:lang w:val="es-ES"/>
        </w:rPr>
        <w:t>(</w:t>
      </w:r>
      <w:proofErr w:type="gramEnd"/>
      <w:r w:rsidRPr="00170519">
        <w:rPr>
          <w:rFonts w:ascii="Times New Roman" w:hAnsi="Times New Roman" w:cs="Times New Roman"/>
          <w:sz w:val="24"/>
          <w:lang w:val="es-ES"/>
        </w:rPr>
        <w:t>), que devuelve el código JSX que queremos que se represente en la interfaz de usuario.</w:t>
      </w:r>
    </w:p>
    <w:p w:rsidR="00F210F0" w:rsidRPr="00170519" w:rsidRDefault="00F210F0" w:rsidP="00F210F0">
      <w:pPr>
        <w:rPr>
          <w:rFonts w:ascii="Times New Roman" w:hAnsi="Times New Roman" w:cs="Times New Roman"/>
          <w:sz w:val="24"/>
          <w:lang w:val="es-ES"/>
        </w:rPr>
      </w:pPr>
    </w:p>
    <w:p w:rsidR="00F210F0" w:rsidRPr="00170519" w:rsidRDefault="00F210F0" w:rsidP="00F210F0">
      <w:pPr>
        <w:rPr>
          <w:rFonts w:ascii="Times New Roman" w:hAnsi="Times New Roman" w:cs="Times New Roman"/>
          <w:b/>
          <w:sz w:val="24"/>
          <w:lang w:val="es-ES"/>
        </w:rPr>
      </w:pPr>
      <w:r w:rsidRPr="00170519">
        <w:rPr>
          <w:rFonts w:ascii="Times New Roman" w:hAnsi="Times New Roman" w:cs="Times New Roman"/>
          <w:b/>
          <w:sz w:val="24"/>
          <w:lang w:val="es-ES"/>
        </w:rPr>
        <w:t xml:space="preserve">Ejemplo de un componente de </w:t>
      </w:r>
      <w:proofErr w:type="spellStart"/>
      <w:r w:rsidRPr="00170519">
        <w:rPr>
          <w:rFonts w:ascii="Times New Roman" w:hAnsi="Times New Roman" w:cs="Times New Roman"/>
          <w:b/>
          <w:sz w:val="24"/>
          <w:lang w:val="es-ES"/>
        </w:rPr>
        <w:t>React</w:t>
      </w:r>
      <w:proofErr w:type="spellEnd"/>
      <w:r w:rsidRPr="00170519">
        <w:rPr>
          <w:rFonts w:ascii="Times New Roman" w:hAnsi="Times New Roman" w:cs="Times New Roman"/>
          <w:b/>
          <w:sz w:val="24"/>
          <w:lang w:val="es-ES"/>
        </w:rPr>
        <w:t xml:space="preserve"> utilizando clases:</w:t>
      </w:r>
    </w:p>
    <w:p w:rsidR="00F210F0" w:rsidRDefault="00F210F0" w:rsidP="00F210F0">
      <w:pPr>
        <w:rPr>
          <w:rFonts w:ascii="Times New Roman" w:hAnsi="Times New Roman" w:cs="Times New Roman"/>
          <w:sz w:val="24"/>
          <w:lang w:val="es-ES"/>
        </w:rPr>
      </w:pPr>
      <w:r w:rsidRPr="00170519">
        <w:rPr>
          <w:rFonts w:ascii="Times New Roman" w:hAnsi="Times New Roman" w:cs="Times New Roman"/>
          <w:sz w:val="24"/>
          <w:lang w:val="es-ES"/>
        </w:rPr>
        <w:lastRenderedPageBreak/>
        <w:t>_________________________________________________________________________</w:t>
      </w:r>
    </w:p>
    <w:p w:rsidR="00170519" w:rsidRPr="00170519" w:rsidRDefault="00170519" w:rsidP="00F210F0">
      <w:pPr>
        <w:rPr>
          <w:rFonts w:ascii="Times New Roman" w:hAnsi="Times New Roman" w:cs="Times New Roman"/>
          <w:sz w:val="24"/>
          <w:lang w:val="es-ES"/>
        </w:rPr>
      </w:pPr>
    </w:p>
    <w:p w:rsidR="00DD5FE5" w:rsidRPr="00170519" w:rsidRDefault="00DD5FE5" w:rsidP="00DD5FE5">
      <w:pPr>
        <w:rPr>
          <w:rFonts w:ascii="Times New Roman" w:hAnsi="Times New Roman" w:cs="Times New Roman"/>
          <w:sz w:val="24"/>
        </w:rPr>
      </w:pPr>
      <w:r w:rsidRPr="00170519">
        <w:rPr>
          <w:rFonts w:ascii="Times New Roman" w:hAnsi="Times New Roman" w:cs="Times New Roman"/>
          <w:sz w:val="24"/>
        </w:rPr>
        <w:t>import React from 'react';</w:t>
      </w:r>
    </w:p>
    <w:p w:rsidR="00DD5FE5" w:rsidRPr="00170519" w:rsidRDefault="00DD5FE5" w:rsidP="00DD5FE5">
      <w:pPr>
        <w:rPr>
          <w:rFonts w:ascii="Times New Roman" w:hAnsi="Times New Roman" w:cs="Times New Roman"/>
          <w:sz w:val="24"/>
        </w:rPr>
      </w:pPr>
    </w:p>
    <w:p w:rsidR="00DD5FE5" w:rsidRPr="00170519" w:rsidRDefault="00DD5FE5" w:rsidP="00DD5FE5">
      <w:pPr>
        <w:rPr>
          <w:rFonts w:ascii="Times New Roman" w:hAnsi="Times New Roman" w:cs="Times New Roman"/>
          <w:sz w:val="24"/>
        </w:rPr>
      </w:pPr>
      <w:r w:rsidRPr="00170519">
        <w:rPr>
          <w:rFonts w:ascii="Times New Roman" w:hAnsi="Times New Roman" w:cs="Times New Roman"/>
          <w:sz w:val="24"/>
        </w:rPr>
        <w:t xml:space="preserve">class </w:t>
      </w:r>
      <w:proofErr w:type="spellStart"/>
      <w:r w:rsidRPr="00170519">
        <w:rPr>
          <w:rFonts w:ascii="Times New Roman" w:hAnsi="Times New Roman" w:cs="Times New Roman"/>
          <w:sz w:val="24"/>
        </w:rPr>
        <w:t>MiComponente</w:t>
      </w:r>
      <w:proofErr w:type="spellEnd"/>
      <w:r w:rsidRPr="00170519">
        <w:rPr>
          <w:rFonts w:ascii="Times New Roman" w:hAnsi="Times New Roman" w:cs="Times New Roman"/>
          <w:sz w:val="24"/>
        </w:rPr>
        <w:t xml:space="preserve"> extends </w:t>
      </w:r>
      <w:proofErr w:type="spellStart"/>
      <w:r w:rsidRPr="00170519">
        <w:rPr>
          <w:rFonts w:ascii="Times New Roman" w:hAnsi="Times New Roman" w:cs="Times New Roman"/>
          <w:sz w:val="24"/>
        </w:rPr>
        <w:t>React.Component</w:t>
      </w:r>
      <w:proofErr w:type="spellEnd"/>
      <w:r w:rsidRPr="00170519">
        <w:rPr>
          <w:rFonts w:ascii="Times New Roman" w:hAnsi="Times New Roman" w:cs="Times New Roman"/>
          <w:sz w:val="24"/>
        </w:rPr>
        <w:t xml:space="preserve"> {</w:t>
      </w:r>
    </w:p>
    <w:p w:rsidR="00DD5FE5" w:rsidRPr="00170519" w:rsidRDefault="00DD5FE5" w:rsidP="00DD5FE5">
      <w:pPr>
        <w:rPr>
          <w:rFonts w:ascii="Times New Roman" w:hAnsi="Times New Roman" w:cs="Times New Roman"/>
          <w:sz w:val="24"/>
          <w:lang w:val="es-ES"/>
        </w:rPr>
      </w:pPr>
      <w:r w:rsidRPr="00170519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170519">
        <w:rPr>
          <w:rFonts w:ascii="Times New Roman" w:hAnsi="Times New Roman" w:cs="Times New Roman"/>
          <w:sz w:val="24"/>
          <w:lang w:val="es-ES"/>
        </w:rPr>
        <w:t>render</w:t>
      </w:r>
      <w:proofErr w:type="spellEnd"/>
      <w:r w:rsidRPr="00170519">
        <w:rPr>
          <w:rFonts w:ascii="Times New Roman" w:hAnsi="Times New Roman" w:cs="Times New Roman"/>
          <w:sz w:val="24"/>
          <w:lang w:val="es-ES"/>
        </w:rPr>
        <w:t>(</w:t>
      </w:r>
      <w:proofErr w:type="gramEnd"/>
      <w:r w:rsidRPr="00170519">
        <w:rPr>
          <w:rFonts w:ascii="Times New Roman" w:hAnsi="Times New Roman" w:cs="Times New Roman"/>
          <w:sz w:val="24"/>
          <w:lang w:val="es-ES"/>
        </w:rPr>
        <w:t>) {</w:t>
      </w:r>
    </w:p>
    <w:p w:rsidR="00DD5FE5" w:rsidRPr="00170519" w:rsidRDefault="00DD5FE5" w:rsidP="00DD5FE5">
      <w:pPr>
        <w:rPr>
          <w:rFonts w:ascii="Times New Roman" w:hAnsi="Times New Roman" w:cs="Times New Roman"/>
          <w:sz w:val="24"/>
          <w:lang w:val="es-ES"/>
        </w:rPr>
      </w:pPr>
      <w:r w:rsidRPr="00170519">
        <w:rPr>
          <w:rFonts w:ascii="Times New Roman" w:hAnsi="Times New Roman" w:cs="Times New Roman"/>
          <w:sz w:val="24"/>
          <w:lang w:val="es-ES"/>
        </w:rPr>
        <w:t xml:space="preserve">    </w:t>
      </w:r>
      <w:proofErr w:type="spellStart"/>
      <w:r w:rsidRPr="00170519">
        <w:rPr>
          <w:rFonts w:ascii="Times New Roman" w:hAnsi="Times New Roman" w:cs="Times New Roman"/>
          <w:sz w:val="24"/>
          <w:lang w:val="es-ES"/>
        </w:rPr>
        <w:t>return</w:t>
      </w:r>
      <w:proofErr w:type="spellEnd"/>
      <w:r w:rsidRPr="00170519">
        <w:rPr>
          <w:rFonts w:ascii="Times New Roman" w:hAnsi="Times New Roman" w:cs="Times New Roman"/>
          <w:sz w:val="24"/>
          <w:lang w:val="es-ES"/>
        </w:rPr>
        <w:t xml:space="preserve"> &lt;div&gt;Hola, soy un componente de </w:t>
      </w:r>
      <w:proofErr w:type="spellStart"/>
      <w:proofErr w:type="gramStart"/>
      <w:r w:rsidRPr="00170519">
        <w:rPr>
          <w:rFonts w:ascii="Times New Roman" w:hAnsi="Times New Roman" w:cs="Times New Roman"/>
          <w:sz w:val="24"/>
          <w:lang w:val="es-ES"/>
        </w:rPr>
        <w:t>React</w:t>
      </w:r>
      <w:proofErr w:type="spellEnd"/>
      <w:r w:rsidRPr="00170519">
        <w:rPr>
          <w:rFonts w:ascii="Times New Roman" w:hAnsi="Times New Roman" w:cs="Times New Roman"/>
          <w:sz w:val="24"/>
          <w:lang w:val="es-ES"/>
        </w:rPr>
        <w:t>!&lt;</w:t>
      </w:r>
      <w:proofErr w:type="gramEnd"/>
      <w:r w:rsidRPr="00170519">
        <w:rPr>
          <w:rFonts w:ascii="Times New Roman" w:hAnsi="Times New Roman" w:cs="Times New Roman"/>
          <w:sz w:val="24"/>
          <w:lang w:val="es-ES"/>
        </w:rPr>
        <w:t>/div&gt;;</w:t>
      </w:r>
    </w:p>
    <w:p w:rsidR="00DD5FE5" w:rsidRPr="00170519" w:rsidRDefault="00DD5FE5" w:rsidP="00DD5FE5">
      <w:pPr>
        <w:rPr>
          <w:rFonts w:ascii="Times New Roman" w:hAnsi="Times New Roman" w:cs="Times New Roman"/>
          <w:sz w:val="24"/>
          <w:lang w:val="es-ES"/>
        </w:rPr>
      </w:pPr>
      <w:r w:rsidRPr="00170519">
        <w:rPr>
          <w:rFonts w:ascii="Times New Roman" w:hAnsi="Times New Roman" w:cs="Times New Roman"/>
          <w:sz w:val="24"/>
          <w:lang w:val="es-ES"/>
        </w:rPr>
        <w:t xml:space="preserve">  }</w:t>
      </w:r>
    </w:p>
    <w:p w:rsidR="00DD5FE5" w:rsidRPr="00170519" w:rsidRDefault="00DD5FE5" w:rsidP="00DD5FE5">
      <w:pPr>
        <w:rPr>
          <w:rFonts w:ascii="Times New Roman" w:hAnsi="Times New Roman" w:cs="Times New Roman"/>
          <w:sz w:val="24"/>
          <w:lang w:val="es-ES"/>
        </w:rPr>
      </w:pPr>
      <w:r w:rsidRPr="00170519">
        <w:rPr>
          <w:rFonts w:ascii="Times New Roman" w:hAnsi="Times New Roman" w:cs="Times New Roman"/>
          <w:sz w:val="24"/>
          <w:lang w:val="es-ES"/>
        </w:rPr>
        <w:t>}</w:t>
      </w:r>
    </w:p>
    <w:p w:rsidR="00DD5FE5" w:rsidRPr="00170519" w:rsidRDefault="00DD5FE5" w:rsidP="00DD5FE5">
      <w:pPr>
        <w:rPr>
          <w:rFonts w:ascii="Times New Roman" w:hAnsi="Times New Roman" w:cs="Times New Roman"/>
          <w:sz w:val="24"/>
          <w:lang w:val="es-ES"/>
        </w:rPr>
      </w:pPr>
    </w:p>
    <w:p w:rsidR="00DD5FE5" w:rsidRDefault="00DD5FE5" w:rsidP="00DD5FE5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lang w:val="es-ES"/>
        </w:rPr>
      </w:pPr>
      <w:proofErr w:type="spellStart"/>
      <w:r w:rsidRPr="00170519">
        <w:rPr>
          <w:rFonts w:ascii="Times New Roman" w:hAnsi="Times New Roman" w:cs="Times New Roman"/>
          <w:sz w:val="24"/>
          <w:lang w:val="es-ES"/>
        </w:rPr>
        <w:t>export</w:t>
      </w:r>
      <w:proofErr w:type="spellEnd"/>
      <w:r w:rsidRPr="00170519">
        <w:rPr>
          <w:rFonts w:ascii="Times New Roman" w:hAnsi="Times New Roman" w:cs="Times New Roman"/>
          <w:sz w:val="24"/>
          <w:lang w:val="es-ES"/>
        </w:rPr>
        <w:t xml:space="preserve"> default </w:t>
      </w:r>
      <w:proofErr w:type="spellStart"/>
      <w:r w:rsidRPr="00170519">
        <w:rPr>
          <w:rFonts w:ascii="Times New Roman" w:hAnsi="Times New Roman" w:cs="Times New Roman"/>
          <w:sz w:val="24"/>
          <w:lang w:val="es-ES"/>
        </w:rPr>
        <w:t>MiComponente</w:t>
      </w:r>
      <w:proofErr w:type="spellEnd"/>
      <w:r w:rsidRPr="00170519">
        <w:rPr>
          <w:rFonts w:ascii="Times New Roman" w:hAnsi="Times New Roman" w:cs="Times New Roman"/>
          <w:sz w:val="24"/>
          <w:lang w:val="es-ES"/>
        </w:rPr>
        <w:t>;</w:t>
      </w:r>
    </w:p>
    <w:p w:rsidR="00975B03" w:rsidRPr="00170519" w:rsidRDefault="00975B03" w:rsidP="00DD5FE5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lang w:val="es-ES"/>
        </w:rPr>
      </w:pPr>
    </w:p>
    <w:p w:rsidR="00DF113C" w:rsidRPr="00170519" w:rsidRDefault="00DF113C" w:rsidP="00DD5FE5">
      <w:pPr>
        <w:rPr>
          <w:rFonts w:ascii="Times New Roman" w:hAnsi="Times New Roman" w:cs="Times New Roman"/>
          <w:sz w:val="24"/>
          <w:lang w:val="es-ES"/>
        </w:rPr>
      </w:pPr>
    </w:p>
    <w:p w:rsidR="00DF113C" w:rsidRPr="00170519" w:rsidRDefault="00DF113C" w:rsidP="00DF113C">
      <w:pPr>
        <w:rPr>
          <w:rFonts w:ascii="Times New Roman" w:hAnsi="Times New Roman" w:cs="Times New Roman"/>
          <w:sz w:val="24"/>
          <w:lang w:val="es-ES"/>
        </w:rPr>
      </w:pPr>
      <w:r w:rsidRPr="00170519">
        <w:rPr>
          <w:rFonts w:ascii="Times New Roman" w:hAnsi="Times New Roman" w:cs="Times New Roman"/>
          <w:sz w:val="24"/>
          <w:lang w:val="es-ES"/>
        </w:rPr>
        <w:t xml:space="preserve">En las versiones más recientes de </w:t>
      </w:r>
      <w:proofErr w:type="spellStart"/>
      <w:r w:rsidRPr="00170519">
        <w:rPr>
          <w:rFonts w:ascii="Times New Roman" w:hAnsi="Times New Roman" w:cs="Times New Roman"/>
          <w:sz w:val="24"/>
          <w:lang w:val="es-ES"/>
        </w:rPr>
        <w:t>React</w:t>
      </w:r>
      <w:proofErr w:type="spellEnd"/>
      <w:r w:rsidRPr="00170519">
        <w:rPr>
          <w:rFonts w:ascii="Times New Roman" w:hAnsi="Times New Roman" w:cs="Times New Roman"/>
          <w:sz w:val="24"/>
          <w:lang w:val="es-ES"/>
        </w:rPr>
        <w:t xml:space="preserve">, se ha introducido una nueva forma de definir componentes utilizando funciones, conocida como "componentes funcionales". Los componentes funcionales se han vuelto más populares debido a su simplicidad y legibilidad, y es común usarlos en lugar de las clases para definir componentes en </w:t>
      </w:r>
      <w:proofErr w:type="spellStart"/>
      <w:r w:rsidRPr="00170519">
        <w:rPr>
          <w:rFonts w:ascii="Times New Roman" w:hAnsi="Times New Roman" w:cs="Times New Roman"/>
          <w:sz w:val="24"/>
          <w:lang w:val="es-ES"/>
        </w:rPr>
        <w:t>React</w:t>
      </w:r>
      <w:proofErr w:type="spellEnd"/>
      <w:r w:rsidRPr="00170519">
        <w:rPr>
          <w:rFonts w:ascii="Times New Roman" w:hAnsi="Times New Roman" w:cs="Times New Roman"/>
          <w:sz w:val="24"/>
          <w:lang w:val="es-ES"/>
        </w:rPr>
        <w:t xml:space="preserve">. A partir de </w:t>
      </w:r>
      <w:proofErr w:type="spellStart"/>
      <w:r w:rsidRPr="00170519">
        <w:rPr>
          <w:rFonts w:ascii="Times New Roman" w:hAnsi="Times New Roman" w:cs="Times New Roman"/>
          <w:sz w:val="24"/>
          <w:lang w:val="es-ES"/>
        </w:rPr>
        <w:t>React</w:t>
      </w:r>
      <w:proofErr w:type="spellEnd"/>
      <w:r w:rsidRPr="00170519">
        <w:rPr>
          <w:rFonts w:ascii="Times New Roman" w:hAnsi="Times New Roman" w:cs="Times New Roman"/>
          <w:sz w:val="24"/>
          <w:lang w:val="es-ES"/>
        </w:rPr>
        <w:t xml:space="preserve"> 16.8, los </w:t>
      </w:r>
      <w:proofErr w:type="spellStart"/>
      <w:r w:rsidRPr="00170519">
        <w:rPr>
          <w:rFonts w:ascii="Times New Roman" w:hAnsi="Times New Roman" w:cs="Times New Roman"/>
          <w:sz w:val="24"/>
          <w:lang w:val="es-ES"/>
        </w:rPr>
        <w:t>hooks</w:t>
      </w:r>
      <w:proofErr w:type="spellEnd"/>
      <w:r w:rsidRPr="00170519">
        <w:rPr>
          <w:rFonts w:ascii="Times New Roman" w:hAnsi="Times New Roman" w:cs="Times New Roman"/>
          <w:sz w:val="24"/>
          <w:lang w:val="es-ES"/>
        </w:rPr>
        <w:t xml:space="preserve"> permiten que los componentes funcionales tengan estado y utilicen características previamente reservadas para las clases, lo que ha llevado a una mayor adopción de los componentes funcionales.</w:t>
      </w:r>
    </w:p>
    <w:p w:rsidR="00DF113C" w:rsidRPr="00170519" w:rsidRDefault="00DF113C" w:rsidP="00DF113C">
      <w:pPr>
        <w:rPr>
          <w:rFonts w:ascii="Times New Roman" w:hAnsi="Times New Roman" w:cs="Times New Roman"/>
          <w:sz w:val="24"/>
          <w:lang w:val="es-ES"/>
        </w:rPr>
      </w:pPr>
    </w:p>
    <w:p w:rsidR="00DF113C" w:rsidRPr="00170519" w:rsidRDefault="001D00B3" w:rsidP="00DF113C">
      <w:pPr>
        <w:rPr>
          <w:rFonts w:ascii="Times New Roman" w:hAnsi="Times New Roman" w:cs="Times New Roman"/>
          <w:b/>
          <w:sz w:val="24"/>
          <w:lang w:val="es-ES"/>
        </w:rPr>
      </w:pPr>
      <w:r w:rsidRPr="00170519">
        <w:rPr>
          <w:rFonts w:ascii="Times New Roman" w:hAnsi="Times New Roman" w:cs="Times New Roman"/>
          <w:b/>
          <w:sz w:val="24"/>
          <w:lang w:val="es-ES"/>
        </w:rPr>
        <w:t>ASPECTO 3: PRINCIPALES EVENTOS DE REACT</w:t>
      </w:r>
    </w:p>
    <w:p w:rsidR="00DF113C" w:rsidRPr="00170519" w:rsidRDefault="00DF113C" w:rsidP="00DF113C">
      <w:pPr>
        <w:rPr>
          <w:rFonts w:ascii="Times New Roman" w:hAnsi="Times New Roman" w:cs="Times New Roman"/>
          <w:sz w:val="24"/>
          <w:lang w:val="es-ES"/>
        </w:rPr>
      </w:pPr>
    </w:p>
    <w:p w:rsidR="00DF113C" w:rsidRPr="00170519" w:rsidRDefault="00DF113C" w:rsidP="00DF113C">
      <w:pPr>
        <w:rPr>
          <w:rFonts w:ascii="Times New Roman" w:hAnsi="Times New Roman" w:cs="Times New Roman"/>
          <w:sz w:val="24"/>
          <w:lang w:val="es-ES"/>
        </w:rPr>
      </w:pPr>
      <w:r w:rsidRPr="00170519">
        <w:rPr>
          <w:rFonts w:ascii="Times New Roman" w:hAnsi="Times New Roman" w:cs="Times New Roman"/>
          <w:sz w:val="24"/>
          <w:lang w:val="es-ES"/>
        </w:rPr>
        <w:t xml:space="preserve">En </w:t>
      </w:r>
      <w:proofErr w:type="spellStart"/>
      <w:r w:rsidRPr="00170519">
        <w:rPr>
          <w:rFonts w:ascii="Times New Roman" w:hAnsi="Times New Roman" w:cs="Times New Roman"/>
          <w:sz w:val="24"/>
          <w:lang w:val="es-ES"/>
        </w:rPr>
        <w:t>React</w:t>
      </w:r>
      <w:proofErr w:type="spellEnd"/>
      <w:r w:rsidRPr="00170519">
        <w:rPr>
          <w:rFonts w:ascii="Times New Roman" w:hAnsi="Times New Roman" w:cs="Times New Roman"/>
          <w:sz w:val="24"/>
          <w:lang w:val="es-ES"/>
        </w:rPr>
        <w:t xml:space="preserve">, los eventos son manejadores de funciones que se utilizan para capturar interacciones del usuario con los elementos de la interfaz de usuario. Algunos de los principales eventos de </w:t>
      </w:r>
      <w:proofErr w:type="spellStart"/>
      <w:r w:rsidRPr="00170519">
        <w:rPr>
          <w:rFonts w:ascii="Times New Roman" w:hAnsi="Times New Roman" w:cs="Times New Roman"/>
          <w:sz w:val="24"/>
          <w:lang w:val="es-ES"/>
        </w:rPr>
        <w:t>React</w:t>
      </w:r>
      <w:proofErr w:type="spellEnd"/>
      <w:r w:rsidRPr="00170519">
        <w:rPr>
          <w:rFonts w:ascii="Times New Roman" w:hAnsi="Times New Roman" w:cs="Times New Roman"/>
          <w:sz w:val="24"/>
          <w:lang w:val="es-ES"/>
        </w:rPr>
        <w:t xml:space="preserve"> son:</w:t>
      </w:r>
    </w:p>
    <w:p w:rsidR="00DF113C" w:rsidRPr="00170519" w:rsidRDefault="00DF113C" w:rsidP="00DF113C">
      <w:pPr>
        <w:rPr>
          <w:rFonts w:ascii="Times New Roman" w:hAnsi="Times New Roman" w:cs="Times New Roman"/>
          <w:sz w:val="24"/>
          <w:lang w:val="es-ES"/>
        </w:rPr>
      </w:pPr>
    </w:p>
    <w:p w:rsidR="00DF113C" w:rsidRPr="00170519" w:rsidRDefault="00DF113C" w:rsidP="00DF113C">
      <w:pPr>
        <w:rPr>
          <w:rFonts w:ascii="Times New Roman" w:hAnsi="Times New Roman" w:cs="Times New Roman"/>
          <w:sz w:val="24"/>
          <w:lang w:val="es-ES"/>
        </w:rPr>
      </w:pPr>
      <w:proofErr w:type="spellStart"/>
      <w:r w:rsidRPr="00170519">
        <w:rPr>
          <w:rFonts w:ascii="Times New Roman" w:hAnsi="Times New Roman" w:cs="Times New Roman"/>
          <w:b/>
          <w:sz w:val="24"/>
          <w:lang w:val="es-ES"/>
        </w:rPr>
        <w:t>onClick</w:t>
      </w:r>
      <w:proofErr w:type="spellEnd"/>
      <w:r w:rsidRPr="00170519">
        <w:rPr>
          <w:rFonts w:ascii="Times New Roman" w:hAnsi="Times New Roman" w:cs="Times New Roman"/>
          <w:b/>
          <w:sz w:val="24"/>
          <w:lang w:val="es-ES"/>
        </w:rPr>
        <w:t>:</w:t>
      </w:r>
      <w:r w:rsidRPr="00170519">
        <w:rPr>
          <w:rFonts w:ascii="Times New Roman" w:hAnsi="Times New Roman" w:cs="Times New Roman"/>
          <w:sz w:val="24"/>
          <w:lang w:val="es-ES"/>
        </w:rPr>
        <w:t xml:space="preserve"> Se activa cuando un elemento se hace clic.</w:t>
      </w:r>
    </w:p>
    <w:p w:rsidR="00DF113C" w:rsidRPr="00170519" w:rsidRDefault="00DF113C" w:rsidP="00DF113C">
      <w:pPr>
        <w:rPr>
          <w:rFonts w:ascii="Times New Roman" w:hAnsi="Times New Roman" w:cs="Times New Roman"/>
          <w:sz w:val="24"/>
          <w:lang w:val="es-ES"/>
        </w:rPr>
      </w:pPr>
      <w:proofErr w:type="spellStart"/>
      <w:r w:rsidRPr="00170519">
        <w:rPr>
          <w:rFonts w:ascii="Times New Roman" w:hAnsi="Times New Roman" w:cs="Times New Roman"/>
          <w:b/>
          <w:sz w:val="24"/>
          <w:lang w:val="es-ES"/>
        </w:rPr>
        <w:t>onChange</w:t>
      </w:r>
      <w:proofErr w:type="spellEnd"/>
      <w:r w:rsidRPr="00170519">
        <w:rPr>
          <w:rFonts w:ascii="Times New Roman" w:hAnsi="Times New Roman" w:cs="Times New Roman"/>
          <w:b/>
          <w:sz w:val="24"/>
          <w:lang w:val="es-ES"/>
        </w:rPr>
        <w:t>:</w:t>
      </w:r>
      <w:r w:rsidRPr="00170519">
        <w:rPr>
          <w:rFonts w:ascii="Times New Roman" w:hAnsi="Times New Roman" w:cs="Times New Roman"/>
          <w:sz w:val="24"/>
          <w:lang w:val="es-ES"/>
        </w:rPr>
        <w:t xml:space="preserve"> Se activa cuando un valor de entrada cambia, como en un campo de texto.</w:t>
      </w:r>
    </w:p>
    <w:p w:rsidR="00DF113C" w:rsidRPr="00170519" w:rsidRDefault="00DF113C" w:rsidP="00DF113C">
      <w:pPr>
        <w:rPr>
          <w:rFonts w:ascii="Times New Roman" w:hAnsi="Times New Roman" w:cs="Times New Roman"/>
          <w:sz w:val="24"/>
          <w:lang w:val="es-ES"/>
        </w:rPr>
      </w:pPr>
      <w:proofErr w:type="spellStart"/>
      <w:r w:rsidRPr="00170519">
        <w:rPr>
          <w:rFonts w:ascii="Times New Roman" w:hAnsi="Times New Roman" w:cs="Times New Roman"/>
          <w:b/>
          <w:sz w:val="24"/>
          <w:lang w:val="es-ES"/>
        </w:rPr>
        <w:t>onKeyPress</w:t>
      </w:r>
      <w:proofErr w:type="spellEnd"/>
      <w:r w:rsidRPr="00170519">
        <w:rPr>
          <w:rFonts w:ascii="Times New Roman" w:hAnsi="Times New Roman" w:cs="Times New Roman"/>
          <w:b/>
          <w:sz w:val="24"/>
          <w:lang w:val="es-ES"/>
        </w:rPr>
        <w:t>:</w:t>
      </w:r>
      <w:r w:rsidRPr="00170519">
        <w:rPr>
          <w:rFonts w:ascii="Times New Roman" w:hAnsi="Times New Roman" w:cs="Times New Roman"/>
          <w:sz w:val="24"/>
          <w:lang w:val="es-ES"/>
        </w:rPr>
        <w:t xml:space="preserve"> Se activa cuando se presiona una tecla mientras un elemento tiene el foco.</w:t>
      </w:r>
    </w:p>
    <w:p w:rsidR="00DF113C" w:rsidRPr="00170519" w:rsidRDefault="00DF113C" w:rsidP="00DF113C">
      <w:pPr>
        <w:rPr>
          <w:rFonts w:ascii="Times New Roman" w:hAnsi="Times New Roman" w:cs="Times New Roman"/>
          <w:sz w:val="24"/>
          <w:lang w:val="es-ES"/>
        </w:rPr>
      </w:pPr>
      <w:proofErr w:type="spellStart"/>
      <w:r w:rsidRPr="00170519">
        <w:rPr>
          <w:rFonts w:ascii="Times New Roman" w:hAnsi="Times New Roman" w:cs="Times New Roman"/>
          <w:b/>
          <w:sz w:val="24"/>
          <w:lang w:val="es-ES"/>
        </w:rPr>
        <w:t>onSubmit</w:t>
      </w:r>
      <w:proofErr w:type="spellEnd"/>
      <w:r w:rsidRPr="00170519">
        <w:rPr>
          <w:rFonts w:ascii="Times New Roman" w:hAnsi="Times New Roman" w:cs="Times New Roman"/>
          <w:b/>
          <w:sz w:val="24"/>
          <w:lang w:val="es-ES"/>
        </w:rPr>
        <w:t>:</w:t>
      </w:r>
      <w:r w:rsidRPr="00170519">
        <w:rPr>
          <w:rFonts w:ascii="Times New Roman" w:hAnsi="Times New Roman" w:cs="Times New Roman"/>
          <w:sz w:val="24"/>
          <w:lang w:val="es-ES"/>
        </w:rPr>
        <w:t xml:space="preserve"> Se activa cuando se envía un formulario.</w:t>
      </w:r>
    </w:p>
    <w:p w:rsidR="00DF113C" w:rsidRPr="00170519" w:rsidRDefault="00DF113C" w:rsidP="00DF113C">
      <w:pPr>
        <w:rPr>
          <w:rFonts w:ascii="Times New Roman" w:hAnsi="Times New Roman" w:cs="Times New Roman"/>
          <w:sz w:val="24"/>
          <w:lang w:val="es-ES"/>
        </w:rPr>
      </w:pPr>
      <w:proofErr w:type="spellStart"/>
      <w:r w:rsidRPr="00170519">
        <w:rPr>
          <w:rFonts w:ascii="Times New Roman" w:hAnsi="Times New Roman" w:cs="Times New Roman"/>
          <w:b/>
          <w:sz w:val="24"/>
          <w:lang w:val="es-ES"/>
        </w:rPr>
        <w:lastRenderedPageBreak/>
        <w:t>onMouseEnter</w:t>
      </w:r>
      <w:proofErr w:type="spellEnd"/>
      <w:r w:rsidRPr="00170519">
        <w:rPr>
          <w:rFonts w:ascii="Times New Roman" w:hAnsi="Times New Roman" w:cs="Times New Roman"/>
          <w:b/>
          <w:sz w:val="24"/>
          <w:lang w:val="es-ES"/>
        </w:rPr>
        <w:t>:</w:t>
      </w:r>
      <w:r w:rsidRPr="00170519">
        <w:rPr>
          <w:rFonts w:ascii="Times New Roman" w:hAnsi="Times New Roman" w:cs="Times New Roman"/>
          <w:sz w:val="24"/>
          <w:lang w:val="es-ES"/>
        </w:rPr>
        <w:t xml:space="preserve"> Se activa cuando el cursor del mouse entra en un elemento.</w:t>
      </w:r>
    </w:p>
    <w:p w:rsidR="00DF113C" w:rsidRPr="00170519" w:rsidRDefault="00DF113C" w:rsidP="00DF113C">
      <w:pPr>
        <w:rPr>
          <w:rFonts w:ascii="Times New Roman" w:hAnsi="Times New Roman" w:cs="Times New Roman"/>
          <w:sz w:val="24"/>
          <w:lang w:val="es-ES"/>
        </w:rPr>
      </w:pPr>
      <w:proofErr w:type="spellStart"/>
      <w:r w:rsidRPr="00170519">
        <w:rPr>
          <w:rFonts w:ascii="Times New Roman" w:hAnsi="Times New Roman" w:cs="Times New Roman"/>
          <w:b/>
          <w:sz w:val="24"/>
          <w:lang w:val="es-ES"/>
        </w:rPr>
        <w:t>onMouseLeave</w:t>
      </w:r>
      <w:proofErr w:type="spellEnd"/>
      <w:r w:rsidRPr="00170519">
        <w:rPr>
          <w:rFonts w:ascii="Times New Roman" w:hAnsi="Times New Roman" w:cs="Times New Roman"/>
          <w:b/>
          <w:sz w:val="24"/>
          <w:lang w:val="es-ES"/>
        </w:rPr>
        <w:t>:</w:t>
      </w:r>
      <w:r w:rsidRPr="00170519">
        <w:rPr>
          <w:rFonts w:ascii="Times New Roman" w:hAnsi="Times New Roman" w:cs="Times New Roman"/>
          <w:sz w:val="24"/>
          <w:lang w:val="es-ES"/>
        </w:rPr>
        <w:t xml:space="preserve"> Se activa cuando el cursor del mouse sale de un elemento.</w:t>
      </w:r>
    </w:p>
    <w:p w:rsidR="00DF113C" w:rsidRPr="00170519" w:rsidRDefault="00DF113C" w:rsidP="00DF113C">
      <w:pPr>
        <w:rPr>
          <w:rFonts w:ascii="Times New Roman" w:hAnsi="Times New Roman" w:cs="Times New Roman"/>
          <w:sz w:val="24"/>
          <w:lang w:val="es-ES"/>
        </w:rPr>
      </w:pPr>
      <w:proofErr w:type="spellStart"/>
      <w:r w:rsidRPr="00170519">
        <w:rPr>
          <w:rFonts w:ascii="Times New Roman" w:hAnsi="Times New Roman" w:cs="Times New Roman"/>
          <w:b/>
          <w:sz w:val="24"/>
          <w:lang w:val="es-ES"/>
        </w:rPr>
        <w:t>onFocus</w:t>
      </w:r>
      <w:proofErr w:type="spellEnd"/>
      <w:r w:rsidRPr="00170519">
        <w:rPr>
          <w:rFonts w:ascii="Times New Roman" w:hAnsi="Times New Roman" w:cs="Times New Roman"/>
          <w:b/>
          <w:sz w:val="24"/>
          <w:lang w:val="es-ES"/>
        </w:rPr>
        <w:t>:</w:t>
      </w:r>
      <w:r w:rsidRPr="00170519">
        <w:rPr>
          <w:rFonts w:ascii="Times New Roman" w:hAnsi="Times New Roman" w:cs="Times New Roman"/>
          <w:sz w:val="24"/>
          <w:lang w:val="es-ES"/>
        </w:rPr>
        <w:t xml:space="preserve"> Se activa cuando un elemento recibe el foco.</w:t>
      </w:r>
    </w:p>
    <w:p w:rsidR="00DF113C" w:rsidRPr="00170519" w:rsidRDefault="00DF113C" w:rsidP="00DF113C">
      <w:pPr>
        <w:rPr>
          <w:rFonts w:ascii="Times New Roman" w:hAnsi="Times New Roman" w:cs="Times New Roman"/>
          <w:sz w:val="24"/>
          <w:lang w:val="es-ES"/>
        </w:rPr>
      </w:pPr>
      <w:proofErr w:type="spellStart"/>
      <w:r w:rsidRPr="00170519">
        <w:rPr>
          <w:rFonts w:ascii="Times New Roman" w:hAnsi="Times New Roman" w:cs="Times New Roman"/>
          <w:b/>
          <w:sz w:val="24"/>
          <w:lang w:val="es-ES"/>
        </w:rPr>
        <w:t>onBlur</w:t>
      </w:r>
      <w:proofErr w:type="spellEnd"/>
      <w:r w:rsidRPr="00170519">
        <w:rPr>
          <w:rFonts w:ascii="Times New Roman" w:hAnsi="Times New Roman" w:cs="Times New Roman"/>
          <w:b/>
          <w:sz w:val="24"/>
          <w:lang w:val="es-ES"/>
        </w:rPr>
        <w:t>:</w:t>
      </w:r>
      <w:r w:rsidRPr="00170519">
        <w:rPr>
          <w:rFonts w:ascii="Times New Roman" w:hAnsi="Times New Roman" w:cs="Times New Roman"/>
          <w:sz w:val="24"/>
          <w:lang w:val="es-ES"/>
        </w:rPr>
        <w:t xml:space="preserve"> Se activa cuando un elemento pierde el foco.</w:t>
      </w:r>
    </w:p>
    <w:p w:rsidR="00DF113C" w:rsidRPr="00170519" w:rsidRDefault="00DF113C" w:rsidP="00DF113C">
      <w:pPr>
        <w:rPr>
          <w:rFonts w:ascii="Times New Roman" w:hAnsi="Times New Roman" w:cs="Times New Roman"/>
          <w:sz w:val="24"/>
          <w:lang w:val="es-ES"/>
        </w:rPr>
      </w:pPr>
      <w:r w:rsidRPr="00170519">
        <w:rPr>
          <w:rFonts w:ascii="Times New Roman" w:hAnsi="Times New Roman" w:cs="Times New Roman"/>
          <w:sz w:val="24"/>
          <w:lang w:val="es-ES"/>
        </w:rPr>
        <w:t xml:space="preserve">Hay muchos otros eventos disponibles en </w:t>
      </w:r>
      <w:proofErr w:type="spellStart"/>
      <w:r w:rsidRPr="00170519">
        <w:rPr>
          <w:rFonts w:ascii="Times New Roman" w:hAnsi="Times New Roman" w:cs="Times New Roman"/>
          <w:sz w:val="24"/>
          <w:lang w:val="es-ES"/>
        </w:rPr>
        <w:t>React</w:t>
      </w:r>
      <w:proofErr w:type="spellEnd"/>
      <w:r w:rsidRPr="00170519">
        <w:rPr>
          <w:rFonts w:ascii="Times New Roman" w:hAnsi="Times New Roman" w:cs="Times New Roman"/>
          <w:sz w:val="24"/>
          <w:lang w:val="es-ES"/>
        </w:rPr>
        <w:t xml:space="preserve"> para cubrir una amplia gama de interacciones. Los eventos se utilizan comúnmente para actualizar el estado de los componentes o invocar acciones adicionales en función de las acciones del usuario.</w:t>
      </w:r>
    </w:p>
    <w:p w:rsidR="00DF113C" w:rsidRPr="00170519" w:rsidRDefault="00DF113C" w:rsidP="00DF113C">
      <w:pPr>
        <w:rPr>
          <w:rFonts w:ascii="Times New Roman" w:hAnsi="Times New Roman" w:cs="Times New Roman"/>
          <w:sz w:val="24"/>
          <w:lang w:val="es-ES"/>
        </w:rPr>
      </w:pPr>
    </w:p>
    <w:p w:rsidR="00DF113C" w:rsidRDefault="00654CA6" w:rsidP="00DF113C">
      <w:pPr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8240" behindDoc="1" locked="0" layoutInCell="1" allowOverlap="1" wp14:anchorId="5DEABD86" wp14:editId="1175A2B0">
            <wp:simplePos x="0" y="0"/>
            <wp:positionH relativeFrom="page">
              <wp:align>right</wp:align>
            </wp:positionH>
            <wp:positionV relativeFrom="paragraph">
              <wp:posOffset>406399</wp:posOffset>
            </wp:positionV>
            <wp:extent cx="7553388" cy="3705225"/>
            <wp:effectExtent l="0" t="0" r="9525" b="0"/>
            <wp:wrapNone/>
            <wp:docPr id="1" name="Imagen 1" descr="C:\Users\User\Downloads\mapa conceptual reac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mapa conceptual react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88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00B3" w:rsidRPr="00170519">
        <w:rPr>
          <w:rFonts w:ascii="Times New Roman" w:hAnsi="Times New Roman" w:cs="Times New Roman"/>
          <w:b/>
          <w:sz w:val="24"/>
          <w:lang w:val="es-ES"/>
        </w:rPr>
        <w:t>ASPECTO 4: MAPA CONCEPTUAL DE REACT</w:t>
      </w:r>
    </w:p>
    <w:p w:rsidR="00654CA6" w:rsidRDefault="00654CA6" w:rsidP="00DF113C">
      <w:pPr>
        <w:rPr>
          <w:rFonts w:ascii="Times New Roman" w:hAnsi="Times New Roman" w:cs="Times New Roman"/>
          <w:b/>
          <w:sz w:val="24"/>
          <w:lang w:val="es-ES"/>
        </w:rPr>
      </w:pPr>
    </w:p>
    <w:p w:rsidR="00654CA6" w:rsidRPr="00170519" w:rsidRDefault="00654CA6" w:rsidP="00DF113C">
      <w:pPr>
        <w:rPr>
          <w:rFonts w:ascii="Times New Roman" w:hAnsi="Times New Roman" w:cs="Times New Roman"/>
          <w:b/>
          <w:sz w:val="24"/>
          <w:lang w:val="es-ES"/>
        </w:rPr>
      </w:pPr>
    </w:p>
    <w:sectPr w:rsidR="00654CA6" w:rsidRPr="001705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C28"/>
    <w:rsid w:val="00170519"/>
    <w:rsid w:val="001D00B3"/>
    <w:rsid w:val="00484767"/>
    <w:rsid w:val="00654CA6"/>
    <w:rsid w:val="007F0762"/>
    <w:rsid w:val="00851868"/>
    <w:rsid w:val="008B4BAF"/>
    <w:rsid w:val="008D5C28"/>
    <w:rsid w:val="00975B03"/>
    <w:rsid w:val="00D473EF"/>
    <w:rsid w:val="00DD5FE5"/>
    <w:rsid w:val="00DF113C"/>
    <w:rsid w:val="00F210F0"/>
    <w:rsid w:val="00F9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FB790"/>
  <w15:chartTrackingRefBased/>
  <w15:docId w15:val="{67B09ADE-5603-4296-898E-8B02A08F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8B4BA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B4BAF"/>
    <w:rPr>
      <w:rFonts w:ascii="Arial MT" w:eastAsia="Arial MT" w:hAnsi="Arial MT" w:cs="Arial MT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3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04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98504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9732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595</Words>
  <Characters>3398</Characters>
  <Application>Microsoft Office Word</Application>
  <DocSecurity>0</DocSecurity>
  <Lines>28</Lines>
  <Paragraphs>7</Paragraphs>
  <ScaleCrop>false</ScaleCrop>
  <Company>Dixguel03</Company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2023-08-05T01:12:00Z</dcterms:created>
  <dcterms:modified xsi:type="dcterms:W3CDTF">2023-08-05T04:53:00Z</dcterms:modified>
</cp:coreProperties>
</file>