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7E" w:rsidRPr="007B4FC0" w:rsidRDefault="00716E7E" w:rsidP="00716E7E">
      <w:pPr>
        <w:spacing w:after="0"/>
        <w:jc w:val="center"/>
        <w:rPr>
          <w:rFonts w:cs="Times New Roman"/>
          <w:b/>
          <w:sz w:val="32"/>
          <w:szCs w:val="24"/>
        </w:rPr>
      </w:pPr>
      <w:r w:rsidRPr="007B4FC0">
        <w:rPr>
          <w:rFonts w:cs="Times New Roman"/>
          <w:b/>
          <w:noProof/>
          <w:sz w:val="32"/>
          <w:szCs w:val="24"/>
          <w:lang w:eastAsia="es-HN"/>
        </w:rPr>
        <w:drawing>
          <wp:anchor distT="0" distB="0" distL="114300" distR="114300" simplePos="0" relativeHeight="251662336" behindDoc="0" locked="0" layoutInCell="1" allowOverlap="1" wp14:anchorId="5827E237" wp14:editId="0D1E3EA3">
            <wp:simplePos x="0" y="0"/>
            <wp:positionH relativeFrom="column">
              <wp:posOffset>5214966</wp:posOffset>
            </wp:positionH>
            <wp:positionV relativeFrom="paragraph">
              <wp:posOffset>-736022</wp:posOffset>
            </wp:positionV>
            <wp:extent cx="1351757" cy="1201003"/>
            <wp:effectExtent l="0" t="0" r="1270" b="0"/>
            <wp:wrapNone/>
            <wp:docPr id="16" name="Imagen 16" descr="C:\Users\Edilson Gonzalez\UNITEC\Recursos\form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lson Gonzalez\UNITEC\Recursos\forma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936" cy="120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FC0">
        <w:rPr>
          <w:rFonts w:cs="Times New Roman"/>
          <w:b/>
          <w:sz w:val="32"/>
          <w:szCs w:val="24"/>
        </w:rPr>
        <w:t>Universidad Tecnológica Centroamericana</w:t>
      </w:r>
    </w:p>
    <w:p w:rsidR="00716E7E" w:rsidRPr="007B4FC0" w:rsidRDefault="00716E7E" w:rsidP="00716E7E">
      <w:pPr>
        <w:spacing w:after="0"/>
        <w:jc w:val="center"/>
        <w:rPr>
          <w:rFonts w:cs="Times New Roman"/>
          <w:b/>
          <w:sz w:val="32"/>
          <w:szCs w:val="24"/>
        </w:rPr>
      </w:pPr>
      <w:r w:rsidRPr="007B4FC0">
        <w:rPr>
          <w:rFonts w:cs="Times New Roman"/>
          <w:b/>
          <w:sz w:val="32"/>
          <w:szCs w:val="24"/>
        </w:rPr>
        <w:t>UNITEC</w:t>
      </w:r>
    </w:p>
    <w:p w:rsidR="00716E7E" w:rsidRPr="007B4FC0" w:rsidRDefault="00716E7E" w:rsidP="00716E7E">
      <w:pPr>
        <w:spacing w:after="0"/>
        <w:jc w:val="center"/>
        <w:rPr>
          <w:rFonts w:cs="Times New Roman"/>
          <w:b/>
          <w:sz w:val="32"/>
          <w:szCs w:val="24"/>
        </w:rPr>
      </w:pPr>
    </w:p>
    <w:p w:rsidR="00716E7E" w:rsidRPr="007B4FC0" w:rsidRDefault="00716E7E" w:rsidP="00716E7E">
      <w:pPr>
        <w:spacing w:after="0"/>
        <w:jc w:val="center"/>
        <w:rPr>
          <w:rFonts w:cs="Times New Roman"/>
          <w:b/>
          <w:sz w:val="32"/>
          <w:szCs w:val="24"/>
        </w:rPr>
      </w:pPr>
    </w:p>
    <w:p w:rsidR="00716E7E" w:rsidRDefault="00716E7E" w:rsidP="00716E7E">
      <w:pPr>
        <w:spacing w:after="0"/>
        <w:jc w:val="center"/>
        <w:rPr>
          <w:rFonts w:cs="Times New Roman"/>
          <w:b/>
          <w:sz w:val="32"/>
          <w:szCs w:val="24"/>
        </w:rPr>
      </w:pPr>
      <w:r>
        <w:rPr>
          <w:rFonts w:cs="Times New Roman"/>
          <w:b/>
          <w:sz w:val="32"/>
          <w:szCs w:val="24"/>
        </w:rPr>
        <w:t>Proyecto I</w:t>
      </w:r>
    </w:p>
    <w:p w:rsidR="00716E7E" w:rsidRDefault="00716E7E" w:rsidP="00716E7E">
      <w:pPr>
        <w:spacing w:after="0"/>
        <w:jc w:val="center"/>
        <w:rPr>
          <w:rFonts w:cs="Times New Roman"/>
          <w:b/>
          <w:sz w:val="32"/>
          <w:szCs w:val="24"/>
        </w:rPr>
      </w:pPr>
      <w:r>
        <w:rPr>
          <w:rFonts w:cs="Times New Roman"/>
          <w:b/>
          <w:sz w:val="32"/>
          <w:szCs w:val="24"/>
        </w:rPr>
        <w:t>TDA Fundamentales</w:t>
      </w:r>
    </w:p>
    <w:p w:rsidR="00716E7E" w:rsidRDefault="00716E7E" w:rsidP="00716E7E">
      <w:pPr>
        <w:spacing w:after="0"/>
        <w:jc w:val="center"/>
        <w:rPr>
          <w:rFonts w:cs="Times New Roman"/>
          <w:b/>
          <w:sz w:val="32"/>
          <w:szCs w:val="24"/>
        </w:rPr>
      </w:pPr>
    </w:p>
    <w:p w:rsidR="00716E7E" w:rsidRDefault="00716E7E" w:rsidP="00716E7E">
      <w:pPr>
        <w:spacing w:after="0"/>
        <w:jc w:val="center"/>
        <w:rPr>
          <w:rFonts w:cs="Times New Roman"/>
          <w:b/>
          <w:sz w:val="32"/>
          <w:szCs w:val="24"/>
        </w:rPr>
      </w:pPr>
    </w:p>
    <w:p w:rsidR="00716E7E" w:rsidRPr="007B4FC0" w:rsidRDefault="00716E7E" w:rsidP="00716E7E">
      <w:pPr>
        <w:spacing w:after="0"/>
        <w:jc w:val="center"/>
        <w:rPr>
          <w:rFonts w:cs="Times New Roman"/>
          <w:b/>
          <w:sz w:val="32"/>
          <w:szCs w:val="24"/>
        </w:rPr>
      </w:pPr>
    </w:p>
    <w:p w:rsidR="00716E7E" w:rsidRPr="007B4FC0" w:rsidRDefault="00716E7E" w:rsidP="00716E7E">
      <w:pPr>
        <w:spacing w:after="0"/>
        <w:jc w:val="center"/>
        <w:rPr>
          <w:rFonts w:cs="Times New Roman"/>
          <w:b/>
          <w:sz w:val="32"/>
          <w:szCs w:val="24"/>
        </w:rPr>
      </w:pPr>
    </w:p>
    <w:p w:rsidR="00716E7E" w:rsidRPr="007B4FC0" w:rsidRDefault="00716E7E" w:rsidP="00716E7E">
      <w:pPr>
        <w:spacing w:after="0"/>
        <w:jc w:val="right"/>
        <w:rPr>
          <w:rFonts w:cs="Times New Roman"/>
          <w:b/>
          <w:sz w:val="32"/>
          <w:szCs w:val="24"/>
        </w:rPr>
      </w:pPr>
      <w:r>
        <w:rPr>
          <w:rFonts w:cs="Times New Roman"/>
          <w:b/>
          <w:sz w:val="32"/>
          <w:szCs w:val="24"/>
        </w:rPr>
        <w:t>Estudiante</w:t>
      </w:r>
      <w:r w:rsidRPr="007B4FC0">
        <w:rPr>
          <w:rFonts w:cs="Times New Roman"/>
          <w:b/>
          <w:sz w:val="32"/>
          <w:szCs w:val="24"/>
        </w:rPr>
        <w:t>:</w:t>
      </w:r>
    </w:p>
    <w:tbl>
      <w:tblPr>
        <w:tblStyle w:val="Tablaconcuadrcula"/>
        <w:tblW w:w="0" w:type="auto"/>
        <w:tblInd w:w="2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4"/>
        <w:gridCol w:w="2367"/>
      </w:tblGrid>
      <w:tr w:rsidR="00716E7E" w:rsidRPr="00856528" w:rsidTr="000D2A4C">
        <w:tc>
          <w:tcPr>
            <w:tcW w:w="3931" w:type="dxa"/>
          </w:tcPr>
          <w:p w:rsidR="00716E7E" w:rsidRPr="00856528" w:rsidRDefault="00716E7E" w:rsidP="000D2A4C">
            <w:pPr>
              <w:jc w:val="right"/>
              <w:rPr>
                <w:rFonts w:cs="Times New Roman"/>
                <w:sz w:val="32"/>
                <w:szCs w:val="24"/>
              </w:rPr>
            </w:pPr>
            <w:r w:rsidRPr="00856528">
              <w:rPr>
                <w:rFonts w:cs="Times New Roman"/>
                <w:sz w:val="32"/>
                <w:szCs w:val="24"/>
              </w:rPr>
              <w:t>Edilson Fernando González</w:t>
            </w:r>
          </w:p>
        </w:tc>
        <w:tc>
          <w:tcPr>
            <w:tcW w:w="2421" w:type="dxa"/>
          </w:tcPr>
          <w:p w:rsidR="00716E7E" w:rsidRPr="00856528" w:rsidRDefault="00716E7E" w:rsidP="000D2A4C">
            <w:pPr>
              <w:jc w:val="right"/>
              <w:rPr>
                <w:rFonts w:cs="Times New Roman"/>
                <w:sz w:val="32"/>
                <w:szCs w:val="24"/>
              </w:rPr>
            </w:pPr>
            <w:r w:rsidRPr="00856528">
              <w:rPr>
                <w:rFonts w:cs="Times New Roman"/>
                <w:sz w:val="32"/>
                <w:szCs w:val="24"/>
              </w:rPr>
              <w:t>11211070</w:t>
            </w:r>
          </w:p>
        </w:tc>
      </w:tr>
    </w:tbl>
    <w:p w:rsidR="00716E7E" w:rsidRDefault="00716E7E" w:rsidP="00716E7E">
      <w:pPr>
        <w:tabs>
          <w:tab w:val="left" w:pos="3030"/>
          <w:tab w:val="right" w:pos="8838"/>
        </w:tabs>
        <w:spacing w:after="0"/>
        <w:jc w:val="left"/>
        <w:rPr>
          <w:rFonts w:cs="Times New Roman"/>
          <w:b/>
          <w:sz w:val="32"/>
          <w:szCs w:val="24"/>
        </w:rPr>
      </w:pP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r>
        <w:rPr>
          <w:rFonts w:cs="Times New Roman"/>
          <w:sz w:val="32"/>
          <w:szCs w:val="24"/>
        </w:rPr>
        <w:tab/>
      </w:r>
    </w:p>
    <w:p w:rsidR="00716E7E" w:rsidRDefault="00716E7E" w:rsidP="00716E7E">
      <w:pPr>
        <w:spacing w:after="0"/>
        <w:jc w:val="right"/>
        <w:rPr>
          <w:rFonts w:cs="Times New Roman"/>
          <w:b/>
          <w:sz w:val="32"/>
          <w:szCs w:val="24"/>
        </w:rPr>
      </w:pPr>
      <w:r>
        <w:rPr>
          <w:rFonts w:cs="Times New Roman"/>
          <w:b/>
          <w:sz w:val="32"/>
          <w:szCs w:val="24"/>
        </w:rPr>
        <w:t>Estructura de Datos, Sección: 3524</w:t>
      </w:r>
    </w:p>
    <w:p w:rsidR="00716E7E" w:rsidRDefault="00716E7E" w:rsidP="00716E7E">
      <w:pPr>
        <w:spacing w:after="0"/>
        <w:jc w:val="right"/>
        <w:rPr>
          <w:rFonts w:cs="Times New Roman"/>
          <w:b/>
          <w:sz w:val="32"/>
          <w:szCs w:val="24"/>
        </w:rPr>
      </w:pPr>
      <w:r>
        <w:rPr>
          <w:rFonts w:cs="Times New Roman"/>
          <w:b/>
          <w:sz w:val="32"/>
          <w:szCs w:val="24"/>
        </w:rPr>
        <w:t>Catedrático: Ing. Carlos Arias</w:t>
      </w:r>
    </w:p>
    <w:p w:rsidR="00716E7E" w:rsidRDefault="00716E7E" w:rsidP="00716E7E">
      <w:pPr>
        <w:spacing w:after="0"/>
        <w:jc w:val="right"/>
        <w:rPr>
          <w:rFonts w:cs="Times New Roman"/>
          <w:b/>
          <w:sz w:val="32"/>
          <w:szCs w:val="24"/>
        </w:rPr>
      </w:pPr>
    </w:p>
    <w:p w:rsidR="00716E7E" w:rsidRDefault="00716E7E" w:rsidP="00716E7E">
      <w:pPr>
        <w:spacing w:after="0"/>
        <w:jc w:val="right"/>
        <w:rPr>
          <w:rFonts w:cs="Times New Roman"/>
          <w:b/>
          <w:sz w:val="32"/>
          <w:szCs w:val="24"/>
        </w:rPr>
      </w:pPr>
    </w:p>
    <w:p w:rsidR="00716E7E" w:rsidRPr="00716E7E" w:rsidRDefault="00716E7E" w:rsidP="00716E7E">
      <w:pPr>
        <w:spacing w:after="0"/>
        <w:jc w:val="center"/>
        <w:rPr>
          <w:rFonts w:cs="Times New Roman"/>
          <w:b/>
          <w:sz w:val="32"/>
          <w:szCs w:val="24"/>
        </w:rPr>
      </w:pPr>
      <w:r>
        <w:rPr>
          <w:rFonts w:cs="Times New Roman"/>
          <w:b/>
          <w:sz w:val="32"/>
          <w:szCs w:val="24"/>
        </w:rPr>
        <w:t xml:space="preserve">Tegucigalpa, M.D.C., </w:t>
      </w:r>
      <w:r>
        <w:rPr>
          <w:rFonts w:cs="Times New Roman"/>
          <w:b/>
          <w:sz w:val="32"/>
          <w:szCs w:val="24"/>
        </w:rPr>
        <w:tab/>
      </w:r>
      <w:r>
        <w:rPr>
          <w:rFonts w:cs="Times New Roman"/>
          <w:b/>
          <w:sz w:val="32"/>
          <w:szCs w:val="24"/>
        </w:rPr>
        <w:tab/>
      </w:r>
      <w:r>
        <w:rPr>
          <w:rFonts w:cs="Times New Roman"/>
          <w:b/>
          <w:sz w:val="32"/>
          <w:szCs w:val="24"/>
        </w:rPr>
        <w:tab/>
      </w:r>
      <w:r>
        <w:rPr>
          <w:rFonts w:cs="Times New Roman"/>
          <w:b/>
          <w:sz w:val="32"/>
          <w:szCs w:val="24"/>
        </w:rPr>
        <w:tab/>
      </w:r>
      <w:r>
        <w:rPr>
          <w:rFonts w:cs="Times New Roman"/>
          <w:b/>
          <w:sz w:val="32"/>
          <w:szCs w:val="24"/>
        </w:rPr>
        <w:tab/>
        <w:t>17 de mayo de 2013</w:t>
      </w:r>
    </w:p>
    <w:sdt>
      <w:sdtPr>
        <w:rPr>
          <w:rFonts w:asciiTheme="minorHAnsi" w:eastAsiaTheme="minorHAnsi" w:hAnsiTheme="minorHAnsi" w:cstheme="minorBidi"/>
          <w:color w:val="auto"/>
          <w:sz w:val="24"/>
          <w:szCs w:val="22"/>
          <w:lang w:val="es-ES" w:eastAsia="en-US"/>
        </w:rPr>
        <w:id w:val="-380938731"/>
        <w:docPartObj>
          <w:docPartGallery w:val="Table of Contents"/>
          <w:docPartUnique/>
        </w:docPartObj>
      </w:sdtPr>
      <w:sdtEndPr>
        <w:rPr>
          <w:b/>
          <w:bCs/>
        </w:rPr>
      </w:sdtEndPr>
      <w:sdtContent>
        <w:p w:rsidR="00414774" w:rsidRDefault="00414774">
          <w:pPr>
            <w:pStyle w:val="TtulodeTDC"/>
          </w:pPr>
          <w:r>
            <w:rPr>
              <w:lang w:val="es-ES"/>
            </w:rPr>
            <w:t>Contenido</w:t>
          </w:r>
        </w:p>
        <w:p w:rsidR="00015F0A" w:rsidRDefault="00414774">
          <w:pPr>
            <w:pStyle w:val="TDC1"/>
            <w:tabs>
              <w:tab w:val="right" w:leader="dot" w:pos="8828"/>
            </w:tabs>
            <w:rPr>
              <w:rFonts w:eastAsiaTheme="minorEastAsia"/>
              <w:noProof/>
              <w:sz w:val="22"/>
              <w:lang w:eastAsia="es-HN"/>
            </w:rPr>
          </w:pPr>
          <w:r>
            <w:fldChar w:fldCharType="begin"/>
          </w:r>
          <w:r>
            <w:instrText xml:space="preserve"> TOC \o "1-3" \h \z \u </w:instrText>
          </w:r>
          <w:r>
            <w:fldChar w:fldCharType="separate"/>
          </w:r>
          <w:bookmarkStart w:id="0" w:name="_GoBack"/>
          <w:bookmarkEnd w:id="0"/>
          <w:r w:rsidR="00015F0A" w:rsidRPr="00EA7DA1">
            <w:rPr>
              <w:rStyle w:val="Hipervnculo"/>
              <w:noProof/>
            </w:rPr>
            <w:fldChar w:fldCharType="begin"/>
          </w:r>
          <w:r w:rsidR="00015F0A" w:rsidRPr="00EA7DA1">
            <w:rPr>
              <w:rStyle w:val="Hipervnculo"/>
              <w:noProof/>
            </w:rPr>
            <w:instrText xml:space="preserve"> </w:instrText>
          </w:r>
          <w:r w:rsidR="00015F0A">
            <w:rPr>
              <w:noProof/>
            </w:rPr>
            <w:instrText>HYPERLINK \l "_Toc356544717"</w:instrText>
          </w:r>
          <w:r w:rsidR="00015F0A" w:rsidRPr="00EA7DA1">
            <w:rPr>
              <w:rStyle w:val="Hipervnculo"/>
              <w:noProof/>
            </w:rPr>
            <w:instrText xml:space="preserve"> </w:instrText>
          </w:r>
          <w:r w:rsidR="00015F0A" w:rsidRPr="00EA7DA1">
            <w:rPr>
              <w:rStyle w:val="Hipervnculo"/>
              <w:noProof/>
            </w:rPr>
          </w:r>
          <w:r w:rsidR="00015F0A" w:rsidRPr="00EA7DA1">
            <w:rPr>
              <w:rStyle w:val="Hipervnculo"/>
              <w:noProof/>
            </w:rPr>
            <w:fldChar w:fldCharType="separate"/>
          </w:r>
          <w:r w:rsidR="00015F0A" w:rsidRPr="00EA7DA1">
            <w:rPr>
              <w:rStyle w:val="Hipervnculo"/>
              <w:noProof/>
            </w:rPr>
            <w:t>Introducción</w:t>
          </w:r>
          <w:r w:rsidR="00015F0A">
            <w:rPr>
              <w:noProof/>
              <w:webHidden/>
            </w:rPr>
            <w:tab/>
          </w:r>
          <w:r w:rsidR="00015F0A">
            <w:rPr>
              <w:noProof/>
              <w:webHidden/>
            </w:rPr>
            <w:fldChar w:fldCharType="begin"/>
          </w:r>
          <w:r w:rsidR="00015F0A">
            <w:rPr>
              <w:noProof/>
              <w:webHidden/>
            </w:rPr>
            <w:instrText xml:space="preserve"> PAGEREF _Toc356544717 \h </w:instrText>
          </w:r>
          <w:r w:rsidR="00015F0A">
            <w:rPr>
              <w:noProof/>
              <w:webHidden/>
            </w:rPr>
          </w:r>
          <w:r w:rsidR="00015F0A">
            <w:rPr>
              <w:noProof/>
              <w:webHidden/>
            </w:rPr>
            <w:fldChar w:fldCharType="separate"/>
          </w:r>
          <w:r w:rsidR="00015F0A">
            <w:rPr>
              <w:noProof/>
              <w:webHidden/>
            </w:rPr>
            <w:t>3</w:t>
          </w:r>
          <w:r w:rsidR="00015F0A">
            <w:rPr>
              <w:noProof/>
              <w:webHidden/>
            </w:rPr>
            <w:fldChar w:fldCharType="end"/>
          </w:r>
          <w:r w:rsidR="00015F0A" w:rsidRPr="00EA7DA1">
            <w:rPr>
              <w:rStyle w:val="Hipervnculo"/>
              <w:noProof/>
            </w:rPr>
            <w:fldChar w:fldCharType="end"/>
          </w:r>
        </w:p>
        <w:p w:rsidR="00015F0A" w:rsidRDefault="00015F0A">
          <w:pPr>
            <w:pStyle w:val="TDC1"/>
            <w:tabs>
              <w:tab w:val="right" w:leader="dot" w:pos="8828"/>
            </w:tabs>
            <w:rPr>
              <w:rFonts w:eastAsiaTheme="minorEastAsia"/>
              <w:noProof/>
              <w:sz w:val="22"/>
              <w:lang w:eastAsia="es-HN"/>
            </w:rPr>
          </w:pPr>
          <w:hyperlink w:anchor="_Toc356544718" w:history="1">
            <w:r w:rsidRPr="00EA7DA1">
              <w:rPr>
                <w:rStyle w:val="Hipervnculo"/>
                <w:noProof/>
              </w:rPr>
              <w:t>Marco Teórico</w:t>
            </w:r>
            <w:r>
              <w:rPr>
                <w:noProof/>
                <w:webHidden/>
              </w:rPr>
              <w:tab/>
            </w:r>
            <w:r>
              <w:rPr>
                <w:noProof/>
                <w:webHidden/>
              </w:rPr>
              <w:fldChar w:fldCharType="begin"/>
            </w:r>
            <w:r>
              <w:rPr>
                <w:noProof/>
                <w:webHidden/>
              </w:rPr>
              <w:instrText xml:space="preserve"> PAGEREF _Toc356544718 \h </w:instrText>
            </w:r>
            <w:r>
              <w:rPr>
                <w:noProof/>
                <w:webHidden/>
              </w:rPr>
            </w:r>
            <w:r>
              <w:rPr>
                <w:noProof/>
                <w:webHidden/>
              </w:rPr>
              <w:fldChar w:fldCharType="separate"/>
            </w:r>
            <w:r>
              <w:rPr>
                <w:noProof/>
                <w:webHidden/>
              </w:rPr>
              <w:t>4</w:t>
            </w:r>
            <w:r>
              <w:rPr>
                <w:noProof/>
                <w:webHidden/>
              </w:rPr>
              <w:fldChar w:fldCharType="end"/>
            </w:r>
          </w:hyperlink>
        </w:p>
        <w:p w:rsidR="00015F0A" w:rsidRDefault="00015F0A">
          <w:pPr>
            <w:pStyle w:val="TDC2"/>
            <w:tabs>
              <w:tab w:val="right" w:leader="dot" w:pos="8828"/>
            </w:tabs>
            <w:rPr>
              <w:rFonts w:eastAsiaTheme="minorEastAsia"/>
              <w:noProof/>
              <w:sz w:val="22"/>
              <w:lang w:eastAsia="es-HN"/>
            </w:rPr>
          </w:pPr>
          <w:hyperlink w:anchor="_Toc356544719" w:history="1">
            <w:r w:rsidRPr="00EA7DA1">
              <w:rPr>
                <w:rStyle w:val="Hipervnculo"/>
                <w:noProof/>
              </w:rPr>
              <w:t>Video póker</w:t>
            </w:r>
            <w:r>
              <w:rPr>
                <w:noProof/>
                <w:webHidden/>
              </w:rPr>
              <w:tab/>
            </w:r>
            <w:r>
              <w:rPr>
                <w:noProof/>
                <w:webHidden/>
              </w:rPr>
              <w:fldChar w:fldCharType="begin"/>
            </w:r>
            <w:r>
              <w:rPr>
                <w:noProof/>
                <w:webHidden/>
              </w:rPr>
              <w:instrText xml:space="preserve"> PAGEREF _Toc356544719 \h </w:instrText>
            </w:r>
            <w:r>
              <w:rPr>
                <w:noProof/>
                <w:webHidden/>
              </w:rPr>
            </w:r>
            <w:r>
              <w:rPr>
                <w:noProof/>
                <w:webHidden/>
              </w:rPr>
              <w:fldChar w:fldCharType="separate"/>
            </w:r>
            <w:r>
              <w:rPr>
                <w:noProof/>
                <w:webHidden/>
              </w:rPr>
              <w:t>4</w:t>
            </w:r>
            <w:r>
              <w:rPr>
                <w:noProof/>
                <w:webHidden/>
              </w:rPr>
              <w:fldChar w:fldCharType="end"/>
            </w:r>
          </w:hyperlink>
        </w:p>
        <w:p w:rsidR="00015F0A" w:rsidRDefault="00015F0A">
          <w:pPr>
            <w:pStyle w:val="TDC2"/>
            <w:tabs>
              <w:tab w:val="right" w:leader="dot" w:pos="8828"/>
            </w:tabs>
            <w:rPr>
              <w:rFonts w:eastAsiaTheme="minorEastAsia"/>
              <w:noProof/>
              <w:sz w:val="22"/>
              <w:lang w:eastAsia="es-HN"/>
            </w:rPr>
          </w:pPr>
          <w:hyperlink w:anchor="_Toc356544720" w:history="1">
            <w:r w:rsidRPr="00EA7DA1">
              <w:rPr>
                <w:rStyle w:val="Hipervnculo"/>
                <w:noProof/>
              </w:rPr>
              <w:t>Tipos de datos abstractos lista, pila y cola</w:t>
            </w:r>
            <w:r>
              <w:rPr>
                <w:noProof/>
                <w:webHidden/>
              </w:rPr>
              <w:tab/>
            </w:r>
            <w:r>
              <w:rPr>
                <w:noProof/>
                <w:webHidden/>
              </w:rPr>
              <w:fldChar w:fldCharType="begin"/>
            </w:r>
            <w:r>
              <w:rPr>
                <w:noProof/>
                <w:webHidden/>
              </w:rPr>
              <w:instrText xml:space="preserve"> PAGEREF _Toc356544720 \h </w:instrText>
            </w:r>
            <w:r>
              <w:rPr>
                <w:noProof/>
                <w:webHidden/>
              </w:rPr>
            </w:r>
            <w:r>
              <w:rPr>
                <w:noProof/>
                <w:webHidden/>
              </w:rPr>
              <w:fldChar w:fldCharType="separate"/>
            </w:r>
            <w:r>
              <w:rPr>
                <w:noProof/>
                <w:webHidden/>
              </w:rPr>
              <w:t>5</w:t>
            </w:r>
            <w:r>
              <w:rPr>
                <w:noProof/>
                <w:webHidden/>
              </w:rPr>
              <w:fldChar w:fldCharType="end"/>
            </w:r>
          </w:hyperlink>
        </w:p>
        <w:p w:rsidR="00015F0A" w:rsidRDefault="00015F0A">
          <w:pPr>
            <w:pStyle w:val="TDC1"/>
            <w:tabs>
              <w:tab w:val="right" w:leader="dot" w:pos="8828"/>
            </w:tabs>
            <w:rPr>
              <w:rFonts w:eastAsiaTheme="minorEastAsia"/>
              <w:noProof/>
              <w:sz w:val="22"/>
              <w:lang w:eastAsia="es-HN"/>
            </w:rPr>
          </w:pPr>
          <w:hyperlink w:anchor="_Toc356544721" w:history="1">
            <w:r w:rsidRPr="00EA7DA1">
              <w:rPr>
                <w:rStyle w:val="Hipervnculo"/>
                <w:noProof/>
              </w:rPr>
              <w:t>Implementación</w:t>
            </w:r>
            <w:r>
              <w:rPr>
                <w:noProof/>
                <w:webHidden/>
              </w:rPr>
              <w:tab/>
            </w:r>
            <w:r>
              <w:rPr>
                <w:noProof/>
                <w:webHidden/>
              </w:rPr>
              <w:fldChar w:fldCharType="begin"/>
            </w:r>
            <w:r>
              <w:rPr>
                <w:noProof/>
                <w:webHidden/>
              </w:rPr>
              <w:instrText xml:space="preserve"> PAGEREF _Toc356544721 \h </w:instrText>
            </w:r>
            <w:r>
              <w:rPr>
                <w:noProof/>
                <w:webHidden/>
              </w:rPr>
            </w:r>
            <w:r>
              <w:rPr>
                <w:noProof/>
                <w:webHidden/>
              </w:rPr>
              <w:fldChar w:fldCharType="separate"/>
            </w:r>
            <w:r>
              <w:rPr>
                <w:noProof/>
                <w:webHidden/>
              </w:rPr>
              <w:t>8</w:t>
            </w:r>
            <w:r>
              <w:rPr>
                <w:noProof/>
                <w:webHidden/>
              </w:rPr>
              <w:fldChar w:fldCharType="end"/>
            </w:r>
          </w:hyperlink>
        </w:p>
        <w:p w:rsidR="00015F0A" w:rsidRDefault="00015F0A">
          <w:pPr>
            <w:pStyle w:val="TDC2"/>
            <w:tabs>
              <w:tab w:val="right" w:leader="dot" w:pos="8828"/>
            </w:tabs>
            <w:rPr>
              <w:rFonts w:eastAsiaTheme="minorEastAsia"/>
              <w:noProof/>
              <w:sz w:val="22"/>
              <w:lang w:eastAsia="es-HN"/>
            </w:rPr>
          </w:pPr>
          <w:hyperlink w:anchor="_Toc356544722" w:history="1">
            <w:r w:rsidRPr="00EA7DA1">
              <w:rPr>
                <w:rStyle w:val="Hipervnculo"/>
                <w:noProof/>
              </w:rPr>
              <w:t>Paquete edu.unitec.adt</w:t>
            </w:r>
            <w:r>
              <w:rPr>
                <w:noProof/>
                <w:webHidden/>
              </w:rPr>
              <w:tab/>
            </w:r>
            <w:r>
              <w:rPr>
                <w:noProof/>
                <w:webHidden/>
              </w:rPr>
              <w:fldChar w:fldCharType="begin"/>
            </w:r>
            <w:r>
              <w:rPr>
                <w:noProof/>
                <w:webHidden/>
              </w:rPr>
              <w:instrText xml:space="preserve"> PAGEREF _Toc356544722 \h </w:instrText>
            </w:r>
            <w:r>
              <w:rPr>
                <w:noProof/>
                <w:webHidden/>
              </w:rPr>
            </w:r>
            <w:r>
              <w:rPr>
                <w:noProof/>
                <w:webHidden/>
              </w:rPr>
              <w:fldChar w:fldCharType="separate"/>
            </w:r>
            <w:r>
              <w:rPr>
                <w:noProof/>
                <w:webHidden/>
              </w:rPr>
              <w:t>8</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3" w:history="1">
            <w:r w:rsidRPr="00EA7DA1">
              <w:rPr>
                <w:rStyle w:val="Hipervnculo"/>
                <w:noProof/>
              </w:rPr>
              <w:t>ADTList.java</w:t>
            </w:r>
            <w:r>
              <w:rPr>
                <w:noProof/>
                <w:webHidden/>
              </w:rPr>
              <w:tab/>
            </w:r>
            <w:r>
              <w:rPr>
                <w:noProof/>
                <w:webHidden/>
              </w:rPr>
              <w:fldChar w:fldCharType="begin"/>
            </w:r>
            <w:r>
              <w:rPr>
                <w:noProof/>
                <w:webHidden/>
              </w:rPr>
              <w:instrText xml:space="preserve"> PAGEREF _Toc356544723 \h </w:instrText>
            </w:r>
            <w:r>
              <w:rPr>
                <w:noProof/>
                <w:webHidden/>
              </w:rPr>
            </w:r>
            <w:r>
              <w:rPr>
                <w:noProof/>
                <w:webHidden/>
              </w:rPr>
              <w:fldChar w:fldCharType="separate"/>
            </w:r>
            <w:r>
              <w:rPr>
                <w:noProof/>
                <w:webHidden/>
              </w:rPr>
              <w:t>8</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4" w:history="1">
            <w:r w:rsidRPr="00EA7DA1">
              <w:rPr>
                <w:rStyle w:val="Hipervnculo"/>
                <w:noProof/>
              </w:rPr>
              <w:t>ADTStack.java</w:t>
            </w:r>
            <w:r>
              <w:rPr>
                <w:noProof/>
                <w:webHidden/>
              </w:rPr>
              <w:tab/>
            </w:r>
            <w:r>
              <w:rPr>
                <w:noProof/>
                <w:webHidden/>
              </w:rPr>
              <w:fldChar w:fldCharType="begin"/>
            </w:r>
            <w:r>
              <w:rPr>
                <w:noProof/>
                <w:webHidden/>
              </w:rPr>
              <w:instrText xml:space="preserve"> PAGEREF _Toc356544724 \h </w:instrText>
            </w:r>
            <w:r>
              <w:rPr>
                <w:noProof/>
                <w:webHidden/>
              </w:rPr>
            </w:r>
            <w:r>
              <w:rPr>
                <w:noProof/>
                <w:webHidden/>
              </w:rPr>
              <w:fldChar w:fldCharType="separate"/>
            </w:r>
            <w:r>
              <w:rPr>
                <w:noProof/>
                <w:webHidden/>
              </w:rPr>
              <w:t>9</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5" w:history="1">
            <w:r w:rsidRPr="00EA7DA1">
              <w:rPr>
                <w:rStyle w:val="Hipervnculo"/>
                <w:noProof/>
              </w:rPr>
              <w:t>ADTQueue.java</w:t>
            </w:r>
            <w:r>
              <w:rPr>
                <w:noProof/>
                <w:webHidden/>
              </w:rPr>
              <w:tab/>
            </w:r>
            <w:r>
              <w:rPr>
                <w:noProof/>
                <w:webHidden/>
              </w:rPr>
              <w:fldChar w:fldCharType="begin"/>
            </w:r>
            <w:r>
              <w:rPr>
                <w:noProof/>
                <w:webHidden/>
              </w:rPr>
              <w:instrText xml:space="preserve"> PAGEREF _Toc356544725 \h </w:instrText>
            </w:r>
            <w:r>
              <w:rPr>
                <w:noProof/>
                <w:webHidden/>
              </w:rPr>
            </w:r>
            <w:r>
              <w:rPr>
                <w:noProof/>
                <w:webHidden/>
              </w:rPr>
              <w:fldChar w:fldCharType="separate"/>
            </w:r>
            <w:r>
              <w:rPr>
                <w:noProof/>
                <w:webHidden/>
              </w:rPr>
              <w:t>9</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6" w:history="1">
            <w:r w:rsidRPr="00EA7DA1">
              <w:rPr>
                <w:rStyle w:val="Hipervnculo"/>
                <w:noProof/>
              </w:rPr>
              <w:t>SLNode.java</w:t>
            </w:r>
            <w:r>
              <w:rPr>
                <w:noProof/>
                <w:webHidden/>
              </w:rPr>
              <w:tab/>
            </w:r>
            <w:r>
              <w:rPr>
                <w:noProof/>
                <w:webHidden/>
              </w:rPr>
              <w:fldChar w:fldCharType="begin"/>
            </w:r>
            <w:r>
              <w:rPr>
                <w:noProof/>
                <w:webHidden/>
              </w:rPr>
              <w:instrText xml:space="preserve"> PAGEREF _Toc356544726 \h </w:instrText>
            </w:r>
            <w:r>
              <w:rPr>
                <w:noProof/>
                <w:webHidden/>
              </w:rPr>
            </w:r>
            <w:r>
              <w:rPr>
                <w:noProof/>
                <w:webHidden/>
              </w:rPr>
              <w:fldChar w:fldCharType="separate"/>
            </w:r>
            <w:r>
              <w:rPr>
                <w:noProof/>
                <w:webHidden/>
              </w:rPr>
              <w:t>10</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7" w:history="1">
            <w:r w:rsidRPr="00EA7DA1">
              <w:rPr>
                <w:rStyle w:val="Hipervnculo"/>
                <w:noProof/>
              </w:rPr>
              <w:t>SLList.java</w:t>
            </w:r>
            <w:r>
              <w:rPr>
                <w:noProof/>
                <w:webHidden/>
              </w:rPr>
              <w:tab/>
            </w:r>
            <w:r>
              <w:rPr>
                <w:noProof/>
                <w:webHidden/>
              </w:rPr>
              <w:fldChar w:fldCharType="begin"/>
            </w:r>
            <w:r>
              <w:rPr>
                <w:noProof/>
                <w:webHidden/>
              </w:rPr>
              <w:instrText xml:space="preserve"> PAGEREF _Toc356544727 \h </w:instrText>
            </w:r>
            <w:r>
              <w:rPr>
                <w:noProof/>
                <w:webHidden/>
              </w:rPr>
            </w:r>
            <w:r>
              <w:rPr>
                <w:noProof/>
                <w:webHidden/>
              </w:rPr>
              <w:fldChar w:fldCharType="separate"/>
            </w:r>
            <w:r>
              <w:rPr>
                <w:noProof/>
                <w:webHidden/>
              </w:rPr>
              <w:t>10</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8" w:history="1">
            <w:r w:rsidRPr="00EA7DA1">
              <w:rPr>
                <w:rStyle w:val="Hipervnculo"/>
                <w:noProof/>
              </w:rPr>
              <w:t>SLStack.java</w:t>
            </w:r>
            <w:r>
              <w:rPr>
                <w:noProof/>
                <w:webHidden/>
              </w:rPr>
              <w:tab/>
            </w:r>
            <w:r>
              <w:rPr>
                <w:noProof/>
                <w:webHidden/>
              </w:rPr>
              <w:fldChar w:fldCharType="begin"/>
            </w:r>
            <w:r>
              <w:rPr>
                <w:noProof/>
                <w:webHidden/>
              </w:rPr>
              <w:instrText xml:space="preserve"> PAGEREF _Toc356544728 \h </w:instrText>
            </w:r>
            <w:r>
              <w:rPr>
                <w:noProof/>
                <w:webHidden/>
              </w:rPr>
            </w:r>
            <w:r>
              <w:rPr>
                <w:noProof/>
                <w:webHidden/>
              </w:rPr>
              <w:fldChar w:fldCharType="separate"/>
            </w:r>
            <w:r>
              <w:rPr>
                <w:noProof/>
                <w:webHidden/>
              </w:rPr>
              <w:t>11</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29" w:history="1">
            <w:r w:rsidRPr="00EA7DA1">
              <w:rPr>
                <w:rStyle w:val="Hipervnculo"/>
                <w:noProof/>
              </w:rPr>
              <w:t>SLQueue.java</w:t>
            </w:r>
            <w:r>
              <w:rPr>
                <w:noProof/>
                <w:webHidden/>
              </w:rPr>
              <w:tab/>
            </w:r>
            <w:r>
              <w:rPr>
                <w:noProof/>
                <w:webHidden/>
              </w:rPr>
              <w:fldChar w:fldCharType="begin"/>
            </w:r>
            <w:r>
              <w:rPr>
                <w:noProof/>
                <w:webHidden/>
              </w:rPr>
              <w:instrText xml:space="preserve"> PAGEREF _Toc356544729 \h </w:instrText>
            </w:r>
            <w:r>
              <w:rPr>
                <w:noProof/>
                <w:webHidden/>
              </w:rPr>
            </w:r>
            <w:r>
              <w:rPr>
                <w:noProof/>
                <w:webHidden/>
              </w:rPr>
              <w:fldChar w:fldCharType="separate"/>
            </w:r>
            <w:r>
              <w:rPr>
                <w:noProof/>
                <w:webHidden/>
              </w:rPr>
              <w:t>12</w:t>
            </w:r>
            <w:r>
              <w:rPr>
                <w:noProof/>
                <w:webHidden/>
              </w:rPr>
              <w:fldChar w:fldCharType="end"/>
            </w:r>
          </w:hyperlink>
        </w:p>
        <w:p w:rsidR="00015F0A" w:rsidRDefault="00015F0A">
          <w:pPr>
            <w:pStyle w:val="TDC2"/>
            <w:tabs>
              <w:tab w:val="right" w:leader="dot" w:pos="8828"/>
            </w:tabs>
            <w:rPr>
              <w:rFonts w:eastAsiaTheme="minorEastAsia"/>
              <w:noProof/>
              <w:sz w:val="22"/>
              <w:lang w:eastAsia="es-HN"/>
            </w:rPr>
          </w:pPr>
          <w:hyperlink w:anchor="_Toc356544730" w:history="1">
            <w:r w:rsidRPr="00EA7DA1">
              <w:rPr>
                <w:rStyle w:val="Hipervnculo"/>
                <w:noProof/>
              </w:rPr>
              <w:t>Paquete edu.unitec.videopoker</w:t>
            </w:r>
            <w:r>
              <w:rPr>
                <w:noProof/>
                <w:webHidden/>
              </w:rPr>
              <w:tab/>
            </w:r>
            <w:r>
              <w:rPr>
                <w:noProof/>
                <w:webHidden/>
              </w:rPr>
              <w:fldChar w:fldCharType="begin"/>
            </w:r>
            <w:r>
              <w:rPr>
                <w:noProof/>
                <w:webHidden/>
              </w:rPr>
              <w:instrText xml:space="preserve"> PAGEREF _Toc356544730 \h </w:instrText>
            </w:r>
            <w:r>
              <w:rPr>
                <w:noProof/>
                <w:webHidden/>
              </w:rPr>
            </w:r>
            <w:r>
              <w:rPr>
                <w:noProof/>
                <w:webHidden/>
              </w:rPr>
              <w:fldChar w:fldCharType="separate"/>
            </w:r>
            <w:r>
              <w:rPr>
                <w:noProof/>
                <w:webHidden/>
              </w:rPr>
              <w:t>13</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31" w:history="1">
            <w:r w:rsidRPr="00EA7DA1">
              <w:rPr>
                <w:rStyle w:val="Hipervnculo"/>
                <w:noProof/>
              </w:rPr>
              <w:t>Carta.java</w:t>
            </w:r>
            <w:r>
              <w:rPr>
                <w:noProof/>
                <w:webHidden/>
              </w:rPr>
              <w:tab/>
            </w:r>
            <w:r>
              <w:rPr>
                <w:noProof/>
                <w:webHidden/>
              </w:rPr>
              <w:fldChar w:fldCharType="begin"/>
            </w:r>
            <w:r>
              <w:rPr>
                <w:noProof/>
                <w:webHidden/>
              </w:rPr>
              <w:instrText xml:space="preserve"> PAGEREF _Toc356544731 \h </w:instrText>
            </w:r>
            <w:r>
              <w:rPr>
                <w:noProof/>
                <w:webHidden/>
              </w:rPr>
            </w:r>
            <w:r>
              <w:rPr>
                <w:noProof/>
                <w:webHidden/>
              </w:rPr>
              <w:fldChar w:fldCharType="separate"/>
            </w:r>
            <w:r>
              <w:rPr>
                <w:noProof/>
                <w:webHidden/>
              </w:rPr>
              <w:t>13</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32" w:history="1">
            <w:r w:rsidRPr="00EA7DA1">
              <w:rPr>
                <w:rStyle w:val="Hipervnculo"/>
                <w:noProof/>
              </w:rPr>
              <w:t>Partida.java</w:t>
            </w:r>
            <w:r>
              <w:rPr>
                <w:noProof/>
                <w:webHidden/>
              </w:rPr>
              <w:tab/>
            </w:r>
            <w:r>
              <w:rPr>
                <w:noProof/>
                <w:webHidden/>
              </w:rPr>
              <w:fldChar w:fldCharType="begin"/>
            </w:r>
            <w:r>
              <w:rPr>
                <w:noProof/>
                <w:webHidden/>
              </w:rPr>
              <w:instrText xml:space="preserve"> PAGEREF _Toc356544732 \h </w:instrText>
            </w:r>
            <w:r>
              <w:rPr>
                <w:noProof/>
                <w:webHidden/>
              </w:rPr>
            </w:r>
            <w:r>
              <w:rPr>
                <w:noProof/>
                <w:webHidden/>
              </w:rPr>
              <w:fldChar w:fldCharType="separate"/>
            </w:r>
            <w:r>
              <w:rPr>
                <w:noProof/>
                <w:webHidden/>
              </w:rPr>
              <w:t>14</w:t>
            </w:r>
            <w:r>
              <w:rPr>
                <w:noProof/>
                <w:webHidden/>
              </w:rPr>
              <w:fldChar w:fldCharType="end"/>
            </w:r>
          </w:hyperlink>
        </w:p>
        <w:p w:rsidR="00015F0A" w:rsidRDefault="00015F0A">
          <w:pPr>
            <w:pStyle w:val="TDC3"/>
            <w:tabs>
              <w:tab w:val="right" w:leader="dot" w:pos="8828"/>
            </w:tabs>
            <w:rPr>
              <w:rFonts w:eastAsiaTheme="minorEastAsia"/>
              <w:noProof/>
              <w:sz w:val="22"/>
              <w:lang w:eastAsia="es-HN"/>
            </w:rPr>
          </w:pPr>
          <w:hyperlink w:anchor="_Toc356544733" w:history="1">
            <w:r w:rsidRPr="00EA7DA1">
              <w:rPr>
                <w:rStyle w:val="Hipervnculo"/>
                <w:noProof/>
              </w:rPr>
              <w:t>VideoPoker.java</w:t>
            </w:r>
            <w:r>
              <w:rPr>
                <w:noProof/>
                <w:webHidden/>
              </w:rPr>
              <w:tab/>
            </w:r>
            <w:r>
              <w:rPr>
                <w:noProof/>
                <w:webHidden/>
              </w:rPr>
              <w:fldChar w:fldCharType="begin"/>
            </w:r>
            <w:r>
              <w:rPr>
                <w:noProof/>
                <w:webHidden/>
              </w:rPr>
              <w:instrText xml:space="preserve"> PAGEREF _Toc356544733 \h </w:instrText>
            </w:r>
            <w:r>
              <w:rPr>
                <w:noProof/>
                <w:webHidden/>
              </w:rPr>
            </w:r>
            <w:r>
              <w:rPr>
                <w:noProof/>
                <w:webHidden/>
              </w:rPr>
              <w:fldChar w:fldCharType="separate"/>
            </w:r>
            <w:r>
              <w:rPr>
                <w:noProof/>
                <w:webHidden/>
              </w:rPr>
              <w:t>14</w:t>
            </w:r>
            <w:r>
              <w:rPr>
                <w:noProof/>
                <w:webHidden/>
              </w:rPr>
              <w:fldChar w:fldCharType="end"/>
            </w:r>
          </w:hyperlink>
        </w:p>
        <w:p w:rsidR="00015F0A" w:rsidRDefault="00015F0A">
          <w:pPr>
            <w:pStyle w:val="TDC1"/>
            <w:tabs>
              <w:tab w:val="right" w:leader="dot" w:pos="8828"/>
            </w:tabs>
            <w:rPr>
              <w:rFonts w:eastAsiaTheme="minorEastAsia"/>
              <w:noProof/>
              <w:sz w:val="22"/>
              <w:lang w:eastAsia="es-HN"/>
            </w:rPr>
          </w:pPr>
          <w:hyperlink w:anchor="_Toc356544734" w:history="1">
            <w:r w:rsidRPr="00EA7DA1">
              <w:rPr>
                <w:rStyle w:val="Hipervnculo"/>
                <w:noProof/>
              </w:rPr>
              <w:t>Manual de Usuario</w:t>
            </w:r>
            <w:r>
              <w:rPr>
                <w:noProof/>
                <w:webHidden/>
              </w:rPr>
              <w:tab/>
            </w:r>
            <w:r>
              <w:rPr>
                <w:noProof/>
                <w:webHidden/>
              </w:rPr>
              <w:fldChar w:fldCharType="begin"/>
            </w:r>
            <w:r>
              <w:rPr>
                <w:noProof/>
                <w:webHidden/>
              </w:rPr>
              <w:instrText xml:space="preserve"> PAGEREF _Toc356544734 \h </w:instrText>
            </w:r>
            <w:r>
              <w:rPr>
                <w:noProof/>
                <w:webHidden/>
              </w:rPr>
            </w:r>
            <w:r>
              <w:rPr>
                <w:noProof/>
                <w:webHidden/>
              </w:rPr>
              <w:fldChar w:fldCharType="separate"/>
            </w:r>
            <w:r>
              <w:rPr>
                <w:noProof/>
                <w:webHidden/>
              </w:rPr>
              <w:t>18</w:t>
            </w:r>
            <w:r>
              <w:rPr>
                <w:noProof/>
                <w:webHidden/>
              </w:rPr>
              <w:fldChar w:fldCharType="end"/>
            </w:r>
          </w:hyperlink>
        </w:p>
        <w:p w:rsidR="00015F0A" w:rsidRDefault="00015F0A">
          <w:pPr>
            <w:pStyle w:val="TDC1"/>
            <w:tabs>
              <w:tab w:val="right" w:leader="dot" w:pos="8828"/>
            </w:tabs>
            <w:rPr>
              <w:rFonts w:eastAsiaTheme="minorEastAsia"/>
              <w:noProof/>
              <w:sz w:val="22"/>
              <w:lang w:eastAsia="es-HN"/>
            </w:rPr>
          </w:pPr>
          <w:hyperlink w:anchor="_Toc356544735" w:history="1">
            <w:r w:rsidRPr="00EA7DA1">
              <w:rPr>
                <w:rStyle w:val="Hipervnculo"/>
                <w:noProof/>
              </w:rPr>
              <w:t>Conclusiones</w:t>
            </w:r>
            <w:r>
              <w:rPr>
                <w:noProof/>
                <w:webHidden/>
              </w:rPr>
              <w:tab/>
            </w:r>
            <w:r>
              <w:rPr>
                <w:noProof/>
                <w:webHidden/>
              </w:rPr>
              <w:fldChar w:fldCharType="begin"/>
            </w:r>
            <w:r>
              <w:rPr>
                <w:noProof/>
                <w:webHidden/>
              </w:rPr>
              <w:instrText xml:space="preserve"> PAGEREF _Toc356544735 \h </w:instrText>
            </w:r>
            <w:r>
              <w:rPr>
                <w:noProof/>
                <w:webHidden/>
              </w:rPr>
            </w:r>
            <w:r>
              <w:rPr>
                <w:noProof/>
                <w:webHidden/>
              </w:rPr>
              <w:fldChar w:fldCharType="separate"/>
            </w:r>
            <w:r>
              <w:rPr>
                <w:noProof/>
                <w:webHidden/>
              </w:rPr>
              <w:t>25</w:t>
            </w:r>
            <w:r>
              <w:rPr>
                <w:noProof/>
                <w:webHidden/>
              </w:rPr>
              <w:fldChar w:fldCharType="end"/>
            </w:r>
          </w:hyperlink>
        </w:p>
        <w:p w:rsidR="00414774" w:rsidRDefault="00414774">
          <w:r>
            <w:rPr>
              <w:b/>
              <w:bCs/>
              <w:lang w:val="es-ES"/>
            </w:rPr>
            <w:fldChar w:fldCharType="end"/>
          </w:r>
        </w:p>
      </w:sdtContent>
    </w:sdt>
    <w:p w:rsidR="00414774" w:rsidRDefault="00414774" w:rsidP="00414774"/>
    <w:p w:rsidR="00C75B48" w:rsidRDefault="00C75B48" w:rsidP="00C75B48">
      <w:pPr>
        <w:pStyle w:val="Ttulo1"/>
      </w:pPr>
      <w:bookmarkStart w:id="1" w:name="_Toc356544717"/>
      <w:r>
        <w:lastRenderedPageBreak/>
        <w:t>Introducción</w:t>
      </w:r>
      <w:bookmarkEnd w:id="1"/>
    </w:p>
    <w:p w:rsidR="00C75B48" w:rsidRDefault="00C75B48" w:rsidP="00C75B48">
      <w:r>
        <w:t>El presente documento contiene un resumen, m</w:t>
      </w:r>
      <w:r w:rsidR="00B60BB5">
        <w:t xml:space="preserve">anual técnico y de usuario para el juego Video </w:t>
      </w:r>
      <w:proofErr w:type="spellStart"/>
      <w:r w:rsidR="00B60BB5">
        <w:t>Poker</w:t>
      </w:r>
      <w:proofErr w:type="spellEnd"/>
      <w:r w:rsidR="00B60BB5">
        <w:t xml:space="preserve">, presentado como proyecto de la clase de Estructura de Datos. Este tiene como objetivo el uso de los Tipos de Datos Abstractos Fundamentales: Lista, Pila y Cola. </w:t>
      </w:r>
    </w:p>
    <w:p w:rsidR="00B60BB5" w:rsidRDefault="00B60BB5" w:rsidP="00C75B48">
      <w:r>
        <w:t>Incluye un resumen de cada una de las clases y métodos utilizados para implementar el juego completo. Además de una explicación resumida de cómo se juega al póker.</w:t>
      </w:r>
    </w:p>
    <w:p w:rsidR="00B60BB5" w:rsidRDefault="00B60BB5" w:rsidP="00C75B48">
      <w:r>
        <w:t xml:space="preserve">El software fue desarrollado en Java y puede obtener el código fuente en la dirección </w:t>
      </w:r>
      <w:hyperlink r:id="rId9" w:history="1">
        <w:r w:rsidRPr="006403AE">
          <w:rPr>
            <w:rStyle w:val="Hipervnculo"/>
          </w:rPr>
          <w:t>https://github.com/efgm1024/Poker_EstructuraDatos.git</w:t>
        </w:r>
      </w:hyperlink>
    </w:p>
    <w:p w:rsidR="00B60BB5" w:rsidRPr="00C75B48" w:rsidRDefault="00B60BB5" w:rsidP="00C75B48"/>
    <w:p w:rsidR="00C75B48" w:rsidRDefault="00C75B48" w:rsidP="001A7E8C">
      <w:pPr>
        <w:pStyle w:val="Ttulo1"/>
      </w:pPr>
    </w:p>
    <w:p w:rsidR="00B60BB5" w:rsidRDefault="00B60BB5" w:rsidP="001A7E8C">
      <w:pPr>
        <w:pStyle w:val="Ttulo1"/>
      </w:pPr>
    </w:p>
    <w:p w:rsidR="00B60BB5" w:rsidRDefault="00B60BB5" w:rsidP="00B60BB5"/>
    <w:p w:rsidR="00B60BB5" w:rsidRPr="00B60BB5" w:rsidRDefault="00B60BB5" w:rsidP="00B60BB5"/>
    <w:p w:rsidR="00B60BB5" w:rsidRDefault="00B60BB5" w:rsidP="00B60BB5"/>
    <w:p w:rsidR="00B60BB5" w:rsidRDefault="00B60BB5" w:rsidP="00B60BB5"/>
    <w:p w:rsidR="00B60BB5" w:rsidRDefault="00B60BB5" w:rsidP="001A7E8C">
      <w:pPr>
        <w:pStyle w:val="Ttulo1"/>
      </w:pPr>
    </w:p>
    <w:p w:rsidR="00B60BB5" w:rsidRDefault="00B60BB5" w:rsidP="001A7E8C">
      <w:pPr>
        <w:pStyle w:val="Ttulo1"/>
      </w:pPr>
    </w:p>
    <w:p w:rsidR="00B60BB5" w:rsidRPr="00B60BB5" w:rsidRDefault="00B60BB5" w:rsidP="00B60BB5"/>
    <w:p w:rsidR="00E467E5" w:rsidRDefault="001A7E8C" w:rsidP="001A7E8C">
      <w:pPr>
        <w:pStyle w:val="Ttulo1"/>
      </w:pPr>
      <w:bookmarkStart w:id="2" w:name="_Toc356544718"/>
      <w:r>
        <w:lastRenderedPageBreak/>
        <w:t>Marco Teórico</w:t>
      </w:r>
      <w:bookmarkEnd w:id="2"/>
    </w:p>
    <w:p w:rsidR="001A7E8C" w:rsidRDefault="001A7E8C" w:rsidP="001A7E8C">
      <w:pPr>
        <w:pStyle w:val="Ttulo2"/>
      </w:pPr>
      <w:bookmarkStart w:id="3" w:name="_Toc356544719"/>
      <w:r>
        <w:t>Video póker</w:t>
      </w:r>
      <w:bookmarkEnd w:id="3"/>
    </w:p>
    <w:p w:rsidR="001A7E8C" w:rsidRDefault="001A7E8C" w:rsidP="001A7E8C">
      <w:r>
        <w:t>Video póker es una variante del juego póker original en el cual, un solo jugador posee una mano de cartas, puede retener a voluntad de 1 hasta 5 cartas para luego evaluar la jugada. Los tipos pueden ser:</w:t>
      </w:r>
    </w:p>
    <w:tbl>
      <w:tblPr>
        <w:tblStyle w:val="Tabladelista6concolores"/>
        <w:tblW w:w="0" w:type="auto"/>
        <w:tblLook w:val="04A0" w:firstRow="1" w:lastRow="0" w:firstColumn="1" w:lastColumn="0" w:noHBand="0" w:noVBand="1"/>
      </w:tblPr>
      <w:tblGrid>
        <w:gridCol w:w="4414"/>
        <w:gridCol w:w="4414"/>
      </w:tblGrid>
      <w:tr w:rsidR="001A7E8C" w:rsidTr="00EF5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1A7E8C" w:rsidRDefault="001A7E8C" w:rsidP="001A7E8C">
            <w:pPr>
              <w:rPr>
                <w:b w:val="0"/>
              </w:rPr>
            </w:pPr>
            <w:r w:rsidRPr="001A7E8C">
              <w:rPr>
                <w:b w:val="0"/>
              </w:rPr>
              <w:t>Nombre de la jugada</w:t>
            </w:r>
          </w:p>
        </w:tc>
        <w:tc>
          <w:tcPr>
            <w:tcW w:w="4414" w:type="dxa"/>
          </w:tcPr>
          <w:p w:rsidR="001A7E8C" w:rsidRPr="001A7E8C" w:rsidRDefault="001A7E8C" w:rsidP="001A7E8C">
            <w:pPr>
              <w:cnfStyle w:val="100000000000" w:firstRow="1" w:lastRow="0" w:firstColumn="0" w:lastColumn="0" w:oddVBand="0" w:evenVBand="0" w:oddHBand="0" w:evenHBand="0" w:firstRowFirstColumn="0" w:firstRowLastColumn="0" w:lastRowFirstColumn="0" w:lastRowLastColumn="0"/>
              <w:rPr>
                <w:b w:val="0"/>
              </w:rPr>
            </w:pPr>
            <w:r w:rsidRPr="001A7E8C">
              <w:rPr>
                <w:b w:val="0"/>
              </w:rPr>
              <w:t>Descripción</w:t>
            </w:r>
          </w:p>
        </w:tc>
      </w:tr>
      <w:tr w:rsidR="001A7E8C" w:rsidTr="00EF5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Pr>
              <w:rPr>
                <w:sz w:val="22"/>
              </w:rPr>
            </w:pPr>
            <w:r w:rsidRPr="00EF59E9">
              <w:t xml:space="preserve">Royal </w:t>
            </w:r>
            <w:proofErr w:type="spellStart"/>
            <w:r w:rsidRPr="00EF59E9">
              <w:t>Straight</w:t>
            </w:r>
            <w:proofErr w:type="spellEnd"/>
            <w:r w:rsidRPr="00EF59E9">
              <w:t xml:space="preserve"> </w:t>
            </w:r>
            <w:proofErr w:type="spellStart"/>
            <w:r w:rsidRPr="00EF59E9">
              <w:t>Flush</w:t>
            </w:r>
            <w:proofErr w:type="spellEnd"/>
          </w:p>
        </w:tc>
        <w:tc>
          <w:tcPr>
            <w:tcW w:w="4414" w:type="dxa"/>
          </w:tcPr>
          <w:p w:rsidR="001A7E8C" w:rsidRPr="00EF59E9" w:rsidRDefault="001A7E8C" w:rsidP="001A7E8C">
            <w:pPr>
              <w:cnfStyle w:val="000000100000" w:firstRow="0" w:lastRow="0" w:firstColumn="0" w:lastColumn="0" w:oddVBand="0" w:evenVBand="0" w:oddHBand="1" w:evenHBand="0" w:firstRowFirstColumn="0" w:firstRowLastColumn="0" w:lastRowFirstColumn="0" w:lastRowLastColumn="0"/>
              <w:rPr>
                <w:sz w:val="22"/>
              </w:rPr>
            </w:pPr>
            <w:r w:rsidRPr="00EF59E9">
              <w:t>Cinco cartas seguidas del mismo palo del 10 al As.</w:t>
            </w:r>
          </w:p>
        </w:tc>
      </w:tr>
      <w:tr w:rsidR="001A7E8C" w:rsidTr="00EF59E9">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Straight</w:t>
            </w:r>
            <w:proofErr w:type="spellEnd"/>
            <w:r w:rsidRPr="00EF59E9">
              <w:t xml:space="preserve"> </w:t>
            </w:r>
            <w:proofErr w:type="spellStart"/>
            <w:r w:rsidRPr="00EF59E9">
              <w:t>Flush</w:t>
            </w:r>
            <w:proofErr w:type="spellEnd"/>
          </w:p>
        </w:tc>
        <w:tc>
          <w:tcPr>
            <w:tcW w:w="4414" w:type="dxa"/>
          </w:tcPr>
          <w:p w:rsidR="001A7E8C" w:rsidRPr="00EF59E9" w:rsidRDefault="001A7E8C" w:rsidP="001A7E8C">
            <w:pPr>
              <w:cnfStyle w:val="000000000000" w:firstRow="0" w:lastRow="0" w:firstColumn="0" w:lastColumn="0" w:oddVBand="0" w:evenVBand="0" w:oddHBand="0" w:evenHBand="0" w:firstRowFirstColumn="0" w:firstRowLastColumn="0" w:lastRowFirstColumn="0" w:lastRowLastColumn="0"/>
            </w:pPr>
            <w:r w:rsidRPr="00EF59E9">
              <w:t>Cinco cartas seguidas del mismo palo, pero que no tiene As como carta alta.</w:t>
            </w:r>
          </w:p>
        </w:tc>
      </w:tr>
      <w:tr w:rsidR="001A7E8C" w:rsidTr="00EF5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Four</w:t>
            </w:r>
            <w:proofErr w:type="spellEnd"/>
            <w:r w:rsidRPr="00EF59E9">
              <w:t xml:space="preserve"> of a </w:t>
            </w:r>
            <w:proofErr w:type="spellStart"/>
            <w:r w:rsidRPr="00EF59E9">
              <w:t>kind</w:t>
            </w:r>
            <w:proofErr w:type="spellEnd"/>
          </w:p>
        </w:tc>
        <w:tc>
          <w:tcPr>
            <w:tcW w:w="4414" w:type="dxa"/>
          </w:tcPr>
          <w:p w:rsidR="001A7E8C" w:rsidRPr="00EF59E9" w:rsidRDefault="001A7E8C" w:rsidP="001A7E8C">
            <w:pPr>
              <w:cnfStyle w:val="000000100000" w:firstRow="0" w:lastRow="0" w:firstColumn="0" w:lastColumn="0" w:oddVBand="0" w:evenVBand="0" w:oddHBand="1" w:evenHBand="0" w:firstRowFirstColumn="0" w:firstRowLastColumn="0" w:lastRowFirstColumn="0" w:lastRowLastColumn="0"/>
            </w:pPr>
            <w:r w:rsidRPr="00EF59E9">
              <w:t>Cuatro cartas iguales en su valor.</w:t>
            </w:r>
          </w:p>
        </w:tc>
      </w:tr>
      <w:tr w:rsidR="001A7E8C" w:rsidTr="00EF59E9">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r w:rsidRPr="00EF59E9">
              <w:t xml:space="preserve">Full </w:t>
            </w:r>
            <w:proofErr w:type="spellStart"/>
            <w:r w:rsidRPr="00EF59E9">
              <w:t>House</w:t>
            </w:r>
            <w:proofErr w:type="spellEnd"/>
          </w:p>
        </w:tc>
        <w:tc>
          <w:tcPr>
            <w:tcW w:w="4414" w:type="dxa"/>
          </w:tcPr>
          <w:p w:rsidR="001A7E8C" w:rsidRPr="00EF59E9" w:rsidRDefault="00880A4E" w:rsidP="001A7E8C">
            <w:pPr>
              <w:cnfStyle w:val="000000000000" w:firstRow="0" w:lastRow="0" w:firstColumn="0" w:lastColumn="0" w:oddVBand="0" w:evenVBand="0" w:oddHBand="0" w:evenHBand="0" w:firstRowFirstColumn="0" w:firstRowLastColumn="0" w:lastRowFirstColumn="0" w:lastRowLastColumn="0"/>
            </w:pPr>
            <w:r w:rsidRPr="00EF59E9">
              <w:t>Tres cartas iguales, más otras dos iguales.</w:t>
            </w:r>
          </w:p>
        </w:tc>
      </w:tr>
      <w:tr w:rsidR="001A7E8C" w:rsidTr="00EF5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Flush</w:t>
            </w:r>
            <w:proofErr w:type="spellEnd"/>
          </w:p>
        </w:tc>
        <w:tc>
          <w:tcPr>
            <w:tcW w:w="4414" w:type="dxa"/>
          </w:tcPr>
          <w:p w:rsidR="001A7E8C" w:rsidRPr="00EF59E9" w:rsidRDefault="00880A4E" w:rsidP="001A7E8C">
            <w:pPr>
              <w:cnfStyle w:val="000000100000" w:firstRow="0" w:lastRow="0" w:firstColumn="0" w:lastColumn="0" w:oddVBand="0" w:evenVBand="0" w:oddHBand="1" w:evenHBand="0" w:firstRowFirstColumn="0" w:firstRowLastColumn="0" w:lastRowFirstColumn="0" w:lastRowLastColumn="0"/>
            </w:pPr>
            <w:r w:rsidRPr="00EF59E9">
              <w:t>Cinco cartas del mismo palo sin ser seguidas.</w:t>
            </w:r>
          </w:p>
        </w:tc>
      </w:tr>
      <w:tr w:rsidR="001A7E8C" w:rsidTr="00EF59E9">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Straight</w:t>
            </w:r>
            <w:proofErr w:type="spellEnd"/>
          </w:p>
        </w:tc>
        <w:tc>
          <w:tcPr>
            <w:tcW w:w="4414" w:type="dxa"/>
          </w:tcPr>
          <w:p w:rsidR="001A7E8C" w:rsidRPr="00EF59E9" w:rsidRDefault="00880A4E" w:rsidP="001A7E8C">
            <w:pPr>
              <w:cnfStyle w:val="000000000000" w:firstRow="0" w:lastRow="0" w:firstColumn="0" w:lastColumn="0" w:oddVBand="0" w:evenVBand="0" w:oddHBand="0" w:evenHBand="0" w:firstRowFirstColumn="0" w:firstRowLastColumn="0" w:lastRowFirstColumn="0" w:lastRowLastColumn="0"/>
            </w:pPr>
            <w:r w:rsidRPr="00EF59E9">
              <w:t>Cinco cartas seguidas de palos diferentes.</w:t>
            </w:r>
          </w:p>
        </w:tc>
      </w:tr>
      <w:tr w:rsidR="001A7E8C" w:rsidTr="00EF5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Three</w:t>
            </w:r>
            <w:proofErr w:type="spellEnd"/>
            <w:r w:rsidRPr="00EF59E9">
              <w:t xml:space="preserve"> of a </w:t>
            </w:r>
            <w:proofErr w:type="spellStart"/>
            <w:r w:rsidRPr="00EF59E9">
              <w:t>kind</w:t>
            </w:r>
            <w:proofErr w:type="spellEnd"/>
          </w:p>
        </w:tc>
        <w:tc>
          <w:tcPr>
            <w:tcW w:w="4414" w:type="dxa"/>
          </w:tcPr>
          <w:p w:rsidR="001A7E8C" w:rsidRPr="00EF59E9" w:rsidRDefault="00880A4E" w:rsidP="001A7E8C">
            <w:pPr>
              <w:cnfStyle w:val="000000100000" w:firstRow="0" w:lastRow="0" w:firstColumn="0" w:lastColumn="0" w:oddVBand="0" w:evenVBand="0" w:oddHBand="1" w:evenHBand="0" w:firstRowFirstColumn="0" w:firstRowLastColumn="0" w:lastRowFirstColumn="0" w:lastRowLastColumn="0"/>
            </w:pPr>
            <w:r w:rsidRPr="00EF59E9">
              <w:t>Tres cartas iguales en su valor.</w:t>
            </w:r>
          </w:p>
        </w:tc>
      </w:tr>
      <w:tr w:rsidR="001A7E8C" w:rsidTr="00EF59E9">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1A7E8C" w:rsidP="001A7E8C">
            <w:proofErr w:type="spellStart"/>
            <w:r w:rsidRPr="00EF59E9">
              <w:t>Two</w:t>
            </w:r>
            <w:proofErr w:type="spellEnd"/>
            <w:r w:rsidRPr="00EF59E9">
              <w:t xml:space="preserve"> </w:t>
            </w:r>
            <w:proofErr w:type="spellStart"/>
            <w:r w:rsidRPr="00EF59E9">
              <w:t>Pairs</w:t>
            </w:r>
            <w:proofErr w:type="spellEnd"/>
          </w:p>
        </w:tc>
        <w:tc>
          <w:tcPr>
            <w:tcW w:w="4414" w:type="dxa"/>
          </w:tcPr>
          <w:p w:rsidR="001A7E8C" w:rsidRPr="00EF59E9" w:rsidRDefault="00880A4E" w:rsidP="001A7E8C">
            <w:pPr>
              <w:cnfStyle w:val="000000000000" w:firstRow="0" w:lastRow="0" w:firstColumn="0" w:lastColumn="0" w:oddVBand="0" w:evenVBand="0" w:oddHBand="0" w:evenHBand="0" w:firstRowFirstColumn="0" w:firstRowLastColumn="0" w:lastRowFirstColumn="0" w:lastRowLastColumn="0"/>
            </w:pPr>
            <w:r w:rsidRPr="00EF59E9">
              <w:t>Dos pares de cartas.</w:t>
            </w:r>
          </w:p>
        </w:tc>
      </w:tr>
      <w:tr w:rsidR="001A7E8C" w:rsidTr="00EF5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A7E8C" w:rsidRPr="00EF59E9" w:rsidRDefault="00880A4E" w:rsidP="001A7E8C">
            <w:proofErr w:type="spellStart"/>
            <w:r w:rsidRPr="00EF59E9">
              <w:t>Jacks</w:t>
            </w:r>
            <w:proofErr w:type="spellEnd"/>
            <w:r w:rsidRPr="00EF59E9">
              <w:t xml:space="preserve"> </w:t>
            </w:r>
            <w:proofErr w:type="spellStart"/>
            <w:r w:rsidR="001A7E8C" w:rsidRPr="00EF59E9">
              <w:t>or</w:t>
            </w:r>
            <w:proofErr w:type="spellEnd"/>
            <w:r w:rsidR="001A7E8C" w:rsidRPr="00EF59E9">
              <w:t xml:space="preserve"> </w:t>
            </w:r>
            <w:proofErr w:type="spellStart"/>
            <w:r w:rsidR="001A7E8C" w:rsidRPr="00EF59E9">
              <w:t>Better</w:t>
            </w:r>
            <w:proofErr w:type="spellEnd"/>
          </w:p>
        </w:tc>
        <w:tc>
          <w:tcPr>
            <w:tcW w:w="4414" w:type="dxa"/>
          </w:tcPr>
          <w:p w:rsidR="001A7E8C" w:rsidRPr="00EF59E9" w:rsidRDefault="00880A4E" w:rsidP="001A7E8C">
            <w:pPr>
              <w:cnfStyle w:val="000000100000" w:firstRow="0" w:lastRow="0" w:firstColumn="0" w:lastColumn="0" w:oddVBand="0" w:evenVBand="0" w:oddHBand="1" w:evenHBand="0" w:firstRowFirstColumn="0" w:firstRowLastColumn="0" w:lastRowFirstColumn="0" w:lastRowLastColumn="0"/>
            </w:pPr>
            <w:r w:rsidRPr="00EF59E9">
              <w:t>Una pareja de J, Q, K o As</w:t>
            </w:r>
          </w:p>
        </w:tc>
      </w:tr>
    </w:tbl>
    <w:p w:rsidR="00EF59E9" w:rsidRDefault="00EF59E9" w:rsidP="001A7E8C"/>
    <w:p w:rsidR="00EF59E9" w:rsidRDefault="00EF59E9" w:rsidP="001A7E8C">
      <w:r>
        <w:t>Esta variante permite que se comience una partida con cierta cantidad de dinero apostado y vaya aumentando a partir de la jugada que se ha obtenido. La tabla de apuestas es la siguiente:</w:t>
      </w:r>
    </w:p>
    <w:tbl>
      <w:tblPr>
        <w:tblStyle w:val="Tabladelista6concolores"/>
        <w:tblW w:w="0" w:type="auto"/>
        <w:jc w:val="center"/>
        <w:tblLook w:val="04A0" w:firstRow="1" w:lastRow="0" w:firstColumn="1" w:lastColumn="0" w:noHBand="0" w:noVBand="1"/>
      </w:tblPr>
      <w:tblGrid>
        <w:gridCol w:w="2369"/>
        <w:gridCol w:w="661"/>
        <w:gridCol w:w="661"/>
        <w:gridCol w:w="661"/>
        <w:gridCol w:w="772"/>
        <w:gridCol w:w="866"/>
      </w:tblGrid>
      <w:tr w:rsidR="00EF59E9" w:rsidTr="00EF59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1A7E8C" w:rsidRDefault="00EF59E9" w:rsidP="00E467E5">
            <w:pPr>
              <w:rPr>
                <w:b w:val="0"/>
              </w:rPr>
            </w:pPr>
            <w:r w:rsidRPr="001A7E8C">
              <w:rPr>
                <w:b w:val="0"/>
              </w:rPr>
              <w:t>Nombre de la jugada</w:t>
            </w:r>
          </w:p>
        </w:tc>
        <w:tc>
          <w:tcPr>
            <w:tcW w:w="661" w:type="dxa"/>
          </w:tcPr>
          <w:p w:rsidR="00EF59E9" w:rsidRPr="001A7E8C" w:rsidRDefault="00EF59E9" w:rsidP="00E467E5">
            <w:pPr>
              <w:cnfStyle w:val="100000000000" w:firstRow="1" w:lastRow="0" w:firstColumn="0" w:lastColumn="0" w:oddVBand="0" w:evenVBand="0" w:oddHBand="0" w:evenHBand="0" w:firstRowFirstColumn="0" w:firstRowLastColumn="0" w:lastRowFirstColumn="0" w:lastRowLastColumn="0"/>
              <w:rPr>
                <w:b w:val="0"/>
              </w:rPr>
            </w:pPr>
            <w:r>
              <w:rPr>
                <w:b w:val="0"/>
              </w:rPr>
              <w:t>x 1</w:t>
            </w:r>
          </w:p>
        </w:tc>
        <w:tc>
          <w:tcPr>
            <w:tcW w:w="661" w:type="dxa"/>
          </w:tcPr>
          <w:p w:rsidR="00EF59E9" w:rsidRPr="001A7E8C" w:rsidRDefault="00EF59E9" w:rsidP="00E467E5">
            <w:pPr>
              <w:cnfStyle w:val="100000000000" w:firstRow="1" w:lastRow="0" w:firstColumn="0" w:lastColumn="0" w:oddVBand="0" w:evenVBand="0" w:oddHBand="0" w:evenHBand="0" w:firstRowFirstColumn="0" w:firstRowLastColumn="0" w:lastRowFirstColumn="0" w:lastRowLastColumn="0"/>
              <w:rPr>
                <w:b w:val="0"/>
              </w:rPr>
            </w:pPr>
            <w:r>
              <w:rPr>
                <w:b w:val="0"/>
              </w:rPr>
              <w:t>x 2</w:t>
            </w:r>
          </w:p>
        </w:tc>
        <w:tc>
          <w:tcPr>
            <w:tcW w:w="661" w:type="dxa"/>
          </w:tcPr>
          <w:p w:rsidR="00EF59E9" w:rsidRPr="001A7E8C" w:rsidRDefault="00EF59E9" w:rsidP="00E467E5">
            <w:pPr>
              <w:cnfStyle w:val="100000000000" w:firstRow="1" w:lastRow="0" w:firstColumn="0" w:lastColumn="0" w:oddVBand="0" w:evenVBand="0" w:oddHBand="0" w:evenHBand="0" w:firstRowFirstColumn="0" w:firstRowLastColumn="0" w:lastRowFirstColumn="0" w:lastRowLastColumn="0"/>
              <w:rPr>
                <w:b w:val="0"/>
              </w:rPr>
            </w:pPr>
            <w:r>
              <w:rPr>
                <w:b w:val="0"/>
              </w:rPr>
              <w:t>x 3</w:t>
            </w:r>
          </w:p>
        </w:tc>
        <w:tc>
          <w:tcPr>
            <w:tcW w:w="772" w:type="dxa"/>
          </w:tcPr>
          <w:p w:rsidR="00EF59E9" w:rsidRPr="001A7E8C" w:rsidRDefault="00EF59E9" w:rsidP="00E467E5">
            <w:pPr>
              <w:cnfStyle w:val="100000000000" w:firstRow="1" w:lastRow="0" w:firstColumn="0" w:lastColumn="0" w:oddVBand="0" w:evenVBand="0" w:oddHBand="0" w:evenHBand="0" w:firstRowFirstColumn="0" w:firstRowLastColumn="0" w:lastRowFirstColumn="0" w:lastRowLastColumn="0"/>
              <w:rPr>
                <w:b w:val="0"/>
              </w:rPr>
            </w:pPr>
            <w:r>
              <w:rPr>
                <w:b w:val="0"/>
              </w:rPr>
              <w:t>x 4</w:t>
            </w:r>
          </w:p>
        </w:tc>
        <w:tc>
          <w:tcPr>
            <w:tcW w:w="866" w:type="dxa"/>
          </w:tcPr>
          <w:p w:rsidR="00EF59E9" w:rsidRDefault="00EF59E9" w:rsidP="00E467E5">
            <w:pPr>
              <w:cnfStyle w:val="100000000000" w:firstRow="1" w:lastRow="0" w:firstColumn="0" w:lastColumn="0" w:oddVBand="0" w:evenVBand="0" w:oddHBand="0" w:evenHBand="0" w:firstRowFirstColumn="0" w:firstRowLastColumn="0" w:lastRowFirstColumn="0" w:lastRowLastColumn="0"/>
              <w:rPr>
                <w:b w:val="0"/>
              </w:rPr>
            </w:pPr>
            <w:r>
              <w:rPr>
                <w:b w:val="0"/>
              </w:rPr>
              <w:t>x 5</w:t>
            </w:r>
          </w:p>
        </w:tc>
      </w:tr>
      <w:tr w:rsidR="00EF59E9" w:rsidTr="00EF5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Pr>
              <w:rPr>
                <w:sz w:val="22"/>
              </w:rPr>
            </w:pPr>
            <w:r w:rsidRPr="00EF59E9">
              <w:t xml:space="preserve">Royal </w:t>
            </w:r>
            <w:proofErr w:type="spellStart"/>
            <w:r w:rsidRPr="00EF59E9">
              <w:t>Straight</w:t>
            </w:r>
            <w:proofErr w:type="spellEnd"/>
            <w:r w:rsidRPr="00EF59E9">
              <w:t xml:space="preserve"> </w:t>
            </w:r>
            <w:proofErr w:type="spellStart"/>
            <w:r w:rsidRPr="00EF59E9">
              <w:t>Flush</w:t>
            </w:r>
            <w:proofErr w:type="spellEnd"/>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rPr>
                <w:sz w:val="22"/>
              </w:rPr>
            </w:pPr>
            <w:r>
              <w:t>250</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500</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750</w:t>
            </w:r>
          </w:p>
        </w:tc>
        <w:tc>
          <w:tcPr>
            <w:tcW w:w="772"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1000</w:t>
            </w:r>
          </w:p>
        </w:tc>
        <w:tc>
          <w:tcPr>
            <w:tcW w:w="866"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4000</w:t>
            </w:r>
          </w:p>
        </w:tc>
      </w:tr>
      <w:tr w:rsidR="00EF59E9" w:rsidTr="00EF59E9">
        <w:trPr>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Straight</w:t>
            </w:r>
            <w:proofErr w:type="spellEnd"/>
            <w:r w:rsidRPr="00EF59E9">
              <w:t xml:space="preserve"> </w:t>
            </w:r>
            <w:proofErr w:type="spellStart"/>
            <w:r w:rsidRPr="00EF59E9">
              <w:t>Flush</w:t>
            </w:r>
            <w:proofErr w:type="spellEnd"/>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50</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100</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150</w:t>
            </w:r>
          </w:p>
        </w:tc>
        <w:tc>
          <w:tcPr>
            <w:tcW w:w="772"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200</w:t>
            </w:r>
          </w:p>
        </w:tc>
        <w:tc>
          <w:tcPr>
            <w:tcW w:w="866"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250</w:t>
            </w:r>
          </w:p>
        </w:tc>
      </w:tr>
      <w:tr w:rsidR="00EF59E9" w:rsidTr="00EF5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Four</w:t>
            </w:r>
            <w:proofErr w:type="spellEnd"/>
            <w:r w:rsidRPr="00EF59E9">
              <w:t xml:space="preserve"> of a </w:t>
            </w:r>
            <w:proofErr w:type="spellStart"/>
            <w:r w:rsidRPr="00EF59E9">
              <w:t>kind</w:t>
            </w:r>
            <w:proofErr w:type="spellEnd"/>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25</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50</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75</w:t>
            </w:r>
          </w:p>
        </w:tc>
        <w:tc>
          <w:tcPr>
            <w:tcW w:w="772"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100</w:t>
            </w:r>
          </w:p>
        </w:tc>
        <w:tc>
          <w:tcPr>
            <w:tcW w:w="866"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125</w:t>
            </w:r>
          </w:p>
        </w:tc>
      </w:tr>
      <w:tr w:rsidR="00EF59E9" w:rsidTr="00EF59E9">
        <w:trPr>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r w:rsidRPr="00EF59E9">
              <w:t xml:space="preserve">Full </w:t>
            </w:r>
            <w:proofErr w:type="spellStart"/>
            <w:r w:rsidRPr="00EF59E9">
              <w:t>House</w:t>
            </w:r>
            <w:proofErr w:type="spellEnd"/>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9</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18</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27</w:t>
            </w:r>
          </w:p>
        </w:tc>
        <w:tc>
          <w:tcPr>
            <w:tcW w:w="772"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36</w:t>
            </w:r>
          </w:p>
        </w:tc>
        <w:tc>
          <w:tcPr>
            <w:tcW w:w="866"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45</w:t>
            </w:r>
          </w:p>
        </w:tc>
      </w:tr>
      <w:tr w:rsidR="00EF59E9" w:rsidTr="00EF5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lastRenderedPageBreak/>
              <w:t>Flush</w:t>
            </w:r>
            <w:proofErr w:type="spellEnd"/>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6</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12</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18</w:t>
            </w:r>
          </w:p>
        </w:tc>
        <w:tc>
          <w:tcPr>
            <w:tcW w:w="772"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24</w:t>
            </w:r>
          </w:p>
        </w:tc>
        <w:tc>
          <w:tcPr>
            <w:tcW w:w="866"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30</w:t>
            </w:r>
          </w:p>
        </w:tc>
      </w:tr>
      <w:tr w:rsidR="00EF59E9" w:rsidTr="00EF59E9">
        <w:trPr>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Straight</w:t>
            </w:r>
            <w:proofErr w:type="spellEnd"/>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4</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8</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12</w:t>
            </w:r>
          </w:p>
        </w:tc>
        <w:tc>
          <w:tcPr>
            <w:tcW w:w="772"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16</w:t>
            </w:r>
          </w:p>
        </w:tc>
        <w:tc>
          <w:tcPr>
            <w:tcW w:w="866"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20</w:t>
            </w:r>
          </w:p>
        </w:tc>
      </w:tr>
      <w:tr w:rsidR="00EF59E9" w:rsidTr="00EF5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Three</w:t>
            </w:r>
            <w:proofErr w:type="spellEnd"/>
            <w:r w:rsidRPr="00EF59E9">
              <w:t xml:space="preserve"> of a </w:t>
            </w:r>
            <w:proofErr w:type="spellStart"/>
            <w:r w:rsidRPr="00EF59E9">
              <w:t>kind</w:t>
            </w:r>
            <w:proofErr w:type="spellEnd"/>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3</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6</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9</w:t>
            </w:r>
          </w:p>
        </w:tc>
        <w:tc>
          <w:tcPr>
            <w:tcW w:w="772"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12</w:t>
            </w:r>
          </w:p>
        </w:tc>
        <w:tc>
          <w:tcPr>
            <w:tcW w:w="866"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15</w:t>
            </w:r>
          </w:p>
        </w:tc>
      </w:tr>
      <w:tr w:rsidR="00EF59E9" w:rsidTr="00EF59E9">
        <w:trPr>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Two</w:t>
            </w:r>
            <w:proofErr w:type="spellEnd"/>
            <w:r w:rsidRPr="00EF59E9">
              <w:t xml:space="preserve"> </w:t>
            </w:r>
            <w:proofErr w:type="spellStart"/>
            <w:r w:rsidRPr="00EF59E9">
              <w:t>Pairs</w:t>
            </w:r>
            <w:proofErr w:type="spellEnd"/>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2</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4</w:t>
            </w:r>
          </w:p>
        </w:tc>
        <w:tc>
          <w:tcPr>
            <w:tcW w:w="661"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6</w:t>
            </w:r>
          </w:p>
        </w:tc>
        <w:tc>
          <w:tcPr>
            <w:tcW w:w="772"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8</w:t>
            </w:r>
          </w:p>
        </w:tc>
        <w:tc>
          <w:tcPr>
            <w:tcW w:w="866" w:type="dxa"/>
          </w:tcPr>
          <w:p w:rsidR="00EF59E9" w:rsidRPr="00EF59E9" w:rsidRDefault="00EF59E9" w:rsidP="00E467E5">
            <w:pPr>
              <w:cnfStyle w:val="000000000000" w:firstRow="0" w:lastRow="0" w:firstColumn="0" w:lastColumn="0" w:oddVBand="0" w:evenVBand="0" w:oddHBand="0" w:evenHBand="0" w:firstRowFirstColumn="0" w:firstRowLastColumn="0" w:lastRowFirstColumn="0" w:lastRowLastColumn="0"/>
            </w:pPr>
            <w:r>
              <w:t>10</w:t>
            </w:r>
          </w:p>
        </w:tc>
      </w:tr>
      <w:tr w:rsidR="00EF59E9" w:rsidTr="00EF5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9" w:type="dxa"/>
          </w:tcPr>
          <w:p w:rsidR="00EF59E9" w:rsidRPr="00EF59E9" w:rsidRDefault="00EF59E9" w:rsidP="00E467E5">
            <w:proofErr w:type="spellStart"/>
            <w:r w:rsidRPr="00EF59E9">
              <w:t>Jacks</w:t>
            </w:r>
            <w:proofErr w:type="spellEnd"/>
            <w:r w:rsidRPr="00EF59E9">
              <w:t xml:space="preserve"> </w:t>
            </w:r>
            <w:proofErr w:type="spellStart"/>
            <w:r w:rsidRPr="00EF59E9">
              <w:t>or</w:t>
            </w:r>
            <w:proofErr w:type="spellEnd"/>
            <w:r w:rsidRPr="00EF59E9">
              <w:t xml:space="preserve"> </w:t>
            </w:r>
            <w:proofErr w:type="spellStart"/>
            <w:r w:rsidRPr="00EF59E9">
              <w:t>Better</w:t>
            </w:r>
            <w:proofErr w:type="spellEnd"/>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1</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2</w:t>
            </w:r>
          </w:p>
        </w:tc>
        <w:tc>
          <w:tcPr>
            <w:tcW w:w="661"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3</w:t>
            </w:r>
          </w:p>
        </w:tc>
        <w:tc>
          <w:tcPr>
            <w:tcW w:w="772"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4</w:t>
            </w:r>
          </w:p>
        </w:tc>
        <w:tc>
          <w:tcPr>
            <w:tcW w:w="866" w:type="dxa"/>
          </w:tcPr>
          <w:p w:rsidR="00EF59E9" w:rsidRPr="00EF59E9" w:rsidRDefault="00EF59E9" w:rsidP="00E467E5">
            <w:pPr>
              <w:cnfStyle w:val="000000100000" w:firstRow="0" w:lastRow="0" w:firstColumn="0" w:lastColumn="0" w:oddVBand="0" w:evenVBand="0" w:oddHBand="1" w:evenHBand="0" w:firstRowFirstColumn="0" w:firstRowLastColumn="0" w:lastRowFirstColumn="0" w:lastRowLastColumn="0"/>
            </w:pPr>
            <w:r>
              <w:t>5</w:t>
            </w:r>
          </w:p>
        </w:tc>
      </w:tr>
    </w:tbl>
    <w:p w:rsidR="004E3ED8" w:rsidRDefault="004E3ED8" w:rsidP="001A7E8C"/>
    <w:p w:rsidR="00EF59E9" w:rsidRDefault="004E3ED8" w:rsidP="001A7E8C">
      <w:r>
        <w:t>El multiplicador es determinado al inicio de la partida.</w:t>
      </w:r>
    </w:p>
    <w:p w:rsidR="004E3ED8" w:rsidRDefault="004E3ED8" w:rsidP="001A7E8C">
      <w:r>
        <w:t xml:space="preserve">Además, si el usuario obtiene una jugada de las descritas anteriormente tiene la opción de </w:t>
      </w:r>
      <w:r w:rsidR="00C1206C">
        <w:t xml:space="preserve">recolectar lo que ha ganado hasta el momento o apostarlo para ganar el doble. El modo doble consiste en que el </w:t>
      </w:r>
      <w:proofErr w:type="spellStart"/>
      <w:r w:rsidR="00C1206C">
        <w:t>Dealer</w:t>
      </w:r>
      <w:proofErr w:type="spellEnd"/>
      <w:r w:rsidR="00C1206C">
        <w:t xml:space="preserve"> saca una carta y el </w:t>
      </w:r>
      <w:r w:rsidR="000759A6">
        <w:t>jugador</w:t>
      </w:r>
      <w:r w:rsidR="00C1206C">
        <w:t xml:space="preserve"> tendrá entonces que sacar otra carta, si ésta es mayor que la del </w:t>
      </w:r>
      <w:proofErr w:type="spellStart"/>
      <w:r w:rsidR="00C1206C">
        <w:t>Dealer</w:t>
      </w:r>
      <w:proofErr w:type="spellEnd"/>
      <w:r w:rsidR="00C1206C">
        <w:t xml:space="preserve"> gana en el doble y vuelve a tener las mismas opciones iniciales, caso contrario pierde lo ganado hasta ese momento.</w:t>
      </w:r>
    </w:p>
    <w:p w:rsidR="000759A6" w:rsidRDefault="000759A6" w:rsidP="001A7E8C">
      <w:r>
        <w:t>Si el jugador pierde en cualquiera de los casos descritos anteriormente se le resta el multiplicador aportado y se reinicia a la situación inicial del juego.</w:t>
      </w:r>
    </w:p>
    <w:p w:rsidR="002D6C4F" w:rsidRDefault="002D6C4F" w:rsidP="002D6C4F">
      <w:pPr>
        <w:pStyle w:val="Ttulo2"/>
      </w:pPr>
      <w:bookmarkStart w:id="4" w:name="_Toc356544720"/>
      <w:r>
        <w:t>Tipos de datos abstractos lista, pila y cola</w:t>
      </w:r>
      <w:bookmarkEnd w:id="4"/>
    </w:p>
    <w:p w:rsidR="00B31E8B" w:rsidRDefault="002D6C4F" w:rsidP="002D6C4F">
      <w:r>
        <w:t>En general, un tipo de dato abstracto es aquel que posee datos</w:t>
      </w:r>
      <w:r w:rsidR="00B31E8B">
        <w:t xml:space="preserve"> y operaciones </w:t>
      </w:r>
      <w:r>
        <w:t>solamente definidas</w:t>
      </w:r>
      <w:r w:rsidR="00B31E8B">
        <w:t>, no implementadas</w:t>
      </w:r>
      <w:r>
        <w:t>.</w:t>
      </w:r>
      <w:r w:rsidR="00B31E8B">
        <w:t xml:space="preserve"> </w:t>
      </w:r>
    </w:p>
    <w:p w:rsidR="002D6C4F" w:rsidRDefault="00B31E8B" w:rsidP="002D6C4F">
      <w:r>
        <w:t>El TDA Lista se define como una secuencia de elementos donde cada uno tiene una posición. Las operaciones para este TDA son:</w:t>
      </w:r>
    </w:p>
    <w:tbl>
      <w:tblPr>
        <w:tblStyle w:val="Tabladelista6concolores"/>
        <w:tblW w:w="0" w:type="auto"/>
        <w:tblLook w:val="04A0" w:firstRow="1" w:lastRow="0" w:firstColumn="1" w:lastColumn="0" w:noHBand="0" w:noVBand="1"/>
      </w:tblPr>
      <w:tblGrid>
        <w:gridCol w:w="4414"/>
        <w:gridCol w:w="4414"/>
      </w:tblGrid>
      <w:tr w:rsidR="00B31E8B" w:rsidTr="00E46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Pr="001A7E8C" w:rsidRDefault="00B31E8B" w:rsidP="00E467E5">
            <w:pPr>
              <w:rPr>
                <w:b w:val="0"/>
              </w:rPr>
            </w:pPr>
            <w:r>
              <w:rPr>
                <w:b w:val="0"/>
              </w:rPr>
              <w:t>Operación</w:t>
            </w:r>
          </w:p>
        </w:tc>
        <w:tc>
          <w:tcPr>
            <w:tcW w:w="4414" w:type="dxa"/>
          </w:tcPr>
          <w:p w:rsidR="00B31E8B" w:rsidRPr="001A7E8C" w:rsidRDefault="00B31E8B" w:rsidP="00E467E5">
            <w:pPr>
              <w:cnfStyle w:val="100000000000" w:firstRow="1" w:lastRow="0" w:firstColumn="0" w:lastColumn="0" w:oddVBand="0" w:evenVBand="0" w:oddHBand="0" w:evenHBand="0" w:firstRowFirstColumn="0" w:firstRowLastColumn="0" w:lastRowFirstColumn="0" w:lastRowLastColumn="0"/>
              <w:rPr>
                <w:b w:val="0"/>
              </w:rPr>
            </w:pPr>
            <w:r w:rsidRPr="001A7E8C">
              <w:rPr>
                <w:b w:val="0"/>
              </w:rPr>
              <w:t>Descripción</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Pr="00B31E8B" w:rsidRDefault="00B31E8B" w:rsidP="00E467E5">
            <w:proofErr w:type="spellStart"/>
            <w:r w:rsidRPr="00B31E8B">
              <w:t>Init</w:t>
            </w:r>
            <w:proofErr w:type="spellEnd"/>
            <w:r w:rsidRPr="00B31E8B">
              <w:t xml:space="preserve">() : </w:t>
            </w:r>
            <w:proofErr w:type="spellStart"/>
            <w:r w:rsidRPr="00B31E8B">
              <w:t>void</w:t>
            </w:r>
            <w:proofErr w:type="spellEnd"/>
          </w:p>
        </w:tc>
        <w:tc>
          <w:tcPr>
            <w:tcW w:w="4414" w:type="dxa"/>
          </w:tcPr>
          <w:p w:rsidR="00B31E8B" w:rsidRPr="00B31E8B" w:rsidRDefault="00B31E8B" w:rsidP="00E467E5">
            <w:pPr>
              <w:cnfStyle w:val="000000100000" w:firstRow="0" w:lastRow="0" w:firstColumn="0" w:lastColumn="0" w:oddVBand="0" w:evenVBand="0" w:oddHBand="1" w:evenHBand="0" w:firstRowFirstColumn="0" w:firstRowLastColumn="0" w:lastRowFirstColumn="0" w:lastRowLastColumn="0"/>
            </w:pPr>
            <w:r w:rsidRPr="00B31E8B">
              <w:t>Inicializa la lista en memoria</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Pr="00B31E8B" w:rsidRDefault="00B31E8B" w:rsidP="00E467E5">
            <w:proofErr w:type="spellStart"/>
            <w:r w:rsidRPr="00B31E8B">
              <w:t>Insert</w:t>
            </w:r>
            <w:proofErr w:type="spellEnd"/>
            <w:r w:rsidRPr="00B31E8B">
              <w:t xml:space="preserve">(E, p) : </w:t>
            </w:r>
            <w:proofErr w:type="spellStart"/>
            <w:r w:rsidRPr="00B31E8B">
              <w:t>boolean</w:t>
            </w:r>
            <w:proofErr w:type="spellEnd"/>
          </w:p>
        </w:tc>
        <w:tc>
          <w:tcPr>
            <w:tcW w:w="4414" w:type="dxa"/>
          </w:tcPr>
          <w:p w:rsidR="00B31E8B" w:rsidRPr="00B31E8B" w:rsidRDefault="00B31E8B" w:rsidP="00E467E5">
            <w:pPr>
              <w:cnfStyle w:val="000000000000" w:firstRow="0" w:lastRow="0" w:firstColumn="0" w:lastColumn="0" w:oddVBand="0" w:evenVBand="0" w:oddHBand="0" w:evenHBand="0" w:firstRowFirstColumn="0" w:firstRowLastColumn="0" w:lastRowFirstColumn="0" w:lastRowLastColumn="0"/>
            </w:pPr>
            <w:r w:rsidRPr="00B31E8B">
              <w:t>Inserta un elemento en la lista, si la posición suministrada es válida. Retorna true si la operación fue exitosa, false en caso contrario.</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Pr="00B31E8B" w:rsidRDefault="00B31E8B" w:rsidP="00E467E5">
            <w:proofErr w:type="spellStart"/>
            <w:r>
              <w:t>First</w:t>
            </w:r>
            <w:proofErr w:type="spellEnd"/>
            <w:r>
              <w:t>() : E</w:t>
            </w:r>
          </w:p>
        </w:tc>
        <w:tc>
          <w:tcPr>
            <w:tcW w:w="4414" w:type="dxa"/>
          </w:tcPr>
          <w:p w:rsidR="00B31E8B" w:rsidRPr="00B31E8B" w:rsidRDefault="00B31E8B" w:rsidP="00E467E5">
            <w:pPr>
              <w:cnfStyle w:val="000000100000" w:firstRow="0" w:lastRow="0" w:firstColumn="0" w:lastColumn="0" w:oddVBand="0" w:evenVBand="0" w:oddHBand="1" w:evenHBand="0" w:firstRowFirstColumn="0" w:firstRowLastColumn="0" w:lastRowFirstColumn="0" w:lastRowLastColumn="0"/>
            </w:pPr>
            <w:r>
              <w:t xml:space="preserve">Retorna el primer elemento de la lista, si existe, caso contrario retorna un </w:t>
            </w:r>
            <w:proofErr w:type="spellStart"/>
            <w:r>
              <w:t>null</w:t>
            </w:r>
            <w:proofErr w:type="spellEnd"/>
            <w:r>
              <w:t>.</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lastRenderedPageBreak/>
              <w:t>Last</w:t>
            </w:r>
            <w:proofErr w:type="spellEnd"/>
            <w:r>
              <w:t>() : E</w:t>
            </w:r>
          </w:p>
        </w:tc>
        <w:tc>
          <w:tcPr>
            <w:tcW w:w="4414" w:type="dxa"/>
          </w:tcPr>
          <w:p w:rsidR="00B31E8B" w:rsidRDefault="00B31E8B" w:rsidP="00E467E5">
            <w:pPr>
              <w:cnfStyle w:val="000000000000" w:firstRow="0" w:lastRow="0" w:firstColumn="0" w:lastColumn="0" w:oddVBand="0" w:evenVBand="0" w:oddHBand="0" w:evenHBand="0" w:firstRowFirstColumn="0" w:firstRowLastColumn="0" w:lastRowFirstColumn="0" w:lastRowLastColumn="0"/>
            </w:pPr>
            <w:r>
              <w:t xml:space="preserve">Retorna el último elemento de la lista, si existe, caso contrario retorna un </w:t>
            </w:r>
            <w:proofErr w:type="spellStart"/>
            <w:r>
              <w:t>null</w:t>
            </w:r>
            <w:proofErr w:type="spellEnd"/>
            <w:r>
              <w:t>.</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Size</w:t>
            </w:r>
            <w:proofErr w:type="spellEnd"/>
            <w:r>
              <w:t xml:space="preserve">() : </w:t>
            </w:r>
            <w:proofErr w:type="spellStart"/>
            <w:r>
              <w:t>int</w:t>
            </w:r>
            <w:proofErr w:type="spellEnd"/>
          </w:p>
        </w:tc>
        <w:tc>
          <w:tcPr>
            <w:tcW w:w="4414" w:type="dxa"/>
          </w:tcPr>
          <w:p w:rsidR="00B31E8B" w:rsidRDefault="00B31E8B" w:rsidP="00E467E5">
            <w:pPr>
              <w:cnfStyle w:val="000000100000" w:firstRow="0" w:lastRow="0" w:firstColumn="0" w:lastColumn="0" w:oddVBand="0" w:evenVBand="0" w:oddHBand="1" w:evenHBand="0" w:firstRowFirstColumn="0" w:firstRowLastColumn="0" w:lastRowFirstColumn="0" w:lastRowLastColumn="0"/>
            </w:pPr>
            <w:r>
              <w:t>Retorna un entero con el tamaño de la lista.</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Capacity</w:t>
            </w:r>
            <w:proofErr w:type="spellEnd"/>
            <w:r>
              <w:t xml:space="preserve">() : </w:t>
            </w:r>
            <w:proofErr w:type="spellStart"/>
            <w:r>
              <w:t>int</w:t>
            </w:r>
            <w:proofErr w:type="spellEnd"/>
          </w:p>
        </w:tc>
        <w:tc>
          <w:tcPr>
            <w:tcW w:w="4414" w:type="dxa"/>
          </w:tcPr>
          <w:p w:rsidR="00B31E8B" w:rsidRDefault="00B31E8B" w:rsidP="00E467E5">
            <w:pPr>
              <w:cnfStyle w:val="000000000000" w:firstRow="0" w:lastRow="0" w:firstColumn="0" w:lastColumn="0" w:oddVBand="0" w:evenVBand="0" w:oddHBand="0" w:evenHBand="0" w:firstRowFirstColumn="0" w:firstRowLastColumn="0" w:lastRowFirstColumn="0" w:lastRowLastColumn="0"/>
            </w:pPr>
            <w:r>
              <w:t>Retorna un entero que representa la capacidad de esa lista.</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Remove</w:t>
            </w:r>
            <w:proofErr w:type="spellEnd"/>
            <w:r>
              <w:t>(p) : E</w:t>
            </w:r>
          </w:p>
        </w:tc>
        <w:tc>
          <w:tcPr>
            <w:tcW w:w="4414" w:type="dxa"/>
          </w:tcPr>
          <w:p w:rsidR="00B31E8B" w:rsidRDefault="00B31E8B" w:rsidP="00E467E5">
            <w:pPr>
              <w:cnfStyle w:val="000000100000" w:firstRow="0" w:lastRow="0" w:firstColumn="0" w:lastColumn="0" w:oddVBand="0" w:evenVBand="0" w:oddHBand="1" w:evenHBand="0" w:firstRowFirstColumn="0" w:firstRowLastColumn="0" w:lastRowFirstColumn="0" w:lastRowLastColumn="0"/>
            </w:pPr>
            <w:r>
              <w:t xml:space="preserve">Elimina un objeto de la lista, si la posición es válida, caso contrario retorna un </w:t>
            </w:r>
            <w:proofErr w:type="spellStart"/>
            <w:r>
              <w:t>null</w:t>
            </w:r>
            <w:proofErr w:type="spellEnd"/>
            <w:r>
              <w:t>.</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isEmpty</w:t>
            </w:r>
            <w:proofErr w:type="spellEnd"/>
            <w:r>
              <w:t xml:space="preserve">() : </w:t>
            </w:r>
            <w:proofErr w:type="spellStart"/>
            <w:r>
              <w:t>boolean</w:t>
            </w:r>
            <w:proofErr w:type="spellEnd"/>
          </w:p>
        </w:tc>
        <w:tc>
          <w:tcPr>
            <w:tcW w:w="4414" w:type="dxa"/>
          </w:tcPr>
          <w:p w:rsidR="00B31E8B" w:rsidRDefault="00B31E8B" w:rsidP="00E467E5">
            <w:pPr>
              <w:cnfStyle w:val="000000000000" w:firstRow="0" w:lastRow="0" w:firstColumn="0" w:lastColumn="0" w:oddVBand="0" w:evenVBand="0" w:oddHBand="0" w:evenHBand="0" w:firstRowFirstColumn="0" w:firstRowLastColumn="0" w:lastRowFirstColumn="0" w:lastRowLastColumn="0"/>
            </w:pPr>
            <w:r>
              <w:t>Retorna un valor booleano que expresa si la lista está vacía, true, o contiene elementos, false.</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isFull</w:t>
            </w:r>
            <w:proofErr w:type="spellEnd"/>
            <w:r>
              <w:t xml:space="preserve">() : </w:t>
            </w:r>
            <w:proofErr w:type="spellStart"/>
            <w:r>
              <w:t>boolean</w:t>
            </w:r>
            <w:proofErr w:type="spellEnd"/>
          </w:p>
        </w:tc>
        <w:tc>
          <w:tcPr>
            <w:tcW w:w="4414" w:type="dxa"/>
          </w:tcPr>
          <w:p w:rsidR="00B31E8B" w:rsidRDefault="00B31E8B" w:rsidP="00E467E5">
            <w:pPr>
              <w:cnfStyle w:val="000000100000" w:firstRow="0" w:lastRow="0" w:firstColumn="0" w:lastColumn="0" w:oddVBand="0" w:evenVBand="0" w:oddHBand="1" w:evenHBand="0" w:firstRowFirstColumn="0" w:firstRowLastColumn="0" w:lastRowFirstColumn="0" w:lastRowLastColumn="0"/>
            </w:pPr>
            <w:r>
              <w:t>Retorna un valor booleano que expresa si la lista está llena, true, o no, false.</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r>
              <w:t xml:space="preserve">Clear() : </w:t>
            </w:r>
            <w:proofErr w:type="spellStart"/>
            <w:r>
              <w:t>void</w:t>
            </w:r>
            <w:proofErr w:type="spellEnd"/>
          </w:p>
        </w:tc>
        <w:tc>
          <w:tcPr>
            <w:tcW w:w="4414" w:type="dxa"/>
          </w:tcPr>
          <w:p w:rsidR="00B31E8B" w:rsidRDefault="00B31E8B" w:rsidP="00E467E5">
            <w:pPr>
              <w:cnfStyle w:val="000000000000" w:firstRow="0" w:lastRow="0" w:firstColumn="0" w:lastColumn="0" w:oddVBand="0" w:evenVBand="0" w:oddHBand="0" w:evenHBand="0" w:firstRowFirstColumn="0" w:firstRowLastColumn="0" w:lastRowFirstColumn="0" w:lastRowLastColumn="0"/>
            </w:pPr>
            <w:r>
              <w:t>Elimina todos los elementos de una lista</w:t>
            </w:r>
          </w:p>
        </w:tc>
      </w:tr>
      <w:tr w:rsidR="00B31E8B"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indexOf</w:t>
            </w:r>
            <w:proofErr w:type="spellEnd"/>
            <w:r>
              <w:t xml:space="preserve">(E) : </w:t>
            </w:r>
            <w:proofErr w:type="spellStart"/>
            <w:r>
              <w:t>int</w:t>
            </w:r>
            <w:proofErr w:type="spellEnd"/>
          </w:p>
        </w:tc>
        <w:tc>
          <w:tcPr>
            <w:tcW w:w="4414" w:type="dxa"/>
          </w:tcPr>
          <w:p w:rsidR="00B31E8B" w:rsidRDefault="00B31E8B" w:rsidP="00E467E5">
            <w:pPr>
              <w:cnfStyle w:val="000000100000" w:firstRow="0" w:lastRow="0" w:firstColumn="0" w:lastColumn="0" w:oddVBand="0" w:evenVBand="0" w:oddHBand="1" w:evenHBand="0" w:firstRowFirstColumn="0" w:firstRowLastColumn="0" w:lastRowFirstColumn="0" w:lastRowLastColumn="0"/>
            </w:pPr>
            <w:r>
              <w:t>Método de búsqueda que localiza un objeto de la lista y retorna el índice donde si encuentra. Si éste no pertenece a la lista, retorna -1.</w:t>
            </w:r>
          </w:p>
        </w:tc>
      </w:tr>
      <w:tr w:rsidR="00B31E8B" w:rsidTr="00E467E5">
        <w:tc>
          <w:tcPr>
            <w:cnfStyle w:val="001000000000" w:firstRow="0" w:lastRow="0" w:firstColumn="1" w:lastColumn="0" w:oddVBand="0" w:evenVBand="0" w:oddHBand="0" w:evenHBand="0" w:firstRowFirstColumn="0" w:firstRowLastColumn="0" w:lastRowFirstColumn="0" w:lastRowLastColumn="0"/>
            <w:tcW w:w="4414" w:type="dxa"/>
          </w:tcPr>
          <w:p w:rsidR="00B31E8B" w:rsidRDefault="00B31E8B" w:rsidP="00E467E5">
            <w:proofErr w:type="spellStart"/>
            <w:r>
              <w:t>Get</w:t>
            </w:r>
            <w:proofErr w:type="spellEnd"/>
            <w:r>
              <w:t>(p) : E</w:t>
            </w:r>
          </w:p>
        </w:tc>
        <w:tc>
          <w:tcPr>
            <w:tcW w:w="4414" w:type="dxa"/>
          </w:tcPr>
          <w:p w:rsidR="007313C2" w:rsidRDefault="00B31E8B" w:rsidP="00E467E5">
            <w:pPr>
              <w:cnfStyle w:val="000000000000" w:firstRow="0" w:lastRow="0" w:firstColumn="0" w:lastColumn="0" w:oddVBand="0" w:evenVBand="0" w:oddHBand="0" w:evenHBand="0" w:firstRowFirstColumn="0" w:firstRowLastColumn="0" w:lastRowFirstColumn="0" w:lastRowLastColumn="0"/>
            </w:pPr>
            <w:r>
              <w:t xml:space="preserve">Retorna el elemento en la posición p suministrada, si es válida, caso contrario retorna </w:t>
            </w:r>
            <w:proofErr w:type="spellStart"/>
            <w:r>
              <w:t>null</w:t>
            </w:r>
            <w:proofErr w:type="spellEnd"/>
            <w:r>
              <w:t>.</w:t>
            </w:r>
          </w:p>
        </w:tc>
      </w:tr>
    </w:tbl>
    <w:p w:rsidR="000759A6" w:rsidRDefault="000759A6" w:rsidP="001A7E8C"/>
    <w:p w:rsidR="007313C2" w:rsidRDefault="008A0C94" w:rsidP="001A7E8C">
      <w:r>
        <w:t>La pila es una estructura de datos en donde los elementos se insertar por un lado y se extraen desde ese mismo lado comenzando por el último insertado. Las operaciones del TDA son:</w:t>
      </w:r>
    </w:p>
    <w:tbl>
      <w:tblPr>
        <w:tblStyle w:val="Tabladelista6concolores"/>
        <w:tblW w:w="0" w:type="auto"/>
        <w:tblLook w:val="04A0" w:firstRow="1" w:lastRow="0" w:firstColumn="1" w:lastColumn="0" w:noHBand="0" w:noVBand="1"/>
      </w:tblPr>
      <w:tblGrid>
        <w:gridCol w:w="4414"/>
        <w:gridCol w:w="4414"/>
      </w:tblGrid>
      <w:tr w:rsidR="008A0C94" w:rsidTr="00E46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1A7E8C" w:rsidRDefault="008A0C94" w:rsidP="00E467E5">
            <w:pPr>
              <w:rPr>
                <w:b w:val="0"/>
              </w:rPr>
            </w:pPr>
            <w:r>
              <w:rPr>
                <w:b w:val="0"/>
              </w:rPr>
              <w:t>Operación</w:t>
            </w:r>
          </w:p>
        </w:tc>
        <w:tc>
          <w:tcPr>
            <w:tcW w:w="4414" w:type="dxa"/>
          </w:tcPr>
          <w:p w:rsidR="008A0C94" w:rsidRPr="001A7E8C" w:rsidRDefault="008A0C94" w:rsidP="00E467E5">
            <w:pPr>
              <w:cnfStyle w:val="100000000000" w:firstRow="1" w:lastRow="0" w:firstColumn="0" w:lastColumn="0" w:oddVBand="0" w:evenVBand="0" w:oddHBand="0" w:evenHBand="0" w:firstRowFirstColumn="0" w:firstRowLastColumn="0" w:lastRowFirstColumn="0" w:lastRowLastColumn="0"/>
              <w:rPr>
                <w:b w:val="0"/>
              </w:rPr>
            </w:pPr>
            <w:r w:rsidRPr="001A7E8C">
              <w:rPr>
                <w:b w:val="0"/>
              </w:rPr>
              <w:t>Descripción</w:t>
            </w:r>
          </w:p>
        </w:tc>
      </w:tr>
      <w:tr w:rsidR="008A0C94"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proofErr w:type="spellStart"/>
            <w:r w:rsidRPr="00B31E8B">
              <w:t>Init</w:t>
            </w:r>
            <w:proofErr w:type="spellEnd"/>
            <w:r w:rsidRPr="00B31E8B">
              <w:t xml:space="preserve">() : </w:t>
            </w:r>
            <w:proofErr w:type="spellStart"/>
            <w:r w:rsidRPr="00B31E8B">
              <w:t>void</w:t>
            </w:r>
            <w:proofErr w:type="spellEnd"/>
          </w:p>
        </w:tc>
        <w:tc>
          <w:tcPr>
            <w:tcW w:w="4414" w:type="dxa"/>
          </w:tcPr>
          <w:p w:rsidR="008A0C94" w:rsidRPr="00B31E8B" w:rsidRDefault="008A0C94" w:rsidP="008A0C94">
            <w:pPr>
              <w:cnfStyle w:val="000000100000" w:firstRow="0" w:lastRow="0" w:firstColumn="0" w:lastColumn="0" w:oddVBand="0" w:evenVBand="0" w:oddHBand="1" w:evenHBand="0" w:firstRowFirstColumn="0" w:firstRowLastColumn="0" w:lastRowFirstColumn="0" w:lastRowLastColumn="0"/>
            </w:pPr>
            <w:r w:rsidRPr="00B31E8B">
              <w:t xml:space="preserve">Inicializa la </w:t>
            </w:r>
            <w:r>
              <w:t>pila</w:t>
            </w:r>
            <w:r w:rsidRPr="00B31E8B">
              <w:t xml:space="preserve"> en memoria</w:t>
            </w:r>
          </w:p>
        </w:tc>
      </w:tr>
      <w:tr w:rsidR="008A0C94" w:rsidTr="00E467E5">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proofErr w:type="spellStart"/>
            <w:r>
              <w:lastRenderedPageBreak/>
              <w:t>Push</w:t>
            </w:r>
            <w:proofErr w:type="spellEnd"/>
            <w:r>
              <w:t xml:space="preserve">(E) : </w:t>
            </w:r>
            <w:proofErr w:type="spellStart"/>
            <w:r>
              <w:t>boolean</w:t>
            </w:r>
            <w:proofErr w:type="spellEnd"/>
          </w:p>
        </w:tc>
        <w:tc>
          <w:tcPr>
            <w:tcW w:w="4414" w:type="dxa"/>
          </w:tcPr>
          <w:p w:rsidR="008A0C94" w:rsidRPr="00B31E8B" w:rsidRDefault="008A0C94" w:rsidP="00E467E5">
            <w:pPr>
              <w:cnfStyle w:val="000000000000" w:firstRow="0" w:lastRow="0" w:firstColumn="0" w:lastColumn="0" w:oddVBand="0" w:evenVBand="0" w:oddHBand="0" w:evenHBand="0" w:firstRowFirstColumn="0" w:firstRowLastColumn="0" w:lastRowFirstColumn="0" w:lastRowLastColumn="0"/>
            </w:pPr>
            <w:r>
              <w:t>Inserta un elemento en la parte superior de la pila y retorna true. Retorna false si la operación no fue exitosa</w:t>
            </w:r>
          </w:p>
        </w:tc>
      </w:tr>
      <w:tr w:rsidR="008A0C94"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r>
              <w:t>Pop() : E</w:t>
            </w:r>
          </w:p>
        </w:tc>
        <w:tc>
          <w:tcPr>
            <w:tcW w:w="4414" w:type="dxa"/>
          </w:tcPr>
          <w:p w:rsidR="008A0C94" w:rsidRPr="00B31E8B" w:rsidRDefault="008A0C94" w:rsidP="00E467E5">
            <w:pPr>
              <w:cnfStyle w:val="000000100000" w:firstRow="0" w:lastRow="0" w:firstColumn="0" w:lastColumn="0" w:oddVBand="0" w:evenVBand="0" w:oddHBand="1" w:evenHBand="0" w:firstRowFirstColumn="0" w:firstRowLastColumn="0" w:lastRowFirstColumn="0" w:lastRowLastColumn="0"/>
            </w:pPr>
            <w:r>
              <w:t xml:space="preserve">Retorna el elemento que está en la parte superior de la pila y lo extrae de ésta. Si no hay un elemento retorna </w:t>
            </w:r>
            <w:proofErr w:type="spellStart"/>
            <w:r>
              <w:t>null</w:t>
            </w:r>
            <w:proofErr w:type="spellEnd"/>
            <w:r>
              <w:t>.</w:t>
            </w:r>
          </w:p>
        </w:tc>
      </w:tr>
      <w:tr w:rsidR="008A0C94" w:rsidTr="00E467E5">
        <w:tc>
          <w:tcPr>
            <w:cnfStyle w:val="001000000000" w:firstRow="0" w:lastRow="0" w:firstColumn="1" w:lastColumn="0" w:oddVBand="0" w:evenVBand="0" w:oddHBand="0" w:evenHBand="0" w:firstRowFirstColumn="0" w:firstRowLastColumn="0" w:lastRowFirstColumn="0" w:lastRowLastColumn="0"/>
            <w:tcW w:w="4414" w:type="dxa"/>
          </w:tcPr>
          <w:p w:rsidR="008A0C94" w:rsidRDefault="008A0C94" w:rsidP="00E467E5">
            <w:proofErr w:type="spellStart"/>
            <w:r>
              <w:t>Peek</w:t>
            </w:r>
            <w:proofErr w:type="spellEnd"/>
            <w:r>
              <w:t>() : E</w:t>
            </w:r>
          </w:p>
        </w:tc>
        <w:tc>
          <w:tcPr>
            <w:tcW w:w="4414" w:type="dxa"/>
          </w:tcPr>
          <w:p w:rsidR="008A0C94" w:rsidRDefault="008A0C94" w:rsidP="008A0C94">
            <w:pPr>
              <w:cnfStyle w:val="000000000000" w:firstRow="0" w:lastRow="0" w:firstColumn="0" w:lastColumn="0" w:oddVBand="0" w:evenVBand="0" w:oddHBand="0" w:evenHBand="0" w:firstRowFirstColumn="0" w:firstRowLastColumn="0" w:lastRowFirstColumn="0" w:lastRowLastColumn="0"/>
            </w:pPr>
            <w:r>
              <w:t xml:space="preserve">Retorna el elemento que está en la parte superior de la pila pero sin extraerlo de ésta. Retorna </w:t>
            </w:r>
            <w:proofErr w:type="spellStart"/>
            <w:r>
              <w:t>null</w:t>
            </w:r>
            <w:proofErr w:type="spellEnd"/>
            <w:r>
              <w:t xml:space="preserve"> si la pila está vacía</w:t>
            </w:r>
          </w:p>
        </w:tc>
      </w:tr>
    </w:tbl>
    <w:p w:rsidR="008A0C94" w:rsidRDefault="008A0C94" w:rsidP="001A7E8C"/>
    <w:p w:rsidR="008A0C94" w:rsidRDefault="008A0C94" w:rsidP="001A7E8C">
      <w:r>
        <w:t>El tipo de datos abstracto cola se define como una estructura de datos lineal, en donde l</w:t>
      </w:r>
      <w:r w:rsidR="001A586E">
        <w:t>os elementos se insertar por un</w:t>
      </w:r>
      <w:r>
        <w:t xml:space="preserve"> lado y se extraen por otro. Las operaciones del TDA son:</w:t>
      </w:r>
    </w:p>
    <w:tbl>
      <w:tblPr>
        <w:tblStyle w:val="Tabladelista6concolores"/>
        <w:tblW w:w="0" w:type="auto"/>
        <w:tblLook w:val="04A0" w:firstRow="1" w:lastRow="0" w:firstColumn="1" w:lastColumn="0" w:noHBand="0" w:noVBand="1"/>
      </w:tblPr>
      <w:tblGrid>
        <w:gridCol w:w="4414"/>
        <w:gridCol w:w="4414"/>
      </w:tblGrid>
      <w:tr w:rsidR="008A0C94" w:rsidTr="00E46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1A7E8C" w:rsidRDefault="008A0C94" w:rsidP="00E467E5">
            <w:pPr>
              <w:rPr>
                <w:b w:val="0"/>
              </w:rPr>
            </w:pPr>
            <w:r>
              <w:rPr>
                <w:b w:val="0"/>
              </w:rPr>
              <w:t>Operación</w:t>
            </w:r>
          </w:p>
        </w:tc>
        <w:tc>
          <w:tcPr>
            <w:tcW w:w="4414" w:type="dxa"/>
          </w:tcPr>
          <w:p w:rsidR="008A0C94" w:rsidRPr="001A7E8C" w:rsidRDefault="008A0C94" w:rsidP="00E467E5">
            <w:pPr>
              <w:cnfStyle w:val="100000000000" w:firstRow="1" w:lastRow="0" w:firstColumn="0" w:lastColumn="0" w:oddVBand="0" w:evenVBand="0" w:oddHBand="0" w:evenHBand="0" w:firstRowFirstColumn="0" w:firstRowLastColumn="0" w:lastRowFirstColumn="0" w:lastRowLastColumn="0"/>
              <w:rPr>
                <w:b w:val="0"/>
              </w:rPr>
            </w:pPr>
            <w:r w:rsidRPr="001A7E8C">
              <w:rPr>
                <w:b w:val="0"/>
              </w:rPr>
              <w:t>Descripción</w:t>
            </w:r>
          </w:p>
        </w:tc>
      </w:tr>
      <w:tr w:rsidR="008A0C94"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proofErr w:type="spellStart"/>
            <w:r w:rsidRPr="00B31E8B">
              <w:t>Init</w:t>
            </w:r>
            <w:proofErr w:type="spellEnd"/>
            <w:r w:rsidRPr="00B31E8B">
              <w:t xml:space="preserve">() : </w:t>
            </w:r>
            <w:proofErr w:type="spellStart"/>
            <w:r w:rsidRPr="00B31E8B">
              <w:t>void</w:t>
            </w:r>
            <w:proofErr w:type="spellEnd"/>
          </w:p>
        </w:tc>
        <w:tc>
          <w:tcPr>
            <w:tcW w:w="4414" w:type="dxa"/>
          </w:tcPr>
          <w:p w:rsidR="008A0C94" w:rsidRPr="00B31E8B" w:rsidRDefault="008A0C94" w:rsidP="008A0C94">
            <w:pPr>
              <w:cnfStyle w:val="000000100000" w:firstRow="0" w:lastRow="0" w:firstColumn="0" w:lastColumn="0" w:oddVBand="0" w:evenVBand="0" w:oddHBand="1" w:evenHBand="0" w:firstRowFirstColumn="0" w:firstRowLastColumn="0" w:lastRowFirstColumn="0" w:lastRowLastColumn="0"/>
            </w:pPr>
            <w:r w:rsidRPr="00B31E8B">
              <w:t xml:space="preserve">Inicializa la </w:t>
            </w:r>
            <w:r>
              <w:t>cola</w:t>
            </w:r>
            <w:r w:rsidRPr="00B31E8B">
              <w:t xml:space="preserve"> en memoria</w:t>
            </w:r>
          </w:p>
        </w:tc>
      </w:tr>
      <w:tr w:rsidR="008A0C94" w:rsidTr="00E467E5">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proofErr w:type="spellStart"/>
            <w:r>
              <w:t>queue</w:t>
            </w:r>
            <w:proofErr w:type="spellEnd"/>
            <w:r>
              <w:t xml:space="preserve">(E) : </w:t>
            </w:r>
            <w:proofErr w:type="spellStart"/>
            <w:r>
              <w:t>boolean</w:t>
            </w:r>
            <w:proofErr w:type="spellEnd"/>
          </w:p>
        </w:tc>
        <w:tc>
          <w:tcPr>
            <w:tcW w:w="4414" w:type="dxa"/>
          </w:tcPr>
          <w:p w:rsidR="008A0C94" w:rsidRPr="00B31E8B" w:rsidRDefault="008A0C94" w:rsidP="00E467E5">
            <w:pPr>
              <w:cnfStyle w:val="000000000000" w:firstRow="0" w:lastRow="0" w:firstColumn="0" w:lastColumn="0" w:oddVBand="0" w:evenVBand="0" w:oddHBand="0" w:evenHBand="0" w:firstRowFirstColumn="0" w:firstRowLastColumn="0" w:lastRowFirstColumn="0" w:lastRowLastColumn="0"/>
            </w:pPr>
            <w:r>
              <w:t>Inserta un elemento en la parte inferior de la cola y retorna true, si la operación fue exitosa, false en caso contrario.</w:t>
            </w:r>
          </w:p>
        </w:tc>
      </w:tr>
      <w:tr w:rsidR="008A0C94"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A0C94" w:rsidRPr="00B31E8B" w:rsidRDefault="008A0C94" w:rsidP="00E467E5">
            <w:proofErr w:type="spellStart"/>
            <w:r>
              <w:t>dequeue</w:t>
            </w:r>
            <w:proofErr w:type="spellEnd"/>
            <w:r>
              <w:t>() : E</w:t>
            </w:r>
          </w:p>
        </w:tc>
        <w:tc>
          <w:tcPr>
            <w:tcW w:w="4414" w:type="dxa"/>
          </w:tcPr>
          <w:p w:rsidR="008A0C94" w:rsidRPr="00B31E8B" w:rsidRDefault="008A0C94" w:rsidP="008A0C94">
            <w:pPr>
              <w:cnfStyle w:val="000000100000" w:firstRow="0" w:lastRow="0" w:firstColumn="0" w:lastColumn="0" w:oddVBand="0" w:evenVBand="0" w:oddHBand="1" w:evenHBand="0" w:firstRowFirstColumn="0" w:firstRowLastColumn="0" w:lastRowFirstColumn="0" w:lastRowLastColumn="0"/>
            </w:pPr>
            <w:r>
              <w:t xml:space="preserve">Retorna el elemento que está en la parte superior de la cola y lo extrae de ésta. Si no hay un elemento retorna </w:t>
            </w:r>
            <w:proofErr w:type="spellStart"/>
            <w:r>
              <w:t>null</w:t>
            </w:r>
            <w:proofErr w:type="spellEnd"/>
            <w:r>
              <w:t>.</w:t>
            </w:r>
          </w:p>
        </w:tc>
      </w:tr>
      <w:tr w:rsidR="008A0C94" w:rsidTr="00E467E5">
        <w:tc>
          <w:tcPr>
            <w:cnfStyle w:val="001000000000" w:firstRow="0" w:lastRow="0" w:firstColumn="1" w:lastColumn="0" w:oddVBand="0" w:evenVBand="0" w:oddHBand="0" w:evenHBand="0" w:firstRowFirstColumn="0" w:firstRowLastColumn="0" w:lastRowFirstColumn="0" w:lastRowLastColumn="0"/>
            <w:tcW w:w="4414" w:type="dxa"/>
          </w:tcPr>
          <w:p w:rsidR="008A0C94" w:rsidRDefault="008A0C94" w:rsidP="00E467E5">
            <w:proofErr w:type="spellStart"/>
            <w:r>
              <w:t>Peek</w:t>
            </w:r>
            <w:proofErr w:type="spellEnd"/>
            <w:r>
              <w:t>() : E</w:t>
            </w:r>
          </w:p>
        </w:tc>
        <w:tc>
          <w:tcPr>
            <w:tcW w:w="4414" w:type="dxa"/>
          </w:tcPr>
          <w:p w:rsidR="008A0C94" w:rsidRDefault="008A0C94" w:rsidP="008A0C94">
            <w:pPr>
              <w:cnfStyle w:val="000000000000" w:firstRow="0" w:lastRow="0" w:firstColumn="0" w:lastColumn="0" w:oddVBand="0" w:evenVBand="0" w:oddHBand="0" w:evenHBand="0" w:firstRowFirstColumn="0" w:firstRowLastColumn="0" w:lastRowFirstColumn="0" w:lastRowLastColumn="0"/>
            </w:pPr>
            <w:r>
              <w:t xml:space="preserve">Retorna el elemento que está en la parte superior de la cola pero sin extraerlo de ésta. Retorna </w:t>
            </w:r>
            <w:proofErr w:type="spellStart"/>
            <w:r>
              <w:t>null</w:t>
            </w:r>
            <w:proofErr w:type="spellEnd"/>
            <w:r>
              <w:t xml:space="preserve"> si la cola está vacía</w:t>
            </w:r>
          </w:p>
        </w:tc>
      </w:tr>
    </w:tbl>
    <w:p w:rsidR="008A0C94" w:rsidRDefault="008A0C94" w:rsidP="001A7E8C"/>
    <w:p w:rsidR="009C377A" w:rsidRDefault="009C377A" w:rsidP="001A7E8C"/>
    <w:p w:rsidR="009C377A" w:rsidRDefault="009C377A" w:rsidP="001A7E8C"/>
    <w:p w:rsidR="009C377A" w:rsidRDefault="009C377A" w:rsidP="001A7E8C"/>
    <w:p w:rsidR="009C377A" w:rsidRDefault="009C377A" w:rsidP="009C377A">
      <w:pPr>
        <w:pStyle w:val="Ttulo1"/>
      </w:pPr>
      <w:bookmarkStart w:id="5" w:name="_Toc356544721"/>
      <w:r>
        <w:lastRenderedPageBreak/>
        <w:t>Implementación</w:t>
      </w:r>
      <w:bookmarkEnd w:id="5"/>
    </w:p>
    <w:p w:rsidR="003F7E69" w:rsidRPr="003F7E69" w:rsidRDefault="003F7E69" w:rsidP="003F7E69">
      <w:r>
        <w:rPr>
          <w:noProof/>
          <w:lang w:eastAsia="es-HN"/>
        </w:rPr>
        <w:drawing>
          <wp:inline distT="0" distB="0" distL="0" distR="0" wp14:anchorId="5C216497" wp14:editId="17B48280">
            <wp:extent cx="5612130" cy="25165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16505"/>
                    </a:xfrm>
                    <a:prstGeom prst="rect">
                      <a:avLst/>
                    </a:prstGeom>
                  </pic:spPr>
                </pic:pic>
              </a:graphicData>
            </a:graphic>
          </wp:inline>
        </w:drawing>
      </w:r>
    </w:p>
    <w:p w:rsidR="009C377A" w:rsidRPr="003F7E69" w:rsidRDefault="009C377A" w:rsidP="009C377A">
      <w:pPr>
        <w:pStyle w:val="Ttulo2"/>
      </w:pPr>
      <w:bookmarkStart w:id="6" w:name="_Toc356544722"/>
      <w:r w:rsidRPr="003F7E69">
        <w:t xml:space="preserve">Paquete </w:t>
      </w:r>
      <w:proofErr w:type="spellStart"/>
      <w:r w:rsidRPr="003F7E69">
        <w:t>edu.unitec.adt</w:t>
      </w:r>
      <w:bookmarkEnd w:id="6"/>
      <w:proofErr w:type="spellEnd"/>
    </w:p>
    <w:p w:rsidR="009C377A" w:rsidRPr="003F7E69" w:rsidRDefault="009C377A" w:rsidP="009C377A">
      <w:pPr>
        <w:pStyle w:val="Ttulo3"/>
      </w:pPr>
      <w:bookmarkStart w:id="7" w:name="_Toc356544723"/>
      <w:r w:rsidRPr="003F7E69">
        <w:t>ADTList.java</w:t>
      </w:r>
      <w:bookmarkEnd w:id="7"/>
    </w:p>
    <w:p w:rsidR="009C377A" w:rsidRPr="00E55C5C" w:rsidRDefault="009C377A" w:rsidP="009C377A">
      <w:r w:rsidRPr="00E55C5C">
        <w:t xml:space="preserve">Clase Padre Abstracta </w:t>
      </w:r>
      <w:proofErr w:type="spellStart"/>
      <w:r w:rsidRPr="00E55C5C">
        <w:t>ADTList</w:t>
      </w:r>
      <w:proofErr w:type="spellEnd"/>
      <w:r w:rsidRPr="00E55C5C">
        <w:t>. Posee las defi</w:t>
      </w:r>
      <w:r w:rsidR="00B74158">
        <w:t>n</w:t>
      </w:r>
      <w:r w:rsidRPr="00E55C5C">
        <w:t>i</w:t>
      </w:r>
      <w:r w:rsidR="00B74158">
        <w:t>cio</w:t>
      </w:r>
      <w:r w:rsidRPr="00E55C5C">
        <w:t xml:space="preserve">nes de los métodos que una lista conlleva. Implementa </w:t>
      </w:r>
      <w:proofErr w:type="spellStart"/>
      <w:r w:rsidRPr="00E55C5C">
        <w:t>Serializable</w:t>
      </w:r>
      <w:proofErr w:type="spellEnd"/>
      <w:r w:rsidRPr="00E55C5C">
        <w:t xml:space="preserve"> para ser guardada en archivos binarios.</w:t>
      </w:r>
    </w:p>
    <w:tbl>
      <w:tblPr>
        <w:tblStyle w:val="Tablanormal5"/>
        <w:tblW w:w="0" w:type="auto"/>
        <w:tblLook w:val="04A0" w:firstRow="1" w:lastRow="0" w:firstColumn="1" w:lastColumn="0" w:noHBand="0" w:noVBand="1"/>
      </w:tblPr>
      <w:tblGrid>
        <w:gridCol w:w="2410"/>
        <w:gridCol w:w="6418"/>
      </w:tblGrid>
      <w:tr w:rsidR="00E55C5C" w:rsidRPr="00E55C5C" w:rsidTr="00E55C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E55C5C" w:rsidRPr="00E55C5C" w:rsidRDefault="00E55C5C" w:rsidP="009C377A">
            <w:r w:rsidRPr="00E55C5C">
              <w:t>Operación</w:t>
            </w:r>
          </w:p>
        </w:tc>
        <w:tc>
          <w:tcPr>
            <w:tcW w:w="6418" w:type="dxa"/>
          </w:tcPr>
          <w:p w:rsidR="00E55C5C" w:rsidRPr="00E55C5C" w:rsidRDefault="00E55C5C" w:rsidP="009C377A">
            <w:pPr>
              <w:cnfStyle w:val="100000000000" w:firstRow="1" w:lastRow="0" w:firstColumn="0" w:lastColumn="0" w:oddVBand="0" w:evenVBand="0" w:oddHBand="0" w:evenHBand="0" w:firstRowFirstColumn="0" w:firstRowLastColumn="0" w:lastRowFirstColumn="0" w:lastRowLastColumn="0"/>
            </w:pPr>
            <w:r w:rsidRPr="00E55C5C">
              <w:t>Descripción</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roofErr w:type="spellStart"/>
            <w:r w:rsidRPr="00E55C5C">
              <w:t>ADTList</w:t>
            </w:r>
            <w:proofErr w:type="spellEnd"/>
            <w:r w:rsidRPr="00E55C5C">
              <w:t>()</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Con</w:t>
            </w:r>
            <w:r w:rsidR="00B74158">
              <w:t>s</w:t>
            </w:r>
            <w:r w:rsidRPr="00E55C5C">
              <w:t>tructor de la lista.</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Default="00E55C5C" w:rsidP="009C377A">
            <w:pPr>
              <w:rPr>
                <w:lang w:val="en-US"/>
              </w:rPr>
            </w:pPr>
            <w:r w:rsidRPr="00E55C5C">
              <w:rPr>
                <w:lang w:val="en-US"/>
              </w:rPr>
              <w:t>clear()</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Elimina todo el contenido de la lista.</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r w:rsidRPr="00E55C5C">
              <w:rPr>
                <w:lang w:val="en-US"/>
              </w:rPr>
              <w:t>first()</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Retorna el objeto que se encuentra en la primera posición de la lista.</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r w:rsidRPr="00E55C5C">
              <w:rPr>
                <w:lang w:val="en-US"/>
              </w:rPr>
              <w:t>get(</w:t>
            </w:r>
            <w:proofErr w:type="spellStart"/>
            <w:r w:rsidRPr="00E55C5C">
              <w:rPr>
                <w:lang w:val="en-US"/>
              </w:rPr>
              <w:t>int</w:t>
            </w:r>
            <w:proofErr w:type="spellEnd"/>
            <w:r w:rsidRPr="00E55C5C">
              <w:rPr>
                <w:lang w:val="en-US"/>
              </w:rPr>
              <w:t xml:space="preserve"> p)</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 xml:space="preserve">Retorna el objeto que está en la posición especificada como parámetro del método, si ésta es válida, caso contrario retorna </w:t>
            </w:r>
            <w:proofErr w:type="spellStart"/>
            <w:r w:rsidRPr="00E55C5C">
              <w:t>null</w:t>
            </w:r>
            <w:proofErr w:type="spellEnd"/>
            <w:r w:rsidRPr="00E55C5C">
              <w:t>.</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proofErr w:type="spellStart"/>
            <w:r w:rsidRPr="00E55C5C">
              <w:rPr>
                <w:lang w:val="en-US"/>
              </w:rPr>
              <w:t>getCapacity</w:t>
            </w:r>
            <w:proofErr w:type="spellEnd"/>
            <w:r w:rsidRPr="00E55C5C">
              <w:rPr>
                <w:lang w:val="en-US"/>
              </w:rPr>
              <w:t>()</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Retorna la capacidad actual de la lista</w:t>
            </w:r>
            <w:r>
              <w:t>.</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proofErr w:type="spellStart"/>
            <w:r w:rsidRPr="00E55C5C">
              <w:rPr>
                <w:lang w:val="en-US"/>
              </w:rPr>
              <w:t>getSize</w:t>
            </w:r>
            <w:proofErr w:type="spellEnd"/>
            <w:r w:rsidRPr="00E55C5C">
              <w:rPr>
                <w:lang w:val="en-US"/>
              </w:rPr>
              <w:t>()</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 xml:space="preserve">Método </w:t>
            </w:r>
            <w:proofErr w:type="spellStart"/>
            <w:r w:rsidRPr="00E55C5C">
              <w:t>accesor</w:t>
            </w:r>
            <w:proofErr w:type="spellEnd"/>
            <w:r w:rsidRPr="00E55C5C">
              <w:t xml:space="preserve"> para el tamaño de una lista</w:t>
            </w:r>
            <w:r>
              <w:t>.</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proofErr w:type="spellStart"/>
            <w:r>
              <w:rPr>
                <w:lang w:val="en-US"/>
              </w:rPr>
              <w:t>indexOf</w:t>
            </w:r>
            <w:proofErr w:type="spellEnd"/>
            <w:r>
              <w:rPr>
                <w:lang w:val="en-US"/>
              </w:rPr>
              <w:t>(</w:t>
            </w:r>
            <w:r w:rsidRPr="00E55C5C">
              <w:rPr>
                <w:lang w:val="en-US"/>
              </w:rPr>
              <w:t>Object E)</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Busca la posición de un objeto específico de la lista.</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Default="00E55C5C" w:rsidP="009C377A">
            <w:pPr>
              <w:rPr>
                <w:lang w:val="en-US"/>
              </w:rPr>
            </w:pPr>
            <w:r>
              <w:rPr>
                <w:lang w:val="en-US"/>
              </w:rPr>
              <w:t>insert(</w:t>
            </w:r>
            <w:r w:rsidRPr="00E55C5C">
              <w:rPr>
                <w:lang w:val="en-US"/>
              </w:rPr>
              <w:t xml:space="preserve">Object E, </w:t>
            </w:r>
            <w:proofErr w:type="spellStart"/>
            <w:r w:rsidRPr="00E55C5C">
              <w:rPr>
                <w:lang w:val="en-US"/>
              </w:rPr>
              <w:t>int</w:t>
            </w:r>
            <w:proofErr w:type="spellEnd"/>
            <w:r w:rsidRPr="00E55C5C">
              <w:rPr>
                <w:lang w:val="en-US"/>
              </w:rPr>
              <w:t xml:space="preserve"> p)</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Inserta un elemento en la lista.</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Default="00E55C5C" w:rsidP="009C377A">
            <w:pPr>
              <w:rPr>
                <w:lang w:val="en-US"/>
              </w:rPr>
            </w:pPr>
            <w:proofErr w:type="spellStart"/>
            <w:r w:rsidRPr="00E55C5C">
              <w:rPr>
                <w:lang w:val="en-US"/>
              </w:rPr>
              <w:t>isEmpty</w:t>
            </w:r>
            <w:proofErr w:type="spellEnd"/>
            <w:r w:rsidRPr="00E55C5C">
              <w:rPr>
                <w:lang w:val="en-US"/>
              </w:rPr>
              <w:t>()</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Retorna un booleano que identifica si la lista está vacía o no.</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proofErr w:type="spellStart"/>
            <w:r w:rsidRPr="00E55C5C">
              <w:rPr>
                <w:lang w:val="en-US"/>
              </w:rPr>
              <w:lastRenderedPageBreak/>
              <w:t>isFull</w:t>
            </w:r>
            <w:proofErr w:type="spellEnd"/>
            <w:r w:rsidRPr="00E55C5C">
              <w:rPr>
                <w:lang w:val="en-US"/>
              </w:rPr>
              <w:t>()</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 xml:space="preserve">Método que retorna un indicador booleano de </w:t>
            </w:r>
            <w:proofErr w:type="spellStart"/>
            <w:r w:rsidRPr="00E55C5C">
              <w:t>is</w:t>
            </w:r>
            <w:proofErr w:type="spellEnd"/>
            <w:r w:rsidRPr="00E55C5C">
              <w:t xml:space="preserve"> la lista está llena o no.</w:t>
            </w:r>
          </w:p>
        </w:tc>
      </w:tr>
      <w:tr w:rsidR="00E55C5C" w:rsidRPr="00E55C5C" w:rsidTr="00E55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r w:rsidRPr="00E55C5C">
              <w:rPr>
                <w:lang w:val="en-US"/>
              </w:rPr>
              <w:t>last()</w:t>
            </w:r>
          </w:p>
        </w:tc>
        <w:tc>
          <w:tcPr>
            <w:tcW w:w="6418" w:type="dxa"/>
          </w:tcPr>
          <w:p w:rsidR="00E55C5C" w:rsidRPr="00E55C5C" w:rsidRDefault="00E55C5C" w:rsidP="009C377A">
            <w:pPr>
              <w:cnfStyle w:val="000000100000" w:firstRow="0" w:lastRow="0" w:firstColumn="0" w:lastColumn="0" w:oddVBand="0" w:evenVBand="0" w:oddHBand="1" w:evenHBand="0" w:firstRowFirstColumn="0" w:firstRowLastColumn="0" w:lastRowFirstColumn="0" w:lastRowLastColumn="0"/>
            </w:pPr>
            <w:r w:rsidRPr="00E55C5C">
              <w:t>Retorna el último objeto de la lista.</w:t>
            </w:r>
          </w:p>
        </w:tc>
      </w:tr>
      <w:tr w:rsidR="00E55C5C" w:rsidRPr="00E55C5C" w:rsidTr="00E55C5C">
        <w:tc>
          <w:tcPr>
            <w:cnfStyle w:val="001000000000" w:firstRow="0" w:lastRow="0" w:firstColumn="1" w:lastColumn="0" w:oddVBand="0" w:evenVBand="0" w:oddHBand="0" w:evenHBand="0" w:firstRowFirstColumn="0" w:firstRowLastColumn="0" w:lastRowFirstColumn="0" w:lastRowLastColumn="0"/>
            <w:tcW w:w="2410" w:type="dxa"/>
          </w:tcPr>
          <w:p w:rsidR="00E55C5C" w:rsidRPr="00E55C5C" w:rsidRDefault="00E55C5C" w:rsidP="009C377A">
            <w:pPr>
              <w:rPr>
                <w:lang w:val="en-US"/>
              </w:rPr>
            </w:pPr>
            <w:r w:rsidRPr="00E55C5C">
              <w:rPr>
                <w:lang w:val="en-US"/>
              </w:rPr>
              <w:t>remove(</w:t>
            </w:r>
            <w:proofErr w:type="spellStart"/>
            <w:r w:rsidRPr="00E55C5C">
              <w:rPr>
                <w:lang w:val="en-US"/>
              </w:rPr>
              <w:t>int</w:t>
            </w:r>
            <w:proofErr w:type="spellEnd"/>
            <w:r w:rsidRPr="00E55C5C">
              <w:rPr>
                <w:lang w:val="en-US"/>
              </w:rPr>
              <w:t xml:space="preserve"> p)</w:t>
            </w:r>
          </w:p>
        </w:tc>
        <w:tc>
          <w:tcPr>
            <w:tcW w:w="6418" w:type="dxa"/>
          </w:tcPr>
          <w:p w:rsidR="00E55C5C" w:rsidRPr="00E55C5C" w:rsidRDefault="00E55C5C" w:rsidP="009C377A">
            <w:pPr>
              <w:cnfStyle w:val="000000000000" w:firstRow="0" w:lastRow="0" w:firstColumn="0" w:lastColumn="0" w:oddVBand="0" w:evenVBand="0" w:oddHBand="0" w:evenHBand="0" w:firstRowFirstColumn="0" w:firstRowLastColumn="0" w:lastRowFirstColumn="0" w:lastRowLastColumn="0"/>
            </w:pPr>
            <w:r w:rsidRPr="00E55C5C">
              <w:t>Elimina un elemento de la lista.</w:t>
            </w:r>
          </w:p>
        </w:tc>
      </w:tr>
    </w:tbl>
    <w:p w:rsidR="00E55C5C" w:rsidRDefault="00E55C5C" w:rsidP="009C377A"/>
    <w:p w:rsidR="00F1473E" w:rsidRDefault="00F1473E" w:rsidP="00F1473E">
      <w:pPr>
        <w:pStyle w:val="Ttulo3"/>
      </w:pPr>
      <w:bookmarkStart w:id="8" w:name="_Toc356544724"/>
      <w:r>
        <w:t>ADTStack.java</w:t>
      </w:r>
      <w:bookmarkEnd w:id="8"/>
    </w:p>
    <w:p w:rsidR="00F1473E" w:rsidRDefault="00F1473E" w:rsidP="00F1473E">
      <w:r w:rsidRPr="00F1473E">
        <w:t xml:space="preserve">Clase Padre Abstracta </w:t>
      </w:r>
      <w:proofErr w:type="spellStart"/>
      <w:r w:rsidRPr="00F1473E">
        <w:t>ADTStrack</w:t>
      </w:r>
      <w:proofErr w:type="spellEnd"/>
      <w:r w:rsidRPr="00F1473E">
        <w:t xml:space="preserve"> que modela el comportamiento de una pila. Implementa </w:t>
      </w:r>
      <w:proofErr w:type="spellStart"/>
      <w:r w:rsidRPr="00F1473E">
        <w:t>Serializable</w:t>
      </w:r>
      <w:proofErr w:type="spellEnd"/>
      <w:r w:rsidRPr="00F1473E">
        <w:t xml:space="preserve"> para almacenarse en archivos binarios.</w:t>
      </w:r>
    </w:p>
    <w:p w:rsidR="00F1473E" w:rsidRPr="00F1473E" w:rsidRDefault="00F1473E" w:rsidP="00F1473E"/>
    <w:tbl>
      <w:tblPr>
        <w:tblStyle w:val="Tablanormal5"/>
        <w:tblW w:w="0" w:type="auto"/>
        <w:tblLook w:val="04A0" w:firstRow="1" w:lastRow="0" w:firstColumn="1" w:lastColumn="0" w:noHBand="0" w:noVBand="1"/>
      </w:tblPr>
      <w:tblGrid>
        <w:gridCol w:w="2410"/>
        <w:gridCol w:w="6418"/>
      </w:tblGrid>
      <w:tr w:rsidR="00F1473E"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F1473E" w:rsidRPr="00E55C5C" w:rsidRDefault="00F1473E" w:rsidP="00E467E5">
            <w:r w:rsidRPr="00E55C5C">
              <w:t>Operación</w:t>
            </w:r>
          </w:p>
        </w:tc>
        <w:tc>
          <w:tcPr>
            <w:tcW w:w="6418" w:type="dxa"/>
          </w:tcPr>
          <w:p w:rsidR="00F1473E" w:rsidRPr="00E55C5C" w:rsidRDefault="00F1473E"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F1473E"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1473E" w:rsidRPr="00E55C5C" w:rsidRDefault="00F1473E" w:rsidP="00E467E5">
            <w:proofErr w:type="spellStart"/>
            <w:r w:rsidRPr="00F1473E">
              <w:t>ADTStack</w:t>
            </w:r>
            <w:proofErr w:type="spellEnd"/>
            <w:r w:rsidRPr="00F1473E">
              <w:t>()</w:t>
            </w:r>
          </w:p>
        </w:tc>
        <w:tc>
          <w:tcPr>
            <w:tcW w:w="6418" w:type="dxa"/>
          </w:tcPr>
          <w:p w:rsidR="00F1473E" w:rsidRPr="00E55C5C" w:rsidRDefault="00F1473E" w:rsidP="00E467E5">
            <w:pPr>
              <w:cnfStyle w:val="000000100000" w:firstRow="0" w:lastRow="0" w:firstColumn="0" w:lastColumn="0" w:oddVBand="0" w:evenVBand="0" w:oddHBand="1" w:evenHBand="0" w:firstRowFirstColumn="0" w:firstRowLastColumn="0" w:lastRowFirstColumn="0" w:lastRowLastColumn="0"/>
            </w:pPr>
            <w:r w:rsidRPr="00F1473E">
              <w:t>Constructor por defecto de la clase.</w:t>
            </w:r>
          </w:p>
        </w:tc>
      </w:tr>
      <w:tr w:rsidR="00F1473E"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F1473E" w:rsidRPr="00F1473E" w:rsidRDefault="00F1473E" w:rsidP="00E467E5">
            <w:proofErr w:type="spellStart"/>
            <w:r w:rsidRPr="00F1473E">
              <w:t>getSize</w:t>
            </w:r>
            <w:proofErr w:type="spellEnd"/>
            <w:r w:rsidRPr="00F1473E">
              <w:t>()</w:t>
            </w:r>
          </w:p>
        </w:tc>
        <w:tc>
          <w:tcPr>
            <w:tcW w:w="6418" w:type="dxa"/>
          </w:tcPr>
          <w:p w:rsidR="00F1473E" w:rsidRPr="00E55C5C" w:rsidRDefault="00F1473E" w:rsidP="00E467E5">
            <w:pPr>
              <w:cnfStyle w:val="000000000000" w:firstRow="0" w:lastRow="0" w:firstColumn="0" w:lastColumn="0" w:oddVBand="0" w:evenVBand="0" w:oddHBand="0" w:evenHBand="0" w:firstRowFirstColumn="0" w:firstRowLastColumn="0" w:lastRowFirstColumn="0" w:lastRowLastColumn="0"/>
            </w:pPr>
            <w:r w:rsidRPr="00F1473E">
              <w:t xml:space="preserve">Método </w:t>
            </w:r>
            <w:proofErr w:type="spellStart"/>
            <w:r w:rsidRPr="00F1473E">
              <w:t>accesor</w:t>
            </w:r>
            <w:proofErr w:type="spellEnd"/>
            <w:r w:rsidRPr="00F1473E">
              <w:t xml:space="preserve"> para el tamaño de la pila</w:t>
            </w:r>
            <w:r>
              <w:t>.</w:t>
            </w:r>
          </w:p>
        </w:tc>
      </w:tr>
      <w:tr w:rsidR="00F1473E"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1473E" w:rsidRPr="00F1473E" w:rsidRDefault="00F1473E" w:rsidP="00E467E5">
            <w:proofErr w:type="spellStart"/>
            <w:r w:rsidRPr="00F1473E">
              <w:t>isEmpty</w:t>
            </w:r>
            <w:proofErr w:type="spellEnd"/>
            <w:r w:rsidRPr="00F1473E">
              <w:t>()</w:t>
            </w:r>
          </w:p>
        </w:tc>
        <w:tc>
          <w:tcPr>
            <w:tcW w:w="6418" w:type="dxa"/>
          </w:tcPr>
          <w:p w:rsidR="00F1473E" w:rsidRPr="00E55C5C" w:rsidRDefault="00F1473E" w:rsidP="00E467E5">
            <w:pPr>
              <w:cnfStyle w:val="000000100000" w:firstRow="0" w:lastRow="0" w:firstColumn="0" w:lastColumn="0" w:oddVBand="0" w:evenVBand="0" w:oddHBand="1" w:evenHBand="0" w:firstRowFirstColumn="0" w:firstRowLastColumn="0" w:lastRowFirstColumn="0" w:lastRowLastColumn="0"/>
            </w:pPr>
            <w:r w:rsidRPr="00F1473E">
              <w:t>Método que devuelve una representación booleana del estado de la pila.</w:t>
            </w:r>
          </w:p>
        </w:tc>
      </w:tr>
      <w:tr w:rsidR="00F1473E"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F1473E" w:rsidRPr="00F1473E" w:rsidRDefault="00F1473E" w:rsidP="00E467E5">
            <w:proofErr w:type="spellStart"/>
            <w:r w:rsidRPr="00F1473E">
              <w:t>peek</w:t>
            </w:r>
            <w:proofErr w:type="spellEnd"/>
            <w:r w:rsidRPr="00F1473E">
              <w:t>()</w:t>
            </w:r>
          </w:p>
        </w:tc>
        <w:tc>
          <w:tcPr>
            <w:tcW w:w="6418" w:type="dxa"/>
          </w:tcPr>
          <w:p w:rsidR="00F1473E" w:rsidRPr="00E55C5C" w:rsidRDefault="00F1473E" w:rsidP="00E467E5">
            <w:pPr>
              <w:cnfStyle w:val="000000000000" w:firstRow="0" w:lastRow="0" w:firstColumn="0" w:lastColumn="0" w:oddVBand="0" w:evenVBand="0" w:oddHBand="0" w:evenHBand="0" w:firstRowFirstColumn="0" w:firstRowLastColumn="0" w:lastRowFirstColumn="0" w:lastRowLastColumn="0"/>
            </w:pPr>
            <w:r w:rsidRPr="00F1473E">
              <w:t>Retorna el último elemento ingresado a la pila sin extraerlo de ésta.</w:t>
            </w:r>
          </w:p>
        </w:tc>
      </w:tr>
      <w:tr w:rsidR="00F1473E"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1473E" w:rsidRPr="00F1473E" w:rsidRDefault="00F1473E" w:rsidP="00E467E5">
            <w:r w:rsidRPr="00F1473E">
              <w:t>pop()</w:t>
            </w:r>
          </w:p>
        </w:tc>
        <w:tc>
          <w:tcPr>
            <w:tcW w:w="6418" w:type="dxa"/>
          </w:tcPr>
          <w:p w:rsidR="00F1473E" w:rsidRPr="00E55C5C" w:rsidRDefault="00F1473E" w:rsidP="00E467E5">
            <w:pPr>
              <w:cnfStyle w:val="000000100000" w:firstRow="0" w:lastRow="0" w:firstColumn="0" w:lastColumn="0" w:oddVBand="0" w:evenVBand="0" w:oddHBand="1" w:evenHBand="0" w:firstRowFirstColumn="0" w:firstRowLastColumn="0" w:lastRowFirstColumn="0" w:lastRowLastColumn="0"/>
            </w:pPr>
            <w:r w:rsidRPr="00F1473E">
              <w:t>Saca el último elemento ingresado a la pila.</w:t>
            </w:r>
          </w:p>
        </w:tc>
      </w:tr>
      <w:tr w:rsidR="00F1473E"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F1473E" w:rsidRPr="00F1473E" w:rsidRDefault="00F1473E" w:rsidP="00F1473E">
            <w:proofErr w:type="spellStart"/>
            <w:r w:rsidRPr="00F1473E">
              <w:t>push</w:t>
            </w:r>
            <w:proofErr w:type="spellEnd"/>
            <w:r w:rsidRPr="00F1473E">
              <w:t>(</w:t>
            </w:r>
            <w:proofErr w:type="spellStart"/>
            <w:r w:rsidRPr="00F1473E">
              <w:t>Object</w:t>
            </w:r>
            <w:proofErr w:type="spellEnd"/>
            <w:r w:rsidRPr="00F1473E">
              <w:t xml:space="preserve"> E)</w:t>
            </w:r>
          </w:p>
        </w:tc>
        <w:tc>
          <w:tcPr>
            <w:tcW w:w="6418" w:type="dxa"/>
          </w:tcPr>
          <w:p w:rsidR="00F1473E" w:rsidRPr="00F1473E" w:rsidRDefault="00F1473E" w:rsidP="00E467E5">
            <w:pPr>
              <w:cnfStyle w:val="000000000000" w:firstRow="0" w:lastRow="0" w:firstColumn="0" w:lastColumn="0" w:oddVBand="0" w:evenVBand="0" w:oddHBand="0" w:evenHBand="0" w:firstRowFirstColumn="0" w:firstRowLastColumn="0" w:lastRowFirstColumn="0" w:lastRowLastColumn="0"/>
            </w:pPr>
            <w:r w:rsidRPr="00F1473E">
              <w:t>Ingresa un elemento a la pila.</w:t>
            </w:r>
          </w:p>
        </w:tc>
      </w:tr>
    </w:tbl>
    <w:p w:rsidR="00F1473E" w:rsidRDefault="00F1473E" w:rsidP="00F1473E"/>
    <w:p w:rsidR="00F1473E" w:rsidRDefault="00F1473E" w:rsidP="00F1473E">
      <w:pPr>
        <w:pStyle w:val="Ttulo3"/>
      </w:pPr>
      <w:bookmarkStart w:id="9" w:name="_Toc356544725"/>
      <w:r>
        <w:t>ADTQueue.java</w:t>
      </w:r>
      <w:bookmarkEnd w:id="9"/>
    </w:p>
    <w:p w:rsidR="00193319" w:rsidRPr="00193319" w:rsidRDefault="00193319" w:rsidP="00193319">
      <w:r w:rsidRPr="00193319">
        <w:t xml:space="preserve">Clase Padre Abstracta </w:t>
      </w:r>
      <w:proofErr w:type="spellStart"/>
      <w:r w:rsidRPr="00193319">
        <w:t>ADTQueue</w:t>
      </w:r>
      <w:proofErr w:type="spellEnd"/>
      <w:r w:rsidRPr="00193319">
        <w:t xml:space="preserve">, define todos los métodos necesarios para una cola. Implementa </w:t>
      </w:r>
      <w:proofErr w:type="spellStart"/>
      <w:r w:rsidRPr="00193319">
        <w:t>Serializable</w:t>
      </w:r>
      <w:proofErr w:type="spellEnd"/>
      <w:r w:rsidRPr="00193319">
        <w:t xml:space="preserve"> para ser guardada en archivos binarios.</w:t>
      </w:r>
    </w:p>
    <w:tbl>
      <w:tblPr>
        <w:tblStyle w:val="Tablanormal5"/>
        <w:tblW w:w="0" w:type="auto"/>
        <w:tblLook w:val="04A0" w:firstRow="1" w:lastRow="0" w:firstColumn="1" w:lastColumn="0" w:noHBand="0" w:noVBand="1"/>
      </w:tblPr>
      <w:tblGrid>
        <w:gridCol w:w="2410"/>
        <w:gridCol w:w="6418"/>
      </w:tblGrid>
      <w:tr w:rsidR="00193319"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193319" w:rsidRPr="00E55C5C" w:rsidRDefault="00193319" w:rsidP="00E467E5">
            <w:r w:rsidRPr="00E55C5C">
              <w:t>Operación</w:t>
            </w:r>
          </w:p>
        </w:tc>
        <w:tc>
          <w:tcPr>
            <w:tcW w:w="6418" w:type="dxa"/>
          </w:tcPr>
          <w:p w:rsidR="00193319" w:rsidRPr="00E55C5C" w:rsidRDefault="00193319"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193319"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E55C5C" w:rsidRDefault="00193319" w:rsidP="00E467E5">
            <w:proofErr w:type="spellStart"/>
            <w:r w:rsidRPr="00193319">
              <w:t>ADTQueue</w:t>
            </w:r>
            <w:proofErr w:type="spellEnd"/>
            <w:r w:rsidRPr="00193319">
              <w:t>()</w:t>
            </w:r>
          </w:p>
        </w:tc>
        <w:tc>
          <w:tcPr>
            <w:tcW w:w="6418" w:type="dxa"/>
          </w:tcPr>
          <w:p w:rsidR="00193319" w:rsidRPr="00E55C5C" w:rsidRDefault="00193319" w:rsidP="00E467E5">
            <w:pPr>
              <w:cnfStyle w:val="000000100000" w:firstRow="0" w:lastRow="0" w:firstColumn="0" w:lastColumn="0" w:oddVBand="0" w:evenVBand="0" w:oddHBand="1" w:evenHBand="0" w:firstRowFirstColumn="0" w:firstRowLastColumn="0" w:lastRowFirstColumn="0" w:lastRowLastColumn="0"/>
            </w:pPr>
            <w:r w:rsidRPr="00193319">
              <w:t>Constructor predeterminado que inicializa la cola.</w:t>
            </w:r>
          </w:p>
        </w:tc>
      </w:tr>
      <w:tr w:rsidR="00193319"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93319" w:rsidRPr="00F1473E" w:rsidRDefault="00193319" w:rsidP="00E467E5">
            <w:proofErr w:type="spellStart"/>
            <w:r w:rsidRPr="00193319">
              <w:t>dequeue</w:t>
            </w:r>
            <w:proofErr w:type="spellEnd"/>
            <w:r w:rsidRPr="00193319">
              <w:t>()</w:t>
            </w:r>
          </w:p>
        </w:tc>
        <w:tc>
          <w:tcPr>
            <w:tcW w:w="6418" w:type="dxa"/>
          </w:tcPr>
          <w:p w:rsidR="00193319" w:rsidRPr="00E55C5C" w:rsidRDefault="00193319" w:rsidP="00E467E5">
            <w:pPr>
              <w:cnfStyle w:val="000000000000" w:firstRow="0" w:lastRow="0" w:firstColumn="0" w:lastColumn="0" w:oddVBand="0" w:evenVBand="0" w:oddHBand="0" w:evenHBand="0" w:firstRowFirstColumn="0" w:firstRowLastColumn="0" w:lastRowFirstColumn="0" w:lastRowLastColumn="0"/>
            </w:pPr>
            <w:r w:rsidRPr="00193319">
              <w:t>Elimina un elemento del inicio de la cola.</w:t>
            </w:r>
          </w:p>
        </w:tc>
      </w:tr>
      <w:tr w:rsidR="00193319"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F1473E" w:rsidRDefault="00193319" w:rsidP="00E467E5">
            <w:proofErr w:type="spellStart"/>
            <w:r w:rsidRPr="00193319">
              <w:t>isEmpty</w:t>
            </w:r>
            <w:proofErr w:type="spellEnd"/>
            <w:r w:rsidRPr="00193319">
              <w:t>()</w:t>
            </w:r>
          </w:p>
        </w:tc>
        <w:tc>
          <w:tcPr>
            <w:tcW w:w="6418" w:type="dxa"/>
          </w:tcPr>
          <w:p w:rsidR="00193319" w:rsidRPr="00E55C5C" w:rsidRDefault="00193319" w:rsidP="00E467E5">
            <w:pPr>
              <w:cnfStyle w:val="000000100000" w:firstRow="0" w:lastRow="0" w:firstColumn="0" w:lastColumn="0" w:oddVBand="0" w:evenVBand="0" w:oddHBand="1" w:evenHBand="0" w:firstRowFirstColumn="0" w:firstRowLastColumn="0" w:lastRowFirstColumn="0" w:lastRowLastColumn="0"/>
            </w:pPr>
            <w:proofErr w:type="spellStart"/>
            <w:r w:rsidRPr="00193319">
              <w:t>Metodo</w:t>
            </w:r>
            <w:proofErr w:type="spellEnd"/>
            <w:r w:rsidRPr="00193319">
              <w:t xml:space="preserve"> que retorna un booleano que identifica si la cola está vacía o no.</w:t>
            </w:r>
          </w:p>
        </w:tc>
      </w:tr>
      <w:tr w:rsidR="00193319"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93319" w:rsidRPr="00F1473E" w:rsidRDefault="00193319" w:rsidP="00E467E5">
            <w:proofErr w:type="spellStart"/>
            <w:r w:rsidRPr="00193319">
              <w:lastRenderedPageBreak/>
              <w:t>peek</w:t>
            </w:r>
            <w:proofErr w:type="spellEnd"/>
            <w:r w:rsidRPr="00193319">
              <w:t>()</w:t>
            </w:r>
          </w:p>
        </w:tc>
        <w:tc>
          <w:tcPr>
            <w:tcW w:w="6418" w:type="dxa"/>
          </w:tcPr>
          <w:p w:rsidR="00193319" w:rsidRPr="00E55C5C" w:rsidRDefault="00193319" w:rsidP="00E467E5">
            <w:pPr>
              <w:cnfStyle w:val="000000000000" w:firstRow="0" w:lastRow="0" w:firstColumn="0" w:lastColumn="0" w:oddVBand="0" w:evenVBand="0" w:oddHBand="0" w:evenHBand="0" w:firstRowFirstColumn="0" w:firstRowLastColumn="0" w:lastRowFirstColumn="0" w:lastRowLastColumn="0"/>
            </w:pPr>
            <w:r w:rsidRPr="00193319">
              <w:t>Método que retorna el elemento inicial de la cola sin extraerlo de ella.</w:t>
            </w:r>
          </w:p>
        </w:tc>
      </w:tr>
      <w:tr w:rsidR="00193319"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F1473E" w:rsidRDefault="00193319" w:rsidP="00E467E5">
            <w:proofErr w:type="spellStart"/>
            <w:r>
              <w:t>queue</w:t>
            </w:r>
            <w:proofErr w:type="spellEnd"/>
            <w:r>
              <w:t>(</w:t>
            </w:r>
            <w:proofErr w:type="spellStart"/>
            <w:r w:rsidRPr="00193319">
              <w:t>Object</w:t>
            </w:r>
            <w:proofErr w:type="spellEnd"/>
            <w:r w:rsidRPr="00193319">
              <w:t xml:space="preserve"> E)</w:t>
            </w:r>
          </w:p>
        </w:tc>
        <w:tc>
          <w:tcPr>
            <w:tcW w:w="6418" w:type="dxa"/>
          </w:tcPr>
          <w:p w:rsidR="00193319" w:rsidRPr="00E55C5C" w:rsidRDefault="00193319" w:rsidP="00E467E5">
            <w:pPr>
              <w:cnfStyle w:val="000000100000" w:firstRow="0" w:lastRow="0" w:firstColumn="0" w:lastColumn="0" w:oddVBand="0" w:evenVBand="0" w:oddHBand="1" w:evenHBand="0" w:firstRowFirstColumn="0" w:firstRowLastColumn="0" w:lastRowFirstColumn="0" w:lastRowLastColumn="0"/>
            </w:pPr>
            <w:r w:rsidRPr="00193319">
              <w:t>Inserta un elemento al final de la cola.</w:t>
            </w:r>
          </w:p>
        </w:tc>
      </w:tr>
    </w:tbl>
    <w:p w:rsidR="00F1473E" w:rsidRDefault="00F1473E" w:rsidP="00F1473E"/>
    <w:p w:rsidR="00193319" w:rsidRDefault="00193319" w:rsidP="00193319">
      <w:pPr>
        <w:pStyle w:val="Ttulo3"/>
      </w:pPr>
      <w:bookmarkStart w:id="10" w:name="_Toc356544726"/>
      <w:r>
        <w:t>SLNode.java</w:t>
      </w:r>
      <w:bookmarkEnd w:id="10"/>
    </w:p>
    <w:p w:rsidR="00193319" w:rsidRPr="00193319" w:rsidRDefault="00193319" w:rsidP="00193319">
      <w:r w:rsidRPr="00193319">
        <w:t xml:space="preserve">Estructura nodo que encapsula los datos y mantiene un apuntador al siguiente elemento nodo. Implementa </w:t>
      </w:r>
      <w:proofErr w:type="spellStart"/>
      <w:r w:rsidRPr="00193319">
        <w:t>Serializable</w:t>
      </w:r>
      <w:proofErr w:type="spellEnd"/>
      <w:r w:rsidRPr="00193319">
        <w:t xml:space="preserve"> para ser almacenado en archivos binarios.</w:t>
      </w:r>
    </w:p>
    <w:tbl>
      <w:tblPr>
        <w:tblStyle w:val="Tablanormal5"/>
        <w:tblW w:w="0" w:type="auto"/>
        <w:tblLook w:val="04A0" w:firstRow="1" w:lastRow="0" w:firstColumn="1" w:lastColumn="0" w:noHBand="0" w:noVBand="1"/>
      </w:tblPr>
      <w:tblGrid>
        <w:gridCol w:w="2410"/>
        <w:gridCol w:w="6418"/>
      </w:tblGrid>
      <w:tr w:rsidR="00193319"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193319" w:rsidRPr="00E55C5C" w:rsidRDefault="00193319" w:rsidP="00E467E5">
            <w:r w:rsidRPr="00E55C5C">
              <w:t>Operación</w:t>
            </w:r>
          </w:p>
        </w:tc>
        <w:tc>
          <w:tcPr>
            <w:tcW w:w="6418" w:type="dxa"/>
          </w:tcPr>
          <w:p w:rsidR="00193319" w:rsidRPr="00E55C5C" w:rsidRDefault="00193319"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193319" w:rsidRPr="00193319"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E55C5C" w:rsidRDefault="00193319" w:rsidP="00E467E5">
            <w:proofErr w:type="spellStart"/>
            <w:r w:rsidRPr="00193319">
              <w:t>SLNode</w:t>
            </w:r>
            <w:proofErr w:type="spellEnd"/>
            <w:r w:rsidRPr="00193319">
              <w:t>()</w:t>
            </w:r>
          </w:p>
        </w:tc>
        <w:tc>
          <w:tcPr>
            <w:tcW w:w="6418" w:type="dxa"/>
          </w:tcPr>
          <w:p w:rsidR="00193319" w:rsidRPr="00193319" w:rsidRDefault="00193319" w:rsidP="00E467E5">
            <w:pPr>
              <w:cnfStyle w:val="000000100000" w:firstRow="0" w:lastRow="0" w:firstColumn="0" w:lastColumn="0" w:oddVBand="0" w:evenVBand="0" w:oddHBand="1" w:evenHBand="0" w:firstRowFirstColumn="0" w:firstRowLastColumn="0" w:lastRowFirstColumn="0" w:lastRowLastColumn="0"/>
              <w:rPr>
                <w:lang w:val="en-US"/>
              </w:rPr>
            </w:pPr>
            <w:r w:rsidRPr="00193319">
              <w:rPr>
                <w:lang w:val="en-US"/>
              </w:rPr>
              <w:t xml:space="preserve">Constructor </w:t>
            </w:r>
            <w:proofErr w:type="spellStart"/>
            <w:r w:rsidRPr="00193319">
              <w:rPr>
                <w:lang w:val="en-US"/>
              </w:rPr>
              <w:t>por</w:t>
            </w:r>
            <w:proofErr w:type="spellEnd"/>
            <w:r w:rsidRPr="00193319">
              <w:rPr>
                <w:lang w:val="en-US"/>
              </w:rPr>
              <w:t xml:space="preserve"> </w:t>
            </w:r>
            <w:proofErr w:type="spellStart"/>
            <w:r w:rsidRPr="00193319">
              <w:rPr>
                <w:lang w:val="en-US"/>
              </w:rPr>
              <w:t>defecto</w:t>
            </w:r>
            <w:proofErr w:type="spellEnd"/>
            <w:r w:rsidRPr="00193319">
              <w:rPr>
                <w:lang w:val="en-US"/>
              </w:rPr>
              <w:t>.</w:t>
            </w:r>
          </w:p>
        </w:tc>
      </w:tr>
      <w:tr w:rsidR="00193319" w:rsidRPr="00193319" w:rsidTr="00E467E5">
        <w:tc>
          <w:tcPr>
            <w:cnfStyle w:val="001000000000" w:firstRow="0" w:lastRow="0" w:firstColumn="1" w:lastColumn="0" w:oddVBand="0" w:evenVBand="0" w:oddHBand="0" w:evenHBand="0" w:firstRowFirstColumn="0" w:firstRowLastColumn="0" w:lastRowFirstColumn="0" w:lastRowLastColumn="0"/>
            <w:tcW w:w="2410" w:type="dxa"/>
          </w:tcPr>
          <w:p w:rsidR="00193319" w:rsidRPr="00193319" w:rsidRDefault="00193319" w:rsidP="00193319">
            <w:proofErr w:type="spellStart"/>
            <w:r w:rsidRPr="00193319">
              <w:t>SLNode</w:t>
            </w:r>
            <w:proofErr w:type="spellEnd"/>
            <w:r w:rsidRPr="00193319">
              <w:t>(</w:t>
            </w:r>
            <w:proofErr w:type="spellStart"/>
            <w:r w:rsidRPr="00193319">
              <w:t>Object</w:t>
            </w:r>
            <w:proofErr w:type="spellEnd"/>
            <w:r w:rsidRPr="00193319">
              <w:t xml:space="preserve"> data)</w:t>
            </w:r>
          </w:p>
        </w:tc>
        <w:tc>
          <w:tcPr>
            <w:tcW w:w="6418" w:type="dxa"/>
          </w:tcPr>
          <w:p w:rsidR="00193319" w:rsidRPr="00193319" w:rsidRDefault="00193319" w:rsidP="00E467E5">
            <w:pPr>
              <w:cnfStyle w:val="000000000000" w:firstRow="0" w:lastRow="0" w:firstColumn="0" w:lastColumn="0" w:oddVBand="0" w:evenVBand="0" w:oddHBand="0" w:evenHBand="0" w:firstRowFirstColumn="0" w:firstRowLastColumn="0" w:lastRowFirstColumn="0" w:lastRowLastColumn="0"/>
            </w:pPr>
            <w:r w:rsidRPr="00193319">
              <w:t xml:space="preserve">Constructor que recibe una referencia a un objeto para ser almacenado en la estructura, inicializa la referencia al siguiente nodo en </w:t>
            </w:r>
            <w:proofErr w:type="spellStart"/>
            <w:r w:rsidRPr="00193319">
              <w:t>null</w:t>
            </w:r>
            <w:proofErr w:type="spellEnd"/>
            <w:r w:rsidRPr="00193319">
              <w:t>.</w:t>
            </w:r>
          </w:p>
        </w:tc>
      </w:tr>
      <w:tr w:rsidR="00193319" w:rsidRPr="00193319"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193319" w:rsidRDefault="00193319" w:rsidP="00193319">
            <w:proofErr w:type="spellStart"/>
            <w:r w:rsidRPr="00193319">
              <w:t>getData</w:t>
            </w:r>
            <w:proofErr w:type="spellEnd"/>
            <w:r w:rsidRPr="00193319">
              <w:t>()</w:t>
            </w:r>
          </w:p>
        </w:tc>
        <w:tc>
          <w:tcPr>
            <w:tcW w:w="6418" w:type="dxa"/>
          </w:tcPr>
          <w:p w:rsidR="00193319" w:rsidRPr="00193319" w:rsidRDefault="00193319" w:rsidP="00E467E5">
            <w:pPr>
              <w:cnfStyle w:val="000000100000" w:firstRow="0" w:lastRow="0" w:firstColumn="0" w:lastColumn="0" w:oddVBand="0" w:evenVBand="0" w:oddHBand="1" w:evenHBand="0" w:firstRowFirstColumn="0" w:firstRowLastColumn="0" w:lastRowFirstColumn="0" w:lastRowLastColumn="0"/>
            </w:pPr>
            <w:r>
              <w:t>M</w:t>
            </w:r>
            <w:r w:rsidRPr="00193319">
              <w:t xml:space="preserve">étodo </w:t>
            </w:r>
            <w:proofErr w:type="spellStart"/>
            <w:r w:rsidRPr="00193319">
              <w:t>accesor</w:t>
            </w:r>
            <w:proofErr w:type="spellEnd"/>
            <w:r w:rsidRPr="00193319">
              <w:t xml:space="preserve"> para los datos del nodo.</w:t>
            </w:r>
          </w:p>
        </w:tc>
      </w:tr>
      <w:tr w:rsidR="00193319" w:rsidRPr="00193319" w:rsidTr="00E467E5">
        <w:tc>
          <w:tcPr>
            <w:cnfStyle w:val="001000000000" w:firstRow="0" w:lastRow="0" w:firstColumn="1" w:lastColumn="0" w:oddVBand="0" w:evenVBand="0" w:oddHBand="0" w:evenHBand="0" w:firstRowFirstColumn="0" w:firstRowLastColumn="0" w:lastRowFirstColumn="0" w:lastRowLastColumn="0"/>
            <w:tcW w:w="2410" w:type="dxa"/>
          </w:tcPr>
          <w:p w:rsidR="00193319" w:rsidRPr="00193319" w:rsidRDefault="00193319" w:rsidP="00193319">
            <w:proofErr w:type="spellStart"/>
            <w:r w:rsidRPr="00193319">
              <w:t>getNext</w:t>
            </w:r>
            <w:proofErr w:type="spellEnd"/>
            <w:r w:rsidRPr="00193319">
              <w:t>()</w:t>
            </w:r>
          </w:p>
        </w:tc>
        <w:tc>
          <w:tcPr>
            <w:tcW w:w="6418" w:type="dxa"/>
          </w:tcPr>
          <w:p w:rsidR="00193319" w:rsidRPr="00193319" w:rsidRDefault="00193319" w:rsidP="00E467E5">
            <w:pPr>
              <w:cnfStyle w:val="000000000000" w:firstRow="0" w:lastRow="0" w:firstColumn="0" w:lastColumn="0" w:oddVBand="0" w:evenVBand="0" w:oddHBand="0" w:evenHBand="0" w:firstRowFirstColumn="0" w:firstRowLastColumn="0" w:lastRowFirstColumn="0" w:lastRowLastColumn="0"/>
            </w:pPr>
            <w:r w:rsidRPr="00193319">
              <w:t xml:space="preserve">Método </w:t>
            </w:r>
            <w:proofErr w:type="spellStart"/>
            <w:r w:rsidRPr="00193319">
              <w:t>accesor</w:t>
            </w:r>
            <w:proofErr w:type="spellEnd"/>
            <w:r w:rsidRPr="00193319">
              <w:t xml:space="preserve"> para la referencia al siguiente no</w:t>
            </w:r>
            <w:r>
              <w:t>d</w:t>
            </w:r>
            <w:r w:rsidRPr="00193319">
              <w:t>o.</w:t>
            </w:r>
          </w:p>
        </w:tc>
      </w:tr>
      <w:tr w:rsidR="00193319" w:rsidRPr="00193319"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3319" w:rsidRPr="00193319" w:rsidRDefault="00193319" w:rsidP="00193319">
            <w:proofErr w:type="spellStart"/>
            <w:r>
              <w:t>setData</w:t>
            </w:r>
            <w:proofErr w:type="spellEnd"/>
            <w:r>
              <w:t>(</w:t>
            </w:r>
            <w:proofErr w:type="spellStart"/>
            <w:r w:rsidRPr="00193319">
              <w:t>Object</w:t>
            </w:r>
            <w:proofErr w:type="spellEnd"/>
            <w:r w:rsidRPr="00193319">
              <w:t xml:space="preserve"> data)</w:t>
            </w:r>
          </w:p>
        </w:tc>
        <w:tc>
          <w:tcPr>
            <w:tcW w:w="6418" w:type="dxa"/>
          </w:tcPr>
          <w:p w:rsidR="00193319" w:rsidRPr="00193319" w:rsidRDefault="00193319" w:rsidP="00E467E5">
            <w:pPr>
              <w:cnfStyle w:val="000000100000" w:firstRow="0" w:lastRow="0" w:firstColumn="0" w:lastColumn="0" w:oddVBand="0" w:evenVBand="0" w:oddHBand="1" w:evenHBand="0" w:firstRowFirstColumn="0" w:firstRowLastColumn="0" w:lastRowFirstColumn="0" w:lastRowLastColumn="0"/>
            </w:pPr>
            <w:proofErr w:type="spellStart"/>
            <w:r w:rsidRPr="00193319">
              <w:t>Mutador</w:t>
            </w:r>
            <w:proofErr w:type="spellEnd"/>
            <w:r w:rsidRPr="00193319">
              <w:t xml:space="preserve"> para los datos del nodo.</w:t>
            </w:r>
          </w:p>
        </w:tc>
      </w:tr>
      <w:tr w:rsidR="00193319" w:rsidRPr="00193319" w:rsidTr="00E467E5">
        <w:tc>
          <w:tcPr>
            <w:cnfStyle w:val="001000000000" w:firstRow="0" w:lastRow="0" w:firstColumn="1" w:lastColumn="0" w:oddVBand="0" w:evenVBand="0" w:oddHBand="0" w:evenHBand="0" w:firstRowFirstColumn="0" w:firstRowLastColumn="0" w:lastRowFirstColumn="0" w:lastRowLastColumn="0"/>
            <w:tcW w:w="2410" w:type="dxa"/>
          </w:tcPr>
          <w:p w:rsidR="00193319" w:rsidRDefault="00193319" w:rsidP="00193319">
            <w:proofErr w:type="spellStart"/>
            <w:r w:rsidRPr="00193319">
              <w:t>setNext</w:t>
            </w:r>
            <w:proofErr w:type="spellEnd"/>
            <w:r w:rsidRPr="00193319">
              <w:t>(</w:t>
            </w:r>
            <w:proofErr w:type="spellStart"/>
            <w:r w:rsidRPr="00193319">
              <w:t>SLNode</w:t>
            </w:r>
            <w:proofErr w:type="spellEnd"/>
            <w:r w:rsidRPr="00193319">
              <w:t xml:space="preserve"> n)</w:t>
            </w:r>
          </w:p>
        </w:tc>
        <w:tc>
          <w:tcPr>
            <w:tcW w:w="6418" w:type="dxa"/>
          </w:tcPr>
          <w:p w:rsidR="00193319" w:rsidRPr="00193319" w:rsidRDefault="00193319" w:rsidP="00E467E5">
            <w:pPr>
              <w:cnfStyle w:val="000000000000" w:firstRow="0" w:lastRow="0" w:firstColumn="0" w:lastColumn="0" w:oddVBand="0" w:evenVBand="0" w:oddHBand="0" w:evenHBand="0" w:firstRowFirstColumn="0" w:firstRowLastColumn="0" w:lastRowFirstColumn="0" w:lastRowLastColumn="0"/>
            </w:pPr>
            <w:proofErr w:type="spellStart"/>
            <w:r w:rsidRPr="00193319">
              <w:t>Mutador</w:t>
            </w:r>
            <w:proofErr w:type="spellEnd"/>
            <w:r w:rsidRPr="00193319">
              <w:t xml:space="preserve"> para la referencia al siguiente nodo.</w:t>
            </w:r>
          </w:p>
        </w:tc>
      </w:tr>
    </w:tbl>
    <w:p w:rsidR="00193319" w:rsidRDefault="00193319" w:rsidP="00193319"/>
    <w:p w:rsidR="00157EC4" w:rsidRDefault="00157EC4" w:rsidP="00157EC4">
      <w:pPr>
        <w:pStyle w:val="Ttulo3"/>
      </w:pPr>
      <w:bookmarkStart w:id="11" w:name="_Toc356544727"/>
      <w:r>
        <w:t>SLList.java</w:t>
      </w:r>
      <w:bookmarkEnd w:id="11"/>
    </w:p>
    <w:p w:rsidR="00157EC4" w:rsidRPr="00157EC4" w:rsidRDefault="00157EC4" w:rsidP="00157EC4">
      <w:r w:rsidRPr="00157EC4">
        <w:t xml:space="preserve">Clase </w:t>
      </w:r>
      <w:proofErr w:type="spellStart"/>
      <w:r w:rsidRPr="00157EC4">
        <w:t>SLList</w:t>
      </w:r>
      <w:proofErr w:type="spellEnd"/>
      <w:r w:rsidRPr="00157EC4">
        <w:t xml:space="preserve"> que implementa los métodos de </w:t>
      </w:r>
      <w:proofErr w:type="spellStart"/>
      <w:r w:rsidRPr="00157EC4">
        <w:t>ADTList</w:t>
      </w:r>
      <w:proofErr w:type="spellEnd"/>
      <w:r w:rsidRPr="00157EC4">
        <w:t xml:space="preserve">. Esta implementación está basada en listas con enlaces simples, por lo tanto revise que el rendimiento de su programa no se vea afectado por el orden de las operaciones de esta clase. Implementa </w:t>
      </w:r>
      <w:proofErr w:type="spellStart"/>
      <w:r w:rsidRPr="00157EC4">
        <w:t>Serizalizable</w:t>
      </w:r>
      <w:proofErr w:type="spellEnd"/>
      <w:r w:rsidRPr="00157EC4">
        <w:t xml:space="preserve"> para guardarse en archivos binarios.</w:t>
      </w:r>
    </w:p>
    <w:tbl>
      <w:tblPr>
        <w:tblStyle w:val="Tablanormal5"/>
        <w:tblW w:w="0" w:type="auto"/>
        <w:tblLook w:val="04A0" w:firstRow="1" w:lastRow="0" w:firstColumn="1" w:lastColumn="0" w:noHBand="0" w:noVBand="1"/>
      </w:tblPr>
      <w:tblGrid>
        <w:gridCol w:w="2410"/>
        <w:gridCol w:w="6418"/>
      </w:tblGrid>
      <w:tr w:rsidR="00157EC4"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157EC4" w:rsidRPr="00E55C5C" w:rsidRDefault="00157EC4" w:rsidP="00E467E5">
            <w:r w:rsidRPr="00E55C5C">
              <w:t>Operación</w:t>
            </w:r>
          </w:p>
        </w:tc>
        <w:tc>
          <w:tcPr>
            <w:tcW w:w="6418" w:type="dxa"/>
          </w:tcPr>
          <w:p w:rsidR="00157EC4" w:rsidRPr="00E55C5C" w:rsidRDefault="00157EC4"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E467E5">
            <w:proofErr w:type="spellStart"/>
            <w:r w:rsidRPr="00157EC4">
              <w:t>SLList</w:t>
            </w:r>
            <w:proofErr w:type="spellEnd"/>
            <w:r w:rsidRPr="00157EC4">
              <w:t>()</w:t>
            </w:r>
          </w:p>
        </w:tc>
        <w:tc>
          <w:tcPr>
            <w:tcW w:w="6418" w:type="dxa"/>
          </w:tcPr>
          <w:p w:rsidR="00157EC4" w:rsidRPr="00E55C5C" w:rsidRDefault="00157EC4" w:rsidP="00E467E5">
            <w:pPr>
              <w:cnfStyle w:val="000000100000" w:firstRow="0" w:lastRow="0" w:firstColumn="0" w:lastColumn="0" w:oddVBand="0" w:evenVBand="0" w:oddHBand="1" w:evenHBand="0" w:firstRowFirstColumn="0" w:firstRowLastColumn="0" w:lastRowFirstColumn="0" w:lastRowLastColumn="0"/>
            </w:pPr>
            <w:r w:rsidRPr="00157EC4">
              <w:t xml:space="preserve">Constructor de la clase, inicializa la cabeza de la lista en </w:t>
            </w:r>
            <w:proofErr w:type="spellStart"/>
            <w:r w:rsidRPr="00157EC4">
              <w:t>null</w:t>
            </w:r>
            <w:proofErr w:type="spellEnd"/>
            <w:r w:rsidRPr="00157EC4">
              <w:t>.</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Default="00157EC4" w:rsidP="00157EC4">
            <w:pPr>
              <w:rPr>
                <w:lang w:val="en-US"/>
              </w:rPr>
            </w:pPr>
            <w:r w:rsidRPr="00E55C5C">
              <w:rPr>
                <w:lang w:val="en-US"/>
              </w:rPr>
              <w:t>clear()</w:t>
            </w:r>
          </w:p>
        </w:tc>
        <w:tc>
          <w:tcPr>
            <w:tcW w:w="6418" w:type="dxa"/>
          </w:tcPr>
          <w:p w:rsidR="00157EC4" w:rsidRPr="00157EC4" w:rsidRDefault="00157EC4" w:rsidP="00157EC4">
            <w:pPr>
              <w:cnfStyle w:val="000000000000" w:firstRow="0" w:lastRow="0" w:firstColumn="0" w:lastColumn="0" w:oddVBand="0" w:evenVBand="0" w:oddHBand="0" w:evenHBand="0" w:firstRowFirstColumn="0" w:firstRowLastColumn="0" w:lastRowFirstColumn="0" w:lastRowLastColumn="0"/>
            </w:pPr>
            <w:r w:rsidRPr="00157EC4">
              <w:t xml:space="preserve">Implementación del método </w:t>
            </w:r>
            <w:proofErr w:type="spellStart"/>
            <w:r w:rsidRPr="00157EC4">
              <w:t>clear</w:t>
            </w:r>
            <w:proofErr w:type="spellEnd"/>
            <w:r w:rsidRPr="00157EC4">
              <w:t xml:space="preserve"> de </w:t>
            </w:r>
            <w:proofErr w:type="spellStart"/>
            <w:r w:rsidRPr="00157EC4">
              <w:t>ADTList</w:t>
            </w:r>
            <w:proofErr w:type="spellEnd"/>
            <w:r w:rsidRPr="00157EC4">
              <w:t>.</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r w:rsidRPr="00E55C5C">
              <w:rPr>
                <w:lang w:val="en-US"/>
              </w:rPr>
              <w:t>first()</w:t>
            </w:r>
          </w:p>
        </w:tc>
        <w:tc>
          <w:tcPr>
            <w:tcW w:w="6418" w:type="dxa"/>
          </w:tcPr>
          <w:p w:rsidR="00157EC4" w:rsidRPr="00157EC4" w:rsidRDefault="00157EC4" w:rsidP="00157EC4">
            <w:pPr>
              <w:cnfStyle w:val="000000100000" w:firstRow="0" w:lastRow="0" w:firstColumn="0" w:lastColumn="0" w:oddVBand="0" w:evenVBand="0" w:oddHBand="1" w:evenHBand="0" w:firstRowFirstColumn="0" w:firstRowLastColumn="0" w:lastRowFirstColumn="0" w:lastRowLastColumn="0"/>
            </w:pPr>
            <w:r w:rsidRPr="00157EC4">
              <w:t xml:space="preserve">Implementación del método </w:t>
            </w:r>
            <w:proofErr w:type="spellStart"/>
            <w:r w:rsidRPr="00157EC4">
              <w:t>first</w:t>
            </w:r>
            <w:proofErr w:type="spellEnd"/>
            <w:r w:rsidRPr="00157EC4">
              <w:t xml:space="preserve"> de </w:t>
            </w:r>
            <w:proofErr w:type="spellStart"/>
            <w:r w:rsidRPr="00157EC4">
              <w:t>ADTList</w:t>
            </w:r>
            <w:proofErr w:type="spellEnd"/>
            <w:r w:rsidRPr="00157EC4">
              <w:t>. Retorna el objeto que se encuentra en la primera posición de la lista.</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r w:rsidRPr="00E55C5C">
              <w:rPr>
                <w:lang w:val="en-US"/>
              </w:rPr>
              <w:lastRenderedPageBreak/>
              <w:t>get(</w:t>
            </w:r>
            <w:proofErr w:type="spellStart"/>
            <w:r w:rsidRPr="00E55C5C">
              <w:rPr>
                <w:lang w:val="en-US"/>
              </w:rPr>
              <w:t>int</w:t>
            </w:r>
            <w:proofErr w:type="spellEnd"/>
            <w:r w:rsidRPr="00E55C5C">
              <w:rPr>
                <w:lang w:val="en-US"/>
              </w:rPr>
              <w:t xml:space="preserve"> p)</w:t>
            </w:r>
          </w:p>
        </w:tc>
        <w:tc>
          <w:tcPr>
            <w:tcW w:w="6418" w:type="dxa"/>
          </w:tcPr>
          <w:p w:rsidR="00157EC4" w:rsidRPr="00157EC4" w:rsidRDefault="00157EC4" w:rsidP="00157EC4">
            <w:pPr>
              <w:cnfStyle w:val="000000000000" w:firstRow="0" w:lastRow="0" w:firstColumn="0" w:lastColumn="0" w:oddVBand="0" w:evenVBand="0" w:oddHBand="0" w:evenHBand="0" w:firstRowFirstColumn="0" w:firstRowLastColumn="0" w:lastRowFirstColumn="0" w:lastRowLastColumn="0"/>
            </w:pPr>
            <w:r w:rsidRPr="00157EC4">
              <w:t xml:space="preserve">Implementación del método </w:t>
            </w:r>
            <w:proofErr w:type="spellStart"/>
            <w:r w:rsidRPr="00157EC4">
              <w:t>get</w:t>
            </w:r>
            <w:proofErr w:type="spellEnd"/>
            <w:r w:rsidRPr="00157EC4">
              <w:t xml:space="preserve"> de </w:t>
            </w:r>
            <w:proofErr w:type="spellStart"/>
            <w:r w:rsidRPr="00157EC4">
              <w:t>ADTList</w:t>
            </w:r>
            <w:proofErr w:type="spellEnd"/>
            <w:r w:rsidRPr="00157EC4">
              <w:t xml:space="preserve">. Retorna el objeto que está en la posición especificada como parámetro del método, si ésta es válida, caso contrario retorna </w:t>
            </w:r>
            <w:proofErr w:type="spellStart"/>
            <w:r w:rsidRPr="00157EC4">
              <w:t>null</w:t>
            </w:r>
            <w:proofErr w:type="spellEnd"/>
            <w:r w:rsidRPr="00157EC4">
              <w:t>.</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proofErr w:type="spellStart"/>
            <w:r w:rsidRPr="00E55C5C">
              <w:rPr>
                <w:lang w:val="en-US"/>
              </w:rPr>
              <w:t>getCapacity</w:t>
            </w:r>
            <w:proofErr w:type="spellEnd"/>
            <w:r w:rsidRPr="00E55C5C">
              <w:rPr>
                <w:lang w:val="en-US"/>
              </w:rPr>
              <w:t>()</w:t>
            </w:r>
          </w:p>
        </w:tc>
        <w:tc>
          <w:tcPr>
            <w:tcW w:w="6418" w:type="dxa"/>
          </w:tcPr>
          <w:p w:rsidR="00157EC4" w:rsidRPr="00157EC4" w:rsidRDefault="00157EC4" w:rsidP="00157EC4">
            <w:pPr>
              <w:cnfStyle w:val="000000100000" w:firstRow="0" w:lastRow="0" w:firstColumn="0" w:lastColumn="0" w:oddVBand="0" w:evenVBand="0" w:oddHBand="1" w:evenHBand="0" w:firstRowFirstColumn="0" w:firstRowLastColumn="0" w:lastRowFirstColumn="0" w:lastRowLastColumn="0"/>
            </w:pPr>
            <w:r w:rsidRPr="00157EC4">
              <w:t xml:space="preserve">Implementación del método </w:t>
            </w:r>
            <w:proofErr w:type="spellStart"/>
            <w:r w:rsidRPr="00157EC4">
              <w:t>getCapacity</w:t>
            </w:r>
            <w:proofErr w:type="spellEnd"/>
            <w:r w:rsidRPr="00157EC4">
              <w:t xml:space="preserve"> de </w:t>
            </w:r>
            <w:proofErr w:type="spellStart"/>
            <w:r w:rsidRPr="00157EC4">
              <w:t>ADTList</w:t>
            </w:r>
            <w:proofErr w:type="spellEnd"/>
            <w:r w:rsidRPr="00157EC4">
              <w:t>. Retorna siempre -1 debido a que la capacidad de la lista depende de cuanta memoria haya disponible para reservar espacio para los nodos.</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proofErr w:type="spellStart"/>
            <w:r>
              <w:rPr>
                <w:lang w:val="en-US"/>
              </w:rPr>
              <w:t>indexOf</w:t>
            </w:r>
            <w:proofErr w:type="spellEnd"/>
            <w:r>
              <w:rPr>
                <w:lang w:val="en-US"/>
              </w:rPr>
              <w:t>(</w:t>
            </w:r>
            <w:r w:rsidRPr="00E55C5C">
              <w:rPr>
                <w:lang w:val="en-US"/>
              </w:rPr>
              <w:t>Object E)</w:t>
            </w:r>
          </w:p>
        </w:tc>
        <w:tc>
          <w:tcPr>
            <w:tcW w:w="6418" w:type="dxa"/>
          </w:tcPr>
          <w:p w:rsidR="00157EC4" w:rsidRPr="00157EC4" w:rsidRDefault="00157EC4" w:rsidP="00157EC4">
            <w:pPr>
              <w:cnfStyle w:val="000000000000" w:firstRow="0" w:lastRow="0" w:firstColumn="0" w:lastColumn="0" w:oddVBand="0" w:evenVBand="0" w:oddHBand="0" w:evenHBand="0" w:firstRowFirstColumn="0" w:firstRowLastColumn="0" w:lastRowFirstColumn="0" w:lastRowLastColumn="0"/>
            </w:pPr>
            <w:r w:rsidRPr="00157EC4">
              <w:t xml:space="preserve">Implementación del método </w:t>
            </w:r>
            <w:proofErr w:type="spellStart"/>
            <w:r w:rsidRPr="00157EC4">
              <w:t>indexOf</w:t>
            </w:r>
            <w:proofErr w:type="spellEnd"/>
            <w:r w:rsidRPr="00157EC4">
              <w:t xml:space="preserve"> de </w:t>
            </w:r>
            <w:proofErr w:type="spellStart"/>
            <w:r w:rsidRPr="00157EC4">
              <w:t>ADTList</w:t>
            </w:r>
            <w:proofErr w:type="spellEnd"/>
            <w:r w:rsidRPr="00157EC4">
              <w:t xml:space="preserve">. Busca la posición de un objeto específico de la lista. Si lo encuentra retorna su posición, caso contrario retorna -1. Le recomendamos sobrescriba el método </w:t>
            </w:r>
            <w:proofErr w:type="spellStart"/>
            <w:r w:rsidRPr="00157EC4">
              <w:t>equals</w:t>
            </w:r>
            <w:proofErr w:type="spellEnd"/>
            <w:r w:rsidRPr="00157EC4">
              <w:t xml:space="preserve"> del objeto para la comparación de igualdad entre dos objetos.</w:t>
            </w:r>
          </w:p>
        </w:tc>
      </w:tr>
      <w:tr w:rsidR="00157EC4" w:rsidRPr="00157EC4"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Default="00157EC4" w:rsidP="00157EC4">
            <w:pPr>
              <w:rPr>
                <w:lang w:val="en-US"/>
              </w:rPr>
            </w:pPr>
            <w:r>
              <w:rPr>
                <w:lang w:val="en-US"/>
              </w:rPr>
              <w:t>insert(</w:t>
            </w:r>
            <w:r w:rsidRPr="00E55C5C">
              <w:rPr>
                <w:lang w:val="en-US"/>
              </w:rPr>
              <w:t xml:space="preserve">Object E, </w:t>
            </w:r>
            <w:proofErr w:type="spellStart"/>
            <w:r w:rsidRPr="00E55C5C">
              <w:rPr>
                <w:lang w:val="en-US"/>
              </w:rPr>
              <w:t>int</w:t>
            </w:r>
            <w:proofErr w:type="spellEnd"/>
            <w:r w:rsidRPr="00E55C5C">
              <w:rPr>
                <w:lang w:val="en-US"/>
              </w:rPr>
              <w:t xml:space="preserve"> p)</w:t>
            </w:r>
          </w:p>
        </w:tc>
        <w:tc>
          <w:tcPr>
            <w:tcW w:w="6418" w:type="dxa"/>
          </w:tcPr>
          <w:p w:rsidR="00157EC4" w:rsidRPr="00157EC4" w:rsidRDefault="00157EC4" w:rsidP="00157EC4">
            <w:pPr>
              <w:cnfStyle w:val="000000100000" w:firstRow="0" w:lastRow="0" w:firstColumn="0" w:lastColumn="0" w:oddVBand="0" w:evenVBand="0" w:oddHBand="1" w:evenHBand="0" w:firstRowFirstColumn="0" w:firstRowLastColumn="0" w:lastRowFirstColumn="0" w:lastRowLastColumn="0"/>
            </w:pPr>
            <w:r w:rsidRPr="00157EC4">
              <w:t xml:space="preserve">Implementación del método </w:t>
            </w:r>
            <w:proofErr w:type="spellStart"/>
            <w:r w:rsidRPr="00157EC4">
              <w:t>insert</w:t>
            </w:r>
            <w:proofErr w:type="spellEnd"/>
            <w:r w:rsidRPr="00157EC4">
              <w:t xml:space="preserve"> de </w:t>
            </w:r>
            <w:proofErr w:type="spellStart"/>
            <w:r w:rsidRPr="00157EC4">
              <w:t>ADTList</w:t>
            </w:r>
            <w:proofErr w:type="spellEnd"/>
            <w:r w:rsidRPr="00157EC4">
              <w:t>. Inserta un elemento en la lista.</w:t>
            </w:r>
          </w:p>
        </w:tc>
      </w:tr>
      <w:tr w:rsidR="00157EC4" w:rsidRPr="00157EC4"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Default="00157EC4" w:rsidP="00157EC4">
            <w:pPr>
              <w:rPr>
                <w:lang w:val="en-US"/>
              </w:rPr>
            </w:pPr>
            <w:r>
              <w:rPr>
                <w:lang w:val="en-US"/>
              </w:rPr>
              <w:t>insert(Object E</w:t>
            </w:r>
            <w:r w:rsidRPr="00E55C5C">
              <w:rPr>
                <w:lang w:val="en-US"/>
              </w:rPr>
              <w:t>)</w:t>
            </w:r>
          </w:p>
        </w:tc>
        <w:tc>
          <w:tcPr>
            <w:tcW w:w="6418" w:type="dxa"/>
          </w:tcPr>
          <w:p w:rsidR="00157EC4" w:rsidRPr="00157EC4" w:rsidRDefault="00157EC4" w:rsidP="00157EC4">
            <w:pPr>
              <w:cnfStyle w:val="000000000000" w:firstRow="0" w:lastRow="0" w:firstColumn="0" w:lastColumn="0" w:oddVBand="0" w:evenVBand="0" w:oddHBand="0" w:evenHBand="0" w:firstRowFirstColumn="0" w:firstRowLastColumn="0" w:lastRowFirstColumn="0" w:lastRowLastColumn="0"/>
            </w:pPr>
            <w:r w:rsidRPr="00157EC4">
              <w:t>Agrega un elemento al final de la lista.</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proofErr w:type="spellStart"/>
            <w:r w:rsidRPr="00E55C5C">
              <w:rPr>
                <w:lang w:val="en-US"/>
              </w:rPr>
              <w:t>isFull</w:t>
            </w:r>
            <w:proofErr w:type="spellEnd"/>
            <w:r w:rsidRPr="00E55C5C">
              <w:rPr>
                <w:lang w:val="en-US"/>
              </w:rPr>
              <w:t>()</w:t>
            </w:r>
          </w:p>
        </w:tc>
        <w:tc>
          <w:tcPr>
            <w:tcW w:w="6418" w:type="dxa"/>
          </w:tcPr>
          <w:p w:rsidR="00157EC4" w:rsidRPr="00157EC4" w:rsidRDefault="00157EC4" w:rsidP="00157EC4">
            <w:pPr>
              <w:cnfStyle w:val="000000100000" w:firstRow="0" w:lastRow="0" w:firstColumn="0" w:lastColumn="0" w:oddVBand="0" w:evenVBand="0" w:oddHBand="1" w:evenHBand="0" w:firstRowFirstColumn="0" w:firstRowLastColumn="0" w:lastRowFirstColumn="0" w:lastRowLastColumn="0"/>
            </w:pPr>
            <w:r w:rsidRPr="00157EC4">
              <w:t xml:space="preserve">Implementación del método </w:t>
            </w:r>
            <w:proofErr w:type="spellStart"/>
            <w:r w:rsidRPr="00157EC4">
              <w:t>isFull</w:t>
            </w:r>
            <w:proofErr w:type="spellEnd"/>
            <w:r w:rsidRPr="00157EC4">
              <w:t xml:space="preserve"> de </w:t>
            </w:r>
            <w:proofErr w:type="spellStart"/>
            <w:r w:rsidRPr="00157EC4">
              <w:t>ADTList</w:t>
            </w:r>
            <w:proofErr w:type="spellEnd"/>
            <w:r w:rsidRPr="00157EC4">
              <w:t>. Retorna siempre false debido a que depende de la memoria que se pueda reservar para crear nuevos nodos.</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r w:rsidRPr="00E55C5C">
              <w:rPr>
                <w:lang w:val="en-US"/>
              </w:rPr>
              <w:t>last()</w:t>
            </w:r>
          </w:p>
        </w:tc>
        <w:tc>
          <w:tcPr>
            <w:tcW w:w="6418" w:type="dxa"/>
          </w:tcPr>
          <w:p w:rsidR="00157EC4" w:rsidRPr="00157EC4" w:rsidRDefault="00157EC4" w:rsidP="00157EC4">
            <w:pPr>
              <w:cnfStyle w:val="000000000000" w:firstRow="0" w:lastRow="0" w:firstColumn="0" w:lastColumn="0" w:oddVBand="0" w:evenVBand="0" w:oddHBand="0" w:evenHBand="0" w:firstRowFirstColumn="0" w:firstRowLastColumn="0" w:lastRowFirstColumn="0" w:lastRowLastColumn="0"/>
            </w:pPr>
            <w:r w:rsidRPr="00157EC4">
              <w:t xml:space="preserve">Implementación del método </w:t>
            </w:r>
            <w:proofErr w:type="spellStart"/>
            <w:r w:rsidRPr="00157EC4">
              <w:t>last</w:t>
            </w:r>
            <w:proofErr w:type="spellEnd"/>
            <w:r w:rsidRPr="00157EC4">
              <w:t xml:space="preserve"> de </w:t>
            </w:r>
            <w:proofErr w:type="spellStart"/>
            <w:r w:rsidRPr="00157EC4">
              <w:t>ADTList</w:t>
            </w:r>
            <w:proofErr w:type="spellEnd"/>
            <w:r w:rsidRPr="00157EC4">
              <w:t>. Retorna el último objeto de la lista.</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157EC4" w:rsidP="00157EC4">
            <w:pPr>
              <w:rPr>
                <w:lang w:val="en-US"/>
              </w:rPr>
            </w:pPr>
            <w:r w:rsidRPr="00E55C5C">
              <w:rPr>
                <w:lang w:val="en-US"/>
              </w:rPr>
              <w:t>remove(</w:t>
            </w:r>
            <w:proofErr w:type="spellStart"/>
            <w:r w:rsidRPr="00E55C5C">
              <w:rPr>
                <w:lang w:val="en-US"/>
              </w:rPr>
              <w:t>int</w:t>
            </w:r>
            <w:proofErr w:type="spellEnd"/>
            <w:r w:rsidRPr="00E55C5C">
              <w:rPr>
                <w:lang w:val="en-US"/>
              </w:rPr>
              <w:t xml:space="preserve"> p)</w:t>
            </w:r>
          </w:p>
        </w:tc>
        <w:tc>
          <w:tcPr>
            <w:tcW w:w="6418" w:type="dxa"/>
          </w:tcPr>
          <w:p w:rsidR="00157EC4" w:rsidRPr="00157EC4" w:rsidRDefault="00157EC4" w:rsidP="00157EC4">
            <w:pPr>
              <w:cnfStyle w:val="000000100000" w:firstRow="0" w:lastRow="0" w:firstColumn="0" w:lastColumn="0" w:oddVBand="0" w:evenVBand="0" w:oddHBand="1" w:evenHBand="0" w:firstRowFirstColumn="0" w:firstRowLastColumn="0" w:lastRowFirstColumn="0" w:lastRowLastColumn="0"/>
            </w:pPr>
            <w:r w:rsidRPr="00157EC4">
              <w:t xml:space="preserve">Implementación del método </w:t>
            </w:r>
            <w:proofErr w:type="spellStart"/>
            <w:r w:rsidRPr="00157EC4">
              <w:t>remove</w:t>
            </w:r>
            <w:proofErr w:type="spellEnd"/>
            <w:r w:rsidRPr="00157EC4">
              <w:t xml:space="preserve"> de </w:t>
            </w:r>
            <w:proofErr w:type="spellStart"/>
            <w:r w:rsidRPr="00157EC4">
              <w:t>ADTList</w:t>
            </w:r>
            <w:proofErr w:type="spellEnd"/>
            <w:r w:rsidRPr="00157EC4">
              <w:t>. Elimina un elemento de la lista.</w:t>
            </w:r>
          </w:p>
        </w:tc>
      </w:tr>
    </w:tbl>
    <w:p w:rsidR="00157EC4" w:rsidRDefault="00157EC4" w:rsidP="00157EC4"/>
    <w:p w:rsidR="00157EC4" w:rsidRDefault="00157EC4" w:rsidP="00157EC4">
      <w:pPr>
        <w:pStyle w:val="Ttulo3"/>
      </w:pPr>
      <w:bookmarkStart w:id="12" w:name="_Toc356544728"/>
      <w:r>
        <w:t>SLStack.java</w:t>
      </w:r>
      <w:bookmarkEnd w:id="12"/>
    </w:p>
    <w:p w:rsidR="0097217F" w:rsidRPr="0097217F" w:rsidRDefault="0097217F" w:rsidP="0097217F">
      <w:r w:rsidRPr="0097217F">
        <w:t>Implementación mediante nodos con enlaces simples de una pila.</w:t>
      </w:r>
    </w:p>
    <w:tbl>
      <w:tblPr>
        <w:tblStyle w:val="Tablanormal5"/>
        <w:tblW w:w="0" w:type="auto"/>
        <w:tblLook w:val="04A0" w:firstRow="1" w:lastRow="0" w:firstColumn="1" w:lastColumn="0" w:noHBand="0" w:noVBand="1"/>
      </w:tblPr>
      <w:tblGrid>
        <w:gridCol w:w="2410"/>
        <w:gridCol w:w="6418"/>
      </w:tblGrid>
      <w:tr w:rsidR="00157EC4"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157EC4" w:rsidRPr="00E55C5C" w:rsidRDefault="00157EC4" w:rsidP="00E467E5">
            <w:r w:rsidRPr="00E55C5C">
              <w:t>Operación</w:t>
            </w:r>
          </w:p>
        </w:tc>
        <w:tc>
          <w:tcPr>
            <w:tcW w:w="6418" w:type="dxa"/>
          </w:tcPr>
          <w:p w:rsidR="00157EC4" w:rsidRPr="00E55C5C" w:rsidRDefault="00157EC4"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E55C5C" w:rsidRDefault="0097217F" w:rsidP="00E467E5">
            <w:proofErr w:type="spellStart"/>
            <w:r>
              <w:t>SL</w:t>
            </w:r>
            <w:r w:rsidR="00157EC4" w:rsidRPr="00F1473E">
              <w:t>Stack</w:t>
            </w:r>
            <w:proofErr w:type="spellEnd"/>
            <w:r w:rsidR="00157EC4" w:rsidRPr="00F1473E">
              <w:t>()</w:t>
            </w:r>
          </w:p>
        </w:tc>
        <w:tc>
          <w:tcPr>
            <w:tcW w:w="6418" w:type="dxa"/>
          </w:tcPr>
          <w:p w:rsidR="00157EC4" w:rsidRPr="00E55C5C" w:rsidRDefault="0097217F" w:rsidP="00E467E5">
            <w:pPr>
              <w:cnfStyle w:val="000000100000" w:firstRow="0" w:lastRow="0" w:firstColumn="0" w:lastColumn="0" w:oddVBand="0" w:evenVBand="0" w:oddHBand="1" w:evenHBand="0" w:firstRowFirstColumn="0" w:firstRowLastColumn="0" w:lastRowFirstColumn="0" w:lastRowLastColumn="0"/>
            </w:pPr>
            <w:r>
              <w:t>Constructor por defecto de la clase.</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Pr="00F1473E" w:rsidRDefault="00157EC4" w:rsidP="00E467E5">
            <w:proofErr w:type="spellStart"/>
            <w:r w:rsidRPr="00F1473E">
              <w:lastRenderedPageBreak/>
              <w:t>peek</w:t>
            </w:r>
            <w:proofErr w:type="spellEnd"/>
            <w:r w:rsidRPr="00F1473E">
              <w:t>()</w:t>
            </w:r>
          </w:p>
        </w:tc>
        <w:tc>
          <w:tcPr>
            <w:tcW w:w="6418" w:type="dxa"/>
          </w:tcPr>
          <w:p w:rsidR="00157EC4" w:rsidRPr="00E55C5C" w:rsidRDefault="0097217F" w:rsidP="00E467E5">
            <w:pPr>
              <w:cnfStyle w:val="000000000000" w:firstRow="0" w:lastRow="0" w:firstColumn="0" w:lastColumn="0" w:oddVBand="0" w:evenVBand="0" w:oddHBand="0" w:evenHBand="0" w:firstRowFirstColumn="0" w:firstRowLastColumn="0" w:lastRowFirstColumn="0" w:lastRowLastColumn="0"/>
            </w:pPr>
            <w:r w:rsidRPr="0097217F">
              <w:t xml:space="preserve">Implementación del método </w:t>
            </w:r>
            <w:proofErr w:type="spellStart"/>
            <w:r w:rsidRPr="0097217F">
              <w:t>peek</w:t>
            </w:r>
            <w:proofErr w:type="spellEnd"/>
            <w:r w:rsidRPr="0097217F">
              <w:t xml:space="preserve"> de </w:t>
            </w:r>
            <w:proofErr w:type="spellStart"/>
            <w:r w:rsidRPr="0097217F">
              <w:t>ADTStack</w:t>
            </w:r>
            <w:proofErr w:type="spellEnd"/>
            <w:r w:rsidRPr="0097217F">
              <w:t>. Retorna el último elemento ingresado a la pila sin extraerlo de ésta.</w:t>
            </w:r>
          </w:p>
        </w:tc>
      </w:tr>
      <w:tr w:rsidR="00157EC4"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57EC4" w:rsidRPr="00F1473E" w:rsidRDefault="00157EC4" w:rsidP="00E467E5">
            <w:r w:rsidRPr="00F1473E">
              <w:t>pop()</w:t>
            </w:r>
          </w:p>
        </w:tc>
        <w:tc>
          <w:tcPr>
            <w:tcW w:w="6418" w:type="dxa"/>
          </w:tcPr>
          <w:p w:rsidR="00157EC4" w:rsidRPr="00E55C5C" w:rsidRDefault="0097217F" w:rsidP="00E467E5">
            <w:pPr>
              <w:cnfStyle w:val="000000100000" w:firstRow="0" w:lastRow="0" w:firstColumn="0" w:lastColumn="0" w:oddVBand="0" w:evenVBand="0" w:oddHBand="1" w:evenHBand="0" w:firstRowFirstColumn="0" w:firstRowLastColumn="0" w:lastRowFirstColumn="0" w:lastRowLastColumn="0"/>
            </w:pPr>
            <w:r w:rsidRPr="0097217F">
              <w:t xml:space="preserve">Implementación del método pop de </w:t>
            </w:r>
            <w:proofErr w:type="spellStart"/>
            <w:r w:rsidRPr="0097217F">
              <w:t>ADTStack</w:t>
            </w:r>
            <w:proofErr w:type="spellEnd"/>
            <w:r w:rsidRPr="0097217F">
              <w:t xml:space="preserve">. Saca el último elemento ingresado a la pila. Retorna </w:t>
            </w:r>
            <w:proofErr w:type="spellStart"/>
            <w:r w:rsidRPr="0097217F">
              <w:t>null</w:t>
            </w:r>
            <w:proofErr w:type="spellEnd"/>
            <w:r w:rsidRPr="0097217F">
              <w:t xml:space="preserve"> si la pila está vacía.</w:t>
            </w:r>
          </w:p>
        </w:tc>
      </w:tr>
      <w:tr w:rsidR="00157EC4"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157EC4" w:rsidRPr="00F1473E" w:rsidRDefault="00157EC4" w:rsidP="00E467E5">
            <w:proofErr w:type="spellStart"/>
            <w:r w:rsidRPr="00F1473E">
              <w:t>push</w:t>
            </w:r>
            <w:proofErr w:type="spellEnd"/>
            <w:r w:rsidRPr="00F1473E">
              <w:t>(</w:t>
            </w:r>
            <w:proofErr w:type="spellStart"/>
            <w:r w:rsidRPr="00F1473E">
              <w:t>Object</w:t>
            </w:r>
            <w:proofErr w:type="spellEnd"/>
            <w:r w:rsidRPr="00F1473E">
              <w:t xml:space="preserve"> E)</w:t>
            </w:r>
          </w:p>
        </w:tc>
        <w:tc>
          <w:tcPr>
            <w:tcW w:w="6418" w:type="dxa"/>
          </w:tcPr>
          <w:p w:rsidR="00157EC4" w:rsidRPr="00F1473E" w:rsidRDefault="0097217F" w:rsidP="00E467E5">
            <w:pPr>
              <w:cnfStyle w:val="000000000000" w:firstRow="0" w:lastRow="0" w:firstColumn="0" w:lastColumn="0" w:oddVBand="0" w:evenVBand="0" w:oddHBand="0" w:evenHBand="0" w:firstRowFirstColumn="0" w:firstRowLastColumn="0" w:lastRowFirstColumn="0" w:lastRowLastColumn="0"/>
            </w:pPr>
            <w:r w:rsidRPr="0097217F">
              <w:t xml:space="preserve">Implementación del método </w:t>
            </w:r>
            <w:proofErr w:type="spellStart"/>
            <w:r w:rsidRPr="0097217F">
              <w:t>push</w:t>
            </w:r>
            <w:proofErr w:type="spellEnd"/>
            <w:r w:rsidRPr="0097217F">
              <w:t xml:space="preserve"> de </w:t>
            </w:r>
            <w:proofErr w:type="spellStart"/>
            <w:r w:rsidRPr="0097217F">
              <w:t>ADTStack</w:t>
            </w:r>
            <w:proofErr w:type="spellEnd"/>
            <w:r w:rsidRPr="0097217F">
              <w:t>. Ingresa un elemento a la pila.</w:t>
            </w:r>
          </w:p>
        </w:tc>
      </w:tr>
    </w:tbl>
    <w:p w:rsidR="00157EC4" w:rsidRDefault="00157EC4" w:rsidP="00157EC4"/>
    <w:p w:rsidR="00224F30" w:rsidRDefault="00224F30" w:rsidP="00224F30">
      <w:pPr>
        <w:pStyle w:val="Ttulo3"/>
      </w:pPr>
      <w:bookmarkStart w:id="13" w:name="_Toc356544729"/>
      <w:r>
        <w:t>SLQueue.java</w:t>
      </w:r>
      <w:bookmarkEnd w:id="13"/>
    </w:p>
    <w:p w:rsidR="00224F30" w:rsidRDefault="00224F30" w:rsidP="00224F30">
      <w:r w:rsidRPr="00224F30">
        <w:t xml:space="preserve">Implementación con nodos enlazados de manera simple de una cola. Utiliza mecanismos similares a los de </w:t>
      </w:r>
      <w:proofErr w:type="spellStart"/>
      <w:r w:rsidRPr="00224F30">
        <w:t>SLList</w:t>
      </w:r>
      <w:proofErr w:type="spellEnd"/>
      <w:r w:rsidRPr="00224F30">
        <w:t>.</w:t>
      </w:r>
    </w:p>
    <w:p w:rsidR="00224F30" w:rsidRPr="00224F30" w:rsidRDefault="00224F30" w:rsidP="00224F30"/>
    <w:tbl>
      <w:tblPr>
        <w:tblStyle w:val="Tablanormal5"/>
        <w:tblW w:w="0" w:type="auto"/>
        <w:tblLook w:val="04A0" w:firstRow="1" w:lastRow="0" w:firstColumn="1" w:lastColumn="0" w:noHBand="0" w:noVBand="1"/>
      </w:tblPr>
      <w:tblGrid>
        <w:gridCol w:w="2410"/>
        <w:gridCol w:w="6418"/>
      </w:tblGrid>
      <w:tr w:rsidR="00224F30"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224F30" w:rsidRPr="00E55C5C" w:rsidRDefault="00224F30" w:rsidP="00E467E5">
            <w:r w:rsidRPr="00E55C5C">
              <w:t>Operación</w:t>
            </w:r>
          </w:p>
        </w:tc>
        <w:tc>
          <w:tcPr>
            <w:tcW w:w="6418" w:type="dxa"/>
          </w:tcPr>
          <w:p w:rsidR="00224F30" w:rsidRPr="00E55C5C" w:rsidRDefault="00224F30"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224F30"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224F30" w:rsidRPr="00E55C5C" w:rsidRDefault="00224F30" w:rsidP="00E467E5">
            <w:proofErr w:type="spellStart"/>
            <w:r>
              <w:t>SL</w:t>
            </w:r>
            <w:r w:rsidRPr="00193319">
              <w:t>Queue</w:t>
            </w:r>
            <w:proofErr w:type="spellEnd"/>
            <w:r w:rsidRPr="00193319">
              <w:t>()</w:t>
            </w:r>
          </w:p>
        </w:tc>
        <w:tc>
          <w:tcPr>
            <w:tcW w:w="6418" w:type="dxa"/>
          </w:tcPr>
          <w:p w:rsidR="00224F30" w:rsidRPr="00E55C5C" w:rsidRDefault="00224F30" w:rsidP="00E467E5">
            <w:pPr>
              <w:cnfStyle w:val="000000100000" w:firstRow="0" w:lastRow="0" w:firstColumn="0" w:lastColumn="0" w:oddVBand="0" w:evenVBand="0" w:oddHBand="1" w:evenHBand="0" w:firstRowFirstColumn="0" w:firstRowLastColumn="0" w:lastRowFirstColumn="0" w:lastRowLastColumn="0"/>
            </w:pPr>
            <w:r w:rsidRPr="00224F30">
              <w:t xml:space="preserve">Constructor predeterminado de una </w:t>
            </w:r>
            <w:proofErr w:type="spellStart"/>
            <w:r w:rsidRPr="00224F30">
              <w:t>SLQueue</w:t>
            </w:r>
            <w:proofErr w:type="spellEnd"/>
            <w:r w:rsidRPr="00224F30">
              <w:t>.</w:t>
            </w:r>
          </w:p>
        </w:tc>
      </w:tr>
      <w:tr w:rsidR="00224F30"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224F30" w:rsidRPr="00F1473E" w:rsidRDefault="00224F30" w:rsidP="00E467E5">
            <w:proofErr w:type="spellStart"/>
            <w:r w:rsidRPr="00193319">
              <w:t>dequeue</w:t>
            </w:r>
            <w:proofErr w:type="spellEnd"/>
            <w:r w:rsidRPr="00193319">
              <w:t>()</w:t>
            </w:r>
          </w:p>
        </w:tc>
        <w:tc>
          <w:tcPr>
            <w:tcW w:w="6418" w:type="dxa"/>
          </w:tcPr>
          <w:p w:rsidR="00224F30" w:rsidRPr="00E55C5C" w:rsidRDefault="00224F30" w:rsidP="00E467E5">
            <w:pPr>
              <w:cnfStyle w:val="000000000000" w:firstRow="0" w:lastRow="0" w:firstColumn="0" w:lastColumn="0" w:oddVBand="0" w:evenVBand="0" w:oddHBand="0" w:evenHBand="0" w:firstRowFirstColumn="0" w:firstRowLastColumn="0" w:lastRowFirstColumn="0" w:lastRowLastColumn="0"/>
            </w:pPr>
            <w:r w:rsidRPr="00224F30">
              <w:t xml:space="preserve">Implementación del método </w:t>
            </w:r>
            <w:proofErr w:type="spellStart"/>
            <w:r w:rsidRPr="00224F30">
              <w:t>dequeue</w:t>
            </w:r>
            <w:proofErr w:type="spellEnd"/>
            <w:r w:rsidRPr="00224F30">
              <w:t xml:space="preserve"> de </w:t>
            </w:r>
            <w:proofErr w:type="spellStart"/>
            <w:r w:rsidRPr="00224F30">
              <w:t>ADTQueue</w:t>
            </w:r>
            <w:proofErr w:type="spellEnd"/>
            <w:r w:rsidRPr="00224F30">
              <w:t>. Elimina un elemento del inicio de la cola.</w:t>
            </w:r>
          </w:p>
        </w:tc>
      </w:tr>
      <w:tr w:rsidR="00224F30"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224F30" w:rsidRPr="00F1473E" w:rsidRDefault="00224F30" w:rsidP="00E467E5">
            <w:proofErr w:type="spellStart"/>
            <w:r w:rsidRPr="00193319">
              <w:t>peek</w:t>
            </w:r>
            <w:proofErr w:type="spellEnd"/>
            <w:r w:rsidRPr="00193319">
              <w:t>()</w:t>
            </w:r>
          </w:p>
        </w:tc>
        <w:tc>
          <w:tcPr>
            <w:tcW w:w="6418" w:type="dxa"/>
          </w:tcPr>
          <w:p w:rsidR="00224F30" w:rsidRPr="00E55C5C" w:rsidRDefault="00224F30" w:rsidP="00E467E5">
            <w:pPr>
              <w:cnfStyle w:val="000000100000" w:firstRow="0" w:lastRow="0" w:firstColumn="0" w:lastColumn="0" w:oddVBand="0" w:evenVBand="0" w:oddHBand="1" w:evenHBand="0" w:firstRowFirstColumn="0" w:firstRowLastColumn="0" w:lastRowFirstColumn="0" w:lastRowLastColumn="0"/>
            </w:pPr>
            <w:r w:rsidRPr="00224F30">
              <w:t xml:space="preserve">Implementación del método </w:t>
            </w:r>
            <w:proofErr w:type="spellStart"/>
            <w:r w:rsidRPr="00224F30">
              <w:t>peek</w:t>
            </w:r>
            <w:proofErr w:type="spellEnd"/>
            <w:r w:rsidRPr="00224F30">
              <w:t xml:space="preserve"> de </w:t>
            </w:r>
            <w:proofErr w:type="spellStart"/>
            <w:r w:rsidRPr="00224F30">
              <w:t>ADTQueue</w:t>
            </w:r>
            <w:proofErr w:type="spellEnd"/>
            <w:r w:rsidRPr="00224F30">
              <w:t>. Método que retorna el elemento inicial de la cola sin extraerlo de ella.</w:t>
            </w:r>
          </w:p>
        </w:tc>
      </w:tr>
      <w:tr w:rsidR="00224F30"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224F30" w:rsidRPr="00F1473E" w:rsidRDefault="00224F30" w:rsidP="00E467E5">
            <w:proofErr w:type="spellStart"/>
            <w:r>
              <w:t>queue</w:t>
            </w:r>
            <w:proofErr w:type="spellEnd"/>
            <w:r>
              <w:t>(</w:t>
            </w:r>
            <w:proofErr w:type="spellStart"/>
            <w:r w:rsidRPr="00193319">
              <w:t>Object</w:t>
            </w:r>
            <w:proofErr w:type="spellEnd"/>
            <w:r w:rsidRPr="00193319">
              <w:t xml:space="preserve"> E)</w:t>
            </w:r>
          </w:p>
        </w:tc>
        <w:tc>
          <w:tcPr>
            <w:tcW w:w="6418" w:type="dxa"/>
          </w:tcPr>
          <w:p w:rsidR="00224F30" w:rsidRPr="00E55C5C" w:rsidRDefault="00224F30" w:rsidP="00E467E5">
            <w:pPr>
              <w:cnfStyle w:val="000000000000" w:firstRow="0" w:lastRow="0" w:firstColumn="0" w:lastColumn="0" w:oddVBand="0" w:evenVBand="0" w:oddHBand="0" w:evenHBand="0" w:firstRowFirstColumn="0" w:firstRowLastColumn="0" w:lastRowFirstColumn="0" w:lastRowLastColumn="0"/>
            </w:pPr>
            <w:r w:rsidRPr="00224F30">
              <w:t xml:space="preserve">Implementación del método </w:t>
            </w:r>
            <w:proofErr w:type="spellStart"/>
            <w:r w:rsidRPr="00224F30">
              <w:t>queue</w:t>
            </w:r>
            <w:proofErr w:type="spellEnd"/>
            <w:r w:rsidRPr="00224F30">
              <w:t xml:space="preserve"> de </w:t>
            </w:r>
            <w:proofErr w:type="spellStart"/>
            <w:r w:rsidRPr="00224F30">
              <w:t>ADTQueue</w:t>
            </w:r>
            <w:proofErr w:type="spellEnd"/>
            <w:r w:rsidRPr="00224F30">
              <w:t>. Inserta un elemento al final de la cola.</w:t>
            </w:r>
          </w:p>
        </w:tc>
      </w:tr>
    </w:tbl>
    <w:p w:rsidR="00224F30" w:rsidRDefault="00224F30" w:rsidP="00224F30"/>
    <w:p w:rsidR="00E021A0" w:rsidRDefault="00E021A0" w:rsidP="00E021A0">
      <w:pPr>
        <w:pStyle w:val="Ttulo2"/>
      </w:pPr>
      <w:bookmarkStart w:id="14" w:name="_Toc356544730"/>
      <w:r>
        <w:lastRenderedPageBreak/>
        <w:t xml:space="preserve">Paquete </w:t>
      </w:r>
      <w:proofErr w:type="spellStart"/>
      <w:r>
        <w:t>edu.unitec.videopoker</w:t>
      </w:r>
      <w:bookmarkEnd w:id="14"/>
      <w:proofErr w:type="spellEnd"/>
    </w:p>
    <w:p w:rsidR="003F7E69" w:rsidRPr="003F7E69" w:rsidRDefault="003F7E69" w:rsidP="003F7E69">
      <w:r>
        <w:rPr>
          <w:noProof/>
          <w:lang w:eastAsia="es-HN"/>
        </w:rPr>
        <w:drawing>
          <wp:inline distT="0" distB="0" distL="0" distR="0" wp14:anchorId="564B7A0E" wp14:editId="383B5026">
            <wp:extent cx="5076825" cy="2695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695575"/>
                    </a:xfrm>
                    <a:prstGeom prst="rect">
                      <a:avLst/>
                    </a:prstGeom>
                  </pic:spPr>
                </pic:pic>
              </a:graphicData>
            </a:graphic>
          </wp:inline>
        </w:drawing>
      </w:r>
    </w:p>
    <w:p w:rsidR="00E021A0" w:rsidRDefault="00E021A0" w:rsidP="00E021A0">
      <w:pPr>
        <w:pStyle w:val="Ttulo3"/>
      </w:pPr>
      <w:bookmarkStart w:id="15" w:name="_Toc356544731"/>
      <w:r>
        <w:t>Carta.java</w:t>
      </w:r>
      <w:bookmarkEnd w:id="15"/>
    </w:p>
    <w:p w:rsidR="00E021A0" w:rsidRPr="00E021A0" w:rsidRDefault="00E021A0" w:rsidP="00E021A0">
      <w:r w:rsidRPr="00E021A0">
        <w:t xml:space="preserve">Almacena toda la información necesaria para representar una carta. Además de guardar el número y el palo, almacena también la imagen de la carta. Implementa la interfaz </w:t>
      </w:r>
      <w:proofErr w:type="spellStart"/>
      <w:r w:rsidRPr="00E021A0">
        <w:t>Serializable</w:t>
      </w:r>
      <w:proofErr w:type="spellEnd"/>
      <w:r w:rsidRPr="00E021A0">
        <w:t xml:space="preserve"> del paquete java.io para ser guardada posteriormente en archivos binarios.</w:t>
      </w:r>
    </w:p>
    <w:tbl>
      <w:tblPr>
        <w:tblStyle w:val="Tablanormal5"/>
        <w:tblW w:w="0" w:type="auto"/>
        <w:tblLook w:val="04A0" w:firstRow="1" w:lastRow="0" w:firstColumn="1" w:lastColumn="0" w:noHBand="0" w:noVBand="1"/>
      </w:tblPr>
      <w:tblGrid>
        <w:gridCol w:w="2410"/>
        <w:gridCol w:w="6418"/>
      </w:tblGrid>
      <w:tr w:rsidR="00E021A0"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E021A0" w:rsidRPr="00E55C5C" w:rsidRDefault="00E021A0" w:rsidP="00E467E5">
            <w:r w:rsidRPr="00E55C5C">
              <w:t>Operación</w:t>
            </w:r>
          </w:p>
        </w:tc>
        <w:tc>
          <w:tcPr>
            <w:tcW w:w="6418" w:type="dxa"/>
          </w:tcPr>
          <w:p w:rsidR="00E021A0" w:rsidRPr="00E55C5C" w:rsidRDefault="00E021A0"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E021A0"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021A0" w:rsidRPr="00E55C5C" w:rsidRDefault="00E021A0" w:rsidP="00E467E5">
            <w:r>
              <w:t>Carta(</w:t>
            </w:r>
            <w:proofErr w:type="spellStart"/>
            <w:r>
              <w:t>int</w:t>
            </w:r>
            <w:proofErr w:type="spellEnd"/>
            <w:r>
              <w:t xml:space="preserve"> </w:t>
            </w:r>
            <w:proofErr w:type="spellStart"/>
            <w:r>
              <w:t>numero</w:t>
            </w:r>
            <w:proofErr w:type="spellEnd"/>
            <w:r>
              <w:t xml:space="preserve">, </w:t>
            </w:r>
            <w:proofErr w:type="spellStart"/>
            <w:r>
              <w:t>String</w:t>
            </w:r>
            <w:proofErr w:type="spellEnd"/>
            <w:r>
              <w:t xml:space="preserve"> palo, </w:t>
            </w:r>
            <w:proofErr w:type="spellStart"/>
            <w:r w:rsidRPr="00E021A0">
              <w:t>ImageIcon</w:t>
            </w:r>
            <w:proofErr w:type="spellEnd"/>
            <w:r w:rsidRPr="00E021A0">
              <w:t xml:space="preserve"> </w:t>
            </w:r>
            <w:proofErr w:type="spellStart"/>
            <w:r w:rsidRPr="00E021A0">
              <w:t>img</w:t>
            </w:r>
            <w:proofErr w:type="spellEnd"/>
            <w:r w:rsidRPr="00E021A0">
              <w:t>)</w:t>
            </w:r>
          </w:p>
        </w:tc>
        <w:tc>
          <w:tcPr>
            <w:tcW w:w="6418" w:type="dxa"/>
          </w:tcPr>
          <w:p w:rsidR="00E021A0" w:rsidRPr="00E55C5C" w:rsidRDefault="00E021A0" w:rsidP="00E467E5">
            <w:pPr>
              <w:cnfStyle w:val="000000100000" w:firstRow="0" w:lastRow="0" w:firstColumn="0" w:lastColumn="0" w:oddVBand="0" w:evenVBand="0" w:oddHBand="1" w:evenHBand="0" w:firstRowFirstColumn="0" w:firstRowLastColumn="0" w:lastRowFirstColumn="0" w:lastRowLastColumn="0"/>
            </w:pPr>
            <w:r w:rsidRPr="00E021A0">
              <w:t>Inicializa la carta con su número, palo e imagen correspondiente.</w:t>
            </w:r>
          </w:p>
        </w:tc>
      </w:tr>
      <w:tr w:rsidR="00E021A0" w:rsidRPr="00E021A0" w:rsidTr="00E467E5">
        <w:tc>
          <w:tcPr>
            <w:cnfStyle w:val="001000000000" w:firstRow="0" w:lastRow="0" w:firstColumn="1" w:lastColumn="0" w:oddVBand="0" w:evenVBand="0" w:oddHBand="0" w:evenHBand="0" w:firstRowFirstColumn="0" w:firstRowLastColumn="0" w:lastRowFirstColumn="0" w:lastRowLastColumn="0"/>
            <w:tcW w:w="2410" w:type="dxa"/>
          </w:tcPr>
          <w:p w:rsidR="00E021A0" w:rsidRPr="00E021A0" w:rsidRDefault="00E021A0" w:rsidP="00E021A0">
            <w:pPr>
              <w:rPr>
                <w:lang w:val="en-US"/>
              </w:rPr>
            </w:pPr>
            <w:proofErr w:type="spellStart"/>
            <w:r>
              <w:rPr>
                <w:lang w:val="en-US"/>
              </w:rPr>
              <w:t>compareTo</w:t>
            </w:r>
            <w:proofErr w:type="spellEnd"/>
            <w:r>
              <w:rPr>
                <w:lang w:val="en-US"/>
              </w:rPr>
              <w:t>(</w:t>
            </w:r>
            <w:r w:rsidRPr="00E021A0">
              <w:rPr>
                <w:lang w:val="en-US"/>
              </w:rPr>
              <w:t>Object other)</w:t>
            </w:r>
          </w:p>
        </w:tc>
        <w:tc>
          <w:tcPr>
            <w:tcW w:w="6418" w:type="dxa"/>
          </w:tcPr>
          <w:p w:rsidR="00E021A0" w:rsidRPr="00E021A0" w:rsidRDefault="00E021A0" w:rsidP="00E467E5">
            <w:pPr>
              <w:cnfStyle w:val="000000000000" w:firstRow="0" w:lastRow="0" w:firstColumn="0" w:lastColumn="0" w:oddVBand="0" w:evenVBand="0" w:oddHBand="0" w:evenHBand="0" w:firstRowFirstColumn="0" w:firstRowLastColumn="0" w:lastRowFirstColumn="0" w:lastRowLastColumn="0"/>
            </w:pPr>
            <w:r w:rsidRPr="00E021A0">
              <w:t xml:space="preserve">Método que compara dos cartas. El As siempre será mayor que cualquier otra carta dentro de la baraja. Retorna un entero que identifica si un el </w:t>
            </w:r>
            <w:proofErr w:type="spellStart"/>
            <w:r w:rsidRPr="00E021A0">
              <w:t>this</w:t>
            </w:r>
            <w:proofErr w:type="spellEnd"/>
            <w:r w:rsidRPr="00E021A0">
              <w:t xml:space="preserve"> y otro objeto es mayor, menor o igual.</w:t>
            </w:r>
          </w:p>
        </w:tc>
      </w:tr>
      <w:tr w:rsidR="00E021A0" w:rsidRPr="00E021A0"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021A0" w:rsidRDefault="00E021A0" w:rsidP="00E021A0">
            <w:pPr>
              <w:rPr>
                <w:lang w:val="en-US"/>
              </w:rPr>
            </w:pPr>
            <w:proofErr w:type="spellStart"/>
            <w:r w:rsidRPr="00E021A0">
              <w:rPr>
                <w:lang w:val="en-US"/>
              </w:rPr>
              <w:t>equalsNum</w:t>
            </w:r>
            <w:proofErr w:type="spellEnd"/>
            <w:r w:rsidRPr="00E021A0">
              <w:rPr>
                <w:lang w:val="en-US"/>
              </w:rPr>
              <w:t>(</w:t>
            </w:r>
            <w:proofErr w:type="spellStart"/>
            <w:r w:rsidRPr="00E021A0">
              <w:rPr>
                <w:lang w:val="en-US"/>
              </w:rPr>
              <w:t>Carta</w:t>
            </w:r>
            <w:proofErr w:type="spellEnd"/>
            <w:r w:rsidRPr="00E021A0">
              <w:rPr>
                <w:lang w:val="en-US"/>
              </w:rPr>
              <w:t xml:space="preserve"> other)</w:t>
            </w:r>
          </w:p>
        </w:tc>
        <w:tc>
          <w:tcPr>
            <w:tcW w:w="6418" w:type="dxa"/>
          </w:tcPr>
          <w:p w:rsidR="00E021A0" w:rsidRPr="00E021A0" w:rsidRDefault="00E021A0" w:rsidP="00E467E5">
            <w:pPr>
              <w:cnfStyle w:val="000000100000" w:firstRow="0" w:lastRow="0" w:firstColumn="0" w:lastColumn="0" w:oddVBand="0" w:evenVBand="0" w:oddHBand="1" w:evenHBand="0" w:firstRowFirstColumn="0" w:firstRowLastColumn="0" w:lastRowFirstColumn="0" w:lastRowLastColumn="0"/>
            </w:pPr>
            <w:r w:rsidRPr="00E021A0">
              <w:t>Método que compara dos cartas para saber si son iguales en número.</w:t>
            </w:r>
          </w:p>
        </w:tc>
      </w:tr>
      <w:tr w:rsidR="00E021A0" w:rsidRPr="00E021A0" w:rsidTr="00E467E5">
        <w:tc>
          <w:tcPr>
            <w:cnfStyle w:val="001000000000" w:firstRow="0" w:lastRow="0" w:firstColumn="1" w:lastColumn="0" w:oddVBand="0" w:evenVBand="0" w:oddHBand="0" w:evenHBand="0" w:firstRowFirstColumn="0" w:firstRowLastColumn="0" w:lastRowFirstColumn="0" w:lastRowLastColumn="0"/>
            <w:tcW w:w="2410" w:type="dxa"/>
          </w:tcPr>
          <w:p w:rsidR="00E021A0" w:rsidRPr="00E021A0" w:rsidRDefault="00E021A0" w:rsidP="00E021A0">
            <w:pPr>
              <w:rPr>
                <w:lang w:val="en-US"/>
              </w:rPr>
            </w:pPr>
            <w:proofErr w:type="spellStart"/>
            <w:r w:rsidRPr="00E021A0">
              <w:rPr>
                <w:lang w:val="en-US"/>
              </w:rPr>
              <w:t>toString</w:t>
            </w:r>
            <w:proofErr w:type="spellEnd"/>
            <w:r w:rsidRPr="00E021A0">
              <w:rPr>
                <w:lang w:val="en-US"/>
              </w:rPr>
              <w:t>()</w:t>
            </w:r>
          </w:p>
        </w:tc>
        <w:tc>
          <w:tcPr>
            <w:tcW w:w="6418" w:type="dxa"/>
          </w:tcPr>
          <w:p w:rsidR="00E021A0" w:rsidRPr="00E021A0" w:rsidRDefault="00E021A0" w:rsidP="00E467E5">
            <w:pPr>
              <w:cnfStyle w:val="000000000000" w:firstRow="0" w:lastRow="0" w:firstColumn="0" w:lastColumn="0" w:oddVBand="0" w:evenVBand="0" w:oddHBand="0" w:evenHBand="0" w:firstRowFirstColumn="0" w:firstRowLastColumn="0" w:lastRowFirstColumn="0" w:lastRowLastColumn="0"/>
            </w:pPr>
            <w:r w:rsidRPr="00E021A0">
              <w:t xml:space="preserve">Representación </w:t>
            </w:r>
            <w:proofErr w:type="spellStart"/>
            <w:r w:rsidRPr="00E021A0">
              <w:t>String</w:t>
            </w:r>
            <w:proofErr w:type="spellEnd"/>
            <w:r w:rsidRPr="00E021A0">
              <w:t xml:space="preserve"> de un objeto Carta.</w:t>
            </w:r>
          </w:p>
        </w:tc>
      </w:tr>
      <w:tr w:rsidR="00E021A0" w:rsidRPr="00E021A0"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021A0" w:rsidRPr="00E021A0" w:rsidRDefault="00E021A0" w:rsidP="00E021A0">
            <w:pPr>
              <w:rPr>
                <w:lang w:val="en-US"/>
              </w:rPr>
            </w:pPr>
            <w:proofErr w:type="spellStart"/>
            <w:r w:rsidRPr="00E021A0">
              <w:rPr>
                <w:lang w:val="en-US"/>
              </w:rPr>
              <w:t>getImage</w:t>
            </w:r>
            <w:proofErr w:type="spellEnd"/>
            <w:r w:rsidRPr="00E021A0">
              <w:rPr>
                <w:lang w:val="en-US"/>
              </w:rPr>
              <w:t>()</w:t>
            </w:r>
          </w:p>
        </w:tc>
        <w:tc>
          <w:tcPr>
            <w:tcW w:w="6418" w:type="dxa"/>
          </w:tcPr>
          <w:p w:rsidR="00E021A0" w:rsidRPr="00E021A0" w:rsidRDefault="00E021A0" w:rsidP="00E467E5">
            <w:pPr>
              <w:cnfStyle w:val="000000100000" w:firstRow="0" w:lastRow="0" w:firstColumn="0" w:lastColumn="0" w:oddVBand="0" w:evenVBand="0" w:oddHBand="1" w:evenHBand="0" w:firstRowFirstColumn="0" w:firstRowLastColumn="0" w:lastRowFirstColumn="0" w:lastRowLastColumn="0"/>
            </w:pPr>
            <w:r>
              <w:t>M</w:t>
            </w:r>
            <w:r w:rsidRPr="00E021A0">
              <w:t xml:space="preserve">étodo </w:t>
            </w:r>
            <w:proofErr w:type="spellStart"/>
            <w:r w:rsidRPr="00E021A0">
              <w:t>accesor</w:t>
            </w:r>
            <w:proofErr w:type="spellEnd"/>
            <w:r w:rsidRPr="00E021A0">
              <w:t xml:space="preserve"> que retorna la imagen de la carta.</w:t>
            </w:r>
          </w:p>
        </w:tc>
      </w:tr>
      <w:tr w:rsidR="008A5EC8" w:rsidRPr="00E021A0" w:rsidTr="00E467E5">
        <w:tc>
          <w:tcPr>
            <w:cnfStyle w:val="001000000000" w:firstRow="0" w:lastRow="0" w:firstColumn="1" w:lastColumn="0" w:oddVBand="0" w:evenVBand="0" w:oddHBand="0" w:evenHBand="0" w:firstRowFirstColumn="0" w:firstRowLastColumn="0" w:lastRowFirstColumn="0" w:lastRowLastColumn="0"/>
            <w:tcW w:w="2410" w:type="dxa"/>
          </w:tcPr>
          <w:p w:rsidR="008A5EC8" w:rsidRPr="008A5EC8" w:rsidRDefault="008A5EC8" w:rsidP="00E021A0">
            <w:proofErr w:type="spellStart"/>
            <w:r w:rsidRPr="008A5EC8">
              <w:t>getNumero</w:t>
            </w:r>
            <w:proofErr w:type="spellEnd"/>
            <w:r w:rsidRPr="008A5EC8">
              <w:t>()</w:t>
            </w:r>
          </w:p>
        </w:tc>
        <w:tc>
          <w:tcPr>
            <w:tcW w:w="6418" w:type="dxa"/>
          </w:tcPr>
          <w:p w:rsidR="008A5EC8" w:rsidRDefault="008A5EC8" w:rsidP="008A5EC8">
            <w:pPr>
              <w:cnfStyle w:val="000000000000" w:firstRow="0" w:lastRow="0" w:firstColumn="0" w:lastColumn="0" w:oddVBand="0" w:evenVBand="0" w:oddHBand="0" w:evenHBand="0" w:firstRowFirstColumn="0" w:firstRowLastColumn="0" w:lastRowFirstColumn="0" w:lastRowLastColumn="0"/>
            </w:pPr>
            <w:r w:rsidRPr="008A5EC8">
              <w:t>M</w:t>
            </w:r>
            <w:r>
              <w:t>é</w:t>
            </w:r>
            <w:r w:rsidRPr="008A5EC8">
              <w:t xml:space="preserve">todo </w:t>
            </w:r>
            <w:proofErr w:type="spellStart"/>
            <w:r w:rsidRPr="008A5EC8">
              <w:t>accesor</w:t>
            </w:r>
            <w:proofErr w:type="spellEnd"/>
            <w:r w:rsidRPr="008A5EC8">
              <w:t xml:space="preserve"> que retorna el número de la carta.</w:t>
            </w:r>
          </w:p>
        </w:tc>
      </w:tr>
      <w:tr w:rsidR="008A5EC8" w:rsidRPr="00E021A0"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A5EC8" w:rsidRPr="008A5EC8" w:rsidRDefault="008A5EC8" w:rsidP="00E021A0">
            <w:proofErr w:type="spellStart"/>
            <w:r w:rsidRPr="008A5EC8">
              <w:lastRenderedPageBreak/>
              <w:t>getPalo</w:t>
            </w:r>
            <w:proofErr w:type="spellEnd"/>
            <w:r w:rsidRPr="008A5EC8">
              <w:t>()</w:t>
            </w:r>
          </w:p>
        </w:tc>
        <w:tc>
          <w:tcPr>
            <w:tcW w:w="6418" w:type="dxa"/>
          </w:tcPr>
          <w:p w:rsidR="008A5EC8" w:rsidRPr="008A5EC8" w:rsidRDefault="008A5EC8" w:rsidP="00E467E5">
            <w:pPr>
              <w:cnfStyle w:val="000000100000" w:firstRow="0" w:lastRow="0" w:firstColumn="0" w:lastColumn="0" w:oddVBand="0" w:evenVBand="0" w:oddHBand="1" w:evenHBand="0" w:firstRowFirstColumn="0" w:firstRowLastColumn="0" w:lastRowFirstColumn="0" w:lastRowLastColumn="0"/>
            </w:pPr>
            <w:r>
              <w:t>Mé</w:t>
            </w:r>
            <w:r w:rsidRPr="008A5EC8">
              <w:t xml:space="preserve">todo </w:t>
            </w:r>
            <w:proofErr w:type="spellStart"/>
            <w:r w:rsidRPr="008A5EC8">
              <w:t>accesor</w:t>
            </w:r>
            <w:proofErr w:type="spellEnd"/>
            <w:r w:rsidRPr="008A5EC8">
              <w:t xml:space="preserve"> que retorna a que palo pertenece la carta. Revisar las constantes que provee esta clase.</w:t>
            </w:r>
          </w:p>
        </w:tc>
      </w:tr>
    </w:tbl>
    <w:p w:rsidR="00E021A0" w:rsidRDefault="008A5EC8" w:rsidP="008A5EC8">
      <w:pPr>
        <w:pStyle w:val="Ttulo3"/>
      </w:pPr>
      <w:bookmarkStart w:id="16" w:name="_Toc356544732"/>
      <w:r>
        <w:t>Partida.java</w:t>
      </w:r>
      <w:bookmarkEnd w:id="16"/>
    </w:p>
    <w:p w:rsidR="008A5EC8" w:rsidRPr="008A5EC8" w:rsidRDefault="008A5EC8" w:rsidP="008A5EC8">
      <w:r w:rsidRPr="008A5EC8">
        <w:t xml:space="preserve">Esta clase sirve para almacenar las cartas de una partida (5) y una descripción de esta (si ha perdido o ha ganado con alguna combinación). Implementa </w:t>
      </w:r>
      <w:proofErr w:type="spellStart"/>
      <w:r w:rsidRPr="008A5EC8">
        <w:t>Serializable</w:t>
      </w:r>
      <w:proofErr w:type="spellEnd"/>
      <w:r w:rsidRPr="008A5EC8">
        <w:t xml:space="preserve"> para guardarse en archivos binarios.</w:t>
      </w:r>
    </w:p>
    <w:tbl>
      <w:tblPr>
        <w:tblStyle w:val="Tablanormal5"/>
        <w:tblW w:w="0" w:type="auto"/>
        <w:tblLook w:val="04A0" w:firstRow="1" w:lastRow="0" w:firstColumn="1" w:lastColumn="0" w:noHBand="0" w:noVBand="1"/>
      </w:tblPr>
      <w:tblGrid>
        <w:gridCol w:w="2410"/>
        <w:gridCol w:w="6418"/>
      </w:tblGrid>
      <w:tr w:rsidR="008A5EC8"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8A5EC8" w:rsidRPr="00E55C5C" w:rsidRDefault="008A5EC8" w:rsidP="00E467E5">
            <w:r w:rsidRPr="00E55C5C">
              <w:t>Operación</w:t>
            </w:r>
          </w:p>
        </w:tc>
        <w:tc>
          <w:tcPr>
            <w:tcW w:w="6418" w:type="dxa"/>
          </w:tcPr>
          <w:p w:rsidR="008A5EC8" w:rsidRPr="00E55C5C" w:rsidRDefault="008A5EC8"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8A5EC8"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A5EC8" w:rsidRPr="00E55C5C" w:rsidRDefault="008A5EC8" w:rsidP="00E467E5">
            <w:r w:rsidRPr="008A5EC8">
              <w:t>P</w:t>
            </w:r>
            <w:r>
              <w:t xml:space="preserve">artida(Carta[] </w:t>
            </w:r>
            <w:proofErr w:type="spellStart"/>
            <w:r>
              <w:t>cards</w:t>
            </w:r>
            <w:proofErr w:type="spellEnd"/>
            <w:r>
              <w:t xml:space="preserve">, </w:t>
            </w:r>
            <w:proofErr w:type="spellStart"/>
            <w:r w:rsidRPr="008A5EC8">
              <w:t>String</w:t>
            </w:r>
            <w:proofErr w:type="spellEnd"/>
            <w:r w:rsidRPr="008A5EC8">
              <w:t xml:space="preserve"> des)</w:t>
            </w:r>
          </w:p>
        </w:tc>
        <w:tc>
          <w:tcPr>
            <w:tcW w:w="6418" w:type="dxa"/>
          </w:tcPr>
          <w:p w:rsidR="008A5EC8" w:rsidRPr="00E55C5C" w:rsidRDefault="008A5EC8" w:rsidP="00E467E5">
            <w:pPr>
              <w:cnfStyle w:val="000000100000" w:firstRow="0" w:lastRow="0" w:firstColumn="0" w:lastColumn="0" w:oddVBand="0" w:evenVBand="0" w:oddHBand="1" w:evenHBand="0" w:firstRowFirstColumn="0" w:firstRowLastColumn="0" w:lastRowFirstColumn="0" w:lastRowLastColumn="0"/>
            </w:pPr>
            <w:r w:rsidRPr="008A5EC8">
              <w:t>Constructor que inicializa una partida a partir de un arreglo de cartas y una descripción de lo que sucedió en la partida.</w:t>
            </w:r>
          </w:p>
        </w:tc>
      </w:tr>
      <w:tr w:rsidR="008A5EC8" w:rsidRPr="00E55C5C" w:rsidTr="00E467E5">
        <w:tc>
          <w:tcPr>
            <w:cnfStyle w:val="001000000000" w:firstRow="0" w:lastRow="0" w:firstColumn="1" w:lastColumn="0" w:oddVBand="0" w:evenVBand="0" w:oddHBand="0" w:evenHBand="0" w:firstRowFirstColumn="0" w:firstRowLastColumn="0" w:lastRowFirstColumn="0" w:lastRowLastColumn="0"/>
            <w:tcW w:w="2410" w:type="dxa"/>
          </w:tcPr>
          <w:p w:rsidR="008A5EC8" w:rsidRPr="008A5EC8" w:rsidRDefault="008A5EC8" w:rsidP="00E467E5">
            <w:proofErr w:type="spellStart"/>
            <w:r w:rsidRPr="008A5EC8">
              <w:t>getCarta</w:t>
            </w:r>
            <w:proofErr w:type="spellEnd"/>
            <w:r w:rsidRPr="008A5EC8">
              <w:t>(</w:t>
            </w:r>
            <w:proofErr w:type="spellStart"/>
            <w:r w:rsidRPr="008A5EC8">
              <w:t>int</w:t>
            </w:r>
            <w:proofErr w:type="spellEnd"/>
            <w:r w:rsidRPr="008A5EC8">
              <w:t xml:space="preserve"> p)</w:t>
            </w:r>
          </w:p>
        </w:tc>
        <w:tc>
          <w:tcPr>
            <w:tcW w:w="6418" w:type="dxa"/>
          </w:tcPr>
          <w:p w:rsidR="008A5EC8" w:rsidRPr="008A5EC8" w:rsidRDefault="008A5EC8" w:rsidP="00E467E5">
            <w:pPr>
              <w:cnfStyle w:val="000000000000" w:firstRow="0" w:lastRow="0" w:firstColumn="0" w:lastColumn="0" w:oddVBand="0" w:evenVBand="0" w:oddHBand="0" w:evenHBand="0" w:firstRowFirstColumn="0" w:firstRowLastColumn="0" w:lastRowFirstColumn="0" w:lastRowLastColumn="0"/>
            </w:pPr>
            <w:r w:rsidRPr="008A5EC8">
              <w:t>Obtiene alguna de las cartas dentro de la partida almacenada (0-4).</w:t>
            </w:r>
          </w:p>
        </w:tc>
      </w:tr>
      <w:tr w:rsidR="008A5EC8"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A5EC8" w:rsidRPr="008A5EC8" w:rsidRDefault="008A5EC8" w:rsidP="00E467E5">
            <w:proofErr w:type="spellStart"/>
            <w:r w:rsidRPr="008A5EC8">
              <w:t>getDescripcion</w:t>
            </w:r>
            <w:proofErr w:type="spellEnd"/>
            <w:r w:rsidRPr="008A5EC8">
              <w:t>()</w:t>
            </w:r>
          </w:p>
        </w:tc>
        <w:tc>
          <w:tcPr>
            <w:tcW w:w="6418" w:type="dxa"/>
          </w:tcPr>
          <w:p w:rsidR="008A5EC8" w:rsidRPr="008A5EC8" w:rsidRDefault="008A5EC8" w:rsidP="008A5EC8">
            <w:pPr>
              <w:cnfStyle w:val="000000100000" w:firstRow="0" w:lastRow="0" w:firstColumn="0" w:lastColumn="0" w:oddVBand="0" w:evenVBand="0" w:oddHBand="1" w:evenHBand="0" w:firstRowFirstColumn="0" w:firstRowLastColumn="0" w:lastRowFirstColumn="0" w:lastRowLastColumn="0"/>
            </w:pPr>
            <w:r w:rsidRPr="008A5EC8">
              <w:t>M</w:t>
            </w:r>
            <w:r>
              <w:t>é</w:t>
            </w:r>
            <w:r w:rsidRPr="008A5EC8">
              <w:t xml:space="preserve">todo </w:t>
            </w:r>
            <w:proofErr w:type="spellStart"/>
            <w:r w:rsidRPr="008A5EC8">
              <w:t>accesor</w:t>
            </w:r>
            <w:proofErr w:type="spellEnd"/>
            <w:r w:rsidRPr="008A5EC8">
              <w:t xml:space="preserve"> para la descripción almacenada de la partida.</w:t>
            </w:r>
          </w:p>
        </w:tc>
      </w:tr>
    </w:tbl>
    <w:p w:rsidR="008A5EC8" w:rsidRDefault="008A5EC8" w:rsidP="008A5EC8"/>
    <w:p w:rsidR="007D3646" w:rsidRDefault="00E467E5" w:rsidP="00E467E5">
      <w:pPr>
        <w:pStyle w:val="Ttulo3"/>
      </w:pPr>
      <w:bookmarkStart w:id="17" w:name="_Toc356544733"/>
      <w:r>
        <w:t>VideoPoker.java</w:t>
      </w:r>
      <w:bookmarkEnd w:id="17"/>
    </w:p>
    <w:p w:rsidR="00E467E5" w:rsidRPr="00E467E5" w:rsidRDefault="00E467E5" w:rsidP="00E467E5">
      <w:r w:rsidRPr="00E467E5">
        <w:t xml:space="preserve">Ventana principal del juego Video </w:t>
      </w:r>
      <w:proofErr w:type="spellStart"/>
      <w:r w:rsidRPr="00E467E5">
        <w:t>Poker</w:t>
      </w:r>
      <w:proofErr w:type="spellEnd"/>
      <w:r>
        <w:t>.</w:t>
      </w:r>
    </w:p>
    <w:tbl>
      <w:tblPr>
        <w:tblStyle w:val="Tablanormal5"/>
        <w:tblW w:w="0" w:type="auto"/>
        <w:tblLook w:val="04A0" w:firstRow="1" w:lastRow="0" w:firstColumn="1" w:lastColumn="0" w:noHBand="0" w:noVBand="1"/>
      </w:tblPr>
      <w:tblGrid>
        <w:gridCol w:w="5052"/>
        <w:gridCol w:w="3786"/>
      </w:tblGrid>
      <w:tr w:rsidR="00E467E5" w:rsidRPr="00E55C5C" w:rsidTr="00E46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4" w:type="dxa"/>
          </w:tcPr>
          <w:p w:rsidR="00E467E5" w:rsidRPr="00E55C5C" w:rsidRDefault="00E467E5" w:rsidP="00E467E5">
            <w:r w:rsidRPr="00E55C5C">
              <w:t>Operación</w:t>
            </w:r>
          </w:p>
        </w:tc>
        <w:tc>
          <w:tcPr>
            <w:tcW w:w="4414" w:type="dxa"/>
          </w:tcPr>
          <w:p w:rsidR="00E467E5" w:rsidRPr="00E55C5C" w:rsidRDefault="00E467E5" w:rsidP="00E467E5">
            <w:pPr>
              <w:cnfStyle w:val="100000000000" w:firstRow="1" w:lastRow="0" w:firstColumn="0" w:lastColumn="0" w:oddVBand="0" w:evenVBand="0" w:oddHBand="0" w:evenHBand="0" w:firstRowFirstColumn="0" w:firstRowLastColumn="0" w:lastRowFirstColumn="0" w:lastRowLastColumn="0"/>
            </w:pPr>
            <w:r w:rsidRPr="00E55C5C">
              <w:t>Descripción</w:t>
            </w:r>
          </w:p>
        </w:tc>
      </w:tr>
      <w:tr w:rsidR="00E467E5"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55C5C" w:rsidRDefault="00E467E5" w:rsidP="00E467E5">
            <w:proofErr w:type="spellStart"/>
            <w:r w:rsidRPr="00E467E5">
              <w:t>ajustarApuesta</w:t>
            </w:r>
            <w:proofErr w:type="spellEnd"/>
            <w:r w:rsidRPr="00E467E5">
              <w:t>(</w:t>
            </w:r>
            <w:proofErr w:type="spellStart"/>
            <w:r w:rsidRPr="00E467E5">
              <w:t>int</w:t>
            </w:r>
            <w:proofErr w:type="spellEnd"/>
            <w:r w:rsidRPr="00E467E5">
              <w:t xml:space="preserve"> RANGO)</w:t>
            </w:r>
          </w:p>
        </w:tc>
        <w:tc>
          <w:tcPr>
            <w:tcW w:w="4414" w:type="dxa"/>
          </w:tcPr>
          <w:p w:rsidR="00E467E5" w:rsidRPr="00E55C5C" w:rsidRDefault="00E467E5" w:rsidP="00E467E5">
            <w:pPr>
              <w:cnfStyle w:val="000000100000" w:firstRow="0" w:lastRow="0" w:firstColumn="0" w:lastColumn="0" w:oddVBand="0" w:evenVBand="0" w:oddHBand="1" w:evenHBand="0" w:firstRowFirstColumn="0" w:firstRowLastColumn="0" w:lastRowFirstColumn="0" w:lastRowLastColumn="0"/>
            </w:pPr>
            <w:r w:rsidRPr="00E467E5">
              <w:t>Ajusta la tabla de apuestas dependiendo del rango designado.</w:t>
            </w:r>
          </w:p>
        </w:tc>
      </w:tr>
      <w:tr w:rsidR="00E467E5" w:rsidRPr="00E55C5C"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animacionCambio</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Animación que se encarga de asignar a los botones que simulan las cartas la parte trasera de éstas para ocultar las verdaderas imágenes.</w:t>
            </w:r>
          </w:p>
        </w:tc>
      </w:tr>
      <w:tr w:rsidR="00E467E5"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borrarSeleccion</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Si los botones están seleccionados, borra la selección para que vuelvan a su estado original.</w:t>
            </w:r>
          </w:p>
        </w:tc>
      </w:tr>
      <w:tr w:rsidR="00E467E5" w:rsidRPr="00E55C5C"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btn_backActionPerformed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Se mueve hacia atrás en la lista de partidas.</w:t>
            </w:r>
          </w:p>
        </w:tc>
      </w:tr>
      <w:tr w:rsidR="00E467E5" w:rsidRPr="00E55C5C"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lastRenderedPageBreak/>
              <w:t>btn_betActionPerformed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Ajusta la apuesta en cada accionar del botón, mantiene un contador de rango que activa los diferentes rangos (1-5) para cambiar la apuesta de la tabla</w:t>
            </w:r>
            <w:r>
              <w:t>.</w:t>
            </w:r>
          </w:p>
        </w:tc>
      </w:tr>
      <w:tr w:rsidR="00E467E5" w:rsidRPr="00E55C5C"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btn_collectActionPerformed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 xml:space="preserve">Suma lo ganado hasta el momento dentro de los créditos y el pago se ve reflejado en los </w:t>
            </w:r>
            <w:proofErr w:type="spellStart"/>
            <w:r w:rsidRPr="00E467E5">
              <w:t>labels</w:t>
            </w:r>
            <w:proofErr w:type="spellEnd"/>
            <w:r>
              <w:t>.</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btn_dealActionPerformed</w:t>
            </w:r>
            <w:proofErr w:type="spellEnd"/>
            <w:r w:rsidRPr="00E467E5">
              <w:rPr>
                <w:lang w:val="en-US"/>
              </w:rPr>
              <w:t>(</w:t>
            </w:r>
            <w:proofErr w:type="spellStart"/>
            <w:r w:rsidRPr="00E467E5">
              <w:rPr>
                <w:lang w:val="en-US"/>
              </w:rPr>
              <w:t>ActionEvent</w:t>
            </w:r>
            <w:proofErr w:type="spellEnd"/>
            <w:r w:rsidRPr="00E467E5">
              <w:rPr>
                <w:lang w:val="en-US"/>
              </w:rPr>
              <w:t xml:space="preserve"> </w:t>
            </w:r>
            <w:proofErr w:type="spellStart"/>
            <w:r w:rsidRPr="00E467E5">
              <w:rPr>
                <w:lang w:val="en-US"/>
              </w:rPr>
              <w:t>evt</w:t>
            </w:r>
            <w:proofErr w:type="spellEnd"/>
            <w:r w:rsidRPr="00E467E5">
              <w:rPr>
                <w:lang w:val="en-US"/>
              </w:rPr>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 xml:space="preserve">Llama al método </w:t>
            </w:r>
            <w:proofErr w:type="spellStart"/>
            <w:r w:rsidRPr="00E467E5">
              <w:t>deal</w:t>
            </w:r>
            <w:proofErr w:type="spellEnd"/>
            <w:r w:rsidRPr="00E467E5">
              <w:t xml:space="preserve"> para lanzar una mano de cartas por primera vez.</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btn_doubleUpActionPerformed</w:t>
            </w:r>
            <w:proofErr w:type="spellEnd"/>
            <w:r w:rsidRPr="00E467E5">
              <w:rPr>
                <w:lang w:val="en-US"/>
              </w:rPr>
              <w:t>(</w:t>
            </w:r>
            <w:proofErr w:type="spellStart"/>
            <w:r w:rsidRPr="00E467E5">
              <w:rPr>
                <w:lang w:val="en-US"/>
              </w:rPr>
              <w:t>ActionEvent</w:t>
            </w:r>
            <w:proofErr w:type="spellEnd"/>
            <w:r w:rsidRPr="00E467E5">
              <w:rPr>
                <w:lang w:val="en-US"/>
              </w:rPr>
              <w:t xml:space="preserve"> </w:t>
            </w:r>
            <w:proofErr w:type="spellStart"/>
            <w:r w:rsidRPr="00E467E5">
              <w:rPr>
                <w:lang w:val="en-US"/>
              </w:rPr>
              <w:t>evt</w:t>
            </w:r>
            <w:proofErr w:type="spellEnd"/>
            <w:r w:rsidRPr="00E467E5">
              <w:rPr>
                <w:lang w:val="en-US"/>
              </w:rPr>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 xml:space="preserve">Configura toda la situación inicial del modo </w:t>
            </w:r>
            <w:proofErr w:type="spellStart"/>
            <w:r w:rsidRPr="00E467E5">
              <w:t>double</w:t>
            </w:r>
            <w:proofErr w:type="spellEnd"/>
            <w:r w:rsidRPr="00E467E5">
              <w:t xml:space="preserve"> up</w:t>
            </w:r>
            <w:r>
              <w:t>.</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btn_drawActionPerformed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 xml:space="preserve">Llama al método </w:t>
            </w:r>
            <w:proofErr w:type="spellStart"/>
            <w:r w:rsidRPr="00E467E5">
              <w:t>draw</w:t>
            </w:r>
            <w:proofErr w:type="spellEnd"/>
            <w:r w:rsidRPr="00E467E5">
              <w:t xml:space="preserve"> para sustituir las castas no retenidas.</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btn_maxbetActionPerformed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Apuesta máxima.</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btn_nextActionPerformed</w:t>
            </w:r>
            <w:proofErr w:type="spellEnd"/>
            <w:r w:rsidRPr="00E467E5">
              <w:t>(</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Se mueve hacia adelante en la lista de partidas.</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r w:rsidRPr="00E467E5">
              <w:t>carta1ActionPerformed(</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proofErr w:type="spellStart"/>
            <w:r w:rsidRPr="00E467E5">
              <w:t>Metodo</w:t>
            </w:r>
            <w:proofErr w:type="spellEnd"/>
            <w:r w:rsidRPr="00E467E5">
              <w:t xml:space="preserve"> que en modo </w:t>
            </w:r>
            <w:proofErr w:type="spellStart"/>
            <w:r w:rsidRPr="00E467E5">
              <w:t>double</w:t>
            </w:r>
            <w:proofErr w:type="spellEnd"/>
            <w:r w:rsidRPr="00E467E5">
              <w:t xml:space="preserve"> up activa el comprobador de cartas para él y en modo normal marca la carta en estado "</w:t>
            </w:r>
            <w:proofErr w:type="spellStart"/>
            <w:r w:rsidRPr="00E467E5">
              <w:t>Held</w:t>
            </w:r>
            <w:proofErr w:type="spellEnd"/>
            <w:r w:rsidRPr="00E467E5">
              <w:t xml:space="preserve">" para su retención luego de presionar el botón </w:t>
            </w:r>
            <w:proofErr w:type="spellStart"/>
            <w:r w:rsidRPr="00E467E5">
              <w:t>draw</w:t>
            </w:r>
            <w:proofErr w:type="spellEnd"/>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r>
              <w:t>carta2</w:t>
            </w:r>
            <w:r w:rsidRPr="00E467E5">
              <w:t>ActionPerformed(</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proofErr w:type="spellStart"/>
            <w:r w:rsidRPr="00E467E5">
              <w:t>Metodo</w:t>
            </w:r>
            <w:proofErr w:type="spellEnd"/>
            <w:r w:rsidRPr="00E467E5">
              <w:t xml:space="preserve"> que en modo </w:t>
            </w:r>
            <w:proofErr w:type="spellStart"/>
            <w:r w:rsidRPr="00E467E5">
              <w:t>double</w:t>
            </w:r>
            <w:proofErr w:type="spellEnd"/>
            <w:r w:rsidRPr="00E467E5">
              <w:t xml:space="preserve"> up activa el comprobador de cartas para él y en modo normal marca la carta en estado "</w:t>
            </w:r>
            <w:proofErr w:type="spellStart"/>
            <w:r w:rsidRPr="00E467E5">
              <w:t>Held</w:t>
            </w:r>
            <w:proofErr w:type="spellEnd"/>
            <w:r w:rsidRPr="00E467E5">
              <w:t xml:space="preserve">" para su retención luego de presionar el botón </w:t>
            </w:r>
            <w:proofErr w:type="spellStart"/>
            <w:r w:rsidRPr="00E467E5">
              <w:t>draw</w:t>
            </w:r>
            <w:proofErr w:type="spellEnd"/>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r>
              <w:t>carta3</w:t>
            </w:r>
            <w:r w:rsidRPr="00E467E5">
              <w:t>ActionPerformed(</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proofErr w:type="spellStart"/>
            <w:r w:rsidRPr="00E467E5">
              <w:t>Metodo</w:t>
            </w:r>
            <w:proofErr w:type="spellEnd"/>
            <w:r w:rsidRPr="00E467E5">
              <w:t xml:space="preserve"> que en modo </w:t>
            </w:r>
            <w:proofErr w:type="spellStart"/>
            <w:r w:rsidRPr="00E467E5">
              <w:t>double</w:t>
            </w:r>
            <w:proofErr w:type="spellEnd"/>
            <w:r w:rsidRPr="00E467E5">
              <w:t xml:space="preserve"> up activa el comprobador de cartas para </w:t>
            </w:r>
            <w:r w:rsidRPr="00E467E5">
              <w:lastRenderedPageBreak/>
              <w:t>él y en modo normal marca la carta en estado "</w:t>
            </w:r>
            <w:proofErr w:type="spellStart"/>
            <w:r w:rsidRPr="00E467E5">
              <w:t>Held</w:t>
            </w:r>
            <w:proofErr w:type="spellEnd"/>
            <w:r w:rsidRPr="00E467E5">
              <w:t xml:space="preserve">" para su retención luego de presionar el botón </w:t>
            </w:r>
            <w:proofErr w:type="spellStart"/>
            <w:r w:rsidRPr="00E467E5">
              <w:t>draw</w:t>
            </w:r>
            <w:proofErr w:type="spellEnd"/>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r>
              <w:lastRenderedPageBreak/>
              <w:t>carta4</w:t>
            </w:r>
            <w:r w:rsidRPr="00E467E5">
              <w:t>ActionPerformed(</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proofErr w:type="spellStart"/>
            <w:r w:rsidRPr="00E467E5">
              <w:t>Metodo</w:t>
            </w:r>
            <w:proofErr w:type="spellEnd"/>
            <w:r w:rsidRPr="00E467E5">
              <w:t xml:space="preserve"> que en modo </w:t>
            </w:r>
            <w:proofErr w:type="spellStart"/>
            <w:r w:rsidRPr="00E467E5">
              <w:t>double</w:t>
            </w:r>
            <w:proofErr w:type="spellEnd"/>
            <w:r w:rsidRPr="00E467E5">
              <w:t xml:space="preserve"> up activa el comprobador de cartas para él y en modo normal marca la carta en estado "</w:t>
            </w:r>
            <w:proofErr w:type="spellStart"/>
            <w:r w:rsidRPr="00E467E5">
              <w:t>Held</w:t>
            </w:r>
            <w:proofErr w:type="spellEnd"/>
            <w:r w:rsidRPr="00E467E5">
              <w:t xml:space="preserve">" para su retención luego de presionar el botón </w:t>
            </w:r>
            <w:proofErr w:type="spellStart"/>
            <w:r w:rsidRPr="00E467E5">
              <w:t>draw</w:t>
            </w:r>
            <w:proofErr w:type="spellEnd"/>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r>
              <w:t>carta5</w:t>
            </w:r>
            <w:r w:rsidRPr="00E467E5">
              <w:t>ActionPerformed(</w:t>
            </w:r>
            <w:proofErr w:type="spellStart"/>
            <w:r w:rsidRPr="00E467E5">
              <w:t>ActionEvent</w:t>
            </w:r>
            <w:proofErr w:type="spellEnd"/>
            <w:r w:rsidRPr="00E467E5">
              <w:t xml:space="preserve"> </w:t>
            </w:r>
            <w:proofErr w:type="spellStart"/>
            <w:r w:rsidRPr="00E467E5">
              <w:t>evt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proofErr w:type="spellStart"/>
            <w:r w:rsidRPr="00E467E5">
              <w:t>Metodo</w:t>
            </w:r>
            <w:proofErr w:type="spellEnd"/>
            <w:r w:rsidRPr="00E467E5">
              <w:t xml:space="preserve"> que en modo </w:t>
            </w:r>
            <w:proofErr w:type="spellStart"/>
            <w:r w:rsidRPr="00E467E5">
              <w:t>double</w:t>
            </w:r>
            <w:proofErr w:type="spellEnd"/>
            <w:r w:rsidRPr="00E467E5">
              <w:t xml:space="preserve"> up activa el comprobador de cartas para él y en modo normal marca la carta en estado "</w:t>
            </w:r>
            <w:proofErr w:type="spellStart"/>
            <w:r w:rsidRPr="00E467E5">
              <w:t>Held</w:t>
            </w:r>
            <w:proofErr w:type="spellEnd"/>
            <w:r w:rsidRPr="00E467E5">
              <w:t xml:space="preserve">" para su retención luego de presionar el botón </w:t>
            </w:r>
            <w:proofErr w:type="spellStart"/>
            <w:r w:rsidRPr="00E467E5">
              <w:t>draw</w:t>
            </w:r>
            <w:proofErr w:type="spellEnd"/>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Default="00E467E5" w:rsidP="00E467E5">
            <w:proofErr w:type="spellStart"/>
            <w:r w:rsidRPr="00E467E5">
              <w:t>comprobadorDoubleUp</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 xml:space="preserve">Método comprobador para el modo </w:t>
            </w:r>
            <w:proofErr w:type="spellStart"/>
            <w:r w:rsidRPr="00E467E5">
              <w:t>Double</w:t>
            </w:r>
            <w:proofErr w:type="spellEnd"/>
            <w:r w:rsidRPr="00E467E5">
              <w:t xml:space="preserve"> Up.</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deal</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Activa la primera evaluación de las cartas.</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draw</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Este método sustituye las cartas que no fueron marcadas con "</w:t>
            </w:r>
            <w:proofErr w:type="spellStart"/>
            <w:r w:rsidRPr="00E467E5">
              <w:t>Held</w:t>
            </w:r>
            <w:proofErr w:type="spellEnd"/>
            <w:r w:rsidRPr="00E467E5">
              <w:t xml:space="preserve">" y llama al método evaluador para verificar que </w:t>
            </w:r>
            <w:proofErr w:type="spellStart"/>
            <w:r w:rsidRPr="00E467E5">
              <w:t>combinacion</w:t>
            </w:r>
            <w:proofErr w:type="spellEnd"/>
            <w:r w:rsidRPr="00E467E5">
              <w:t xml:space="preserve"> ganó el usuario.</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escribirArchivoPartidas</w:t>
            </w:r>
            <w:proofErr w:type="spellEnd"/>
            <w:r w:rsidRPr="00E467E5">
              <w:t xml:space="preserve">(Partida </w:t>
            </w:r>
            <w:proofErr w:type="spellStart"/>
            <w:r w:rsidRPr="00E467E5">
              <w:t>part</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Método que se encarga de escribir una partida dentro del historial de partidas, que se conforma de un archivo binario.</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inicializarCartas</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Inicializa toda una baraja de cartas de manera ordenada cargando las imágenes con éstas.</w:t>
            </w:r>
          </w:p>
        </w:tc>
      </w:tr>
      <w:tr w:rsidR="00E467E5" w:rsidRPr="003F7E69"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lastRenderedPageBreak/>
              <w:t>initComponents</w:t>
            </w:r>
            <w:proofErr w:type="spellEnd"/>
            <w:r w:rsidRPr="00E467E5">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rPr>
                <w:lang w:val="en-US"/>
              </w:rPr>
            </w:pPr>
            <w:r w:rsidRPr="00E467E5">
              <w:rPr>
                <w:lang w:val="en-US"/>
              </w:rPr>
              <w:t>This method is called from within the constructor to initialize the form.</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roofErr w:type="spellStart"/>
            <w:r w:rsidRPr="00E467E5">
              <w:t>leerArchivoPartidas</w:t>
            </w:r>
            <w:proofErr w:type="spellEnd"/>
            <w:r w:rsidRPr="00E467E5">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Método que se encarga de la lectura del archivo partidas.</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mnu_juego_partidasActionPerformed</w:t>
            </w:r>
            <w:proofErr w:type="spellEnd"/>
            <w:r w:rsidRPr="00E467E5">
              <w:rPr>
                <w:lang w:val="en-US"/>
              </w:rPr>
              <w:t>(</w:t>
            </w:r>
            <w:proofErr w:type="spellStart"/>
            <w:r w:rsidRPr="00E467E5">
              <w:rPr>
                <w:lang w:val="en-US"/>
              </w:rPr>
              <w:t>ActionEvent</w:t>
            </w:r>
            <w:proofErr w:type="spellEnd"/>
            <w:r w:rsidRPr="00E467E5">
              <w:rPr>
                <w:lang w:val="en-US"/>
              </w:rPr>
              <w:t xml:space="preserve"> </w:t>
            </w:r>
            <w:proofErr w:type="spellStart"/>
            <w:r w:rsidRPr="00E467E5">
              <w:rPr>
                <w:lang w:val="en-US"/>
              </w:rPr>
              <w:t>evt</w:t>
            </w:r>
            <w:proofErr w:type="spellEnd"/>
            <w:r w:rsidRPr="00E467E5">
              <w:rPr>
                <w:lang w:val="en-US"/>
              </w:rPr>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Lanza la ventana de partidas para que sean visualizadas por el usuario.</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mnu_juego_salirActionPerformed</w:t>
            </w:r>
            <w:proofErr w:type="spellEnd"/>
            <w:r w:rsidRPr="00E467E5">
              <w:rPr>
                <w:lang w:val="en-US"/>
              </w:rPr>
              <w:t>(</w:t>
            </w:r>
            <w:proofErr w:type="spellStart"/>
            <w:r w:rsidRPr="00E467E5">
              <w:rPr>
                <w:lang w:val="en-US"/>
              </w:rPr>
              <w:t>ActionEvent</w:t>
            </w:r>
            <w:proofErr w:type="spellEnd"/>
            <w:r w:rsidRPr="00E467E5">
              <w:rPr>
                <w:lang w:val="en-US"/>
              </w:rPr>
              <w:t xml:space="preserve"> </w:t>
            </w:r>
            <w:proofErr w:type="spellStart"/>
            <w:r w:rsidRPr="00E467E5">
              <w:rPr>
                <w:lang w:val="en-US"/>
              </w:rPr>
              <w:t>evt</w:t>
            </w:r>
            <w:proofErr w:type="spellEnd"/>
            <w:r w:rsidRPr="00E467E5">
              <w:rPr>
                <w:lang w:val="en-US"/>
              </w:rPr>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rPr>
                <w:lang w:val="en-US"/>
              </w:rPr>
            </w:pPr>
            <w:r w:rsidRPr="00E467E5">
              <w:rPr>
                <w:lang w:val="en-US"/>
              </w:rPr>
              <w:t xml:space="preserve">Para </w:t>
            </w:r>
            <w:proofErr w:type="spellStart"/>
            <w:r w:rsidRPr="00E467E5">
              <w:rPr>
                <w:lang w:val="en-US"/>
              </w:rPr>
              <w:t>salir</w:t>
            </w:r>
            <w:proofErr w:type="spellEnd"/>
            <w:r w:rsidRPr="00E467E5">
              <w:rPr>
                <w:lang w:val="en-US"/>
              </w:rPr>
              <w:t xml:space="preserve"> del </w:t>
            </w:r>
            <w:proofErr w:type="spellStart"/>
            <w:r w:rsidRPr="00E467E5">
              <w:rPr>
                <w:lang w:val="en-US"/>
              </w:rPr>
              <w:t>juego</w:t>
            </w:r>
            <w:proofErr w:type="spellEnd"/>
            <w:r w:rsidRPr="00E467E5">
              <w:rPr>
                <w:lang w:val="en-US"/>
              </w:rPr>
              <w:t>.</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nuevaBarajar</w:t>
            </w:r>
            <w:proofErr w:type="spellEnd"/>
            <w:r w:rsidRPr="00E467E5">
              <w:rPr>
                <w:lang w:val="en-US"/>
              </w:rPr>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Crea una nueva baraja para usar en el programa.</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ocultarHelds</w:t>
            </w:r>
            <w:proofErr w:type="spellEnd"/>
            <w:r w:rsidRPr="00E467E5">
              <w:rPr>
                <w:lang w:val="en-US"/>
              </w:rPr>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Oculta las etiquetas "</w:t>
            </w:r>
            <w:proofErr w:type="spellStart"/>
            <w:r w:rsidRPr="00E467E5">
              <w:t>Held</w:t>
            </w:r>
            <w:proofErr w:type="spellEnd"/>
            <w:r w:rsidRPr="00E467E5">
              <w:t>" posicionadas en la parte superior de las cartas.</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pedirMonto</w:t>
            </w:r>
            <w:proofErr w:type="spellEnd"/>
            <w:r w:rsidRPr="00E467E5">
              <w:rPr>
                <w:lang w:val="en-US"/>
              </w:rPr>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 xml:space="preserve">Método que despliega </w:t>
            </w:r>
            <w:proofErr w:type="spellStart"/>
            <w:r w:rsidRPr="00E467E5">
              <w:t>InputDialog</w:t>
            </w:r>
            <w:proofErr w:type="spellEnd"/>
            <w:r w:rsidRPr="00E467E5">
              <w:t xml:space="preserve"> de </w:t>
            </w:r>
            <w:proofErr w:type="spellStart"/>
            <w:r w:rsidRPr="00E467E5">
              <w:t>JOptionPane</w:t>
            </w:r>
            <w:proofErr w:type="spellEnd"/>
            <w:r w:rsidRPr="00E467E5">
              <w:t xml:space="preserve"> para pedir el monto inicial del juego, si el usuario no ingresa ningún monto y cierra la ventana termina la ejecución del programa.</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situacionInicial</w:t>
            </w:r>
            <w:proofErr w:type="spellEnd"/>
            <w:r w:rsidRPr="00E467E5">
              <w:rPr>
                <w:lang w:val="en-US"/>
              </w:rPr>
              <w:t>()</w:t>
            </w:r>
          </w:p>
        </w:tc>
        <w:tc>
          <w:tcPr>
            <w:tcW w:w="4414" w:type="dxa"/>
          </w:tcPr>
          <w:p w:rsidR="00E467E5" w:rsidRPr="00E467E5" w:rsidRDefault="00E467E5" w:rsidP="00E467E5">
            <w:pPr>
              <w:cnfStyle w:val="000000100000" w:firstRow="0" w:lastRow="0" w:firstColumn="0" w:lastColumn="0" w:oddVBand="0" w:evenVBand="0" w:oddHBand="1" w:evenHBand="0" w:firstRowFirstColumn="0" w:firstRowLastColumn="0" w:lastRowFirstColumn="0" w:lastRowLastColumn="0"/>
            </w:pPr>
            <w:r w:rsidRPr="00E467E5">
              <w:t>Prepara todos los componentes para la situación inicial del juego.</w:t>
            </w:r>
          </w:p>
        </w:tc>
      </w:tr>
      <w:tr w:rsidR="00E467E5" w:rsidRPr="00E467E5" w:rsidTr="00E467E5">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E467E5">
            <w:pPr>
              <w:rPr>
                <w:lang w:val="en-US"/>
              </w:rPr>
            </w:pPr>
            <w:proofErr w:type="spellStart"/>
            <w:r w:rsidRPr="00E467E5">
              <w:rPr>
                <w:lang w:val="en-US"/>
              </w:rPr>
              <w:t>validadorCombinaciones</w:t>
            </w:r>
            <w:proofErr w:type="spellEnd"/>
            <w:r w:rsidRPr="00E467E5">
              <w:rPr>
                <w:lang w:val="en-US"/>
              </w:rPr>
              <w:t>()</w:t>
            </w:r>
          </w:p>
        </w:tc>
        <w:tc>
          <w:tcPr>
            <w:tcW w:w="4414" w:type="dxa"/>
          </w:tcPr>
          <w:p w:rsidR="00E467E5" w:rsidRPr="00E467E5" w:rsidRDefault="00E467E5" w:rsidP="00E467E5">
            <w:pPr>
              <w:cnfStyle w:val="000000000000" w:firstRow="0" w:lastRow="0" w:firstColumn="0" w:lastColumn="0" w:oddVBand="0" w:evenVBand="0" w:oddHBand="0" w:evenHBand="0" w:firstRowFirstColumn="0" w:firstRowLastColumn="0" w:lastRowFirstColumn="0" w:lastRowLastColumn="0"/>
            </w:pPr>
            <w:r w:rsidRPr="00E467E5">
              <w:t>Se encarga de validar la combinación de cartas que obtuvo el usuario.</w:t>
            </w:r>
          </w:p>
        </w:tc>
      </w:tr>
      <w:tr w:rsidR="00E467E5" w:rsidRPr="00E467E5" w:rsidTr="00E4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4" w:type="dxa"/>
          </w:tcPr>
          <w:p w:rsidR="00E467E5" w:rsidRPr="00E467E5" w:rsidRDefault="00E467E5" w:rsidP="00640D45">
            <w:pPr>
              <w:rPr>
                <w:lang w:val="en-US"/>
              </w:rPr>
            </w:pPr>
            <w:proofErr w:type="spellStart"/>
            <w:r w:rsidRPr="00E467E5">
              <w:rPr>
                <w:lang w:val="en-US"/>
              </w:rPr>
              <w:t>ventanaPartidasWindowActivated</w:t>
            </w:r>
            <w:proofErr w:type="spellEnd"/>
            <w:r w:rsidRPr="00E467E5">
              <w:rPr>
                <w:lang w:val="en-US"/>
              </w:rPr>
              <w:t>(</w:t>
            </w:r>
            <w:proofErr w:type="spellStart"/>
            <w:r w:rsidRPr="00E467E5">
              <w:rPr>
                <w:lang w:val="en-US"/>
              </w:rPr>
              <w:t>WindowEvent</w:t>
            </w:r>
            <w:proofErr w:type="spellEnd"/>
            <w:r w:rsidRPr="00E467E5">
              <w:rPr>
                <w:lang w:val="en-US"/>
              </w:rPr>
              <w:t xml:space="preserve"> </w:t>
            </w:r>
            <w:proofErr w:type="spellStart"/>
            <w:r w:rsidRPr="00E467E5">
              <w:rPr>
                <w:lang w:val="en-US"/>
              </w:rPr>
              <w:t>evt</w:t>
            </w:r>
            <w:proofErr w:type="spellEnd"/>
            <w:r w:rsidRPr="00E467E5">
              <w:rPr>
                <w:lang w:val="en-US"/>
              </w:rPr>
              <w:t>)</w:t>
            </w:r>
          </w:p>
        </w:tc>
        <w:tc>
          <w:tcPr>
            <w:tcW w:w="4414" w:type="dxa"/>
          </w:tcPr>
          <w:p w:rsidR="00E467E5" w:rsidRPr="00E467E5" w:rsidRDefault="00640D45" w:rsidP="00E467E5">
            <w:pPr>
              <w:cnfStyle w:val="000000100000" w:firstRow="0" w:lastRow="0" w:firstColumn="0" w:lastColumn="0" w:oddVBand="0" w:evenVBand="0" w:oddHBand="1" w:evenHBand="0" w:firstRowFirstColumn="0" w:firstRowLastColumn="0" w:lastRowFirstColumn="0" w:lastRowLastColumn="0"/>
            </w:pPr>
            <w:r w:rsidRPr="00640D45">
              <w:t>Cada vez que se activa la ventana de partidas, se lee el archivo de partidas para actualizar la lista de partidas.</w:t>
            </w:r>
          </w:p>
        </w:tc>
      </w:tr>
    </w:tbl>
    <w:p w:rsidR="00E467E5" w:rsidRDefault="00E467E5" w:rsidP="00E467E5"/>
    <w:p w:rsidR="00643361" w:rsidRDefault="00643361" w:rsidP="00E467E5"/>
    <w:p w:rsidR="00643361" w:rsidRDefault="00643361" w:rsidP="003F7E69"/>
    <w:p w:rsidR="00643361" w:rsidRDefault="00643361" w:rsidP="00643361">
      <w:pPr>
        <w:pStyle w:val="Ttulo1"/>
      </w:pPr>
      <w:bookmarkStart w:id="18" w:name="_Toc356544734"/>
      <w:r>
        <w:lastRenderedPageBreak/>
        <w:t>Manual de Usuario</w:t>
      </w:r>
      <w:bookmarkEnd w:id="18"/>
    </w:p>
    <w:p w:rsidR="00643361" w:rsidRDefault="00643361" w:rsidP="00643361">
      <w:pPr>
        <w:pStyle w:val="Prrafodelista"/>
        <w:numPr>
          <w:ilvl w:val="0"/>
          <w:numId w:val="1"/>
        </w:numPr>
      </w:pPr>
      <w:r>
        <w:t xml:space="preserve">Para comenzar el juego debe ingresar el monto inicial a apostar. Esta será su cuenta ¡Hágala crecer a una fortuna! </w:t>
      </w:r>
      <w:r>
        <w:rPr>
          <w:b/>
        </w:rPr>
        <w:t xml:space="preserve">Ingrese el monto y presione </w:t>
      </w:r>
      <w:proofErr w:type="spellStart"/>
      <w:r>
        <w:rPr>
          <w:b/>
        </w:rPr>
        <w:t>Enter</w:t>
      </w:r>
      <w:proofErr w:type="spellEnd"/>
      <w:r>
        <w:rPr>
          <w:b/>
        </w:rPr>
        <w:t>.</w:t>
      </w:r>
    </w:p>
    <w:p w:rsidR="00643361" w:rsidRDefault="00643361" w:rsidP="00643361">
      <w:pPr>
        <w:ind w:left="360"/>
        <w:jc w:val="center"/>
      </w:pPr>
      <w:r>
        <w:rPr>
          <w:noProof/>
          <w:lang w:eastAsia="es-HN"/>
        </w:rPr>
        <w:drawing>
          <wp:inline distT="0" distB="0" distL="0" distR="0" wp14:anchorId="0B48EBC8" wp14:editId="01C4A7FE">
            <wp:extent cx="2657475" cy="1266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1266825"/>
                    </a:xfrm>
                    <a:prstGeom prst="rect">
                      <a:avLst/>
                    </a:prstGeom>
                  </pic:spPr>
                </pic:pic>
              </a:graphicData>
            </a:graphic>
          </wp:inline>
        </w:drawing>
      </w:r>
    </w:p>
    <w:p w:rsidR="00643361" w:rsidRDefault="00D430AD" w:rsidP="00643361">
      <w:pPr>
        <w:pStyle w:val="Prrafodelista"/>
        <w:numPr>
          <w:ilvl w:val="0"/>
          <w:numId w:val="1"/>
        </w:numPr>
      </w:pPr>
      <w:r>
        <w:rPr>
          <w:noProof/>
          <w:lang w:eastAsia="es-HN"/>
        </w:rPr>
        <w:drawing>
          <wp:anchor distT="0" distB="0" distL="114300" distR="114300" simplePos="0" relativeHeight="251658240" behindDoc="0" locked="0" layoutInCell="1" allowOverlap="1" wp14:anchorId="70F762F2" wp14:editId="5D9BCB9C">
            <wp:simplePos x="0" y="0"/>
            <wp:positionH relativeFrom="column">
              <wp:posOffset>453390</wp:posOffset>
            </wp:positionH>
            <wp:positionV relativeFrom="paragraph">
              <wp:posOffset>1398270</wp:posOffset>
            </wp:positionV>
            <wp:extent cx="5114925" cy="374269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14925" cy="3742690"/>
                    </a:xfrm>
                    <a:prstGeom prst="rect">
                      <a:avLst/>
                    </a:prstGeom>
                  </pic:spPr>
                </pic:pic>
              </a:graphicData>
            </a:graphic>
            <wp14:sizeRelH relativeFrom="margin">
              <wp14:pctWidth>0</wp14:pctWidth>
            </wp14:sizeRelH>
            <wp14:sizeRelV relativeFrom="margin">
              <wp14:pctHeight>0</wp14:pctHeight>
            </wp14:sizeRelV>
          </wp:anchor>
        </w:drawing>
      </w:r>
      <w:r w:rsidR="00643361">
        <w:t xml:space="preserve">Esta es la ventana principal del juego. En ella puede comenzar a apostar y hacer su fortuna. Para comenzar puede ajustar la apuesta con el botón </w:t>
      </w:r>
      <w:proofErr w:type="spellStart"/>
      <w:r w:rsidR="00643361">
        <w:t>Bet</w:t>
      </w:r>
      <w:proofErr w:type="spellEnd"/>
      <w:r w:rsidR="00643361">
        <w:t>, verá que la tabla de apuestas se ajusta a su gusto. Si te consi</w:t>
      </w:r>
      <w:r w:rsidR="000D4F08">
        <w:t>deras con suerte hoy puedes apos</w:t>
      </w:r>
      <w:r w:rsidR="00643361">
        <w:t xml:space="preserve">tar la máxima </w:t>
      </w:r>
      <w:r w:rsidR="000D4F08">
        <w:t xml:space="preserve">cantidad con el botón Max </w:t>
      </w:r>
      <w:proofErr w:type="spellStart"/>
      <w:r w:rsidR="000D4F08">
        <w:t>Bet</w:t>
      </w:r>
      <w:proofErr w:type="spellEnd"/>
      <w:r w:rsidR="000D4F08">
        <w:t xml:space="preserve">. Si solo ajustaste la apuesta como cualquiera entonces presiona el botón </w:t>
      </w:r>
      <w:proofErr w:type="spellStart"/>
      <w:r w:rsidR="000D4F08">
        <w:t>deal</w:t>
      </w:r>
      <w:proofErr w:type="spellEnd"/>
      <w:r w:rsidR="000D4F08">
        <w:t>.</w:t>
      </w:r>
    </w:p>
    <w:p w:rsidR="000D4F08" w:rsidRDefault="000D4F08" w:rsidP="000D4F08">
      <w:pPr>
        <w:pStyle w:val="Prrafodelista"/>
        <w:jc w:val="center"/>
      </w:pPr>
    </w:p>
    <w:p w:rsidR="000D4F08" w:rsidRDefault="00D430AD" w:rsidP="000D4F08">
      <w:pPr>
        <w:pStyle w:val="Prrafodelista"/>
        <w:numPr>
          <w:ilvl w:val="0"/>
          <w:numId w:val="1"/>
        </w:numPr>
      </w:pPr>
      <w:r>
        <w:rPr>
          <w:noProof/>
          <w:lang w:eastAsia="es-HN"/>
        </w:rPr>
        <w:lastRenderedPageBreak/>
        <w:drawing>
          <wp:anchor distT="0" distB="0" distL="114300" distR="114300" simplePos="0" relativeHeight="251659264" behindDoc="0" locked="0" layoutInCell="1" allowOverlap="1" wp14:anchorId="3B0A47FF" wp14:editId="1478CB68">
            <wp:simplePos x="0" y="0"/>
            <wp:positionH relativeFrom="margin">
              <wp:align>right</wp:align>
            </wp:positionH>
            <wp:positionV relativeFrom="paragraph">
              <wp:posOffset>1119505</wp:posOffset>
            </wp:positionV>
            <wp:extent cx="5153025" cy="3804285"/>
            <wp:effectExtent l="0" t="0" r="9525"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3025" cy="3804285"/>
                    </a:xfrm>
                    <a:prstGeom prst="rect">
                      <a:avLst/>
                    </a:prstGeom>
                  </pic:spPr>
                </pic:pic>
              </a:graphicData>
            </a:graphic>
            <wp14:sizeRelH relativeFrom="margin">
              <wp14:pctWidth>0</wp14:pctWidth>
            </wp14:sizeRelH>
            <wp14:sizeRelV relativeFrom="margin">
              <wp14:pctHeight>0</wp14:pctHeight>
            </wp14:sizeRelV>
          </wp:anchor>
        </w:drawing>
      </w:r>
      <w:r w:rsidR="000D4F08">
        <w:t xml:space="preserve">Te hemos dado una mano de cartas. Ahora escoge bien tus cartas, recuerda observan la tabla superior para saber las combinaciones posibles que puedes alcanzar. </w:t>
      </w:r>
      <w:r w:rsidR="00BC2BE1">
        <w:t xml:space="preserve">Cuando decidas bien tu jugada presionando las cartas que quieres retener cliquea </w:t>
      </w:r>
      <w:proofErr w:type="spellStart"/>
      <w:r w:rsidR="00BC2BE1">
        <w:t>Deal</w:t>
      </w:r>
      <w:proofErr w:type="spellEnd"/>
      <w:r w:rsidR="00BC2BE1">
        <w:t>.</w:t>
      </w:r>
    </w:p>
    <w:p w:rsidR="00BC2BE1" w:rsidRDefault="00BC2BE1" w:rsidP="00BC2BE1">
      <w:pPr>
        <w:pStyle w:val="Prrafodelista"/>
      </w:pPr>
    </w:p>
    <w:p w:rsidR="00BC2BE1" w:rsidRDefault="00BC2BE1" w:rsidP="00BC2BE1">
      <w:pPr>
        <w:pStyle w:val="Prrafodelista"/>
        <w:numPr>
          <w:ilvl w:val="0"/>
          <w:numId w:val="1"/>
        </w:numPr>
      </w:pPr>
      <w:r>
        <w:t xml:space="preserve">¡Enhorabuena! </w:t>
      </w:r>
      <w:r w:rsidRPr="003F7E69">
        <w:t xml:space="preserve">Has logrado un </w:t>
      </w:r>
      <w:proofErr w:type="spellStart"/>
      <w:r w:rsidRPr="003F7E69">
        <w:t>Jacks</w:t>
      </w:r>
      <w:proofErr w:type="spellEnd"/>
      <w:r w:rsidRPr="003F7E69">
        <w:t xml:space="preserve"> </w:t>
      </w:r>
      <w:proofErr w:type="spellStart"/>
      <w:r w:rsidRPr="003F7E69">
        <w:t>or</w:t>
      </w:r>
      <w:proofErr w:type="spellEnd"/>
      <w:r w:rsidRPr="003F7E69">
        <w:t xml:space="preserve"> </w:t>
      </w:r>
      <w:proofErr w:type="spellStart"/>
      <w:r w:rsidRPr="003F7E69">
        <w:t>Better</w:t>
      </w:r>
      <w:proofErr w:type="spellEnd"/>
      <w:r w:rsidRPr="003F7E69">
        <w:t xml:space="preserve">. </w:t>
      </w:r>
      <w:r>
        <w:t>Presiona aceptar para continuar.</w:t>
      </w:r>
    </w:p>
    <w:p w:rsidR="00BC2BE1" w:rsidRDefault="00BC2BE1" w:rsidP="00BC2BE1">
      <w:pPr>
        <w:pStyle w:val="Prrafodelista"/>
      </w:pPr>
      <w:r>
        <w:rPr>
          <w:noProof/>
          <w:lang w:eastAsia="es-HN"/>
        </w:rPr>
        <w:lastRenderedPageBreak/>
        <w:drawing>
          <wp:inline distT="0" distB="0" distL="0" distR="0" wp14:anchorId="1FECD276" wp14:editId="5B52C824">
            <wp:extent cx="5029200" cy="37027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3702761"/>
                    </a:xfrm>
                    <a:prstGeom prst="rect">
                      <a:avLst/>
                    </a:prstGeom>
                  </pic:spPr>
                </pic:pic>
              </a:graphicData>
            </a:graphic>
          </wp:inline>
        </w:drawing>
      </w:r>
    </w:p>
    <w:p w:rsidR="00BC2BE1" w:rsidRDefault="00BC2BE1" w:rsidP="00BC2BE1">
      <w:pPr>
        <w:pStyle w:val="Prrafodelista"/>
        <w:numPr>
          <w:ilvl w:val="0"/>
          <w:numId w:val="1"/>
        </w:numPr>
        <w:tabs>
          <w:tab w:val="left" w:pos="2790"/>
        </w:tabs>
      </w:pPr>
      <w:r>
        <w:t xml:space="preserve">Puedes reclamar tu paga o doblarla, ¡Vamos que estamos de suerte hoy! Presiona </w:t>
      </w:r>
      <w:proofErr w:type="spellStart"/>
      <w:r>
        <w:t>Double</w:t>
      </w:r>
      <w:proofErr w:type="spellEnd"/>
      <w:r>
        <w:t xml:space="preserve"> Up para doblar tus ganancias.</w:t>
      </w:r>
    </w:p>
    <w:p w:rsidR="00BC2BE1" w:rsidRDefault="00BC2BE1" w:rsidP="00BC2BE1">
      <w:pPr>
        <w:pStyle w:val="Prrafodelista"/>
        <w:tabs>
          <w:tab w:val="left" w:pos="2790"/>
        </w:tabs>
      </w:pPr>
      <w:r>
        <w:rPr>
          <w:noProof/>
          <w:lang w:eastAsia="es-HN"/>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133975" cy="375666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3975" cy="3756660"/>
                    </a:xfrm>
                    <a:prstGeom prst="rect">
                      <a:avLst/>
                    </a:prstGeom>
                  </pic:spPr>
                </pic:pic>
              </a:graphicData>
            </a:graphic>
            <wp14:sizeRelH relativeFrom="margin">
              <wp14:pctWidth>0</wp14:pctWidth>
            </wp14:sizeRelH>
            <wp14:sizeRelV relativeFrom="margin">
              <wp14:pctHeight>0</wp14:pctHeight>
            </wp14:sizeRelV>
          </wp:anchor>
        </w:drawing>
      </w:r>
    </w:p>
    <w:p w:rsidR="00BC2BE1" w:rsidRDefault="00BC2BE1" w:rsidP="00BC2BE1">
      <w:pPr>
        <w:pStyle w:val="Prrafodelista"/>
        <w:numPr>
          <w:ilvl w:val="0"/>
          <w:numId w:val="1"/>
        </w:numPr>
        <w:tabs>
          <w:tab w:val="left" w:pos="2790"/>
        </w:tabs>
      </w:pPr>
      <w:r>
        <w:t xml:space="preserve">Veamos, el </w:t>
      </w:r>
      <w:proofErr w:type="spellStart"/>
      <w:r>
        <w:t>Dealer</w:t>
      </w:r>
      <w:proofErr w:type="spellEnd"/>
      <w:r>
        <w:t xml:space="preserve"> ha escogido una carta… y ha sido un 4 así que para ganar necesitas una carta con un número más alto, presiona alguna carta para probar tu suerte.</w:t>
      </w:r>
    </w:p>
    <w:p w:rsidR="00BC2BE1" w:rsidRDefault="00BC2BE1" w:rsidP="00BC2BE1">
      <w:pPr>
        <w:pStyle w:val="Prrafodelista"/>
        <w:tabs>
          <w:tab w:val="left" w:pos="2790"/>
        </w:tabs>
      </w:pPr>
      <w:r>
        <w:rPr>
          <w:noProof/>
          <w:lang w:eastAsia="es-HN"/>
        </w:rPr>
        <w:lastRenderedPageBreak/>
        <w:drawing>
          <wp:inline distT="0" distB="0" distL="0" distR="0" wp14:anchorId="5A9E8F46" wp14:editId="123E5962">
            <wp:extent cx="5612130" cy="41192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19245"/>
                    </a:xfrm>
                    <a:prstGeom prst="rect">
                      <a:avLst/>
                    </a:prstGeom>
                  </pic:spPr>
                </pic:pic>
              </a:graphicData>
            </a:graphic>
          </wp:inline>
        </w:drawing>
      </w:r>
    </w:p>
    <w:p w:rsidR="00BC2BE1" w:rsidRDefault="00CB5043" w:rsidP="00BC2BE1">
      <w:pPr>
        <w:pStyle w:val="Prrafodelista"/>
        <w:numPr>
          <w:ilvl w:val="0"/>
          <w:numId w:val="1"/>
        </w:numPr>
        <w:tabs>
          <w:tab w:val="left" w:pos="3495"/>
        </w:tabs>
      </w:pPr>
      <w:r>
        <w:t xml:space="preserve">¡Enhorabuena, has sacado un As! Esta vez presiona Aceptar y luego </w:t>
      </w:r>
      <w:proofErr w:type="spellStart"/>
      <w:r>
        <w:t>Collect</w:t>
      </w:r>
      <w:proofErr w:type="spellEnd"/>
      <w:r>
        <w:t xml:space="preserve"> para reclamar tu paga.</w:t>
      </w:r>
    </w:p>
    <w:p w:rsidR="00CB5043" w:rsidRDefault="00CB5043" w:rsidP="00CB5043">
      <w:pPr>
        <w:pStyle w:val="Prrafodelista"/>
        <w:tabs>
          <w:tab w:val="left" w:pos="3495"/>
        </w:tabs>
      </w:pPr>
      <w:r>
        <w:rPr>
          <w:noProof/>
          <w:lang w:eastAsia="es-HN"/>
        </w:rPr>
        <w:lastRenderedPageBreak/>
        <w:drawing>
          <wp:inline distT="0" distB="0" distL="0" distR="0" wp14:anchorId="4AD4AF7D" wp14:editId="556F5039">
            <wp:extent cx="5612130" cy="4083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083050"/>
                    </a:xfrm>
                    <a:prstGeom prst="rect">
                      <a:avLst/>
                    </a:prstGeom>
                  </pic:spPr>
                </pic:pic>
              </a:graphicData>
            </a:graphic>
          </wp:inline>
        </w:drawing>
      </w:r>
    </w:p>
    <w:p w:rsidR="00CB5043" w:rsidRDefault="00CB5043" w:rsidP="00CB5043">
      <w:pPr>
        <w:pStyle w:val="Prrafodelista"/>
        <w:numPr>
          <w:ilvl w:val="0"/>
          <w:numId w:val="1"/>
        </w:numPr>
        <w:tabs>
          <w:tab w:val="left" w:pos="3960"/>
        </w:tabs>
      </w:pPr>
      <w:r>
        <w:t xml:space="preserve">Si quieres ver tus partidas puedes ir al menú juego y luego partidas, o </w:t>
      </w:r>
      <w:proofErr w:type="spellStart"/>
      <w:r>
        <w:t>presonar</w:t>
      </w:r>
      <w:proofErr w:type="spellEnd"/>
      <w:r>
        <w:t xml:space="preserve"> </w:t>
      </w:r>
      <w:proofErr w:type="spellStart"/>
      <w:r>
        <w:t>Ctrl</w:t>
      </w:r>
      <w:proofErr w:type="spellEnd"/>
      <w:r>
        <w:t xml:space="preserve"> + P.</w:t>
      </w:r>
    </w:p>
    <w:p w:rsidR="00CB5043" w:rsidRDefault="00CB5043" w:rsidP="00CB5043">
      <w:pPr>
        <w:tabs>
          <w:tab w:val="left" w:pos="3960"/>
        </w:tabs>
        <w:ind w:left="360"/>
      </w:pPr>
      <w:r>
        <w:rPr>
          <w:noProof/>
          <w:lang w:eastAsia="es-HN"/>
        </w:rPr>
        <w:lastRenderedPageBreak/>
        <w:drawing>
          <wp:inline distT="0" distB="0" distL="0" distR="0" wp14:anchorId="18F329E8" wp14:editId="36A3F492">
            <wp:extent cx="5612130" cy="411226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12260"/>
                    </a:xfrm>
                    <a:prstGeom prst="rect">
                      <a:avLst/>
                    </a:prstGeom>
                  </pic:spPr>
                </pic:pic>
              </a:graphicData>
            </a:graphic>
          </wp:inline>
        </w:drawing>
      </w:r>
    </w:p>
    <w:p w:rsidR="00CB5043" w:rsidRDefault="00CB5043" w:rsidP="00CB5043">
      <w:pPr>
        <w:pStyle w:val="Prrafodelista"/>
        <w:numPr>
          <w:ilvl w:val="0"/>
          <w:numId w:val="1"/>
        </w:numPr>
        <w:tabs>
          <w:tab w:val="left" w:pos="3450"/>
        </w:tabs>
      </w:pPr>
      <w:r>
        <w:t>Se despliega una nueva ventana con todas tus partidas. Obsérvalas bien y aprende de ellas.</w:t>
      </w:r>
    </w:p>
    <w:p w:rsidR="00414774" w:rsidRDefault="00CB5043" w:rsidP="00CB5043">
      <w:pPr>
        <w:pStyle w:val="Prrafodelista"/>
        <w:tabs>
          <w:tab w:val="left" w:pos="3450"/>
        </w:tabs>
      </w:pPr>
      <w:r>
        <w:rPr>
          <w:noProof/>
          <w:lang w:eastAsia="es-HN"/>
        </w:rPr>
        <w:drawing>
          <wp:inline distT="0" distB="0" distL="0" distR="0" wp14:anchorId="32858A06" wp14:editId="515F3E40">
            <wp:extent cx="5612130" cy="219392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93925"/>
                    </a:xfrm>
                    <a:prstGeom prst="rect">
                      <a:avLst/>
                    </a:prstGeom>
                  </pic:spPr>
                </pic:pic>
              </a:graphicData>
            </a:graphic>
          </wp:inline>
        </w:drawing>
      </w:r>
    </w:p>
    <w:p w:rsidR="00CB5043" w:rsidRDefault="00414774" w:rsidP="00414774">
      <w:pPr>
        <w:tabs>
          <w:tab w:val="left" w:pos="3450"/>
        </w:tabs>
      </w:pPr>
      <w:r>
        <w:tab/>
      </w:r>
    </w:p>
    <w:p w:rsidR="00414774" w:rsidRDefault="00414774" w:rsidP="00414774">
      <w:pPr>
        <w:tabs>
          <w:tab w:val="left" w:pos="3450"/>
        </w:tabs>
      </w:pPr>
    </w:p>
    <w:p w:rsidR="00414774" w:rsidRDefault="00414774" w:rsidP="00414774">
      <w:pPr>
        <w:tabs>
          <w:tab w:val="left" w:pos="3450"/>
        </w:tabs>
      </w:pPr>
    </w:p>
    <w:p w:rsidR="00414774" w:rsidRDefault="00414774" w:rsidP="00414774">
      <w:pPr>
        <w:pStyle w:val="Ttulo1"/>
      </w:pPr>
      <w:bookmarkStart w:id="19" w:name="_Toc356544735"/>
      <w:r>
        <w:lastRenderedPageBreak/>
        <w:t>Conclusiones</w:t>
      </w:r>
      <w:bookmarkEnd w:id="19"/>
    </w:p>
    <w:p w:rsidR="00414774" w:rsidRDefault="00414774" w:rsidP="00414774">
      <w:pPr>
        <w:pStyle w:val="Prrafodelista"/>
        <w:numPr>
          <w:ilvl w:val="0"/>
          <w:numId w:val="2"/>
        </w:numPr>
      </w:pPr>
      <w:r>
        <w:t xml:space="preserve">La dinámica del </w:t>
      </w:r>
      <w:r w:rsidR="00440E15">
        <w:t xml:space="preserve">juego es más fácil de implementarla mediante métodos y eventos que en consola con alguna librería gráfica respectiva, como </w:t>
      </w:r>
      <w:proofErr w:type="spellStart"/>
      <w:r w:rsidR="00440E15">
        <w:t>ncurses</w:t>
      </w:r>
      <w:proofErr w:type="spellEnd"/>
      <w:r w:rsidR="00440E15">
        <w:t>.</w:t>
      </w:r>
    </w:p>
    <w:p w:rsidR="00440E15" w:rsidRDefault="00440E15" w:rsidP="00440E15">
      <w:pPr>
        <w:pStyle w:val="Prrafodelista"/>
      </w:pPr>
    </w:p>
    <w:p w:rsidR="00440E15" w:rsidRDefault="00941F29" w:rsidP="00414774">
      <w:pPr>
        <w:pStyle w:val="Prrafodelista"/>
        <w:numPr>
          <w:ilvl w:val="0"/>
          <w:numId w:val="2"/>
        </w:numPr>
      </w:pPr>
      <w:r>
        <w:t xml:space="preserve">Usar </w:t>
      </w:r>
      <w:proofErr w:type="spellStart"/>
      <w:r>
        <w:t>TDA’s</w:t>
      </w:r>
      <w:proofErr w:type="spellEnd"/>
      <w:r>
        <w:t xml:space="preserve"> fundamentales como la Lista, Pila y Cola, hacen que el juego tenga una simulación real en las partidas virtuales.</w:t>
      </w:r>
    </w:p>
    <w:p w:rsidR="00941F29" w:rsidRDefault="00941F29" w:rsidP="00941F29">
      <w:pPr>
        <w:pStyle w:val="Prrafodelista"/>
      </w:pPr>
    </w:p>
    <w:p w:rsidR="00941F29" w:rsidRPr="00414774" w:rsidRDefault="00A4795F" w:rsidP="00414774">
      <w:pPr>
        <w:pStyle w:val="Prrafodelista"/>
        <w:numPr>
          <w:ilvl w:val="0"/>
          <w:numId w:val="2"/>
        </w:numPr>
      </w:pPr>
      <w:r>
        <w:t>El rendimiento de ciertos algoritmos primitivos utilizados en este programa hicieron el desarrollo del juego un tanto lento en comparación con los resultados esperados.</w:t>
      </w:r>
    </w:p>
    <w:sectPr w:rsidR="00941F29" w:rsidRPr="00414774" w:rsidSect="00414774">
      <w:headerReference w:type="default" r:id="rId21"/>
      <w:footerReference w:type="default" r:id="rId22"/>
      <w:foot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2D2" w:rsidRDefault="00EB62D2" w:rsidP="00414774">
      <w:pPr>
        <w:spacing w:after="0" w:line="240" w:lineRule="auto"/>
      </w:pPr>
      <w:r>
        <w:separator/>
      </w:r>
    </w:p>
  </w:endnote>
  <w:endnote w:type="continuationSeparator" w:id="0">
    <w:p w:rsidR="00EB62D2" w:rsidRDefault="00EB62D2" w:rsidP="0041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000713"/>
      <w:docPartObj>
        <w:docPartGallery w:val="Page Numbers (Bottom of Page)"/>
        <w:docPartUnique/>
      </w:docPartObj>
    </w:sdtPr>
    <w:sdtEndPr/>
    <w:sdtContent>
      <w:p w:rsidR="00414774" w:rsidRDefault="00414774">
        <w:pPr>
          <w:pStyle w:val="Piedepgina"/>
          <w:jc w:val="right"/>
        </w:pPr>
        <w:r>
          <w:fldChar w:fldCharType="begin"/>
        </w:r>
        <w:r>
          <w:instrText>PAGE   \* MERGEFORMAT</w:instrText>
        </w:r>
        <w:r>
          <w:fldChar w:fldCharType="separate"/>
        </w:r>
        <w:r w:rsidR="00015F0A" w:rsidRPr="00015F0A">
          <w:rPr>
            <w:noProof/>
            <w:lang w:val="es-ES"/>
          </w:rPr>
          <w:t>3</w:t>
        </w:r>
        <w:r>
          <w:fldChar w:fldCharType="end"/>
        </w:r>
      </w:p>
    </w:sdtContent>
  </w:sdt>
  <w:p w:rsidR="00414774" w:rsidRDefault="004147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774" w:rsidRDefault="00414774" w:rsidP="00414774">
    <w:pPr>
      <w:pStyle w:val="Piedepgina"/>
      <w:jc w:val="center"/>
    </w:pPr>
  </w:p>
  <w:p w:rsidR="00414774" w:rsidRDefault="004147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2D2" w:rsidRDefault="00EB62D2" w:rsidP="00414774">
      <w:pPr>
        <w:spacing w:after="0" w:line="240" w:lineRule="auto"/>
      </w:pPr>
      <w:r>
        <w:separator/>
      </w:r>
    </w:p>
  </w:footnote>
  <w:footnote w:type="continuationSeparator" w:id="0">
    <w:p w:rsidR="00EB62D2" w:rsidRDefault="00EB62D2" w:rsidP="00414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774" w:rsidRDefault="00414774">
    <w:pPr>
      <w:pStyle w:val="Encabezado"/>
      <w:jc w:val="right"/>
    </w:pPr>
  </w:p>
  <w:p w:rsidR="00414774" w:rsidRDefault="00414774" w:rsidP="00414774">
    <w:pPr>
      <w:pStyle w:val="Encabezado"/>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F42"/>
    <w:multiLevelType w:val="hybridMultilevel"/>
    <w:tmpl w:val="388255A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0690729A"/>
    <w:multiLevelType w:val="hybridMultilevel"/>
    <w:tmpl w:val="9E4078F0"/>
    <w:lvl w:ilvl="0" w:tplc="23B6536A">
      <w:start w:val="4"/>
      <w:numFmt w:val="bullet"/>
      <w:lvlText w:val=""/>
      <w:lvlJc w:val="left"/>
      <w:pPr>
        <w:ind w:left="720" w:hanging="360"/>
      </w:pPr>
      <w:rPr>
        <w:rFonts w:ascii="Symbol" w:eastAsiaTheme="minorHAnsi"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8C"/>
    <w:rsid w:val="00015F0A"/>
    <w:rsid w:val="000759A6"/>
    <w:rsid w:val="000D4F08"/>
    <w:rsid w:val="000E6837"/>
    <w:rsid w:val="00157EC4"/>
    <w:rsid w:val="00193319"/>
    <w:rsid w:val="001A586E"/>
    <w:rsid w:val="001A7E8C"/>
    <w:rsid w:val="00224F30"/>
    <w:rsid w:val="002D6C4F"/>
    <w:rsid w:val="003F7E69"/>
    <w:rsid w:val="00414774"/>
    <w:rsid w:val="00440E15"/>
    <w:rsid w:val="004E3ED8"/>
    <w:rsid w:val="00640D45"/>
    <w:rsid w:val="00643361"/>
    <w:rsid w:val="00716E7E"/>
    <w:rsid w:val="007313C2"/>
    <w:rsid w:val="007D3646"/>
    <w:rsid w:val="00875E6E"/>
    <w:rsid w:val="00880A4E"/>
    <w:rsid w:val="008A0C94"/>
    <w:rsid w:val="008A5EC8"/>
    <w:rsid w:val="00941F29"/>
    <w:rsid w:val="0097217F"/>
    <w:rsid w:val="009C377A"/>
    <w:rsid w:val="00A17A9B"/>
    <w:rsid w:val="00A17D3A"/>
    <w:rsid w:val="00A4795F"/>
    <w:rsid w:val="00A6425D"/>
    <w:rsid w:val="00B03E38"/>
    <w:rsid w:val="00B31E8B"/>
    <w:rsid w:val="00B36C22"/>
    <w:rsid w:val="00B60BB5"/>
    <w:rsid w:val="00B74158"/>
    <w:rsid w:val="00BC2BE1"/>
    <w:rsid w:val="00BF3CB5"/>
    <w:rsid w:val="00C1206C"/>
    <w:rsid w:val="00C75B48"/>
    <w:rsid w:val="00CB5043"/>
    <w:rsid w:val="00D430AD"/>
    <w:rsid w:val="00E021A0"/>
    <w:rsid w:val="00E33E31"/>
    <w:rsid w:val="00E467E5"/>
    <w:rsid w:val="00E55C5C"/>
    <w:rsid w:val="00EB62D2"/>
    <w:rsid w:val="00EF59E9"/>
    <w:rsid w:val="00F1473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16F1C-7692-4F3A-B653-A276B930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9A6"/>
    <w:pPr>
      <w:spacing w:line="360" w:lineRule="auto"/>
      <w:jc w:val="both"/>
    </w:pPr>
    <w:rPr>
      <w:sz w:val="24"/>
    </w:rPr>
  </w:style>
  <w:style w:type="paragraph" w:styleId="Ttulo1">
    <w:name w:val="heading 1"/>
    <w:basedOn w:val="Normal"/>
    <w:next w:val="Normal"/>
    <w:link w:val="Ttulo1Car"/>
    <w:uiPriority w:val="9"/>
    <w:qFormat/>
    <w:rsid w:val="001A7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A7E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377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E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A7E8C"/>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1A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
    <w:name w:val="List Table 6 Colorful"/>
    <w:basedOn w:val="Tablanormal"/>
    <w:uiPriority w:val="51"/>
    <w:rsid w:val="00EF59E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9C377A"/>
    <w:rPr>
      <w:rFonts w:asciiTheme="majorHAnsi" w:eastAsiaTheme="majorEastAsia" w:hAnsiTheme="majorHAnsi" w:cstheme="majorBidi"/>
      <w:color w:val="1F4D78" w:themeColor="accent1" w:themeShade="7F"/>
      <w:sz w:val="24"/>
      <w:szCs w:val="24"/>
    </w:rPr>
  </w:style>
  <w:style w:type="table" w:styleId="Tablanormal5">
    <w:name w:val="Plain Table 5"/>
    <w:basedOn w:val="Tablanormal"/>
    <w:uiPriority w:val="45"/>
    <w:rsid w:val="00E55C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643361"/>
    <w:pPr>
      <w:ind w:left="720"/>
      <w:contextualSpacing/>
    </w:pPr>
  </w:style>
  <w:style w:type="character" w:styleId="Hipervnculo">
    <w:name w:val="Hyperlink"/>
    <w:basedOn w:val="Fuentedeprrafopredeter"/>
    <w:uiPriority w:val="99"/>
    <w:unhideWhenUsed/>
    <w:rsid w:val="00B60BB5"/>
    <w:rPr>
      <w:color w:val="0563C1" w:themeColor="hyperlink"/>
      <w:u w:val="single"/>
    </w:rPr>
  </w:style>
  <w:style w:type="paragraph" w:styleId="TtulodeTDC">
    <w:name w:val="TOC Heading"/>
    <w:basedOn w:val="Ttulo1"/>
    <w:next w:val="Normal"/>
    <w:uiPriority w:val="39"/>
    <w:unhideWhenUsed/>
    <w:qFormat/>
    <w:rsid w:val="00414774"/>
    <w:pPr>
      <w:spacing w:line="259" w:lineRule="auto"/>
      <w:jc w:val="left"/>
      <w:outlineLvl w:val="9"/>
    </w:pPr>
    <w:rPr>
      <w:lang w:eastAsia="es-HN"/>
    </w:rPr>
  </w:style>
  <w:style w:type="paragraph" w:styleId="TDC1">
    <w:name w:val="toc 1"/>
    <w:basedOn w:val="Normal"/>
    <w:next w:val="Normal"/>
    <w:autoRedefine/>
    <w:uiPriority w:val="39"/>
    <w:unhideWhenUsed/>
    <w:rsid w:val="00414774"/>
    <w:pPr>
      <w:spacing w:after="100"/>
    </w:pPr>
  </w:style>
  <w:style w:type="paragraph" w:styleId="TDC2">
    <w:name w:val="toc 2"/>
    <w:basedOn w:val="Normal"/>
    <w:next w:val="Normal"/>
    <w:autoRedefine/>
    <w:uiPriority w:val="39"/>
    <w:unhideWhenUsed/>
    <w:rsid w:val="00414774"/>
    <w:pPr>
      <w:spacing w:after="100"/>
      <w:ind w:left="240"/>
    </w:pPr>
  </w:style>
  <w:style w:type="paragraph" w:styleId="TDC3">
    <w:name w:val="toc 3"/>
    <w:basedOn w:val="Normal"/>
    <w:next w:val="Normal"/>
    <w:autoRedefine/>
    <w:uiPriority w:val="39"/>
    <w:unhideWhenUsed/>
    <w:rsid w:val="00414774"/>
    <w:pPr>
      <w:spacing w:after="100"/>
      <w:ind w:left="480"/>
    </w:pPr>
  </w:style>
  <w:style w:type="paragraph" w:styleId="Encabezado">
    <w:name w:val="header"/>
    <w:basedOn w:val="Normal"/>
    <w:link w:val="EncabezadoCar"/>
    <w:uiPriority w:val="99"/>
    <w:unhideWhenUsed/>
    <w:rsid w:val="004147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774"/>
    <w:rPr>
      <w:sz w:val="24"/>
    </w:rPr>
  </w:style>
  <w:style w:type="paragraph" w:styleId="Piedepgina">
    <w:name w:val="footer"/>
    <w:basedOn w:val="Normal"/>
    <w:link w:val="PiedepginaCar"/>
    <w:uiPriority w:val="99"/>
    <w:unhideWhenUsed/>
    <w:rsid w:val="004147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77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568042">
      <w:bodyDiv w:val="1"/>
      <w:marLeft w:val="0"/>
      <w:marRight w:val="0"/>
      <w:marTop w:val="0"/>
      <w:marBottom w:val="0"/>
      <w:divBdr>
        <w:top w:val="none" w:sz="0" w:space="0" w:color="auto"/>
        <w:left w:val="none" w:sz="0" w:space="0" w:color="auto"/>
        <w:bottom w:val="none" w:sz="0" w:space="0" w:color="auto"/>
        <w:right w:val="none" w:sz="0" w:space="0" w:color="auto"/>
      </w:divBdr>
    </w:div>
    <w:div w:id="352002277">
      <w:bodyDiv w:val="1"/>
      <w:marLeft w:val="0"/>
      <w:marRight w:val="0"/>
      <w:marTop w:val="0"/>
      <w:marBottom w:val="0"/>
      <w:divBdr>
        <w:top w:val="none" w:sz="0" w:space="0" w:color="auto"/>
        <w:left w:val="none" w:sz="0" w:space="0" w:color="auto"/>
        <w:bottom w:val="none" w:sz="0" w:space="0" w:color="auto"/>
        <w:right w:val="none" w:sz="0" w:space="0" w:color="auto"/>
      </w:divBdr>
    </w:div>
    <w:div w:id="513033090">
      <w:bodyDiv w:val="1"/>
      <w:marLeft w:val="0"/>
      <w:marRight w:val="0"/>
      <w:marTop w:val="0"/>
      <w:marBottom w:val="0"/>
      <w:divBdr>
        <w:top w:val="none" w:sz="0" w:space="0" w:color="auto"/>
        <w:left w:val="none" w:sz="0" w:space="0" w:color="auto"/>
        <w:bottom w:val="none" w:sz="0" w:space="0" w:color="auto"/>
        <w:right w:val="none" w:sz="0" w:space="0" w:color="auto"/>
      </w:divBdr>
    </w:div>
    <w:div w:id="828138687">
      <w:bodyDiv w:val="1"/>
      <w:marLeft w:val="0"/>
      <w:marRight w:val="0"/>
      <w:marTop w:val="0"/>
      <w:marBottom w:val="0"/>
      <w:divBdr>
        <w:top w:val="none" w:sz="0" w:space="0" w:color="auto"/>
        <w:left w:val="none" w:sz="0" w:space="0" w:color="auto"/>
        <w:bottom w:val="none" w:sz="0" w:space="0" w:color="auto"/>
        <w:right w:val="none" w:sz="0" w:space="0" w:color="auto"/>
      </w:divBdr>
    </w:div>
    <w:div w:id="1509058271">
      <w:bodyDiv w:val="1"/>
      <w:marLeft w:val="0"/>
      <w:marRight w:val="0"/>
      <w:marTop w:val="0"/>
      <w:marBottom w:val="0"/>
      <w:divBdr>
        <w:top w:val="none" w:sz="0" w:space="0" w:color="auto"/>
        <w:left w:val="none" w:sz="0" w:space="0" w:color="auto"/>
        <w:bottom w:val="none" w:sz="0" w:space="0" w:color="auto"/>
        <w:right w:val="none" w:sz="0" w:space="0" w:color="auto"/>
      </w:divBdr>
    </w:div>
    <w:div w:id="171242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efgm1024/Poker_EstructuraDatos.git"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B3E0-66D5-4A6F-8BC8-BA98284A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25</Pages>
  <Words>3109</Words>
  <Characters>17102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Edilson Fernando González Martínez</dc:creator>
  <cp:keywords/>
  <dc:description/>
  <cp:lastModifiedBy>Edilson Fernando González Martínez</cp:lastModifiedBy>
  <cp:revision>31</cp:revision>
  <dcterms:created xsi:type="dcterms:W3CDTF">2013-05-17T05:24:00Z</dcterms:created>
  <dcterms:modified xsi:type="dcterms:W3CDTF">2013-05-17T15:03:00Z</dcterms:modified>
</cp:coreProperties>
</file>