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C7F7E" w14:textId="1D73BD92" w:rsidR="00467F7C" w:rsidRPr="00467F7C" w:rsidRDefault="0056153D" w:rsidP="00467F7C">
      <w:pPr>
        <w:rPr>
          <w:b/>
          <w:i/>
          <w:sz w:val="40"/>
        </w:rPr>
      </w:pPr>
      <w:r w:rsidRPr="00467F7C">
        <w:rPr>
          <w:b/>
          <w:i/>
          <w:sz w:val="40"/>
        </w:rPr>
        <w:t>Desde el Interior</w:t>
      </w:r>
    </w:p>
    <w:p w14:paraId="01ADB101" w14:textId="77777777" w:rsidR="0056153D" w:rsidRPr="00467F7C" w:rsidRDefault="0056153D" w:rsidP="0056153D">
      <w:pPr>
        <w:rPr>
          <w:sz w:val="36"/>
        </w:rPr>
      </w:pPr>
      <w:r w:rsidRPr="00467F7C">
        <w:rPr>
          <w:sz w:val="36"/>
        </w:rPr>
        <w:t>Al mirar al espejo, ¿Qué es lo que ves?</w:t>
      </w:r>
    </w:p>
    <w:p w14:paraId="7F6C12C1" w14:textId="77777777" w:rsidR="0056153D" w:rsidRPr="00467F7C" w:rsidRDefault="0056153D" w:rsidP="0056153D">
      <w:pPr>
        <w:rPr>
          <w:sz w:val="36"/>
        </w:rPr>
      </w:pPr>
      <w:r w:rsidRPr="00467F7C">
        <w:rPr>
          <w:sz w:val="36"/>
        </w:rPr>
        <w:t>¿Qué hay por fuera o en lo interior?</w:t>
      </w:r>
    </w:p>
    <w:p w14:paraId="70187A70" w14:textId="77777777" w:rsidR="0056153D" w:rsidRPr="00467F7C" w:rsidRDefault="0056153D" w:rsidP="0056153D">
      <w:pPr>
        <w:rPr>
          <w:sz w:val="36"/>
        </w:rPr>
      </w:pPr>
      <w:r w:rsidRPr="00467F7C">
        <w:rPr>
          <w:sz w:val="36"/>
        </w:rPr>
        <w:t>Aunque haya siempre algo</w:t>
      </w:r>
    </w:p>
    <w:p w14:paraId="761E030F" w14:textId="77777777" w:rsidR="0056153D" w:rsidRPr="00467F7C" w:rsidRDefault="0056153D" w:rsidP="0056153D">
      <w:pPr>
        <w:rPr>
          <w:sz w:val="36"/>
        </w:rPr>
      </w:pPr>
      <w:r w:rsidRPr="00467F7C">
        <w:rPr>
          <w:sz w:val="36"/>
        </w:rPr>
        <w:t>Que no te guste tanto</w:t>
      </w:r>
    </w:p>
    <w:p w14:paraId="786857B3" w14:textId="77777777" w:rsidR="0056153D" w:rsidRPr="00467F7C" w:rsidRDefault="0056153D" w:rsidP="0056153D">
      <w:pPr>
        <w:rPr>
          <w:sz w:val="36"/>
        </w:rPr>
      </w:pPr>
      <w:r w:rsidRPr="00467F7C">
        <w:rPr>
          <w:sz w:val="36"/>
        </w:rPr>
        <w:t xml:space="preserve">Siempre va a </w:t>
      </w:r>
      <w:r w:rsidR="009572AF" w:rsidRPr="00467F7C">
        <w:rPr>
          <w:sz w:val="36"/>
        </w:rPr>
        <w:t>haber</w:t>
      </w:r>
    </w:p>
    <w:p w14:paraId="55F9549A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Mucho más q</w:t>
      </w:r>
      <w:bookmarkStart w:id="0" w:name="_GoBack"/>
      <w:bookmarkEnd w:id="0"/>
      <w:r w:rsidRPr="00467F7C">
        <w:rPr>
          <w:sz w:val="36"/>
        </w:rPr>
        <w:t>ue amar.</w:t>
      </w:r>
    </w:p>
    <w:p w14:paraId="592F8B69" w14:textId="77777777" w:rsidR="009572AF" w:rsidRPr="00467F7C" w:rsidRDefault="009572AF" w:rsidP="0056153D">
      <w:pPr>
        <w:rPr>
          <w:sz w:val="36"/>
        </w:rPr>
      </w:pPr>
    </w:p>
    <w:p w14:paraId="10041177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bello es interior y viene del corazón</w:t>
      </w:r>
    </w:p>
    <w:p w14:paraId="071EBF4D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dentro</w:t>
      </w:r>
    </w:p>
    <w:p w14:paraId="419DA1DF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hermoso está ahí</w:t>
      </w:r>
    </w:p>
    <w:p w14:paraId="5757CAFE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Y brilla y crece en ti;</w:t>
      </w:r>
    </w:p>
    <w:p w14:paraId="5E134A16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el interior.</w:t>
      </w:r>
    </w:p>
    <w:p w14:paraId="250E29B3" w14:textId="77777777" w:rsidR="009572AF" w:rsidRPr="00467F7C" w:rsidRDefault="009572AF" w:rsidP="0056153D">
      <w:pPr>
        <w:rPr>
          <w:sz w:val="36"/>
        </w:rPr>
      </w:pPr>
    </w:p>
    <w:p w14:paraId="2B628D99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Tienen mucho por dentro; déjalo ver</w:t>
      </w:r>
    </w:p>
    <w:p w14:paraId="7EDEEAB0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No es necesario que a los demás</w:t>
      </w:r>
    </w:p>
    <w:p w14:paraId="48DE6669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Sigas en tu vestir, para hermosa ser.</w:t>
      </w:r>
    </w:p>
    <w:p w14:paraId="170BA962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Aunque haya siempre algo</w:t>
      </w:r>
    </w:p>
    <w:p w14:paraId="356DC2E9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Que te guste tanto,</w:t>
      </w:r>
    </w:p>
    <w:p w14:paraId="4EDB21DC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Siempre va a haber</w:t>
      </w:r>
    </w:p>
    <w:p w14:paraId="47AEDE1F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Mucho más que amar.</w:t>
      </w:r>
    </w:p>
    <w:p w14:paraId="1A8C2601" w14:textId="77777777" w:rsidR="009572AF" w:rsidRPr="00467F7C" w:rsidRDefault="009572AF" w:rsidP="0056153D">
      <w:pPr>
        <w:rPr>
          <w:sz w:val="36"/>
        </w:rPr>
      </w:pPr>
    </w:p>
    <w:p w14:paraId="0D9AA692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bello es interior y viene del corazón</w:t>
      </w:r>
    </w:p>
    <w:p w14:paraId="00F4D6FB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dentro</w:t>
      </w:r>
    </w:p>
    <w:p w14:paraId="4BE8078A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hermosos está ahí</w:t>
      </w:r>
    </w:p>
    <w:p w14:paraId="1F76275B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Y brilla y crece en ti;</w:t>
      </w:r>
    </w:p>
    <w:p w14:paraId="12D0946B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dentro.</w:t>
      </w:r>
    </w:p>
    <w:p w14:paraId="66DA95D9" w14:textId="77777777" w:rsidR="009572AF" w:rsidRPr="00467F7C" w:rsidRDefault="009572AF" w:rsidP="0056153D">
      <w:pPr>
        <w:rPr>
          <w:sz w:val="36"/>
        </w:rPr>
      </w:pPr>
    </w:p>
    <w:p w14:paraId="6AB3A2E3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Sonreír, y tu bondad</w:t>
      </w:r>
    </w:p>
    <w:p w14:paraId="087CBE60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Es lo que hace que tu belleza brille más</w:t>
      </w:r>
    </w:p>
    <w:p w14:paraId="34A02F89" w14:textId="77777777" w:rsidR="009572AF" w:rsidRPr="00467F7C" w:rsidRDefault="009572AF" w:rsidP="0056153D">
      <w:pPr>
        <w:rPr>
          <w:sz w:val="36"/>
        </w:rPr>
      </w:pPr>
    </w:p>
    <w:p w14:paraId="004C5944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bello es interior y viene del corazón</w:t>
      </w:r>
    </w:p>
    <w:p w14:paraId="0C09258D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dentro</w:t>
      </w:r>
    </w:p>
    <w:p w14:paraId="55F24D44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Lo hermoso está ahí</w:t>
      </w:r>
    </w:p>
    <w:p w14:paraId="4B8B1704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Y brilla y crece en ti</w:t>
      </w:r>
    </w:p>
    <w:p w14:paraId="31FEBF88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dentro; desde el interior</w:t>
      </w:r>
    </w:p>
    <w:p w14:paraId="15069E66" w14:textId="77777777" w:rsidR="009572AF" w:rsidRPr="00467F7C" w:rsidRDefault="009572AF" w:rsidP="0056153D">
      <w:pPr>
        <w:rPr>
          <w:sz w:val="36"/>
        </w:rPr>
      </w:pPr>
      <w:r w:rsidRPr="00467F7C">
        <w:rPr>
          <w:sz w:val="36"/>
        </w:rPr>
        <w:t>Desde el interior</w:t>
      </w:r>
    </w:p>
    <w:p w14:paraId="39F7684D" w14:textId="77777777" w:rsidR="009572AF" w:rsidRPr="0056153D" w:rsidRDefault="009572AF" w:rsidP="0056153D"/>
    <w:sectPr w:rsidR="009572AF" w:rsidRPr="0056153D" w:rsidSect="00467F7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3D"/>
    <w:rsid w:val="002F670A"/>
    <w:rsid w:val="00467F7C"/>
    <w:rsid w:val="004D3078"/>
    <w:rsid w:val="0056153D"/>
    <w:rsid w:val="009572AF"/>
    <w:rsid w:val="00A53815"/>
    <w:rsid w:val="00BA00B3"/>
    <w:rsid w:val="00E91F15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F3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Desde el Interior</vt:lpstr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Fernando González Martínez</dc:creator>
  <cp:keywords/>
  <dc:description/>
  <cp:lastModifiedBy>Edilson Fernando González Martínez</cp:lastModifiedBy>
  <cp:revision>3</cp:revision>
  <cp:lastPrinted>2015-10-18T03:51:00Z</cp:lastPrinted>
  <dcterms:created xsi:type="dcterms:W3CDTF">2015-10-18T03:30:00Z</dcterms:created>
  <dcterms:modified xsi:type="dcterms:W3CDTF">2015-10-18T03:52:00Z</dcterms:modified>
</cp:coreProperties>
</file>