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4777" w14:textId="77777777" w:rsidR="00DA7570" w:rsidRPr="00D267D3" w:rsidRDefault="00DA7570" w:rsidP="00DA7570">
      <w:pPr>
        <w:spacing w:line="0" w:lineRule="atLeast"/>
        <w:jc w:val="center"/>
        <w:rPr>
          <w:rFonts w:ascii="Times New Roman" w:eastAsia="Times New Roman" w:hAnsi="Times New Roman"/>
          <w:b/>
          <w:sz w:val="28"/>
        </w:rPr>
      </w:pPr>
      <w:r>
        <w:rPr>
          <w:rFonts w:ascii="Times New Roman" w:eastAsia="Times New Roman" w:hAnsi="Times New Roman"/>
          <w:b/>
          <w:sz w:val="28"/>
        </w:rPr>
        <w:t>Project Management</w:t>
      </w:r>
    </w:p>
    <w:p w14:paraId="15B85FD9" w14:textId="1882E3A6" w:rsidR="00DA7570" w:rsidRDefault="00DA7570" w:rsidP="00DA7570">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Proyek Manajemen</w:t>
      </w:r>
    </w:p>
    <w:p w14:paraId="5D41C379" w14:textId="4532EE88" w:rsidR="00DA7570" w:rsidRDefault="00DA7570" w:rsidP="00DA7570">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 xml:space="preserve">Mobile Aplikasi Tokopedia </w:t>
      </w:r>
    </w:p>
    <w:p w14:paraId="3EF4E946" w14:textId="4DF5B750" w:rsidR="00DA7570" w:rsidRDefault="00D82F90" w:rsidP="00DA7570">
      <w:pPr>
        <w:spacing w:line="200" w:lineRule="exact"/>
        <w:rPr>
          <w:rFonts w:ascii="Times New Roman" w:eastAsia="Times New Roman" w:hAnsi="Times New Roman"/>
          <w:sz w:val="24"/>
        </w:rPr>
      </w:pPr>
      <w:r>
        <w:rPr>
          <w:noProof/>
        </w:rPr>
        <w:drawing>
          <wp:anchor distT="0" distB="0" distL="114300" distR="114300" simplePos="0" relativeHeight="251659264" behindDoc="0" locked="0" layoutInCell="1" allowOverlap="1" wp14:anchorId="71DB4837" wp14:editId="3C036648">
            <wp:simplePos x="0" y="0"/>
            <wp:positionH relativeFrom="margin">
              <wp:posOffset>804565</wp:posOffset>
            </wp:positionH>
            <wp:positionV relativeFrom="paragraph">
              <wp:posOffset>44669</wp:posOffset>
            </wp:positionV>
            <wp:extent cx="4279900" cy="2450465"/>
            <wp:effectExtent l="0" t="0" r="6350" b="6985"/>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79900"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606FC" w14:textId="77777777" w:rsidR="00DA7570" w:rsidRDefault="00DA7570" w:rsidP="00DA7570">
      <w:pPr>
        <w:spacing w:line="200" w:lineRule="exact"/>
        <w:rPr>
          <w:rFonts w:ascii="Times New Roman" w:eastAsia="Times New Roman" w:hAnsi="Times New Roman"/>
          <w:sz w:val="24"/>
        </w:rPr>
      </w:pPr>
    </w:p>
    <w:p w14:paraId="0066C240" w14:textId="5DAA9F36" w:rsidR="00DA7570" w:rsidRDefault="00DA7570" w:rsidP="00DA7570">
      <w:pPr>
        <w:spacing w:line="200" w:lineRule="exact"/>
        <w:rPr>
          <w:rFonts w:ascii="Times New Roman" w:eastAsia="Times New Roman" w:hAnsi="Times New Roman"/>
          <w:sz w:val="24"/>
        </w:rPr>
      </w:pPr>
    </w:p>
    <w:p w14:paraId="0136B66B" w14:textId="77777777" w:rsidR="00DA7570" w:rsidRDefault="00DA7570" w:rsidP="00DA7570">
      <w:pPr>
        <w:spacing w:line="200" w:lineRule="exact"/>
        <w:rPr>
          <w:rFonts w:ascii="Times New Roman" w:eastAsia="Times New Roman" w:hAnsi="Times New Roman"/>
          <w:sz w:val="24"/>
        </w:rPr>
      </w:pPr>
    </w:p>
    <w:p w14:paraId="2B00DDF2" w14:textId="77777777" w:rsidR="00DA7570" w:rsidRDefault="00DA7570" w:rsidP="00DA7570">
      <w:pPr>
        <w:spacing w:line="200" w:lineRule="exact"/>
        <w:rPr>
          <w:rFonts w:ascii="Times New Roman" w:eastAsia="Times New Roman" w:hAnsi="Times New Roman"/>
          <w:sz w:val="24"/>
        </w:rPr>
      </w:pPr>
    </w:p>
    <w:p w14:paraId="5B4F622B" w14:textId="77777777" w:rsidR="00DA7570" w:rsidRDefault="00DA7570" w:rsidP="00DA7570">
      <w:pPr>
        <w:spacing w:line="308" w:lineRule="exact"/>
        <w:rPr>
          <w:rFonts w:ascii="Times New Roman" w:eastAsia="Times New Roman" w:hAnsi="Times New Roman"/>
          <w:sz w:val="24"/>
        </w:rPr>
      </w:pPr>
    </w:p>
    <w:p w14:paraId="0F75F533" w14:textId="77777777" w:rsidR="00DA7570" w:rsidRDefault="00DA7570" w:rsidP="00DA7570">
      <w:pPr>
        <w:spacing w:line="308" w:lineRule="exact"/>
        <w:rPr>
          <w:rFonts w:ascii="Times New Roman" w:eastAsia="Times New Roman" w:hAnsi="Times New Roman"/>
          <w:sz w:val="24"/>
        </w:rPr>
      </w:pPr>
    </w:p>
    <w:p w14:paraId="3B4C5662" w14:textId="77777777" w:rsidR="00DA7570" w:rsidRDefault="00DA7570" w:rsidP="00DA7570">
      <w:pPr>
        <w:spacing w:line="308" w:lineRule="exact"/>
        <w:rPr>
          <w:rFonts w:ascii="Times New Roman" w:eastAsia="Times New Roman" w:hAnsi="Times New Roman"/>
          <w:sz w:val="24"/>
        </w:rPr>
      </w:pPr>
    </w:p>
    <w:p w14:paraId="7121EDF3" w14:textId="77777777" w:rsidR="00DA7570" w:rsidRDefault="00DA7570" w:rsidP="00DA7570">
      <w:pPr>
        <w:spacing w:line="308" w:lineRule="exact"/>
        <w:rPr>
          <w:rFonts w:ascii="Times New Roman" w:eastAsia="Times New Roman" w:hAnsi="Times New Roman"/>
          <w:sz w:val="24"/>
        </w:rPr>
      </w:pPr>
    </w:p>
    <w:p w14:paraId="3DB280DC" w14:textId="77777777" w:rsidR="00DA7570" w:rsidRDefault="00DA7570" w:rsidP="00DA7570">
      <w:pPr>
        <w:spacing w:line="308" w:lineRule="exact"/>
        <w:rPr>
          <w:rFonts w:ascii="Times New Roman" w:eastAsia="Times New Roman" w:hAnsi="Times New Roman"/>
          <w:sz w:val="24"/>
        </w:rPr>
      </w:pPr>
    </w:p>
    <w:p w14:paraId="04063BE3" w14:textId="77777777" w:rsidR="00DA7570" w:rsidRDefault="00DA7570" w:rsidP="00DA7570">
      <w:pPr>
        <w:spacing w:line="308" w:lineRule="exact"/>
        <w:rPr>
          <w:rFonts w:ascii="Times New Roman" w:eastAsia="Times New Roman" w:hAnsi="Times New Roman"/>
          <w:sz w:val="24"/>
        </w:rPr>
      </w:pPr>
    </w:p>
    <w:p w14:paraId="7E341D45" w14:textId="77777777" w:rsidR="00DA7570" w:rsidRPr="00F005B0" w:rsidRDefault="00DA7570" w:rsidP="00DA7570">
      <w:pPr>
        <w:spacing w:after="120" w:line="0" w:lineRule="atLeast"/>
        <w:jc w:val="center"/>
        <w:rPr>
          <w:rFonts w:ascii="Times New Roman" w:eastAsia="Times New Roman" w:hAnsi="Times New Roman"/>
          <w:sz w:val="28"/>
        </w:rPr>
      </w:pPr>
      <w:r>
        <w:rPr>
          <w:rFonts w:ascii="Times New Roman" w:eastAsia="Times New Roman" w:hAnsi="Times New Roman"/>
          <w:sz w:val="28"/>
        </w:rPr>
        <w:t>Oleh:</w:t>
      </w:r>
    </w:p>
    <w:tbl>
      <w:tblPr>
        <w:tblW w:w="0" w:type="auto"/>
        <w:tblInd w:w="1985" w:type="dxa"/>
        <w:tblLayout w:type="fixed"/>
        <w:tblCellMar>
          <w:left w:w="0" w:type="dxa"/>
          <w:right w:w="0" w:type="dxa"/>
        </w:tblCellMar>
        <w:tblLook w:val="0000" w:firstRow="0" w:lastRow="0" w:firstColumn="0" w:lastColumn="0" w:noHBand="0" w:noVBand="0"/>
      </w:tblPr>
      <w:tblGrid>
        <w:gridCol w:w="2914"/>
        <w:gridCol w:w="1016"/>
        <w:gridCol w:w="1424"/>
      </w:tblGrid>
      <w:tr w:rsidR="00DA7570" w14:paraId="2A6CF3BE" w14:textId="77777777" w:rsidTr="007E3E5E">
        <w:trPr>
          <w:trHeight w:val="226"/>
        </w:trPr>
        <w:tc>
          <w:tcPr>
            <w:tcW w:w="2914" w:type="dxa"/>
            <w:shd w:val="clear" w:color="auto" w:fill="auto"/>
            <w:vAlign w:val="bottom"/>
          </w:tcPr>
          <w:p w14:paraId="3053EDE8" w14:textId="77777777" w:rsidR="00DA7570" w:rsidRDefault="00DA7570" w:rsidP="007E3E5E">
            <w:pPr>
              <w:rPr>
                <w:rFonts w:ascii="Arial" w:eastAsia="Arial" w:hAnsi="Arial"/>
              </w:rPr>
            </w:pPr>
            <w:r>
              <w:rPr>
                <w:rFonts w:ascii="Arial" w:eastAsia="Arial" w:hAnsi="Arial"/>
              </w:rPr>
              <w:t>Abduh Salam</w:t>
            </w:r>
          </w:p>
        </w:tc>
        <w:tc>
          <w:tcPr>
            <w:tcW w:w="1016" w:type="dxa"/>
          </w:tcPr>
          <w:p w14:paraId="1EDAB147" w14:textId="77777777" w:rsidR="00DA7570" w:rsidRDefault="00DA7570" w:rsidP="007E3E5E">
            <w:pPr>
              <w:jc w:val="right"/>
              <w:rPr>
                <w:rFonts w:ascii="Arial" w:eastAsia="Arial" w:hAnsi="Arial"/>
              </w:rPr>
            </w:pPr>
          </w:p>
        </w:tc>
        <w:tc>
          <w:tcPr>
            <w:tcW w:w="1424" w:type="dxa"/>
            <w:shd w:val="clear" w:color="auto" w:fill="auto"/>
            <w:vAlign w:val="bottom"/>
          </w:tcPr>
          <w:p w14:paraId="46CFBC05" w14:textId="77777777" w:rsidR="00DA7570" w:rsidRDefault="00DA7570" w:rsidP="007E3E5E">
            <w:pPr>
              <w:jc w:val="right"/>
              <w:rPr>
                <w:rFonts w:ascii="Arial" w:eastAsia="Arial" w:hAnsi="Arial"/>
              </w:rPr>
            </w:pPr>
            <w:r>
              <w:rPr>
                <w:rFonts w:ascii="Arial" w:eastAsia="Arial" w:hAnsi="Arial"/>
              </w:rPr>
              <w:t>1301164011</w:t>
            </w:r>
          </w:p>
        </w:tc>
      </w:tr>
      <w:tr w:rsidR="00DA7570" w14:paraId="3AC08E3A" w14:textId="77777777" w:rsidTr="007E3E5E">
        <w:trPr>
          <w:trHeight w:val="240"/>
        </w:trPr>
        <w:tc>
          <w:tcPr>
            <w:tcW w:w="2914" w:type="dxa"/>
            <w:shd w:val="clear" w:color="auto" w:fill="auto"/>
            <w:vAlign w:val="bottom"/>
          </w:tcPr>
          <w:p w14:paraId="30CF9764" w14:textId="77777777" w:rsidR="00DA7570" w:rsidRDefault="00DA7570" w:rsidP="007E3E5E">
            <w:pPr>
              <w:rPr>
                <w:rFonts w:ascii="Arial" w:eastAsia="Arial" w:hAnsi="Arial"/>
              </w:rPr>
            </w:pPr>
            <w:r>
              <w:rPr>
                <w:rFonts w:ascii="Arial" w:eastAsia="Arial" w:hAnsi="Arial"/>
              </w:rPr>
              <w:t>Edy Santoso</w:t>
            </w:r>
          </w:p>
        </w:tc>
        <w:tc>
          <w:tcPr>
            <w:tcW w:w="1016" w:type="dxa"/>
          </w:tcPr>
          <w:p w14:paraId="26EFA93A" w14:textId="77777777" w:rsidR="00DA7570" w:rsidRDefault="00DA7570" w:rsidP="007E3E5E">
            <w:pPr>
              <w:jc w:val="right"/>
              <w:rPr>
                <w:rFonts w:ascii="Arial" w:eastAsia="Arial" w:hAnsi="Arial"/>
              </w:rPr>
            </w:pPr>
          </w:p>
        </w:tc>
        <w:tc>
          <w:tcPr>
            <w:tcW w:w="1424" w:type="dxa"/>
            <w:shd w:val="clear" w:color="auto" w:fill="auto"/>
            <w:vAlign w:val="bottom"/>
          </w:tcPr>
          <w:p w14:paraId="533BDE00" w14:textId="77777777" w:rsidR="00DA7570" w:rsidRDefault="00DA7570" w:rsidP="007E3E5E">
            <w:pPr>
              <w:jc w:val="right"/>
              <w:rPr>
                <w:rFonts w:ascii="Arial" w:eastAsia="Arial" w:hAnsi="Arial"/>
              </w:rPr>
            </w:pPr>
            <w:r>
              <w:rPr>
                <w:rFonts w:ascii="Arial" w:eastAsia="Arial" w:hAnsi="Arial"/>
              </w:rPr>
              <w:t>1301162111</w:t>
            </w:r>
          </w:p>
        </w:tc>
      </w:tr>
      <w:tr w:rsidR="00DA7570" w14:paraId="11EDB513" w14:textId="77777777" w:rsidTr="007E3E5E">
        <w:trPr>
          <w:trHeight w:val="240"/>
        </w:trPr>
        <w:tc>
          <w:tcPr>
            <w:tcW w:w="2914" w:type="dxa"/>
            <w:shd w:val="clear" w:color="auto" w:fill="auto"/>
            <w:vAlign w:val="bottom"/>
          </w:tcPr>
          <w:p w14:paraId="081D13F3" w14:textId="77777777" w:rsidR="00DA7570" w:rsidRDefault="00DA7570" w:rsidP="007E3E5E">
            <w:pPr>
              <w:rPr>
                <w:rFonts w:ascii="Arial" w:eastAsia="Arial" w:hAnsi="Arial"/>
              </w:rPr>
            </w:pPr>
            <w:r>
              <w:rPr>
                <w:rFonts w:ascii="Arial" w:eastAsia="Arial" w:hAnsi="Arial"/>
              </w:rPr>
              <w:t>Farhan Fadhlullah</w:t>
            </w:r>
          </w:p>
        </w:tc>
        <w:tc>
          <w:tcPr>
            <w:tcW w:w="1016" w:type="dxa"/>
          </w:tcPr>
          <w:p w14:paraId="5E9312B0" w14:textId="77777777" w:rsidR="00DA7570" w:rsidRDefault="00DA7570" w:rsidP="007E3E5E">
            <w:pPr>
              <w:jc w:val="right"/>
              <w:rPr>
                <w:rFonts w:ascii="Arial" w:eastAsia="Arial" w:hAnsi="Arial"/>
              </w:rPr>
            </w:pPr>
          </w:p>
        </w:tc>
        <w:tc>
          <w:tcPr>
            <w:tcW w:w="1424" w:type="dxa"/>
            <w:shd w:val="clear" w:color="auto" w:fill="auto"/>
            <w:vAlign w:val="bottom"/>
          </w:tcPr>
          <w:p w14:paraId="4B40D9BB" w14:textId="77777777" w:rsidR="00DA7570" w:rsidRDefault="00DA7570" w:rsidP="007E3E5E">
            <w:pPr>
              <w:jc w:val="right"/>
              <w:rPr>
                <w:rFonts w:ascii="Arial" w:eastAsia="Arial" w:hAnsi="Arial"/>
              </w:rPr>
            </w:pPr>
            <w:r>
              <w:rPr>
                <w:rFonts w:ascii="Arial" w:eastAsia="Arial" w:hAnsi="Arial"/>
              </w:rPr>
              <w:t>1301164123</w:t>
            </w:r>
          </w:p>
        </w:tc>
      </w:tr>
      <w:tr w:rsidR="00DA7570" w14:paraId="0D63EBD3" w14:textId="77777777" w:rsidTr="007E3E5E">
        <w:trPr>
          <w:trHeight w:val="240"/>
        </w:trPr>
        <w:tc>
          <w:tcPr>
            <w:tcW w:w="2914" w:type="dxa"/>
            <w:shd w:val="clear" w:color="auto" w:fill="auto"/>
            <w:vAlign w:val="bottom"/>
          </w:tcPr>
          <w:p w14:paraId="67486115" w14:textId="77777777" w:rsidR="00DA7570" w:rsidRDefault="00DA7570" w:rsidP="007E3E5E">
            <w:pPr>
              <w:rPr>
                <w:rFonts w:ascii="Arial" w:eastAsia="Arial" w:hAnsi="Arial"/>
              </w:rPr>
            </w:pPr>
            <w:r>
              <w:rPr>
                <w:rFonts w:ascii="Arial" w:eastAsia="Arial" w:hAnsi="Arial"/>
              </w:rPr>
              <w:t>Febry Triyadi</w:t>
            </w:r>
          </w:p>
        </w:tc>
        <w:tc>
          <w:tcPr>
            <w:tcW w:w="1016" w:type="dxa"/>
          </w:tcPr>
          <w:p w14:paraId="5EC151E5" w14:textId="77777777" w:rsidR="00DA7570" w:rsidRDefault="00DA7570" w:rsidP="007E3E5E">
            <w:pPr>
              <w:jc w:val="right"/>
              <w:rPr>
                <w:rFonts w:ascii="Arial" w:eastAsia="Arial" w:hAnsi="Arial"/>
              </w:rPr>
            </w:pPr>
          </w:p>
        </w:tc>
        <w:tc>
          <w:tcPr>
            <w:tcW w:w="1424" w:type="dxa"/>
            <w:shd w:val="clear" w:color="auto" w:fill="auto"/>
            <w:vAlign w:val="bottom"/>
          </w:tcPr>
          <w:p w14:paraId="396FB447" w14:textId="77777777" w:rsidR="00DA7570" w:rsidRDefault="00DA7570" w:rsidP="007E3E5E">
            <w:pPr>
              <w:jc w:val="right"/>
              <w:rPr>
                <w:rFonts w:ascii="Arial" w:eastAsia="Arial" w:hAnsi="Arial"/>
              </w:rPr>
            </w:pPr>
            <w:r>
              <w:rPr>
                <w:rFonts w:ascii="Arial" w:eastAsia="Arial" w:hAnsi="Arial"/>
              </w:rPr>
              <w:t>1301162195</w:t>
            </w:r>
          </w:p>
        </w:tc>
      </w:tr>
      <w:tr w:rsidR="00DA7570" w14:paraId="795A1C23" w14:textId="77777777" w:rsidTr="007E3E5E">
        <w:trPr>
          <w:trHeight w:val="240"/>
        </w:trPr>
        <w:tc>
          <w:tcPr>
            <w:tcW w:w="2914" w:type="dxa"/>
            <w:shd w:val="clear" w:color="auto" w:fill="auto"/>
            <w:vAlign w:val="bottom"/>
          </w:tcPr>
          <w:p w14:paraId="4D5AC3EF" w14:textId="77777777" w:rsidR="00DA7570" w:rsidRDefault="00DA7570" w:rsidP="007E3E5E">
            <w:pPr>
              <w:rPr>
                <w:rFonts w:ascii="Arial" w:eastAsia="Arial" w:hAnsi="Arial"/>
              </w:rPr>
            </w:pPr>
            <w:r>
              <w:rPr>
                <w:rFonts w:ascii="Arial" w:eastAsia="Arial" w:hAnsi="Arial"/>
              </w:rPr>
              <w:t>Hafidzil Khairi</w:t>
            </w:r>
          </w:p>
        </w:tc>
        <w:tc>
          <w:tcPr>
            <w:tcW w:w="1016" w:type="dxa"/>
          </w:tcPr>
          <w:p w14:paraId="2E1B9033" w14:textId="77777777" w:rsidR="00DA7570" w:rsidRDefault="00DA7570" w:rsidP="007E3E5E">
            <w:pPr>
              <w:jc w:val="right"/>
              <w:rPr>
                <w:rFonts w:ascii="Arial" w:eastAsia="Arial" w:hAnsi="Arial"/>
              </w:rPr>
            </w:pPr>
          </w:p>
        </w:tc>
        <w:tc>
          <w:tcPr>
            <w:tcW w:w="1424" w:type="dxa"/>
            <w:shd w:val="clear" w:color="auto" w:fill="auto"/>
            <w:vAlign w:val="bottom"/>
          </w:tcPr>
          <w:p w14:paraId="7277CF56" w14:textId="77777777" w:rsidR="00DA7570" w:rsidRDefault="00DA7570" w:rsidP="007E3E5E">
            <w:pPr>
              <w:jc w:val="right"/>
              <w:rPr>
                <w:rFonts w:ascii="Arial" w:eastAsia="Arial" w:hAnsi="Arial"/>
              </w:rPr>
            </w:pPr>
            <w:r>
              <w:rPr>
                <w:rFonts w:ascii="Arial" w:eastAsia="Arial" w:hAnsi="Arial"/>
              </w:rPr>
              <w:t>1301160171</w:t>
            </w:r>
          </w:p>
        </w:tc>
      </w:tr>
    </w:tbl>
    <w:p w14:paraId="466BA68F" w14:textId="2AE19723" w:rsidR="00DA7570" w:rsidRDefault="00DA7570" w:rsidP="00DA7570">
      <w:pPr>
        <w:spacing w:line="286" w:lineRule="exact"/>
        <w:rPr>
          <w:rFonts w:ascii="Times New Roman" w:eastAsia="Times New Roman" w:hAnsi="Times New Roman"/>
          <w:sz w:val="24"/>
        </w:rPr>
      </w:pPr>
    </w:p>
    <w:p w14:paraId="2B6FF5BA" w14:textId="0132BC83" w:rsidR="00DA7570" w:rsidRDefault="00DA7570" w:rsidP="00DA7570">
      <w:pPr>
        <w:spacing w:line="286" w:lineRule="exact"/>
        <w:rPr>
          <w:rFonts w:ascii="Times New Roman" w:eastAsia="Times New Roman" w:hAnsi="Times New Roman"/>
          <w:sz w:val="24"/>
        </w:rPr>
      </w:pPr>
    </w:p>
    <w:p w14:paraId="12769C33" w14:textId="77777777" w:rsidR="00DA7570" w:rsidRDefault="00DA7570" w:rsidP="00DA7570">
      <w:pPr>
        <w:spacing w:line="286" w:lineRule="exact"/>
        <w:rPr>
          <w:rFonts w:ascii="Times New Roman" w:eastAsia="Times New Roman" w:hAnsi="Times New Roman"/>
          <w:sz w:val="24"/>
        </w:rPr>
      </w:pPr>
    </w:p>
    <w:p w14:paraId="1A037902" w14:textId="77777777" w:rsidR="00DA7570" w:rsidRDefault="00DA7570" w:rsidP="00DA7570">
      <w:pPr>
        <w:spacing w:line="286" w:lineRule="exact"/>
        <w:rPr>
          <w:rFonts w:ascii="Times New Roman" w:eastAsia="Times New Roman" w:hAnsi="Times New Roman"/>
          <w:sz w:val="24"/>
        </w:rPr>
      </w:pPr>
    </w:p>
    <w:p w14:paraId="1245FF65" w14:textId="77777777" w:rsidR="00DA7570" w:rsidRPr="00992949" w:rsidRDefault="00DA7570" w:rsidP="00DA7570">
      <w:pPr>
        <w:spacing w:line="286" w:lineRule="exact"/>
        <w:jc w:val="center"/>
        <w:rPr>
          <w:rFonts w:ascii="Times New Roman" w:eastAsia="Times New Roman" w:hAnsi="Times New Roman"/>
          <w:b/>
          <w:bCs/>
          <w:sz w:val="24"/>
        </w:rPr>
      </w:pPr>
      <w:r w:rsidRPr="00992949">
        <w:rPr>
          <w:rFonts w:ascii="Times New Roman" w:eastAsia="Times New Roman" w:hAnsi="Times New Roman"/>
          <w:b/>
          <w:bCs/>
          <w:sz w:val="24"/>
        </w:rPr>
        <w:t>Telkom University</w:t>
      </w:r>
    </w:p>
    <w:p w14:paraId="22638BFA" w14:textId="77777777" w:rsidR="00DA7570" w:rsidRPr="00992949" w:rsidRDefault="00DA7570" w:rsidP="00DA7570">
      <w:pPr>
        <w:spacing w:line="286" w:lineRule="exact"/>
        <w:jc w:val="center"/>
        <w:rPr>
          <w:rFonts w:ascii="Times New Roman" w:eastAsia="Times New Roman" w:hAnsi="Times New Roman"/>
          <w:b/>
          <w:bCs/>
          <w:sz w:val="24"/>
        </w:rPr>
      </w:pPr>
      <w:r w:rsidRPr="00992949">
        <w:rPr>
          <w:rFonts w:ascii="Times New Roman" w:eastAsia="Times New Roman" w:hAnsi="Times New Roman"/>
          <w:b/>
          <w:bCs/>
          <w:sz w:val="24"/>
        </w:rPr>
        <w:t>Bandung</w:t>
      </w:r>
    </w:p>
    <w:p w14:paraId="5FFDB7D5" w14:textId="743A3DDB" w:rsidR="00DA7570" w:rsidRDefault="003C65E6" w:rsidP="00DA7570">
      <w:pPr>
        <w:spacing w:line="0" w:lineRule="atLeast"/>
        <w:jc w:val="center"/>
        <w:rPr>
          <w:rFonts w:ascii="Times New Roman" w:eastAsia="Times New Roman" w:hAnsi="Times New Roman"/>
          <w:b/>
          <w:sz w:val="28"/>
        </w:rPr>
      </w:pPr>
      <w:r>
        <w:rPr>
          <w:rFonts w:ascii="Times New Roman" w:eastAsia="Times New Roman" w:hAnsi="Times New Roman"/>
          <w:b/>
          <w:sz w:val="28"/>
        </w:rPr>
        <w:t>Desembe</w:t>
      </w:r>
      <w:r w:rsidR="00DA7570">
        <w:rPr>
          <w:rFonts w:ascii="Times New Roman" w:eastAsia="Times New Roman" w:hAnsi="Times New Roman"/>
          <w:b/>
          <w:sz w:val="28"/>
        </w:rPr>
        <w:t>r 2018</w:t>
      </w:r>
    </w:p>
    <w:p w14:paraId="6AB0B8D4" w14:textId="18AF87F1" w:rsidR="00DA7570" w:rsidRDefault="00DA7570" w:rsidP="00DA7570">
      <w:pPr>
        <w:spacing w:line="0" w:lineRule="atLeast"/>
        <w:jc w:val="center"/>
        <w:rPr>
          <w:rFonts w:ascii="Times New Roman" w:eastAsia="Times New Roman" w:hAnsi="Times New Roman"/>
          <w:b/>
          <w:sz w:val="28"/>
        </w:rPr>
      </w:pPr>
    </w:p>
    <w:p w14:paraId="4B0EEBE5" w14:textId="167C8144" w:rsidR="00DA7570" w:rsidRDefault="00DA7570" w:rsidP="00DA7570">
      <w:pPr>
        <w:spacing w:line="0" w:lineRule="atLeast"/>
        <w:rPr>
          <w:rFonts w:ascii="Times New Roman" w:eastAsia="Times New Roman" w:hAnsi="Times New Roman"/>
          <w:b/>
          <w:sz w:val="28"/>
        </w:rPr>
      </w:pPr>
    </w:p>
    <w:sdt>
      <w:sdtPr>
        <w:rPr>
          <w:rFonts w:ascii="Calibri" w:eastAsia="Calibri" w:hAnsi="Calibri" w:cs="Arial"/>
          <w:color w:val="auto"/>
          <w:sz w:val="20"/>
          <w:szCs w:val="20"/>
        </w:rPr>
        <w:id w:val="-803382847"/>
        <w:docPartObj>
          <w:docPartGallery w:val="Table of Contents"/>
          <w:docPartUnique/>
        </w:docPartObj>
      </w:sdtPr>
      <w:sdtEndPr>
        <w:rPr>
          <w:rFonts w:asciiTheme="minorHAnsi" w:eastAsiaTheme="minorEastAsia" w:hAnsiTheme="minorHAnsi" w:cstheme="minorBidi"/>
          <w:b/>
          <w:bCs/>
          <w:noProof/>
          <w:sz w:val="22"/>
          <w:szCs w:val="22"/>
        </w:rPr>
      </w:sdtEndPr>
      <w:sdtContent>
        <w:p w14:paraId="5113BADF" w14:textId="13FCE5F9" w:rsidR="007E3E5E" w:rsidRDefault="007E3E5E">
          <w:pPr>
            <w:pStyle w:val="TOCHeading"/>
          </w:pPr>
          <w:r>
            <w:t>Table of Contents</w:t>
          </w:r>
        </w:p>
        <w:p w14:paraId="538E8BA5" w14:textId="6FFBC363" w:rsidR="00610675" w:rsidRDefault="007E3E5E">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2721856" w:history="1">
            <w:r w:rsidR="00610675" w:rsidRPr="0028073D">
              <w:rPr>
                <w:rStyle w:val="Hyperlink"/>
                <w:noProof/>
              </w:rPr>
              <w:t>PENDAHULUAN</w:t>
            </w:r>
            <w:r w:rsidR="00610675">
              <w:rPr>
                <w:noProof/>
                <w:webHidden/>
              </w:rPr>
              <w:tab/>
            </w:r>
            <w:r w:rsidR="00610675">
              <w:rPr>
                <w:noProof/>
                <w:webHidden/>
              </w:rPr>
              <w:fldChar w:fldCharType="begin"/>
            </w:r>
            <w:r w:rsidR="00610675">
              <w:rPr>
                <w:noProof/>
                <w:webHidden/>
              </w:rPr>
              <w:instrText xml:space="preserve"> PAGEREF _Toc532721856 \h </w:instrText>
            </w:r>
            <w:r w:rsidR="00610675">
              <w:rPr>
                <w:noProof/>
                <w:webHidden/>
              </w:rPr>
            </w:r>
            <w:r w:rsidR="00610675">
              <w:rPr>
                <w:noProof/>
                <w:webHidden/>
              </w:rPr>
              <w:fldChar w:fldCharType="separate"/>
            </w:r>
            <w:r w:rsidR="00610675">
              <w:rPr>
                <w:noProof/>
                <w:webHidden/>
              </w:rPr>
              <w:t>3</w:t>
            </w:r>
            <w:r w:rsidR="00610675">
              <w:rPr>
                <w:noProof/>
                <w:webHidden/>
              </w:rPr>
              <w:fldChar w:fldCharType="end"/>
            </w:r>
          </w:hyperlink>
        </w:p>
        <w:p w14:paraId="1E9015EE" w14:textId="12DFE610" w:rsidR="00610675" w:rsidRDefault="00610675">
          <w:pPr>
            <w:pStyle w:val="TOC1"/>
            <w:tabs>
              <w:tab w:val="right" w:leader="dot" w:pos="9350"/>
            </w:tabs>
            <w:rPr>
              <w:noProof/>
            </w:rPr>
          </w:pPr>
          <w:hyperlink w:anchor="_Toc532721857" w:history="1">
            <w:r w:rsidRPr="0028073D">
              <w:rPr>
                <w:rStyle w:val="Hyperlink"/>
                <w:noProof/>
              </w:rPr>
              <w:t>PENDEKATAN PENGELOLAAN PENGADAAN</w:t>
            </w:r>
            <w:r>
              <w:rPr>
                <w:noProof/>
                <w:webHidden/>
              </w:rPr>
              <w:tab/>
            </w:r>
            <w:r>
              <w:rPr>
                <w:noProof/>
                <w:webHidden/>
              </w:rPr>
              <w:fldChar w:fldCharType="begin"/>
            </w:r>
            <w:r>
              <w:rPr>
                <w:noProof/>
                <w:webHidden/>
              </w:rPr>
              <w:instrText xml:space="preserve"> PAGEREF _Toc532721857 \h </w:instrText>
            </w:r>
            <w:r>
              <w:rPr>
                <w:noProof/>
                <w:webHidden/>
              </w:rPr>
            </w:r>
            <w:r>
              <w:rPr>
                <w:noProof/>
                <w:webHidden/>
              </w:rPr>
              <w:fldChar w:fldCharType="separate"/>
            </w:r>
            <w:r>
              <w:rPr>
                <w:noProof/>
                <w:webHidden/>
              </w:rPr>
              <w:t>4</w:t>
            </w:r>
            <w:r>
              <w:rPr>
                <w:noProof/>
                <w:webHidden/>
              </w:rPr>
              <w:fldChar w:fldCharType="end"/>
            </w:r>
          </w:hyperlink>
        </w:p>
        <w:p w14:paraId="18A60EE6" w14:textId="3EB3D4BB" w:rsidR="00610675" w:rsidRDefault="00610675">
          <w:pPr>
            <w:pStyle w:val="TOC1"/>
            <w:tabs>
              <w:tab w:val="right" w:leader="dot" w:pos="9350"/>
            </w:tabs>
            <w:rPr>
              <w:noProof/>
            </w:rPr>
          </w:pPr>
          <w:hyperlink w:anchor="_Toc532721858" w:history="1">
            <w:r w:rsidRPr="0028073D">
              <w:rPr>
                <w:rStyle w:val="Hyperlink"/>
                <w:noProof/>
              </w:rPr>
              <w:t>DEFINISI PENGADAAN</w:t>
            </w:r>
            <w:r>
              <w:rPr>
                <w:noProof/>
                <w:webHidden/>
              </w:rPr>
              <w:tab/>
            </w:r>
            <w:r>
              <w:rPr>
                <w:noProof/>
                <w:webHidden/>
              </w:rPr>
              <w:fldChar w:fldCharType="begin"/>
            </w:r>
            <w:r>
              <w:rPr>
                <w:noProof/>
                <w:webHidden/>
              </w:rPr>
              <w:instrText xml:space="preserve"> PAGEREF _Toc532721858 \h </w:instrText>
            </w:r>
            <w:r>
              <w:rPr>
                <w:noProof/>
                <w:webHidden/>
              </w:rPr>
            </w:r>
            <w:r>
              <w:rPr>
                <w:noProof/>
                <w:webHidden/>
              </w:rPr>
              <w:fldChar w:fldCharType="separate"/>
            </w:r>
            <w:r>
              <w:rPr>
                <w:noProof/>
                <w:webHidden/>
              </w:rPr>
              <w:t>5</w:t>
            </w:r>
            <w:r>
              <w:rPr>
                <w:noProof/>
                <w:webHidden/>
              </w:rPr>
              <w:fldChar w:fldCharType="end"/>
            </w:r>
          </w:hyperlink>
        </w:p>
        <w:p w14:paraId="35965350" w14:textId="71CBD1AB" w:rsidR="00610675" w:rsidRDefault="00610675">
          <w:pPr>
            <w:pStyle w:val="TOC1"/>
            <w:tabs>
              <w:tab w:val="right" w:leader="dot" w:pos="9350"/>
            </w:tabs>
            <w:rPr>
              <w:noProof/>
            </w:rPr>
          </w:pPr>
          <w:hyperlink w:anchor="_Toc532721859" w:history="1">
            <w:r w:rsidRPr="0028073D">
              <w:rPr>
                <w:rStyle w:val="Hyperlink"/>
                <w:noProof/>
              </w:rPr>
              <w:t>RISIKO PENGADAAN</w:t>
            </w:r>
            <w:r>
              <w:rPr>
                <w:noProof/>
                <w:webHidden/>
              </w:rPr>
              <w:tab/>
            </w:r>
            <w:r>
              <w:rPr>
                <w:noProof/>
                <w:webHidden/>
              </w:rPr>
              <w:fldChar w:fldCharType="begin"/>
            </w:r>
            <w:r>
              <w:rPr>
                <w:noProof/>
                <w:webHidden/>
              </w:rPr>
              <w:instrText xml:space="preserve"> PAGEREF _Toc532721859 \h </w:instrText>
            </w:r>
            <w:r>
              <w:rPr>
                <w:noProof/>
                <w:webHidden/>
              </w:rPr>
            </w:r>
            <w:r>
              <w:rPr>
                <w:noProof/>
                <w:webHidden/>
              </w:rPr>
              <w:fldChar w:fldCharType="separate"/>
            </w:r>
            <w:r>
              <w:rPr>
                <w:noProof/>
                <w:webHidden/>
              </w:rPr>
              <w:t>7</w:t>
            </w:r>
            <w:r>
              <w:rPr>
                <w:noProof/>
                <w:webHidden/>
              </w:rPr>
              <w:fldChar w:fldCharType="end"/>
            </w:r>
          </w:hyperlink>
        </w:p>
        <w:p w14:paraId="63070205" w14:textId="02D809B0" w:rsidR="00610675" w:rsidRDefault="00610675">
          <w:pPr>
            <w:pStyle w:val="TOC1"/>
            <w:tabs>
              <w:tab w:val="right" w:leader="dot" w:pos="9350"/>
            </w:tabs>
            <w:rPr>
              <w:noProof/>
            </w:rPr>
          </w:pPr>
          <w:hyperlink w:anchor="_Toc532721860" w:history="1">
            <w:r w:rsidRPr="0028073D">
              <w:rPr>
                <w:rStyle w:val="Hyperlink"/>
                <w:noProof/>
              </w:rPr>
              <w:t>PENGELOLAAN RISIKO PENGADAAN</w:t>
            </w:r>
            <w:r>
              <w:rPr>
                <w:noProof/>
                <w:webHidden/>
              </w:rPr>
              <w:tab/>
            </w:r>
            <w:r>
              <w:rPr>
                <w:noProof/>
                <w:webHidden/>
              </w:rPr>
              <w:fldChar w:fldCharType="begin"/>
            </w:r>
            <w:r>
              <w:rPr>
                <w:noProof/>
                <w:webHidden/>
              </w:rPr>
              <w:instrText xml:space="preserve"> PAGEREF _Toc532721860 \h </w:instrText>
            </w:r>
            <w:r>
              <w:rPr>
                <w:noProof/>
                <w:webHidden/>
              </w:rPr>
            </w:r>
            <w:r>
              <w:rPr>
                <w:noProof/>
                <w:webHidden/>
              </w:rPr>
              <w:fldChar w:fldCharType="separate"/>
            </w:r>
            <w:r>
              <w:rPr>
                <w:noProof/>
                <w:webHidden/>
              </w:rPr>
              <w:t>7</w:t>
            </w:r>
            <w:r>
              <w:rPr>
                <w:noProof/>
                <w:webHidden/>
              </w:rPr>
              <w:fldChar w:fldCharType="end"/>
            </w:r>
          </w:hyperlink>
        </w:p>
        <w:p w14:paraId="1EE5717B" w14:textId="17425009" w:rsidR="00610675" w:rsidRDefault="00610675">
          <w:pPr>
            <w:pStyle w:val="TOC1"/>
            <w:tabs>
              <w:tab w:val="right" w:leader="dot" w:pos="9350"/>
            </w:tabs>
            <w:rPr>
              <w:noProof/>
            </w:rPr>
          </w:pPr>
          <w:hyperlink w:anchor="_Toc532721861" w:history="1">
            <w:r w:rsidRPr="0028073D">
              <w:rPr>
                <w:rStyle w:val="Hyperlink"/>
                <w:noProof/>
              </w:rPr>
              <w:t>PENETAPAN BIAYA</w:t>
            </w:r>
            <w:r>
              <w:rPr>
                <w:noProof/>
                <w:webHidden/>
              </w:rPr>
              <w:tab/>
            </w:r>
            <w:r>
              <w:rPr>
                <w:noProof/>
                <w:webHidden/>
              </w:rPr>
              <w:fldChar w:fldCharType="begin"/>
            </w:r>
            <w:r>
              <w:rPr>
                <w:noProof/>
                <w:webHidden/>
              </w:rPr>
              <w:instrText xml:space="preserve"> PAGEREF _Toc532721861 \h </w:instrText>
            </w:r>
            <w:r>
              <w:rPr>
                <w:noProof/>
                <w:webHidden/>
              </w:rPr>
            </w:r>
            <w:r>
              <w:rPr>
                <w:noProof/>
                <w:webHidden/>
              </w:rPr>
              <w:fldChar w:fldCharType="separate"/>
            </w:r>
            <w:r>
              <w:rPr>
                <w:noProof/>
                <w:webHidden/>
              </w:rPr>
              <w:t>9</w:t>
            </w:r>
            <w:r>
              <w:rPr>
                <w:noProof/>
                <w:webHidden/>
              </w:rPr>
              <w:fldChar w:fldCharType="end"/>
            </w:r>
          </w:hyperlink>
        </w:p>
        <w:p w14:paraId="633F323B" w14:textId="702A3747" w:rsidR="00610675" w:rsidRDefault="00610675">
          <w:pPr>
            <w:pStyle w:val="TOC1"/>
            <w:tabs>
              <w:tab w:val="right" w:leader="dot" w:pos="9350"/>
            </w:tabs>
            <w:rPr>
              <w:noProof/>
            </w:rPr>
          </w:pPr>
          <w:hyperlink w:anchor="_Toc532721862" w:history="1">
            <w:r w:rsidRPr="0028073D">
              <w:rPr>
                <w:rStyle w:val="Hyperlink"/>
                <w:noProof/>
              </w:rPr>
              <w:t>DOKUMENTASI PENGADAAN STANDARISASI</w:t>
            </w:r>
            <w:r>
              <w:rPr>
                <w:noProof/>
                <w:webHidden/>
              </w:rPr>
              <w:tab/>
            </w:r>
            <w:r>
              <w:rPr>
                <w:noProof/>
                <w:webHidden/>
              </w:rPr>
              <w:fldChar w:fldCharType="begin"/>
            </w:r>
            <w:r>
              <w:rPr>
                <w:noProof/>
                <w:webHidden/>
              </w:rPr>
              <w:instrText xml:space="preserve"> PAGEREF _Toc532721862 \h </w:instrText>
            </w:r>
            <w:r>
              <w:rPr>
                <w:noProof/>
                <w:webHidden/>
              </w:rPr>
            </w:r>
            <w:r>
              <w:rPr>
                <w:noProof/>
                <w:webHidden/>
              </w:rPr>
              <w:fldChar w:fldCharType="separate"/>
            </w:r>
            <w:r>
              <w:rPr>
                <w:noProof/>
                <w:webHidden/>
              </w:rPr>
              <w:t>9</w:t>
            </w:r>
            <w:r>
              <w:rPr>
                <w:noProof/>
                <w:webHidden/>
              </w:rPr>
              <w:fldChar w:fldCharType="end"/>
            </w:r>
          </w:hyperlink>
        </w:p>
        <w:p w14:paraId="0A76E445" w14:textId="5F134FAF" w:rsidR="00610675" w:rsidRDefault="00610675">
          <w:pPr>
            <w:pStyle w:val="TOC1"/>
            <w:tabs>
              <w:tab w:val="right" w:leader="dot" w:pos="9350"/>
            </w:tabs>
            <w:rPr>
              <w:noProof/>
            </w:rPr>
          </w:pPr>
          <w:hyperlink w:anchor="_Toc532721863" w:history="1">
            <w:r w:rsidRPr="0028073D">
              <w:rPr>
                <w:rStyle w:val="Hyperlink"/>
                <w:noProof/>
              </w:rPr>
              <w:t>KONSTRUKSI PENGADAAN</w:t>
            </w:r>
            <w:r>
              <w:rPr>
                <w:noProof/>
                <w:webHidden/>
              </w:rPr>
              <w:tab/>
            </w:r>
            <w:r>
              <w:rPr>
                <w:noProof/>
                <w:webHidden/>
              </w:rPr>
              <w:fldChar w:fldCharType="begin"/>
            </w:r>
            <w:r>
              <w:rPr>
                <w:noProof/>
                <w:webHidden/>
              </w:rPr>
              <w:instrText xml:space="preserve"> PAGEREF _Toc532721863 \h </w:instrText>
            </w:r>
            <w:r>
              <w:rPr>
                <w:noProof/>
                <w:webHidden/>
              </w:rPr>
            </w:r>
            <w:r>
              <w:rPr>
                <w:noProof/>
                <w:webHidden/>
              </w:rPr>
              <w:fldChar w:fldCharType="separate"/>
            </w:r>
            <w:r>
              <w:rPr>
                <w:noProof/>
                <w:webHidden/>
              </w:rPr>
              <w:t>11</w:t>
            </w:r>
            <w:r>
              <w:rPr>
                <w:noProof/>
                <w:webHidden/>
              </w:rPr>
              <w:fldChar w:fldCharType="end"/>
            </w:r>
          </w:hyperlink>
        </w:p>
        <w:p w14:paraId="0E1FCE96" w14:textId="4D2109CC" w:rsidR="00610675" w:rsidRDefault="00610675">
          <w:pPr>
            <w:pStyle w:val="TOC1"/>
            <w:tabs>
              <w:tab w:val="right" w:leader="dot" w:pos="9350"/>
            </w:tabs>
            <w:rPr>
              <w:noProof/>
            </w:rPr>
          </w:pPr>
          <w:hyperlink w:anchor="_Toc532721864" w:history="1">
            <w:r w:rsidRPr="0028073D">
              <w:rPr>
                <w:rStyle w:val="Hyperlink"/>
                <w:noProof/>
              </w:rPr>
              <w:t>PROSES PERSETUJUAN KONTRAK</w:t>
            </w:r>
            <w:r>
              <w:rPr>
                <w:noProof/>
                <w:webHidden/>
              </w:rPr>
              <w:tab/>
            </w:r>
            <w:r>
              <w:rPr>
                <w:noProof/>
                <w:webHidden/>
              </w:rPr>
              <w:fldChar w:fldCharType="begin"/>
            </w:r>
            <w:r>
              <w:rPr>
                <w:noProof/>
                <w:webHidden/>
              </w:rPr>
              <w:instrText xml:space="preserve"> PAGEREF _Toc532721864 \h </w:instrText>
            </w:r>
            <w:r>
              <w:rPr>
                <w:noProof/>
                <w:webHidden/>
              </w:rPr>
            </w:r>
            <w:r>
              <w:rPr>
                <w:noProof/>
                <w:webHidden/>
              </w:rPr>
              <w:fldChar w:fldCharType="separate"/>
            </w:r>
            <w:r>
              <w:rPr>
                <w:noProof/>
                <w:webHidden/>
              </w:rPr>
              <w:t>12</w:t>
            </w:r>
            <w:r>
              <w:rPr>
                <w:noProof/>
                <w:webHidden/>
              </w:rPr>
              <w:fldChar w:fldCharType="end"/>
            </w:r>
          </w:hyperlink>
        </w:p>
        <w:p w14:paraId="754507B6" w14:textId="4FB2BDA9" w:rsidR="00610675" w:rsidRDefault="00610675">
          <w:pPr>
            <w:pStyle w:val="TOC1"/>
            <w:tabs>
              <w:tab w:val="right" w:leader="dot" w:pos="9350"/>
            </w:tabs>
            <w:rPr>
              <w:noProof/>
            </w:rPr>
          </w:pPr>
          <w:hyperlink w:anchor="_Toc532721865" w:history="1">
            <w:r w:rsidRPr="0028073D">
              <w:rPr>
                <w:rStyle w:val="Hyperlink"/>
                <w:noProof/>
              </w:rPr>
              <w:t>MANAJEMEN Manajer Proyek</w:t>
            </w:r>
            <w:r>
              <w:rPr>
                <w:noProof/>
                <w:webHidden/>
              </w:rPr>
              <w:tab/>
            </w:r>
            <w:r>
              <w:rPr>
                <w:noProof/>
                <w:webHidden/>
              </w:rPr>
              <w:fldChar w:fldCharType="begin"/>
            </w:r>
            <w:r>
              <w:rPr>
                <w:noProof/>
                <w:webHidden/>
              </w:rPr>
              <w:instrText xml:space="preserve"> PAGEREF _Toc532721865 \h </w:instrText>
            </w:r>
            <w:r>
              <w:rPr>
                <w:noProof/>
                <w:webHidden/>
              </w:rPr>
            </w:r>
            <w:r>
              <w:rPr>
                <w:noProof/>
                <w:webHidden/>
              </w:rPr>
              <w:fldChar w:fldCharType="separate"/>
            </w:r>
            <w:r>
              <w:rPr>
                <w:noProof/>
                <w:webHidden/>
              </w:rPr>
              <w:t>13</w:t>
            </w:r>
            <w:r>
              <w:rPr>
                <w:noProof/>
                <w:webHidden/>
              </w:rPr>
              <w:fldChar w:fldCharType="end"/>
            </w:r>
          </w:hyperlink>
        </w:p>
        <w:p w14:paraId="7445CC4C" w14:textId="0FAB52B2" w:rsidR="00610675" w:rsidRDefault="00610675">
          <w:pPr>
            <w:pStyle w:val="TOC1"/>
            <w:tabs>
              <w:tab w:val="right" w:leader="dot" w:pos="9350"/>
            </w:tabs>
            <w:rPr>
              <w:noProof/>
            </w:rPr>
          </w:pPr>
          <w:hyperlink w:anchor="_Toc532721866" w:history="1">
            <w:r w:rsidRPr="0028073D">
              <w:rPr>
                <w:rStyle w:val="Hyperlink"/>
                <w:noProof/>
              </w:rPr>
              <w:t>METRICS KINERJA UNTUK AKTIVITAS PENGADAAN</w:t>
            </w:r>
            <w:r>
              <w:rPr>
                <w:noProof/>
                <w:webHidden/>
              </w:rPr>
              <w:tab/>
            </w:r>
            <w:r>
              <w:rPr>
                <w:noProof/>
                <w:webHidden/>
              </w:rPr>
              <w:fldChar w:fldCharType="begin"/>
            </w:r>
            <w:r>
              <w:rPr>
                <w:noProof/>
                <w:webHidden/>
              </w:rPr>
              <w:instrText xml:space="preserve"> PAGEREF _Toc532721866 \h </w:instrText>
            </w:r>
            <w:r>
              <w:rPr>
                <w:noProof/>
                <w:webHidden/>
              </w:rPr>
            </w:r>
            <w:r>
              <w:rPr>
                <w:noProof/>
                <w:webHidden/>
              </w:rPr>
              <w:fldChar w:fldCharType="separate"/>
            </w:r>
            <w:r>
              <w:rPr>
                <w:noProof/>
                <w:webHidden/>
              </w:rPr>
              <w:t>14</w:t>
            </w:r>
            <w:r>
              <w:rPr>
                <w:noProof/>
                <w:webHidden/>
              </w:rPr>
              <w:fldChar w:fldCharType="end"/>
            </w:r>
          </w:hyperlink>
        </w:p>
        <w:p w14:paraId="7CF4D3C6" w14:textId="58691D1B" w:rsidR="007E3E5E" w:rsidRDefault="007E3E5E">
          <w:r>
            <w:rPr>
              <w:b/>
              <w:bCs/>
              <w:noProof/>
            </w:rPr>
            <w:fldChar w:fldCharType="end"/>
          </w:r>
        </w:p>
      </w:sdtContent>
    </w:sdt>
    <w:p w14:paraId="4177D5B6" w14:textId="2D4E6FF3" w:rsidR="00DA7570" w:rsidRDefault="00DA7570" w:rsidP="00DA7570">
      <w:pPr>
        <w:spacing w:line="0" w:lineRule="atLeast"/>
        <w:jc w:val="center"/>
        <w:rPr>
          <w:rFonts w:ascii="Times New Roman" w:eastAsia="Times New Roman" w:hAnsi="Times New Roman"/>
          <w:b/>
          <w:sz w:val="28"/>
        </w:rPr>
      </w:pPr>
    </w:p>
    <w:p w14:paraId="35298609" w14:textId="3162019A" w:rsidR="00DA7570" w:rsidRDefault="00DA7570" w:rsidP="00DA7570">
      <w:pPr>
        <w:spacing w:line="0" w:lineRule="atLeast"/>
        <w:rPr>
          <w:rFonts w:ascii="Times New Roman" w:eastAsia="Times New Roman" w:hAnsi="Times New Roman"/>
          <w:b/>
          <w:sz w:val="28"/>
        </w:rPr>
      </w:pPr>
    </w:p>
    <w:p w14:paraId="17E448C4" w14:textId="2BC8362F" w:rsidR="00DA7570" w:rsidRDefault="00DA7570" w:rsidP="00DA7570">
      <w:pPr>
        <w:spacing w:line="0" w:lineRule="atLeast"/>
        <w:rPr>
          <w:rFonts w:ascii="Times New Roman" w:eastAsia="Times New Roman" w:hAnsi="Times New Roman"/>
          <w:b/>
          <w:sz w:val="28"/>
        </w:rPr>
      </w:pPr>
    </w:p>
    <w:p w14:paraId="3AD37EA5" w14:textId="5EAE440D" w:rsidR="00DA7570" w:rsidRDefault="00DA7570" w:rsidP="00DA7570">
      <w:pPr>
        <w:spacing w:line="0" w:lineRule="atLeast"/>
        <w:rPr>
          <w:rFonts w:ascii="Times New Roman" w:eastAsia="Times New Roman" w:hAnsi="Times New Roman"/>
          <w:b/>
          <w:sz w:val="28"/>
        </w:rPr>
      </w:pPr>
    </w:p>
    <w:p w14:paraId="5E7584D5" w14:textId="5D75BE9C" w:rsidR="00DA7570" w:rsidRDefault="00DA7570" w:rsidP="00DA7570">
      <w:pPr>
        <w:spacing w:line="0" w:lineRule="atLeast"/>
        <w:rPr>
          <w:rFonts w:ascii="Times New Roman" w:eastAsia="Times New Roman" w:hAnsi="Times New Roman"/>
          <w:b/>
          <w:sz w:val="28"/>
        </w:rPr>
      </w:pPr>
    </w:p>
    <w:p w14:paraId="091E61B5" w14:textId="6D9719F8" w:rsidR="00DA7570" w:rsidRDefault="00DA7570" w:rsidP="00DA7570">
      <w:pPr>
        <w:spacing w:line="0" w:lineRule="atLeast"/>
        <w:rPr>
          <w:rFonts w:ascii="Times New Roman" w:eastAsia="Times New Roman" w:hAnsi="Times New Roman"/>
          <w:b/>
          <w:sz w:val="28"/>
        </w:rPr>
      </w:pPr>
    </w:p>
    <w:p w14:paraId="58CC284B" w14:textId="2B329FFC" w:rsidR="00DA7570" w:rsidRDefault="00DA7570" w:rsidP="00DA7570">
      <w:pPr>
        <w:spacing w:line="0" w:lineRule="atLeast"/>
        <w:rPr>
          <w:rFonts w:ascii="Times New Roman" w:eastAsia="Times New Roman" w:hAnsi="Times New Roman"/>
          <w:b/>
          <w:sz w:val="28"/>
        </w:rPr>
      </w:pPr>
    </w:p>
    <w:p w14:paraId="50305F1D" w14:textId="6ABDA9D5" w:rsidR="00DA7570" w:rsidRDefault="00DA7570" w:rsidP="00DA7570">
      <w:pPr>
        <w:spacing w:line="0" w:lineRule="atLeast"/>
        <w:rPr>
          <w:rFonts w:ascii="Times New Roman" w:eastAsia="Times New Roman" w:hAnsi="Times New Roman"/>
          <w:b/>
          <w:sz w:val="28"/>
        </w:rPr>
      </w:pPr>
    </w:p>
    <w:p w14:paraId="09294977" w14:textId="0FF42217" w:rsidR="00DA7570" w:rsidRDefault="00DA7570" w:rsidP="00DA7570">
      <w:pPr>
        <w:spacing w:line="0" w:lineRule="atLeast"/>
        <w:rPr>
          <w:rFonts w:ascii="Times New Roman" w:eastAsia="Times New Roman" w:hAnsi="Times New Roman"/>
          <w:b/>
          <w:sz w:val="28"/>
        </w:rPr>
      </w:pPr>
    </w:p>
    <w:p w14:paraId="23CC8740" w14:textId="786D733F" w:rsidR="00DA7570" w:rsidRDefault="00DA7570" w:rsidP="00DA7570">
      <w:pPr>
        <w:spacing w:line="0" w:lineRule="atLeast"/>
        <w:rPr>
          <w:rFonts w:ascii="Times New Roman" w:eastAsia="Times New Roman" w:hAnsi="Times New Roman"/>
          <w:b/>
          <w:sz w:val="28"/>
        </w:rPr>
      </w:pPr>
    </w:p>
    <w:p w14:paraId="19EB1F4A" w14:textId="6C1C26D5" w:rsidR="00DA7570" w:rsidRDefault="00DA7570" w:rsidP="00DA7570">
      <w:pPr>
        <w:spacing w:line="0" w:lineRule="atLeast"/>
        <w:rPr>
          <w:rFonts w:ascii="Times New Roman" w:eastAsia="Times New Roman" w:hAnsi="Times New Roman"/>
          <w:b/>
          <w:sz w:val="28"/>
        </w:rPr>
      </w:pPr>
    </w:p>
    <w:p w14:paraId="0F0AA820" w14:textId="26E09916" w:rsidR="00DA7570" w:rsidRDefault="00DA7570" w:rsidP="00DA7570">
      <w:pPr>
        <w:spacing w:line="0" w:lineRule="atLeast"/>
        <w:rPr>
          <w:rFonts w:ascii="Times New Roman" w:eastAsia="Times New Roman" w:hAnsi="Times New Roman"/>
          <w:b/>
          <w:sz w:val="28"/>
        </w:rPr>
      </w:pPr>
    </w:p>
    <w:p w14:paraId="115DA315" w14:textId="5046180C" w:rsidR="00DA7570" w:rsidRDefault="00DA7570" w:rsidP="00DA7570">
      <w:pPr>
        <w:spacing w:line="0" w:lineRule="atLeast"/>
        <w:rPr>
          <w:rFonts w:ascii="Times New Roman" w:eastAsia="Times New Roman" w:hAnsi="Times New Roman"/>
          <w:b/>
          <w:sz w:val="28"/>
        </w:rPr>
      </w:pPr>
    </w:p>
    <w:p w14:paraId="2C155FC6" w14:textId="4B07F97C" w:rsidR="00DA7570" w:rsidRDefault="00DA7570" w:rsidP="00DA7570">
      <w:pPr>
        <w:spacing w:line="0" w:lineRule="atLeast"/>
        <w:rPr>
          <w:rFonts w:ascii="Times New Roman" w:eastAsia="Times New Roman" w:hAnsi="Times New Roman"/>
          <w:b/>
          <w:sz w:val="28"/>
        </w:rPr>
      </w:pPr>
    </w:p>
    <w:p w14:paraId="0BFAD9A0" w14:textId="317B7EDB" w:rsidR="00DA7570" w:rsidRDefault="00DA7570" w:rsidP="00DA7570">
      <w:pPr>
        <w:spacing w:line="0" w:lineRule="atLeast"/>
        <w:rPr>
          <w:rFonts w:ascii="Times New Roman" w:eastAsia="Times New Roman" w:hAnsi="Times New Roman"/>
          <w:b/>
          <w:sz w:val="28"/>
        </w:rPr>
      </w:pPr>
    </w:p>
    <w:p w14:paraId="0C20C755" w14:textId="77777777" w:rsidR="007E3E5E" w:rsidRDefault="007E3E5E" w:rsidP="00DA7570">
      <w:pPr>
        <w:spacing w:line="0" w:lineRule="atLeast"/>
        <w:rPr>
          <w:rFonts w:ascii="Times New Roman" w:eastAsia="Times New Roman" w:hAnsi="Times New Roman"/>
          <w:b/>
          <w:sz w:val="28"/>
        </w:rPr>
      </w:pPr>
    </w:p>
    <w:p w14:paraId="61F2C11A" w14:textId="5F76DFFA" w:rsidR="0015753A" w:rsidRPr="000A6375" w:rsidRDefault="00DA7570" w:rsidP="007E3E5E">
      <w:pPr>
        <w:pStyle w:val="Heading1"/>
      </w:pPr>
      <w:bookmarkStart w:id="0" w:name="_Toc531071336"/>
      <w:bookmarkStart w:id="1" w:name="_Toc531074727"/>
      <w:bookmarkStart w:id="2" w:name="_Toc532721856"/>
      <w:r w:rsidRPr="003C65E6">
        <w:rPr>
          <w:rStyle w:val="Heading1Char"/>
          <w:color w:val="auto"/>
        </w:rPr>
        <w:lastRenderedPageBreak/>
        <w:t>PENDAHULUAN</w:t>
      </w:r>
      <w:bookmarkEnd w:id="0"/>
      <w:bookmarkEnd w:id="1"/>
      <w:bookmarkEnd w:id="2"/>
    </w:p>
    <w:p w14:paraId="31D3D43F" w14:textId="77777777" w:rsidR="005055E2" w:rsidRPr="005055E2" w:rsidRDefault="00E20885" w:rsidP="00914B6E">
      <w:pPr>
        <w:spacing w:line="360" w:lineRule="auto"/>
        <w:ind w:firstLine="720"/>
        <w:jc w:val="both"/>
        <w:rPr>
          <w:rFonts w:ascii="Times New Roman" w:hAnsi="Times New Roman" w:cs="Times New Roman"/>
          <w:sz w:val="24"/>
          <w:szCs w:val="24"/>
        </w:rPr>
      </w:pPr>
      <w:r w:rsidRPr="005055E2">
        <w:rPr>
          <w:rFonts w:ascii="Times New Roman" w:hAnsi="Times New Roman" w:cs="Times New Roman"/>
          <w:sz w:val="24"/>
          <w:szCs w:val="24"/>
        </w:rPr>
        <w:t xml:space="preserve">Pada tahapan manajemen pengadaan </w:t>
      </w:r>
      <w:proofErr w:type="gramStart"/>
      <w:r w:rsidRPr="005055E2">
        <w:rPr>
          <w:rFonts w:ascii="Times New Roman" w:hAnsi="Times New Roman" w:cs="Times New Roman"/>
          <w:sz w:val="24"/>
          <w:szCs w:val="24"/>
        </w:rPr>
        <w:t>ini,akan</w:t>
      </w:r>
      <w:proofErr w:type="gramEnd"/>
      <w:r w:rsidRPr="005055E2">
        <w:rPr>
          <w:rFonts w:ascii="Times New Roman" w:hAnsi="Times New Roman" w:cs="Times New Roman"/>
          <w:sz w:val="24"/>
          <w:szCs w:val="24"/>
        </w:rPr>
        <w:t xml:space="preserve"> menetapkan kerangka untuk proyek tokopedia ini salah satunya adalah proyek penambahan modul/fitur yang digunakan di tokopedia.</w:t>
      </w:r>
      <w:r w:rsidR="005055E2" w:rsidRPr="005055E2">
        <w:rPr>
          <w:rFonts w:ascii="Times New Roman" w:hAnsi="Times New Roman" w:cs="Times New Roman"/>
          <w:sz w:val="24"/>
          <w:szCs w:val="24"/>
        </w:rPr>
        <w:t xml:space="preserve"> </w:t>
      </w:r>
    </w:p>
    <w:p w14:paraId="7C50F64E" w14:textId="3EC9564B" w:rsidR="008D4D6E" w:rsidRPr="005055E2" w:rsidRDefault="005055E2" w:rsidP="00914B6E">
      <w:pPr>
        <w:spacing w:line="360" w:lineRule="auto"/>
        <w:jc w:val="both"/>
        <w:rPr>
          <w:rFonts w:ascii="Times New Roman" w:hAnsi="Times New Roman" w:cs="Times New Roman"/>
          <w:sz w:val="24"/>
          <w:szCs w:val="24"/>
        </w:rPr>
      </w:pPr>
      <w:proofErr w:type="gramStart"/>
      <w:r w:rsidRPr="005055E2">
        <w:rPr>
          <w:rFonts w:ascii="Times New Roman" w:hAnsi="Times New Roman" w:cs="Times New Roman"/>
          <w:sz w:val="24"/>
          <w:szCs w:val="24"/>
        </w:rPr>
        <w:t>.Manajemen</w:t>
      </w:r>
      <w:proofErr w:type="gramEnd"/>
      <w:r w:rsidRPr="005055E2">
        <w:rPr>
          <w:rFonts w:ascii="Times New Roman" w:hAnsi="Times New Roman" w:cs="Times New Roman"/>
          <w:sz w:val="24"/>
          <w:szCs w:val="24"/>
        </w:rPr>
        <w:t xml:space="preserve"> proyek adalah usaha pada suatu kegiatan agar tujuan adanya kegiatan tersebut dapat tercapai secara efisien dan efektif. Efektif dalam hal ini adalah dimana hasil  penggunaan sumber daya dan kegiatan sesuai dengan sasarannya yang meliputi kualitas, biaya, waktu dan lain-lainnya S</w:t>
      </w:r>
      <w:r w:rsidR="00E20885" w:rsidRPr="005055E2">
        <w:rPr>
          <w:rFonts w:ascii="Times New Roman" w:hAnsi="Times New Roman" w:cs="Times New Roman"/>
          <w:sz w:val="24"/>
          <w:szCs w:val="24"/>
        </w:rPr>
        <w:t>esuai dengan pengertian manajemen proyek itu sendiri yaitu  sebuah kegiatan untuk merencanakan, mengorganisasikan, mengarahkan, mengawasi dan mengontrol sumber daya organisasi yang gunanya untuk mencapai tujuan tertentu dalam waktu tertentu dengan sumber daya tertentu.jadi karena kita akan menambahkan modul baru pada tokopedia maka dalam manajemen proyek ini kita akan merencanakan atau mengarahkan sumber daya organisasi yang mempunyai tujuan untuk menamabahkan modul baru pada aplikasi tokopedia</w:t>
      </w:r>
      <w:r w:rsidR="008D4D6E" w:rsidRPr="005055E2">
        <w:rPr>
          <w:rFonts w:ascii="Times New Roman" w:hAnsi="Times New Roman" w:cs="Times New Roman"/>
          <w:sz w:val="24"/>
          <w:szCs w:val="24"/>
        </w:rPr>
        <w:t xml:space="preserve"> hal ini digunakan untuk mengelola pengadaan sepanjang proyek penambahan modul di aplikasi tokopedia dilaksanakan.</w:t>
      </w:r>
    </w:p>
    <w:p w14:paraId="127D2173" w14:textId="7AD445FA" w:rsidR="008D4D6E" w:rsidRPr="005055E2" w:rsidRDefault="008D4D6E" w:rsidP="00914B6E">
      <w:pPr>
        <w:spacing w:line="360" w:lineRule="auto"/>
        <w:ind w:firstLine="720"/>
        <w:jc w:val="both"/>
        <w:rPr>
          <w:rFonts w:ascii="Times New Roman" w:hAnsi="Times New Roman" w:cs="Times New Roman"/>
          <w:sz w:val="24"/>
          <w:szCs w:val="24"/>
        </w:rPr>
      </w:pPr>
      <w:r w:rsidRPr="005055E2">
        <w:rPr>
          <w:rFonts w:ascii="Times New Roman" w:hAnsi="Times New Roman" w:cs="Times New Roman"/>
          <w:sz w:val="24"/>
          <w:szCs w:val="24"/>
        </w:rPr>
        <w:t xml:space="preserve">Pada tahapan ini juga akan ditentukan dan diidentifikasi item atau alat dan bahan yang di butuhkan guna menunjang modul modul yang akan diterapkan diaplikasi </w:t>
      </w:r>
      <w:proofErr w:type="gramStart"/>
      <w:r w:rsidRPr="005055E2">
        <w:rPr>
          <w:rFonts w:ascii="Times New Roman" w:hAnsi="Times New Roman" w:cs="Times New Roman"/>
          <w:sz w:val="24"/>
          <w:szCs w:val="24"/>
        </w:rPr>
        <w:t>tokopedia,dan</w:t>
      </w:r>
      <w:proofErr w:type="gramEnd"/>
      <w:r w:rsidRPr="005055E2">
        <w:rPr>
          <w:rFonts w:ascii="Times New Roman" w:hAnsi="Times New Roman" w:cs="Times New Roman"/>
          <w:sz w:val="24"/>
          <w:szCs w:val="24"/>
        </w:rPr>
        <w:t xml:space="preserve"> jenis kontrak yang digunakan adalah lumsum, Lumsum digunakan dalam hal ruang lingkup, waktu pelaksanaan dan produk/keluaran dapat di definisikan dengan jelas.</w:t>
      </w:r>
    </w:p>
    <w:p w14:paraId="0336A8C4" w14:textId="77E76699" w:rsidR="00AB0BFB" w:rsidRPr="005055E2" w:rsidRDefault="008D4D6E" w:rsidP="00914B6E">
      <w:pPr>
        <w:spacing w:line="360" w:lineRule="auto"/>
        <w:ind w:firstLine="720"/>
        <w:jc w:val="both"/>
        <w:rPr>
          <w:rFonts w:ascii="Times New Roman" w:hAnsi="Times New Roman" w:cs="Times New Roman"/>
          <w:sz w:val="24"/>
          <w:szCs w:val="24"/>
        </w:rPr>
      </w:pPr>
      <w:r w:rsidRPr="005055E2">
        <w:rPr>
          <w:rFonts w:ascii="Times New Roman" w:hAnsi="Times New Roman" w:cs="Times New Roman"/>
          <w:sz w:val="24"/>
          <w:szCs w:val="24"/>
        </w:rPr>
        <w:t>Dalam hal ini sangat penting manajemen proyek untuk mengkordinasikan kegiatan penambahan modul yang ada di tokopedia, membuat kontak dengan perusahaan hal ini dengan pihak tokopedia,metrik dalam mengukur kegiatan pengadaan</w:t>
      </w:r>
      <w:r w:rsidR="00AB0BFB" w:rsidRPr="005055E2">
        <w:rPr>
          <w:rFonts w:ascii="Times New Roman" w:hAnsi="Times New Roman" w:cs="Times New Roman"/>
          <w:sz w:val="24"/>
          <w:szCs w:val="24"/>
        </w:rPr>
        <w:t xml:space="preserve"> pada tokopedia,selain itu hal lain yang masuk dalam pegadaan dan pertimbangan manajemen resiko pengadaan,bagaimana biaya akan ditentukan,bagaimana dokumentasi pengadaan standar akan digunakan,dan kendala apa saja yang ada dalam pengadaan.</w:t>
      </w:r>
      <w:r w:rsidR="005055E2" w:rsidRPr="005055E2">
        <w:rPr>
          <w:rFonts w:ascii="Times New Roman" w:hAnsi="Times New Roman" w:cs="Times New Roman"/>
          <w:sz w:val="24"/>
          <w:szCs w:val="24"/>
        </w:rPr>
        <w:t>berikut merupakan tujuan dari manajemen proyek :</w:t>
      </w:r>
    </w:p>
    <w:p w14:paraId="51433853" w14:textId="77777777" w:rsidR="005055E2" w:rsidRPr="005055E2" w:rsidRDefault="005055E2" w:rsidP="00914B6E">
      <w:pPr>
        <w:pStyle w:val="NormalWeb"/>
        <w:spacing w:line="360" w:lineRule="auto"/>
      </w:pPr>
      <w:r w:rsidRPr="005055E2">
        <w:t xml:space="preserve">Tujuan dari proses manajemen adalah untuk mengusahakan agar semua rangkaian kegiatan </w:t>
      </w:r>
      <w:proofErr w:type="gramStart"/>
      <w:r w:rsidRPr="005055E2">
        <w:t>tersebut :</w:t>
      </w:r>
      <w:proofErr w:type="gramEnd"/>
    </w:p>
    <w:p w14:paraId="1AD49ABA" w14:textId="5A74CDB3" w:rsidR="005055E2" w:rsidRPr="005055E2" w:rsidRDefault="005055E2" w:rsidP="00914B6E">
      <w:pPr>
        <w:pStyle w:val="NormalWeb"/>
        <w:numPr>
          <w:ilvl w:val="0"/>
          <w:numId w:val="9"/>
        </w:numPr>
        <w:spacing w:line="360" w:lineRule="auto"/>
      </w:pPr>
      <w:r w:rsidRPr="005055E2">
        <w:t>Tepat waktu, dalam hal ini tidak terjadi keterlambatan penyelesaian suatu proyek</w:t>
      </w:r>
    </w:p>
    <w:p w14:paraId="69408B7D" w14:textId="341040A6" w:rsidR="005055E2" w:rsidRPr="005055E2" w:rsidRDefault="005055E2" w:rsidP="00914B6E">
      <w:pPr>
        <w:pStyle w:val="NormalWeb"/>
        <w:numPr>
          <w:ilvl w:val="0"/>
          <w:numId w:val="9"/>
        </w:numPr>
        <w:spacing w:line="360" w:lineRule="auto"/>
      </w:pPr>
      <w:r w:rsidRPr="005055E2">
        <w:t>Biaya yang sesuai, maksudnya agar tidak ada biaya tambahan dari perencanaan biaya yang telah dianggarkan</w:t>
      </w:r>
    </w:p>
    <w:p w14:paraId="6C3423E8" w14:textId="419CDA31" w:rsidR="005055E2" w:rsidRPr="005055E2" w:rsidRDefault="005055E2" w:rsidP="00914B6E">
      <w:pPr>
        <w:pStyle w:val="NormalWeb"/>
        <w:numPr>
          <w:ilvl w:val="0"/>
          <w:numId w:val="9"/>
        </w:numPr>
        <w:spacing w:line="360" w:lineRule="auto"/>
      </w:pPr>
      <w:r w:rsidRPr="005055E2">
        <w:lastRenderedPageBreak/>
        <w:t>Kualitas yang sesuai dengan persyaratan</w:t>
      </w:r>
    </w:p>
    <w:p w14:paraId="10860D72" w14:textId="7377E850" w:rsidR="00302FA2" w:rsidRPr="005055E2" w:rsidRDefault="005055E2" w:rsidP="00914B6E">
      <w:pPr>
        <w:pStyle w:val="NormalWeb"/>
        <w:numPr>
          <w:ilvl w:val="0"/>
          <w:numId w:val="9"/>
        </w:numPr>
        <w:spacing w:line="360" w:lineRule="auto"/>
        <w:rPr>
          <w:rStyle w:val="Heading1Char"/>
          <w:rFonts w:ascii="Times New Roman" w:eastAsia="Times New Roman" w:hAnsi="Times New Roman" w:cs="Times New Roman"/>
          <w:color w:val="auto"/>
          <w:sz w:val="24"/>
          <w:szCs w:val="24"/>
        </w:rPr>
      </w:pPr>
      <w:r w:rsidRPr="005055E2">
        <w:t>Proses kegiatan dapat berjalan dengan lancar</w:t>
      </w:r>
    </w:p>
    <w:p w14:paraId="37A25491" w14:textId="1B672E2F" w:rsidR="00AB0BFB" w:rsidRPr="00610675" w:rsidRDefault="00DA7570" w:rsidP="00610675">
      <w:pPr>
        <w:pStyle w:val="Heading1"/>
        <w:rPr>
          <w:color w:val="auto"/>
        </w:rPr>
      </w:pPr>
      <w:bookmarkStart w:id="3" w:name="_Toc532721857"/>
      <w:r w:rsidRPr="00610675">
        <w:rPr>
          <w:rStyle w:val="Heading1Char"/>
          <w:color w:val="auto"/>
        </w:rPr>
        <w:t>PENDEKATAN PENGELOLAAN PENGADAAN</w:t>
      </w:r>
      <w:bookmarkEnd w:id="3"/>
    </w:p>
    <w:p w14:paraId="4B3FF034" w14:textId="6E6A979C" w:rsidR="00AB0BFB" w:rsidRPr="00CF25D1" w:rsidRDefault="00AB0BFB" w:rsidP="005055E2">
      <w:pPr>
        <w:spacing w:line="360" w:lineRule="auto"/>
        <w:ind w:firstLine="360"/>
        <w:jc w:val="both"/>
        <w:rPr>
          <w:rFonts w:ascii="Times New Roman" w:hAnsi="Times New Roman" w:cs="Times New Roman"/>
          <w:sz w:val="24"/>
          <w:szCs w:val="24"/>
        </w:rPr>
      </w:pPr>
      <w:r w:rsidRPr="00CF25D1">
        <w:rPr>
          <w:rFonts w:ascii="Times New Roman" w:hAnsi="Times New Roman" w:cs="Times New Roman"/>
          <w:sz w:val="24"/>
          <w:szCs w:val="24"/>
        </w:rPr>
        <w:t xml:space="preserve">Dalam pendekatan pengelolaan pengadaan Manajer proyek  berperan besar dalam melakukan </w:t>
      </w:r>
      <w:r w:rsidR="00302FA2" w:rsidRPr="00CF25D1">
        <w:rPr>
          <w:rFonts w:ascii="Times New Roman" w:hAnsi="Times New Roman" w:cs="Times New Roman"/>
          <w:sz w:val="24"/>
          <w:szCs w:val="24"/>
        </w:rPr>
        <w:t>pengawasan dan manajemen untuk semua kegiatan seperti menambahkan modul modul baru contohnya menambahkan  modul beli tanpa harus login,menambahkan jumlah produk yang bisa di upload dll.Hal ini manajer proyek sangat bertanggung jawab akan sukses atau tidaknya menambahkan modul baru tokopedia ini,dengan demikian manajer proyek harus bekrja sama dengan tim yang telah ditunjuk sebelumnya .tentunya semua tim harus solid dengan melakukan identifikasi semua modul baru yang akan ditambahkan pada aplikasi tokopedia ini,modul yang akan di tambahkan ialah :</w:t>
      </w:r>
    </w:p>
    <w:p w14:paraId="658A308B" w14:textId="77777777" w:rsidR="00302FA2" w:rsidRPr="00CF25D1" w:rsidRDefault="00302FA2" w:rsidP="005055E2">
      <w:pPr>
        <w:numPr>
          <w:ilvl w:val="0"/>
          <w:numId w:val="1"/>
        </w:numPr>
        <w:tabs>
          <w:tab w:val="left" w:pos="720"/>
        </w:tabs>
        <w:spacing w:after="120" w:line="360" w:lineRule="auto"/>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Menambah modul pembelian tanpa harus melakukan login</w:t>
      </w:r>
    </w:p>
    <w:p w14:paraId="01754035" w14:textId="77777777" w:rsidR="00302FA2" w:rsidRPr="00CF25D1" w:rsidRDefault="00302FA2" w:rsidP="005055E2">
      <w:pPr>
        <w:numPr>
          <w:ilvl w:val="0"/>
          <w:numId w:val="1"/>
        </w:numPr>
        <w:tabs>
          <w:tab w:val="left" w:pos="720"/>
        </w:tabs>
        <w:spacing w:after="120" w:line="360" w:lineRule="auto"/>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Penambahan maksimal produk yang bisa dijual</w:t>
      </w:r>
    </w:p>
    <w:p w14:paraId="0A2CE076" w14:textId="77777777" w:rsidR="00302FA2" w:rsidRPr="00CF25D1" w:rsidRDefault="00302FA2" w:rsidP="005055E2">
      <w:pPr>
        <w:numPr>
          <w:ilvl w:val="0"/>
          <w:numId w:val="1"/>
        </w:numPr>
        <w:tabs>
          <w:tab w:val="left" w:pos="720"/>
        </w:tabs>
        <w:spacing w:after="120" w:line="360" w:lineRule="auto"/>
        <w:ind w:right="400"/>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Penambahan modul clear data spam (menghapus produk-produk spam)</w:t>
      </w:r>
    </w:p>
    <w:p w14:paraId="76ABD2FA" w14:textId="77777777" w:rsidR="00302FA2" w:rsidRPr="00CF25D1" w:rsidRDefault="00302FA2" w:rsidP="005055E2">
      <w:pPr>
        <w:numPr>
          <w:ilvl w:val="0"/>
          <w:numId w:val="1"/>
        </w:numPr>
        <w:tabs>
          <w:tab w:val="left" w:pos="720"/>
        </w:tabs>
        <w:spacing w:after="120" w:line="360" w:lineRule="auto"/>
        <w:ind w:right="400"/>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Penambahan modul diskusi untuk penjual dan calon pembeli agar bisa melakukan COD.</w:t>
      </w:r>
    </w:p>
    <w:p w14:paraId="38C9AA6F" w14:textId="77777777" w:rsidR="00302FA2" w:rsidRPr="00CF25D1" w:rsidRDefault="00302FA2" w:rsidP="005055E2">
      <w:pPr>
        <w:numPr>
          <w:ilvl w:val="0"/>
          <w:numId w:val="1"/>
        </w:numPr>
        <w:tabs>
          <w:tab w:val="left" w:pos="720"/>
        </w:tabs>
        <w:spacing w:after="120" w:line="360" w:lineRule="auto"/>
        <w:ind w:right="400"/>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Penambahan modul blacklist pada pembeli untuk memblacklist penjual yang tidak di inginkan dan sebaliknya.</w:t>
      </w:r>
    </w:p>
    <w:p w14:paraId="2B9C2BE2" w14:textId="60638C86" w:rsidR="00302FA2" w:rsidRDefault="00302FA2" w:rsidP="005055E2">
      <w:pPr>
        <w:numPr>
          <w:ilvl w:val="0"/>
          <w:numId w:val="1"/>
        </w:numPr>
        <w:tabs>
          <w:tab w:val="left" w:pos="720"/>
        </w:tabs>
        <w:spacing w:after="120" w:line="360" w:lineRule="auto"/>
        <w:ind w:right="400"/>
        <w:jc w:val="both"/>
        <w:rPr>
          <w:rFonts w:ascii="Times New Roman" w:eastAsia="Times New Roman" w:hAnsi="Times New Roman" w:cs="Times New Roman"/>
          <w:sz w:val="24"/>
          <w:szCs w:val="24"/>
        </w:rPr>
      </w:pPr>
      <w:r w:rsidRPr="00CF25D1">
        <w:rPr>
          <w:rFonts w:ascii="Times New Roman" w:eastAsia="Times New Roman" w:hAnsi="Times New Roman" w:cs="Times New Roman"/>
          <w:sz w:val="24"/>
          <w:szCs w:val="24"/>
        </w:rPr>
        <w:t>Penambahan keterangan stock, warna dan ukuran barang pada penjual untuk memberikan informasi yang lebih lengkap kepada pembeli.</w:t>
      </w:r>
    </w:p>
    <w:p w14:paraId="1FF57E86" w14:textId="3D6CFD00" w:rsidR="00914B6E" w:rsidRPr="00161CB2" w:rsidRDefault="003C65E6" w:rsidP="005055E2">
      <w:pPr>
        <w:tabs>
          <w:tab w:val="left" w:pos="720"/>
        </w:tabs>
        <w:spacing w:after="120" w:line="360" w:lineRule="auto"/>
        <w:ind w:righ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F25D1">
        <w:rPr>
          <w:rFonts w:ascii="Times New Roman" w:eastAsia="Times New Roman" w:hAnsi="Times New Roman" w:cs="Times New Roman"/>
          <w:sz w:val="24"/>
          <w:szCs w:val="24"/>
        </w:rPr>
        <w:t>Kemudian manajer proyek juga harus meninjau daftar pengadaan sebelum mengirimkan ke kontrak dan pembelian modul modul baru,tim dari tokopedia akan meninjau langsung apakah modul modul baru yang akan diterapkan di tokopedia ini akan menguntungkan atau tidak ketika akan diterpakan nya modul baru di aplikasi tersebut,dan akan menguntungkan untuk membuat sendiri modul modul baru nya atau membeli langsung modul yang dibutuhkan untuk aplikasi tokopedia ini dan di tahap akhir akan membuat proses kontrak kerja sama dengan orang yang tadi dipillih ,apakah membuat sendiri oleh tim IT dari tokopedia atau membeli langsung.</w:t>
      </w:r>
    </w:p>
    <w:p w14:paraId="73569EAA" w14:textId="073FDF59" w:rsidR="00D263F6" w:rsidRPr="003C65E6" w:rsidRDefault="00515A9D" w:rsidP="00515A9D">
      <w:pPr>
        <w:rPr>
          <w:lang w:val="id-ID"/>
        </w:rPr>
      </w:pPr>
      <w:bookmarkStart w:id="4" w:name="_Toc532721858"/>
      <w:r w:rsidRPr="003C65E6">
        <w:rPr>
          <w:rStyle w:val="Heading1Char"/>
          <w:color w:val="auto"/>
        </w:rPr>
        <w:lastRenderedPageBreak/>
        <w:t>DEFINISI PENGADAAN</w:t>
      </w:r>
      <w:bookmarkEnd w:id="4"/>
    </w:p>
    <w:p w14:paraId="79059AA2" w14:textId="2803A370" w:rsidR="00A80CC0" w:rsidRPr="00EF2CDC" w:rsidRDefault="00D263F6" w:rsidP="00EF2CDC">
      <w:pPr>
        <w:spacing w:line="360" w:lineRule="auto"/>
        <w:ind w:firstLine="720"/>
        <w:jc w:val="both"/>
        <w:rPr>
          <w:rFonts w:ascii="Times New Roman" w:hAnsi="Times New Roman" w:cs="Times New Roman"/>
          <w:sz w:val="24"/>
          <w:szCs w:val="24"/>
        </w:rPr>
      </w:pPr>
      <w:r w:rsidRPr="00EF2CDC">
        <w:rPr>
          <w:rFonts w:ascii="Times New Roman" w:hAnsi="Times New Roman" w:cs="Times New Roman"/>
          <w:sz w:val="24"/>
          <w:szCs w:val="24"/>
        </w:rPr>
        <w:t>Dalam hal ini akan di jelaskan secara rinci barang barang apa saja yang akan di beli dan kodisinya seperti apa.dan dalam pengadaan ini membutuhkan waktu yang dibuat jadi dalam pembelian atau pembuatannya membutuhkan waktu, jadi harus di definisikan waktunya dari kapan sampai kapan waktunya</w:t>
      </w:r>
      <w:r w:rsidR="00A018AD" w:rsidRPr="00EF2CDC">
        <w:rPr>
          <w:rFonts w:ascii="Times New Roman" w:hAnsi="Times New Roman" w:cs="Times New Roman"/>
          <w:sz w:val="24"/>
          <w:szCs w:val="24"/>
        </w:rPr>
        <w:t>.</w:t>
      </w:r>
      <w:r w:rsidR="00A80CC0" w:rsidRPr="00EF2CDC">
        <w:rPr>
          <w:rFonts w:ascii="Times New Roman" w:hAnsi="Times New Roman" w:cs="Times New Roman"/>
          <w:sz w:val="24"/>
          <w:szCs w:val="24"/>
        </w:rPr>
        <w:t xml:space="preserve">selain itu setelah dibuatkan list apa saja yang akan di beli/dibuat maka dalam definisi pengadaan ini harus di setujui oleh Manajer proyek.karena jika manajer proyek tidak menyetujui apa yang di beli/dibuat maka proyek tidak bisa berjalan semesttinya,berikut merupakan List software/modul yang harus di beli/di buat </w:t>
      </w:r>
    </w:p>
    <w:tbl>
      <w:tblPr>
        <w:tblStyle w:val="TableGrid"/>
        <w:tblW w:w="10615" w:type="dxa"/>
        <w:tblInd w:w="-635" w:type="dxa"/>
        <w:tblLook w:val="04A0" w:firstRow="1" w:lastRow="0" w:firstColumn="1" w:lastColumn="0" w:noHBand="0" w:noVBand="1"/>
      </w:tblPr>
      <w:tblGrid>
        <w:gridCol w:w="5310"/>
        <w:gridCol w:w="3420"/>
        <w:gridCol w:w="1885"/>
      </w:tblGrid>
      <w:tr w:rsidR="00D263F6" w14:paraId="6C9DA901" w14:textId="77777777" w:rsidTr="00A80CC0">
        <w:tc>
          <w:tcPr>
            <w:tcW w:w="5310" w:type="dxa"/>
          </w:tcPr>
          <w:p w14:paraId="6F642174" w14:textId="1932BE45" w:rsidR="00D263F6" w:rsidRPr="00745E3A" w:rsidRDefault="00515A9D" w:rsidP="00A80CC0">
            <w:pPr>
              <w:jc w:val="center"/>
              <w:rPr>
                <w:rFonts w:ascii="Times New Roman" w:hAnsi="Times New Roman" w:cs="Times New Roman"/>
                <w:sz w:val="24"/>
                <w:szCs w:val="24"/>
              </w:rPr>
            </w:pPr>
            <w:r>
              <w:rPr>
                <w:lang w:val="id-ID"/>
              </w:rPr>
              <w:br/>
            </w:r>
            <w:r w:rsidR="00A80CC0" w:rsidRPr="00745E3A">
              <w:rPr>
                <w:rFonts w:ascii="Times New Roman" w:hAnsi="Times New Roman" w:cs="Times New Roman"/>
                <w:sz w:val="24"/>
                <w:szCs w:val="24"/>
              </w:rPr>
              <w:t>Item</w:t>
            </w:r>
          </w:p>
        </w:tc>
        <w:tc>
          <w:tcPr>
            <w:tcW w:w="3420" w:type="dxa"/>
          </w:tcPr>
          <w:p w14:paraId="6F6447E3" w14:textId="5CBE34E3" w:rsidR="00D263F6" w:rsidRPr="00745E3A" w:rsidRDefault="00A80CC0" w:rsidP="00A80CC0">
            <w:pPr>
              <w:jc w:val="center"/>
              <w:rPr>
                <w:rFonts w:ascii="Times New Roman" w:hAnsi="Times New Roman" w:cs="Times New Roman"/>
                <w:sz w:val="24"/>
                <w:szCs w:val="24"/>
              </w:rPr>
            </w:pPr>
            <w:r w:rsidRPr="00745E3A">
              <w:rPr>
                <w:rFonts w:ascii="Times New Roman" w:hAnsi="Times New Roman" w:cs="Times New Roman"/>
                <w:sz w:val="24"/>
                <w:szCs w:val="24"/>
              </w:rPr>
              <w:t>Justification</w:t>
            </w:r>
          </w:p>
        </w:tc>
        <w:tc>
          <w:tcPr>
            <w:tcW w:w="1885" w:type="dxa"/>
          </w:tcPr>
          <w:p w14:paraId="7526CD44" w14:textId="6E13AA5E" w:rsidR="00D263F6" w:rsidRPr="00745E3A" w:rsidRDefault="00A80CC0" w:rsidP="00A80CC0">
            <w:pPr>
              <w:jc w:val="center"/>
              <w:rPr>
                <w:rFonts w:ascii="Times New Roman" w:hAnsi="Times New Roman" w:cs="Times New Roman"/>
                <w:sz w:val="24"/>
                <w:szCs w:val="24"/>
              </w:rPr>
            </w:pPr>
            <w:r w:rsidRPr="00745E3A">
              <w:rPr>
                <w:rFonts w:ascii="Times New Roman" w:hAnsi="Times New Roman" w:cs="Times New Roman"/>
                <w:sz w:val="24"/>
                <w:szCs w:val="24"/>
              </w:rPr>
              <w:t>Need By</w:t>
            </w:r>
          </w:p>
        </w:tc>
      </w:tr>
      <w:tr w:rsidR="00D263F6" w14:paraId="4F73DEA4" w14:textId="77777777" w:rsidTr="00A80CC0">
        <w:tc>
          <w:tcPr>
            <w:tcW w:w="5310" w:type="dxa"/>
          </w:tcPr>
          <w:p w14:paraId="0FBB2D65" w14:textId="77777777" w:rsidR="00A80CC0" w:rsidRPr="00EF2CDC" w:rsidRDefault="00A80CC0" w:rsidP="00745E3A">
            <w:pPr>
              <w:tabs>
                <w:tab w:val="left" w:pos="720"/>
              </w:tabs>
              <w:spacing w:after="12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Menambah modul pembelian tanpa harus melakukan login</w:t>
            </w:r>
          </w:p>
          <w:p w14:paraId="77697C94" w14:textId="06C00637" w:rsidR="00D263F6" w:rsidRPr="00EF2CDC" w:rsidRDefault="00D263F6" w:rsidP="00745E3A">
            <w:pPr>
              <w:rPr>
                <w:rFonts w:ascii="Times New Roman" w:hAnsi="Times New Roman" w:cs="Times New Roman"/>
                <w:sz w:val="24"/>
                <w:szCs w:val="24"/>
              </w:rPr>
            </w:pPr>
          </w:p>
        </w:tc>
        <w:tc>
          <w:tcPr>
            <w:tcW w:w="3420" w:type="dxa"/>
          </w:tcPr>
          <w:p w14:paraId="24DD254A" w14:textId="27917017" w:rsidR="00D263F6"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Diperlukan untuk pengguna yang akan membeli tanpa harus login/ mempunyai akun</w:t>
            </w:r>
          </w:p>
        </w:tc>
        <w:tc>
          <w:tcPr>
            <w:tcW w:w="1885" w:type="dxa"/>
          </w:tcPr>
          <w:p w14:paraId="52EC5489" w14:textId="337B9956" w:rsidR="00D263F6"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25 Desember 2019</w:t>
            </w:r>
          </w:p>
        </w:tc>
      </w:tr>
      <w:tr w:rsidR="00D263F6" w14:paraId="586649BD" w14:textId="77777777" w:rsidTr="00A80CC0">
        <w:tc>
          <w:tcPr>
            <w:tcW w:w="5310" w:type="dxa"/>
          </w:tcPr>
          <w:p w14:paraId="19FCF95C" w14:textId="77777777" w:rsidR="00A80CC0" w:rsidRPr="00EF2CDC" w:rsidRDefault="00A80CC0" w:rsidP="00745E3A">
            <w:pPr>
              <w:tabs>
                <w:tab w:val="left" w:pos="720"/>
              </w:tabs>
              <w:spacing w:after="12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Penambahan maksimal produk yang bisa dijual</w:t>
            </w:r>
          </w:p>
          <w:p w14:paraId="2B310F5F" w14:textId="77777777" w:rsidR="00D263F6" w:rsidRPr="00EF2CDC" w:rsidRDefault="00D263F6" w:rsidP="00745E3A">
            <w:pPr>
              <w:rPr>
                <w:rFonts w:ascii="Times New Roman" w:hAnsi="Times New Roman" w:cs="Times New Roman"/>
                <w:sz w:val="24"/>
                <w:szCs w:val="24"/>
                <w:lang w:val="id-ID"/>
              </w:rPr>
            </w:pPr>
          </w:p>
        </w:tc>
        <w:tc>
          <w:tcPr>
            <w:tcW w:w="3420" w:type="dxa"/>
          </w:tcPr>
          <w:p w14:paraId="14278888" w14:textId="6D999AF2" w:rsidR="00D263F6"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 xml:space="preserve">Diperlukan untuk penjual agar lebih banyak bisa menjualkan dagangannya tanpa adanya batasan </w:t>
            </w:r>
          </w:p>
        </w:tc>
        <w:tc>
          <w:tcPr>
            <w:tcW w:w="1885" w:type="dxa"/>
          </w:tcPr>
          <w:p w14:paraId="4BAD74CA" w14:textId="4FCBF6AE" w:rsidR="00D263F6" w:rsidRPr="00EF2CDC" w:rsidRDefault="00817F25" w:rsidP="00745E3A">
            <w:pPr>
              <w:rPr>
                <w:rFonts w:ascii="Times New Roman" w:hAnsi="Times New Roman" w:cs="Times New Roman"/>
                <w:sz w:val="24"/>
                <w:szCs w:val="24"/>
                <w:lang w:val="id-ID"/>
              </w:rPr>
            </w:pPr>
            <w:r w:rsidRPr="00EF2CDC">
              <w:rPr>
                <w:rFonts w:ascii="Times New Roman" w:hAnsi="Times New Roman" w:cs="Times New Roman"/>
                <w:sz w:val="24"/>
                <w:szCs w:val="24"/>
              </w:rPr>
              <w:t>25 Juni 2019</w:t>
            </w:r>
          </w:p>
        </w:tc>
      </w:tr>
      <w:tr w:rsidR="00D263F6" w14:paraId="0D26506A" w14:textId="77777777" w:rsidTr="00A80CC0">
        <w:tc>
          <w:tcPr>
            <w:tcW w:w="5310" w:type="dxa"/>
          </w:tcPr>
          <w:p w14:paraId="1C039E9B"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Penambahan modul clear data spam (menghapus produk-produk spam)</w:t>
            </w:r>
          </w:p>
          <w:p w14:paraId="6727C820" w14:textId="77777777" w:rsidR="00D263F6" w:rsidRPr="00EF2CDC" w:rsidRDefault="00D263F6" w:rsidP="00745E3A">
            <w:pPr>
              <w:rPr>
                <w:rFonts w:ascii="Times New Roman" w:hAnsi="Times New Roman" w:cs="Times New Roman"/>
                <w:sz w:val="24"/>
                <w:szCs w:val="24"/>
                <w:lang w:val="id-ID"/>
              </w:rPr>
            </w:pPr>
          </w:p>
        </w:tc>
        <w:tc>
          <w:tcPr>
            <w:tcW w:w="3420" w:type="dxa"/>
          </w:tcPr>
          <w:p w14:paraId="7C35661D" w14:textId="33CF078D" w:rsidR="00D263F6"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Digunakan untuk pengguna agar tidak merasa terganggu lagi dengan banyak spam yang ada di tokopedia</w:t>
            </w:r>
          </w:p>
        </w:tc>
        <w:tc>
          <w:tcPr>
            <w:tcW w:w="1885" w:type="dxa"/>
          </w:tcPr>
          <w:p w14:paraId="279B555B" w14:textId="1BF977DB" w:rsidR="00D263F6" w:rsidRPr="00EF2CDC" w:rsidRDefault="00817F25" w:rsidP="00745E3A">
            <w:pPr>
              <w:rPr>
                <w:rFonts w:ascii="Times New Roman" w:hAnsi="Times New Roman" w:cs="Times New Roman"/>
                <w:sz w:val="24"/>
                <w:szCs w:val="24"/>
                <w:lang w:val="id-ID"/>
              </w:rPr>
            </w:pPr>
            <w:r w:rsidRPr="00EF2CDC">
              <w:rPr>
                <w:rFonts w:ascii="Times New Roman" w:hAnsi="Times New Roman" w:cs="Times New Roman"/>
                <w:sz w:val="24"/>
                <w:szCs w:val="24"/>
              </w:rPr>
              <w:t>20 Juli 2019</w:t>
            </w:r>
          </w:p>
        </w:tc>
      </w:tr>
      <w:tr w:rsidR="00A80CC0" w14:paraId="6AADFD8F" w14:textId="77777777" w:rsidTr="00A80CC0">
        <w:tc>
          <w:tcPr>
            <w:tcW w:w="5310" w:type="dxa"/>
          </w:tcPr>
          <w:p w14:paraId="67BE6054"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Penambahan modul diskusi untuk penjual dan calon pembeli agar bisa melakukan COD.</w:t>
            </w:r>
          </w:p>
          <w:p w14:paraId="636BF983"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p>
        </w:tc>
        <w:tc>
          <w:tcPr>
            <w:tcW w:w="3420" w:type="dxa"/>
          </w:tcPr>
          <w:p w14:paraId="404FFDEB" w14:textId="3240BCC3" w:rsidR="00A80CC0"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Diperlukan untuk diskusi antara penjual dan pembeli dan diadakannya fitur COD agar lebih memudahkan untuk transaksi</w:t>
            </w:r>
          </w:p>
        </w:tc>
        <w:tc>
          <w:tcPr>
            <w:tcW w:w="1885" w:type="dxa"/>
          </w:tcPr>
          <w:p w14:paraId="57CCE65A" w14:textId="4C67C992" w:rsidR="00A80CC0" w:rsidRPr="00EF2CDC" w:rsidRDefault="00817F25" w:rsidP="00745E3A">
            <w:pPr>
              <w:rPr>
                <w:rFonts w:ascii="Times New Roman" w:hAnsi="Times New Roman" w:cs="Times New Roman"/>
                <w:sz w:val="24"/>
                <w:szCs w:val="24"/>
                <w:lang w:val="id-ID"/>
              </w:rPr>
            </w:pPr>
            <w:r w:rsidRPr="00EF2CDC">
              <w:rPr>
                <w:rFonts w:ascii="Times New Roman" w:hAnsi="Times New Roman" w:cs="Times New Roman"/>
                <w:sz w:val="24"/>
                <w:szCs w:val="24"/>
              </w:rPr>
              <w:t>20 September 2019</w:t>
            </w:r>
          </w:p>
        </w:tc>
      </w:tr>
      <w:tr w:rsidR="00A80CC0" w14:paraId="02B7FECB" w14:textId="77777777" w:rsidTr="00A80CC0">
        <w:tc>
          <w:tcPr>
            <w:tcW w:w="5310" w:type="dxa"/>
          </w:tcPr>
          <w:p w14:paraId="7BB9DD8F"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Penambahan modul blacklist pada pembeli untuk memblacklist penjual yang tidak di inginkan dan sebaliknya.</w:t>
            </w:r>
          </w:p>
          <w:p w14:paraId="2FE5423F"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p>
        </w:tc>
        <w:tc>
          <w:tcPr>
            <w:tcW w:w="3420" w:type="dxa"/>
          </w:tcPr>
          <w:p w14:paraId="092B48ED" w14:textId="3659CB9D" w:rsidR="00A80CC0"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 xml:space="preserve">Digunakan untuk penjual atau pembeli dalam hal blacklist penjual atau pembeli karena suatu hal yang </w:t>
            </w:r>
            <w:proofErr w:type="gramStart"/>
            <w:r w:rsidRPr="00EF2CDC">
              <w:rPr>
                <w:rFonts w:ascii="Times New Roman" w:hAnsi="Times New Roman" w:cs="Times New Roman"/>
                <w:sz w:val="24"/>
                <w:szCs w:val="24"/>
              </w:rPr>
              <w:t>terjadi,agar</w:t>
            </w:r>
            <w:proofErr w:type="gramEnd"/>
            <w:r w:rsidRPr="00EF2CDC">
              <w:rPr>
                <w:rFonts w:ascii="Times New Roman" w:hAnsi="Times New Roman" w:cs="Times New Roman"/>
                <w:sz w:val="24"/>
                <w:szCs w:val="24"/>
              </w:rPr>
              <w:t xml:space="preserve"> lebih memudahkan untuk mengetahui penjual atau pembeli mana yang tidak serius/main-main</w:t>
            </w:r>
          </w:p>
        </w:tc>
        <w:tc>
          <w:tcPr>
            <w:tcW w:w="1885" w:type="dxa"/>
          </w:tcPr>
          <w:p w14:paraId="5C995E00" w14:textId="743D5A73" w:rsidR="00A80CC0" w:rsidRPr="00EF2CDC" w:rsidRDefault="00817F25" w:rsidP="00745E3A">
            <w:pPr>
              <w:rPr>
                <w:rFonts w:ascii="Times New Roman" w:hAnsi="Times New Roman" w:cs="Times New Roman"/>
                <w:sz w:val="24"/>
                <w:szCs w:val="24"/>
                <w:lang w:val="id-ID"/>
              </w:rPr>
            </w:pPr>
            <w:r w:rsidRPr="00EF2CDC">
              <w:rPr>
                <w:rFonts w:ascii="Times New Roman" w:hAnsi="Times New Roman" w:cs="Times New Roman"/>
                <w:sz w:val="24"/>
                <w:szCs w:val="24"/>
              </w:rPr>
              <w:t>10 Mei 2019</w:t>
            </w:r>
          </w:p>
        </w:tc>
      </w:tr>
      <w:tr w:rsidR="00A80CC0" w14:paraId="15825F5C" w14:textId="77777777" w:rsidTr="00A80CC0">
        <w:tc>
          <w:tcPr>
            <w:tcW w:w="5310" w:type="dxa"/>
          </w:tcPr>
          <w:p w14:paraId="20F5C329" w14:textId="3702AB51" w:rsidR="00A80CC0" w:rsidRPr="00EF2CDC" w:rsidRDefault="00A80CC0" w:rsidP="00745E3A">
            <w:pPr>
              <w:tabs>
                <w:tab w:val="left" w:pos="720"/>
              </w:tabs>
              <w:spacing w:after="120"/>
              <w:ind w:right="400"/>
              <w:rPr>
                <w:rFonts w:ascii="Times New Roman" w:eastAsia="Times New Roman" w:hAnsi="Times New Roman" w:cs="Times New Roman"/>
                <w:sz w:val="24"/>
                <w:szCs w:val="24"/>
              </w:rPr>
            </w:pPr>
            <w:r w:rsidRPr="00EF2CDC">
              <w:rPr>
                <w:rFonts w:ascii="Times New Roman" w:eastAsia="Times New Roman" w:hAnsi="Times New Roman" w:cs="Times New Roman"/>
                <w:sz w:val="24"/>
                <w:szCs w:val="24"/>
              </w:rPr>
              <w:t>Penambahan keterangan stock, warna dan</w:t>
            </w:r>
            <w:r w:rsidR="00084579" w:rsidRPr="00EF2CDC">
              <w:rPr>
                <w:rFonts w:ascii="Times New Roman" w:eastAsia="Times New Roman" w:hAnsi="Times New Roman" w:cs="Times New Roman"/>
                <w:sz w:val="24"/>
                <w:szCs w:val="24"/>
              </w:rPr>
              <w:t xml:space="preserve"> </w:t>
            </w:r>
            <w:r w:rsidRPr="00EF2CDC">
              <w:rPr>
                <w:rFonts w:ascii="Times New Roman" w:eastAsia="Times New Roman" w:hAnsi="Times New Roman" w:cs="Times New Roman"/>
                <w:sz w:val="24"/>
                <w:szCs w:val="24"/>
              </w:rPr>
              <w:t>ukuran barang pada penjual untuk memberikan informasi yang lebih lengkap kepada pembeli.</w:t>
            </w:r>
          </w:p>
          <w:p w14:paraId="67B66E96" w14:textId="77777777" w:rsidR="00A80CC0" w:rsidRPr="00EF2CDC" w:rsidRDefault="00A80CC0" w:rsidP="00745E3A">
            <w:pPr>
              <w:tabs>
                <w:tab w:val="left" w:pos="720"/>
              </w:tabs>
              <w:spacing w:after="120"/>
              <w:ind w:right="400"/>
              <w:rPr>
                <w:rFonts w:ascii="Times New Roman" w:eastAsia="Times New Roman" w:hAnsi="Times New Roman" w:cs="Times New Roman"/>
                <w:sz w:val="24"/>
                <w:szCs w:val="24"/>
              </w:rPr>
            </w:pPr>
          </w:p>
        </w:tc>
        <w:tc>
          <w:tcPr>
            <w:tcW w:w="3420" w:type="dxa"/>
          </w:tcPr>
          <w:p w14:paraId="5CBD5D37" w14:textId="2801D0CA" w:rsidR="00A80CC0" w:rsidRPr="00EF2CDC" w:rsidRDefault="00817F25" w:rsidP="00745E3A">
            <w:pPr>
              <w:rPr>
                <w:rFonts w:ascii="Times New Roman" w:hAnsi="Times New Roman" w:cs="Times New Roman"/>
                <w:sz w:val="24"/>
                <w:szCs w:val="24"/>
              </w:rPr>
            </w:pPr>
            <w:r w:rsidRPr="00EF2CDC">
              <w:rPr>
                <w:rFonts w:ascii="Times New Roman" w:hAnsi="Times New Roman" w:cs="Times New Roman"/>
                <w:sz w:val="24"/>
                <w:szCs w:val="24"/>
              </w:rPr>
              <w:t xml:space="preserve">Digunakan untuk penjual agar lebih banyak keterangan dalam penjualan barangnya dan lebih memudahkan untuk pembeli lebih mengetahui detailnya seperti apa </w:t>
            </w:r>
          </w:p>
        </w:tc>
        <w:tc>
          <w:tcPr>
            <w:tcW w:w="1885" w:type="dxa"/>
          </w:tcPr>
          <w:p w14:paraId="67ADE6F6" w14:textId="69A389F3" w:rsidR="00A80CC0" w:rsidRPr="00EF2CDC" w:rsidRDefault="00817F25" w:rsidP="00745E3A">
            <w:pPr>
              <w:rPr>
                <w:rFonts w:ascii="Times New Roman" w:hAnsi="Times New Roman" w:cs="Times New Roman"/>
                <w:sz w:val="24"/>
                <w:szCs w:val="24"/>
                <w:lang w:val="id-ID"/>
              </w:rPr>
            </w:pPr>
            <w:r w:rsidRPr="00EF2CDC">
              <w:rPr>
                <w:rFonts w:ascii="Times New Roman" w:hAnsi="Times New Roman" w:cs="Times New Roman"/>
                <w:sz w:val="24"/>
                <w:szCs w:val="24"/>
              </w:rPr>
              <w:t>10 Oktober 2019</w:t>
            </w:r>
          </w:p>
        </w:tc>
      </w:tr>
    </w:tbl>
    <w:p w14:paraId="349BCE43" w14:textId="77777777" w:rsidR="00745E3A" w:rsidRDefault="00745E3A" w:rsidP="00515A9D">
      <w:pPr>
        <w:rPr>
          <w:lang w:val="id-ID"/>
        </w:rPr>
      </w:pPr>
    </w:p>
    <w:p w14:paraId="50CBBCE5" w14:textId="4BDB525A" w:rsidR="00745E3A" w:rsidRPr="00745E3A" w:rsidRDefault="003C65E6" w:rsidP="00515A9D">
      <w:pPr>
        <w:rPr>
          <w:rFonts w:ascii="Times New Roman" w:hAnsi="Times New Roman" w:cs="Times New Roman"/>
          <w:sz w:val="24"/>
          <w:szCs w:val="24"/>
        </w:rPr>
      </w:pPr>
      <w:r>
        <w:rPr>
          <w:rFonts w:ascii="Times New Roman" w:hAnsi="Times New Roman" w:cs="Times New Roman"/>
          <w:sz w:val="24"/>
          <w:szCs w:val="24"/>
        </w:rPr>
        <w:lastRenderedPageBreak/>
        <w:t xml:space="preserve">Penambahan modul </w:t>
      </w:r>
      <w:r w:rsidR="00745E3A" w:rsidRPr="00745E3A">
        <w:rPr>
          <w:rFonts w:ascii="Times New Roman" w:hAnsi="Times New Roman" w:cs="Times New Roman"/>
          <w:sz w:val="24"/>
          <w:szCs w:val="24"/>
        </w:rPr>
        <w:t>diatas ini telah disetujui oleh:</w:t>
      </w:r>
    </w:p>
    <w:p w14:paraId="1ABBCD76" w14:textId="6A0E033B" w:rsidR="00745E3A" w:rsidRPr="00745E3A" w:rsidRDefault="00745E3A" w:rsidP="00515A9D">
      <w:pPr>
        <w:rPr>
          <w:rFonts w:ascii="Times New Roman" w:hAnsi="Times New Roman" w:cs="Times New Roman"/>
          <w:sz w:val="24"/>
          <w:szCs w:val="24"/>
        </w:rPr>
      </w:pPr>
      <w:r w:rsidRPr="00745E3A">
        <w:rPr>
          <w:rFonts w:ascii="Times New Roman" w:hAnsi="Times New Roman" w:cs="Times New Roman"/>
          <w:sz w:val="24"/>
          <w:szCs w:val="24"/>
        </w:rPr>
        <w:t xml:space="preserve">Nama                                               </w:t>
      </w:r>
      <w:r>
        <w:rPr>
          <w:rFonts w:ascii="Times New Roman" w:hAnsi="Times New Roman" w:cs="Times New Roman"/>
          <w:sz w:val="24"/>
          <w:szCs w:val="24"/>
        </w:rPr>
        <w:t xml:space="preserve">   </w:t>
      </w:r>
      <w:r w:rsidRPr="00745E3A">
        <w:rPr>
          <w:rFonts w:ascii="Times New Roman" w:hAnsi="Times New Roman" w:cs="Times New Roman"/>
          <w:sz w:val="24"/>
          <w:szCs w:val="24"/>
        </w:rPr>
        <w:t xml:space="preserve">  Peran</w:t>
      </w:r>
    </w:p>
    <w:p w14:paraId="4238E0BE" w14:textId="4D0CD0DE" w:rsidR="00745E3A" w:rsidRPr="00745E3A" w:rsidRDefault="00745E3A" w:rsidP="00515A9D">
      <w:pPr>
        <w:rPr>
          <w:rFonts w:ascii="Times New Roman" w:hAnsi="Times New Roman" w:cs="Times New Roman"/>
          <w:sz w:val="24"/>
          <w:szCs w:val="24"/>
        </w:rPr>
      </w:pPr>
      <w:r w:rsidRPr="00745E3A">
        <w:rPr>
          <w:rFonts w:ascii="Times New Roman" w:hAnsi="Times New Roman" w:cs="Times New Roman"/>
          <w:sz w:val="24"/>
          <w:szCs w:val="24"/>
        </w:rPr>
        <w:t xml:space="preserve">Stevhan Farhan                                </w:t>
      </w:r>
      <w:r>
        <w:rPr>
          <w:rFonts w:ascii="Times New Roman" w:hAnsi="Times New Roman" w:cs="Times New Roman"/>
          <w:sz w:val="24"/>
          <w:szCs w:val="24"/>
        </w:rPr>
        <w:t xml:space="preserve">    </w:t>
      </w:r>
      <w:r w:rsidRPr="00745E3A">
        <w:rPr>
          <w:rFonts w:ascii="Times New Roman" w:hAnsi="Times New Roman" w:cs="Times New Roman"/>
          <w:sz w:val="24"/>
          <w:szCs w:val="24"/>
        </w:rPr>
        <w:t xml:space="preserve"> Proyek Manajer</w:t>
      </w:r>
    </w:p>
    <w:p w14:paraId="701BAC99" w14:textId="274D70E1" w:rsidR="003D0A77" w:rsidRDefault="00745E3A" w:rsidP="00D82F90">
      <w:pPr>
        <w:rPr>
          <w:rStyle w:val="Heading1Char"/>
          <w:color w:val="auto"/>
        </w:rPr>
      </w:pPr>
      <w:r w:rsidRPr="00745E3A">
        <w:rPr>
          <w:rFonts w:ascii="Times New Roman" w:hAnsi="Times New Roman" w:cs="Times New Roman"/>
          <w:sz w:val="24"/>
          <w:szCs w:val="24"/>
        </w:rPr>
        <w:t xml:space="preserve">McQueen     </w:t>
      </w:r>
      <w:r w:rsidR="00D82F90">
        <w:rPr>
          <w:rFonts w:ascii="Times New Roman" w:hAnsi="Times New Roman" w:cs="Times New Roman"/>
          <w:sz w:val="24"/>
          <w:szCs w:val="24"/>
        </w:rPr>
        <w:t xml:space="preserve">                                         </w:t>
      </w:r>
      <w:r w:rsidRPr="00745E3A">
        <w:rPr>
          <w:rFonts w:ascii="Times New Roman" w:hAnsi="Times New Roman" w:cs="Times New Roman"/>
          <w:sz w:val="24"/>
          <w:szCs w:val="24"/>
        </w:rPr>
        <w:t>Ketua Div. Ahli IT</w:t>
      </w:r>
      <w:r w:rsidR="00515A9D" w:rsidRPr="00745E3A">
        <w:rPr>
          <w:rFonts w:ascii="Times New Roman" w:hAnsi="Times New Roman" w:cs="Times New Roman"/>
          <w:sz w:val="24"/>
          <w:szCs w:val="24"/>
          <w:lang w:val="id-ID"/>
        </w:rPr>
        <w:br/>
      </w:r>
      <w:r w:rsidR="00515A9D">
        <w:rPr>
          <w:lang w:val="id-ID"/>
        </w:rPr>
        <w:br/>
      </w:r>
      <w:r w:rsidR="00515A9D">
        <w:rPr>
          <w:lang w:val="id-ID"/>
        </w:rPr>
        <w:br/>
      </w:r>
      <w:r w:rsidR="00515A9D" w:rsidRPr="00515A9D">
        <w:rPr>
          <w:rStyle w:val="Heading1Char"/>
          <w:color w:val="auto"/>
        </w:rPr>
        <w:t>JENIS KONTRAK YANG DIGUNAKAN</w:t>
      </w:r>
    </w:p>
    <w:p w14:paraId="60D6A923" w14:textId="37F32E52" w:rsidR="00642400" w:rsidRPr="00642400" w:rsidRDefault="003D0A77" w:rsidP="003D0A77">
      <w:pPr>
        <w:spacing w:line="360" w:lineRule="auto"/>
        <w:jc w:val="both"/>
        <w:rPr>
          <w:rFonts w:ascii="Times New Roman" w:eastAsia="Times New Roman" w:hAnsi="Times New Roman"/>
          <w:sz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15A9D" w:rsidRPr="003D0A77">
        <w:rPr>
          <w:rFonts w:ascii="Times New Roman" w:hAnsi="Times New Roman" w:cs="Times New Roman"/>
          <w:sz w:val="24"/>
          <w:szCs w:val="24"/>
          <w:lang w:val="id-ID"/>
        </w:rPr>
        <w:t>Semua barang dan jasa yang akan diperoleh untuk proyek ini akan diminta di bawah kontrak harga tetap perusahaan. Tim proyek akan bekerja dengan kontrak dan departemen pembelian untuk menentukan jenis barang, jumlah, layanan dan tanggal pengiriman yang diperlukan. Kontrak dan departemen pembelian kemudian akan meminta penawaran dari berbagai vendor untuk mendapatkan barang dalam</w:t>
      </w:r>
      <w:r>
        <w:rPr>
          <w:rFonts w:ascii="Times New Roman" w:hAnsi="Times New Roman" w:cs="Times New Roman"/>
          <w:sz w:val="24"/>
          <w:szCs w:val="24"/>
        </w:rPr>
        <w:t>. K</w:t>
      </w:r>
      <w:r w:rsidR="00515A9D" w:rsidRPr="003D0A77">
        <w:rPr>
          <w:rFonts w:ascii="Times New Roman" w:hAnsi="Times New Roman" w:cs="Times New Roman"/>
          <w:sz w:val="24"/>
          <w:szCs w:val="24"/>
          <w:lang w:val="id-ID"/>
        </w:rPr>
        <w:t>erangka waktu yang diperlukan dan dengan biaya yang wajar di bawah kontrak harga tetap perusahaan setelah vendor dipilih. Kontrak ini akan diberikan dengan satu tahun dasar dan tiga tahun opsi.</w:t>
      </w:r>
      <w:r>
        <w:rPr>
          <w:rFonts w:ascii="Times New Roman" w:hAnsi="Times New Roman" w:cs="Times New Roman"/>
          <w:sz w:val="24"/>
          <w:szCs w:val="24"/>
        </w:rPr>
        <w:t xml:space="preserve"> S</w:t>
      </w:r>
      <w:r w:rsidR="00171F17" w:rsidRPr="003D0A77">
        <w:rPr>
          <w:rFonts w:ascii="Times New Roman" w:hAnsi="Times New Roman" w:cs="Times New Roman"/>
          <w:sz w:val="24"/>
          <w:szCs w:val="24"/>
        </w:rPr>
        <w:t xml:space="preserve">ebelum definisi pengadaan dilakukan maka harus ada perjanjian kontrak yang digunakan dan dalam tokopedia ini  kontrak yang digunakan untuk pembuatan fitur baru nya adalah kontrak </w:t>
      </w:r>
      <w:r w:rsidR="00A66FBD" w:rsidRPr="003D0A77">
        <w:rPr>
          <w:rFonts w:ascii="Times New Roman" w:hAnsi="Times New Roman" w:cs="Times New Roman"/>
          <w:sz w:val="24"/>
          <w:szCs w:val="24"/>
        </w:rPr>
        <w:t>paruh waktu</w:t>
      </w:r>
      <w:r w:rsidR="00171F17" w:rsidRPr="003D0A77">
        <w:rPr>
          <w:rFonts w:ascii="Times New Roman" w:hAnsi="Times New Roman" w:cs="Times New Roman"/>
          <w:sz w:val="24"/>
          <w:szCs w:val="24"/>
        </w:rPr>
        <w:t xml:space="preserve"> ,maksudnya </w:t>
      </w:r>
      <w:r w:rsidR="00A66FBD" w:rsidRPr="003D0A77">
        <w:rPr>
          <w:rFonts w:ascii="Times New Roman" w:hAnsi="Times New Roman" w:cs="Times New Roman"/>
          <w:sz w:val="24"/>
          <w:szCs w:val="24"/>
        </w:rPr>
        <w:t>developer bekerja secara paruh wa</w:t>
      </w:r>
      <w:r w:rsidR="00642400" w:rsidRPr="003D0A77">
        <w:rPr>
          <w:rFonts w:ascii="Times New Roman" w:hAnsi="Times New Roman" w:cs="Times New Roman"/>
          <w:sz w:val="24"/>
          <w:szCs w:val="24"/>
        </w:rPr>
        <w:t>k</w:t>
      </w:r>
      <w:r w:rsidR="00A66FBD" w:rsidRPr="003D0A77">
        <w:rPr>
          <w:rFonts w:ascii="Times New Roman" w:hAnsi="Times New Roman" w:cs="Times New Roman"/>
          <w:sz w:val="24"/>
          <w:szCs w:val="24"/>
        </w:rPr>
        <w:t xml:space="preserve">tu  biasanya 7-8 jam per  hari dan biasanya kurang </w:t>
      </w:r>
      <w:r w:rsidR="00642400" w:rsidRPr="003D0A77">
        <w:rPr>
          <w:rFonts w:ascii="Times New Roman" w:hAnsi="Times New Roman" w:cs="Times New Roman"/>
          <w:sz w:val="24"/>
          <w:szCs w:val="24"/>
        </w:rPr>
        <w:t>lebih</w:t>
      </w:r>
      <w:r w:rsidR="00A66FBD" w:rsidRPr="003D0A77">
        <w:rPr>
          <w:rFonts w:ascii="Times New Roman" w:hAnsi="Times New Roman" w:cs="Times New Roman"/>
          <w:sz w:val="24"/>
          <w:szCs w:val="24"/>
        </w:rPr>
        <w:t xml:space="preserve"> 3 bulan </w:t>
      </w:r>
      <w:r w:rsidR="00171F17" w:rsidRPr="003D0A77">
        <w:rPr>
          <w:rFonts w:ascii="Times New Roman" w:hAnsi="Times New Roman" w:cs="Times New Roman"/>
          <w:sz w:val="24"/>
          <w:szCs w:val="24"/>
        </w:rPr>
        <w:t xml:space="preserve">program harus sudah beres dalam waktu dan biaya yang </w:t>
      </w:r>
      <w:r w:rsidR="00C505C3" w:rsidRPr="003D0A77">
        <w:rPr>
          <w:rFonts w:ascii="Times New Roman" w:hAnsi="Times New Roman" w:cs="Times New Roman"/>
          <w:sz w:val="24"/>
          <w:szCs w:val="24"/>
        </w:rPr>
        <w:t xml:space="preserve"> telah disepakati ketika telat dalam menyelesaikan program atau laporannya maka pihak developer tersebut akan dikenakan denda sesuai apa yang telah disepekati.</w:t>
      </w:r>
      <w:r w:rsidR="00642400" w:rsidRPr="003D0A77">
        <w:rPr>
          <w:rFonts w:ascii="Times New Roman" w:hAnsi="Times New Roman" w:cs="Times New Roman"/>
          <w:sz w:val="24"/>
          <w:szCs w:val="24"/>
        </w:rPr>
        <w:t>jadi developer harus sudah menyelesaikan beberapa modul yang telah disepakati sebelumnya.</w:t>
      </w:r>
    </w:p>
    <w:p w14:paraId="1A39FAA4" w14:textId="60F031FE" w:rsidR="003D0A77" w:rsidRPr="003C65E6" w:rsidRDefault="00642400" w:rsidP="003D0A77">
      <w:pPr>
        <w:spacing w:line="0" w:lineRule="atLeast"/>
        <w:rPr>
          <w:rFonts w:ascii="Times New Roman" w:eastAsia="Times New Roman" w:hAnsi="Times New Roman"/>
          <w:sz w:val="28"/>
        </w:rPr>
      </w:pPr>
      <w:r w:rsidRPr="003C65E6">
        <w:rPr>
          <w:rFonts w:ascii="Times New Roman" w:eastAsia="Times New Roman" w:hAnsi="Times New Roman"/>
          <w:sz w:val="28"/>
        </w:rPr>
        <w:t>Objective</w:t>
      </w:r>
    </w:p>
    <w:p w14:paraId="18515E5F" w14:textId="0744E1A6" w:rsidR="00D82F90" w:rsidRDefault="00C505C3" w:rsidP="00D82F90">
      <w:pPr>
        <w:spacing w:line="360" w:lineRule="auto"/>
        <w:ind w:firstLine="720"/>
        <w:jc w:val="both"/>
        <w:rPr>
          <w:rFonts w:ascii="Times New Roman" w:hAnsi="Times New Roman" w:cs="Times New Roman"/>
          <w:sz w:val="24"/>
          <w:szCs w:val="24"/>
        </w:rPr>
      </w:pPr>
      <w:r w:rsidRPr="003D0A77">
        <w:rPr>
          <w:rFonts w:ascii="Times New Roman" w:hAnsi="Times New Roman" w:cs="Times New Roman"/>
          <w:sz w:val="24"/>
          <w:szCs w:val="24"/>
        </w:rPr>
        <w:t>Jika harga total yang harus di bayar tokopedia kepada developer 300 jt dalam jangka waktu 3 bulan yang telah di sepakati dan jika developer telat dalam menyelesaikan tugasnya maka di denda 1 juta perhari sesuai dengan kontrak yang telah disepekati.jadi kontrak yang digunakan adalah kontrak full,jadi telah diberikan waktu dan biaya yang diberikan dengan kesepakatan Bersama dan terdapat denda jika telat dengan jumlah uang yang harus di bayar dan sudah disepekati Bersama antara pihak tokopedia dan developer.</w:t>
      </w:r>
    </w:p>
    <w:p w14:paraId="78915952" w14:textId="77777777" w:rsidR="003C65E6" w:rsidRDefault="003C65E6" w:rsidP="00D82F90">
      <w:pPr>
        <w:spacing w:line="360" w:lineRule="auto"/>
        <w:ind w:firstLine="720"/>
        <w:jc w:val="both"/>
        <w:rPr>
          <w:rFonts w:ascii="Times New Roman" w:hAnsi="Times New Roman" w:cs="Times New Roman"/>
          <w:sz w:val="24"/>
          <w:szCs w:val="24"/>
        </w:rPr>
      </w:pPr>
    </w:p>
    <w:p w14:paraId="1123C972" w14:textId="77777777" w:rsidR="003C65E6" w:rsidRDefault="00515A9D" w:rsidP="00D82F90">
      <w:pPr>
        <w:spacing w:line="360" w:lineRule="auto"/>
        <w:rPr>
          <w:rStyle w:val="Heading1Char"/>
          <w:color w:val="auto"/>
        </w:rPr>
      </w:pPr>
      <w:bookmarkStart w:id="5" w:name="_Toc532721859"/>
      <w:r w:rsidRPr="003C65E6">
        <w:rPr>
          <w:rStyle w:val="Heading1Char"/>
          <w:color w:val="auto"/>
        </w:rPr>
        <w:lastRenderedPageBreak/>
        <w:t>RISIKO PENGADAAN</w:t>
      </w:r>
      <w:bookmarkEnd w:id="5"/>
    </w:p>
    <w:p w14:paraId="7348AD35" w14:textId="5E9754D5" w:rsidR="006803A1" w:rsidRPr="00D82F90" w:rsidRDefault="003D0A77" w:rsidP="003C65E6">
      <w:pPr>
        <w:spacing w:line="360" w:lineRule="auto"/>
        <w:jc w:val="both"/>
        <w:rPr>
          <w:rFonts w:asciiTheme="majorHAnsi" w:eastAsiaTheme="majorEastAsia" w:hAnsiTheme="majorHAnsi" w:cstheme="majorBidi"/>
          <w:sz w:val="36"/>
          <w:szCs w:val="36"/>
        </w:rPr>
      </w:pPr>
      <w:r>
        <w:rPr>
          <w:rFonts w:ascii="Times New Roman" w:hAnsi="Times New Roman" w:cs="Times New Roman"/>
          <w:sz w:val="24"/>
          <w:szCs w:val="24"/>
        </w:rPr>
        <w:t xml:space="preserve"> </w:t>
      </w:r>
      <w:r>
        <w:rPr>
          <w:rFonts w:ascii="Times New Roman" w:hAnsi="Times New Roman" w:cs="Times New Roman"/>
          <w:sz w:val="24"/>
          <w:szCs w:val="24"/>
        </w:rPr>
        <w:tab/>
        <w:t xml:space="preserve">Dari semua fiutr yang akan ditambahakan oleh seorang </w:t>
      </w:r>
      <w:proofErr w:type="gramStart"/>
      <w:r>
        <w:rPr>
          <w:rFonts w:ascii="Times New Roman" w:hAnsi="Times New Roman" w:cs="Times New Roman"/>
          <w:sz w:val="24"/>
          <w:szCs w:val="24"/>
        </w:rPr>
        <w:t>developer,maka</w:t>
      </w:r>
      <w:proofErr w:type="gramEnd"/>
      <w:r>
        <w:rPr>
          <w:rFonts w:ascii="Times New Roman" w:hAnsi="Times New Roman" w:cs="Times New Roman"/>
          <w:sz w:val="24"/>
          <w:szCs w:val="24"/>
        </w:rPr>
        <w:t xml:space="preserve"> akan ada resiko yang akan di dapat dari setiap fitur yang di tambahkan ,jadi manajer proyek harus di perhatiakn dari sekarang resiko apa saja yang akan dihadapi jika ada hal yang akan terjadi makan harus  di identifikasi dari awal resiko resiko tersebut. </w:t>
      </w:r>
      <w:r w:rsidR="00515A9D" w:rsidRPr="006803A1">
        <w:rPr>
          <w:rFonts w:ascii="Times New Roman" w:hAnsi="Times New Roman" w:cs="Times New Roman"/>
          <w:sz w:val="24"/>
          <w:szCs w:val="24"/>
          <w:lang w:val="id-ID"/>
        </w:rPr>
        <w:t>Semua kegiatan pengadaan membawa beberapa potensi risiko yang harus dikelola untuk memastikan keberhasilan proyek. Meskipun semua risiko akan dikelola sesuai dengan rencana manajemen risiko proyek, ada risiko khusus yang secara spesifik berkaitan dengan pengadaan yang harus dipertimbangkan:</w:t>
      </w:r>
    </w:p>
    <w:p w14:paraId="5BFFF9F7" w14:textId="3ADB1D21" w:rsidR="003D0A77" w:rsidRDefault="006803A1" w:rsidP="00D82F90">
      <w:pPr>
        <w:pStyle w:val="ListParagraph"/>
        <w:numPr>
          <w:ilvl w:val="0"/>
          <w:numId w:val="10"/>
        </w:numPr>
        <w:spacing w:line="360" w:lineRule="auto"/>
        <w:rPr>
          <w:rFonts w:ascii="Times New Roman" w:hAnsi="Times New Roman" w:cs="Times New Roman"/>
          <w:sz w:val="24"/>
          <w:szCs w:val="24"/>
        </w:rPr>
      </w:pPr>
      <w:r w:rsidRPr="003D0A77">
        <w:rPr>
          <w:rFonts w:ascii="Times New Roman" w:hAnsi="Times New Roman" w:cs="Times New Roman"/>
          <w:sz w:val="24"/>
          <w:szCs w:val="24"/>
        </w:rPr>
        <w:t xml:space="preserve">Potensi keterlambatan </w:t>
      </w:r>
      <w:proofErr w:type="gramStart"/>
      <w:r w:rsidRPr="003D0A77">
        <w:rPr>
          <w:rFonts w:ascii="Times New Roman" w:hAnsi="Times New Roman" w:cs="Times New Roman"/>
          <w:sz w:val="24"/>
          <w:szCs w:val="24"/>
        </w:rPr>
        <w:t>program,karen</w:t>
      </w:r>
      <w:r w:rsidR="00EB31D6">
        <w:rPr>
          <w:rFonts w:ascii="Times New Roman" w:hAnsi="Times New Roman" w:cs="Times New Roman"/>
          <w:sz w:val="24"/>
          <w:szCs w:val="24"/>
        </w:rPr>
        <w:t>a</w:t>
      </w:r>
      <w:proofErr w:type="gramEnd"/>
      <w:r w:rsidRPr="003D0A77">
        <w:rPr>
          <w:rFonts w:ascii="Times New Roman" w:hAnsi="Times New Roman" w:cs="Times New Roman"/>
          <w:sz w:val="24"/>
          <w:szCs w:val="24"/>
        </w:rPr>
        <w:t xml:space="preserve"> banyak nya fitur baru yang dibua</w:t>
      </w:r>
      <w:r w:rsidR="003D0A77">
        <w:rPr>
          <w:rFonts w:ascii="Times New Roman" w:hAnsi="Times New Roman" w:cs="Times New Roman"/>
          <w:sz w:val="24"/>
          <w:szCs w:val="24"/>
        </w:rPr>
        <w:t>t</w:t>
      </w:r>
    </w:p>
    <w:p w14:paraId="3C6BB909" w14:textId="77777777" w:rsidR="003D0A77" w:rsidRDefault="006803A1" w:rsidP="00D82F90">
      <w:pPr>
        <w:pStyle w:val="ListParagraph"/>
        <w:numPr>
          <w:ilvl w:val="0"/>
          <w:numId w:val="10"/>
        </w:numPr>
        <w:spacing w:line="360" w:lineRule="auto"/>
        <w:rPr>
          <w:rFonts w:ascii="Times New Roman" w:hAnsi="Times New Roman" w:cs="Times New Roman"/>
          <w:sz w:val="24"/>
          <w:szCs w:val="24"/>
        </w:rPr>
      </w:pPr>
      <w:r w:rsidRPr="003D0A77">
        <w:rPr>
          <w:rFonts w:ascii="Times New Roman" w:hAnsi="Times New Roman" w:cs="Times New Roman"/>
          <w:sz w:val="24"/>
          <w:szCs w:val="24"/>
        </w:rPr>
        <w:t xml:space="preserve">Potensi keterlambatan membuat laporan karena program nya banyak </w:t>
      </w:r>
    </w:p>
    <w:p w14:paraId="2566C447" w14:textId="2B820B17" w:rsidR="003D0A77" w:rsidRDefault="00C9635B" w:rsidP="00D82F90">
      <w:pPr>
        <w:pStyle w:val="ListParagraph"/>
        <w:numPr>
          <w:ilvl w:val="0"/>
          <w:numId w:val="10"/>
        </w:numPr>
        <w:spacing w:line="360" w:lineRule="auto"/>
        <w:rPr>
          <w:rFonts w:ascii="Times New Roman" w:hAnsi="Times New Roman" w:cs="Times New Roman"/>
          <w:sz w:val="24"/>
          <w:szCs w:val="24"/>
        </w:rPr>
      </w:pPr>
      <w:r w:rsidRPr="003D0A77">
        <w:rPr>
          <w:rFonts w:ascii="Times New Roman" w:hAnsi="Times New Roman" w:cs="Times New Roman"/>
          <w:sz w:val="24"/>
          <w:szCs w:val="24"/>
        </w:rPr>
        <w:t xml:space="preserve">Kemampuan developer dalam membuat proyek </w:t>
      </w:r>
      <w:r>
        <w:rPr>
          <w:rFonts w:ascii="Times New Roman" w:hAnsi="Times New Roman" w:cs="Times New Roman"/>
          <w:sz w:val="24"/>
          <w:szCs w:val="24"/>
        </w:rPr>
        <w:t>harus mempunyai banyak pengalaman</w:t>
      </w:r>
      <w:r w:rsidRPr="003D0A77">
        <w:rPr>
          <w:rFonts w:ascii="Times New Roman" w:hAnsi="Times New Roman" w:cs="Times New Roman"/>
          <w:sz w:val="24"/>
          <w:szCs w:val="24"/>
          <w:lang w:val="id-ID"/>
        </w:rPr>
        <w:t xml:space="preserve"> </w:t>
      </w:r>
      <w:r w:rsidR="006803A1" w:rsidRPr="003D0A77">
        <w:rPr>
          <w:rFonts w:ascii="Times New Roman" w:hAnsi="Times New Roman" w:cs="Times New Roman"/>
          <w:sz w:val="24"/>
          <w:szCs w:val="24"/>
          <w:lang w:val="id-ID"/>
        </w:rPr>
        <w:t xml:space="preserve">Jadwal yang tidak realistis dan harapan biaya untuk </w:t>
      </w:r>
      <w:r w:rsidR="006803A1" w:rsidRPr="003D0A77">
        <w:rPr>
          <w:rFonts w:ascii="Times New Roman" w:hAnsi="Times New Roman" w:cs="Times New Roman"/>
          <w:sz w:val="24"/>
          <w:szCs w:val="24"/>
        </w:rPr>
        <w:t>developer</w:t>
      </w:r>
    </w:p>
    <w:p w14:paraId="787134AB" w14:textId="77777777" w:rsidR="003D0A77" w:rsidRPr="003D0A77" w:rsidRDefault="006803A1" w:rsidP="00D82F90">
      <w:pPr>
        <w:pStyle w:val="ListParagraph"/>
        <w:numPr>
          <w:ilvl w:val="0"/>
          <w:numId w:val="10"/>
        </w:numPr>
        <w:spacing w:line="360" w:lineRule="auto"/>
        <w:rPr>
          <w:rFonts w:ascii="Times New Roman" w:hAnsi="Times New Roman" w:cs="Times New Roman"/>
          <w:sz w:val="24"/>
          <w:szCs w:val="24"/>
        </w:rPr>
      </w:pPr>
      <w:r w:rsidRPr="003D0A77">
        <w:rPr>
          <w:rFonts w:ascii="Times New Roman" w:hAnsi="Times New Roman" w:cs="Times New Roman"/>
          <w:sz w:val="24"/>
          <w:szCs w:val="24"/>
          <w:lang w:val="id-ID"/>
        </w:rPr>
        <w:t>Potensi bahwa produk akhir tidak memenuhi spesifikasi yang diperlukan</w:t>
      </w:r>
    </w:p>
    <w:p w14:paraId="09DA0BF2" w14:textId="77777777" w:rsidR="003D0A77" w:rsidRPr="003D0A77" w:rsidRDefault="006803A1" w:rsidP="00D82F90">
      <w:pPr>
        <w:pStyle w:val="ListParagraph"/>
        <w:numPr>
          <w:ilvl w:val="0"/>
          <w:numId w:val="10"/>
        </w:numPr>
        <w:spacing w:line="360" w:lineRule="auto"/>
        <w:rPr>
          <w:rFonts w:ascii="Times New Roman" w:hAnsi="Times New Roman" w:cs="Times New Roman"/>
          <w:sz w:val="24"/>
          <w:szCs w:val="24"/>
        </w:rPr>
      </w:pPr>
      <w:r w:rsidRPr="003D0A77">
        <w:rPr>
          <w:rFonts w:ascii="Times New Roman" w:hAnsi="Times New Roman" w:cs="Times New Roman"/>
          <w:sz w:val="24"/>
          <w:szCs w:val="24"/>
          <w:lang w:val="id-ID"/>
        </w:rPr>
        <w:t xml:space="preserve">Kinerja masa lalu yang dipertanyakan untuk </w:t>
      </w:r>
      <w:r w:rsidRPr="003D0A77">
        <w:rPr>
          <w:rFonts w:ascii="Times New Roman" w:hAnsi="Times New Roman" w:cs="Times New Roman"/>
          <w:sz w:val="24"/>
          <w:szCs w:val="24"/>
        </w:rPr>
        <w:t>Developer</w:t>
      </w:r>
    </w:p>
    <w:p w14:paraId="03A382A3" w14:textId="257B64E3" w:rsidR="006803A1" w:rsidRPr="003D0A77" w:rsidRDefault="00515A9D" w:rsidP="00D82F90">
      <w:pPr>
        <w:spacing w:line="360" w:lineRule="auto"/>
        <w:ind w:left="360"/>
        <w:rPr>
          <w:rFonts w:ascii="Times New Roman" w:hAnsi="Times New Roman" w:cs="Times New Roman"/>
          <w:sz w:val="24"/>
          <w:szCs w:val="24"/>
        </w:rPr>
      </w:pPr>
      <w:r w:rsidRPr="003D0A77">
        <w:rPr>
          <w:rFonts w:ascii="Times New Roman" w:hAnsi="Times New Roman" w:cs="Times New Roman"/>
          <w:sz w:val="24"/>
          <w:szCs w:val="24"/>
          <w:lang w:val="id-ID"/>
        </w:rPr>
        <w:t>Risiko-risiko ini tidak semuanya inklusif dan proses manajemen risiko standar untuk mengidentifikasi, mendokumentasikan, menganalisis, mengurangi, dan mengelola risiko akan digunakan.</w:t>
      </w:r>
      <w:r w:rsidRPr="003D0A77">
        <w:rPr>
          <w:rFonts w:ascii="Times New Roman" w:hAnsi="Times New Roman" w:cs="Times New Roman"/>
          <w:sz w:val="24"/>
          <w:szCs w:val="24"/>
          <w:lang w:val="id-ID"/>
        </w:rPr>
        <w:br/>
      </w:r>
    </w:p>
    <w:p w14:paraId="6521BD5D" w14:textId="15BF994D" w:rsidR="00970AA7" w:rsidRDefault="00515A9D" w:rsidP="00970AA7">
      <w:pPr>
        <w:spacing w:line="276" w:lineRule="auto"/>
        <w:rPr>
          <w:lang w:val="id-ID"/>
        </w:rPr>
      </w:pPr>
      <w:bookmarkStart w:id="6" w:name="_Toc532721860"/>
      <w:r w:rsidRPr="00515A9D">
        <w:rPr>
          <w:rStyle w:val="Heading1Char"/>
          <w:color w:val="auto"/>
        </w:rPr>
        <w:t>PENGELOLAAN RISIKO PENGADAAN</w:t>
      </w:r>
      <w:bookmarkEnd w:id="6"/>
    </w:p>
    <w:p w14:paraId="04361392" w14:textId="18A82A2C" w:rsidR="00970AA7" w:rsidRPr="00C9538A" w:rsidRDefault="00970AA7" w:rsidP="00C9538A">
      <w:pPr>
        <w:spacing w:line="360" w:lineRule="auto"/>
        <w:ind w:firstLine="720"/>
        <w:jc w:val="both"/>
        <w:rPr>
          <w:rFonts w:ascii="Times New Roman" w:hAnsi="Times New Roman" w:cs="Times New Roman"/>
          <w:sz w:val="24"/>
          <w:szCs w:val="24"/>
          <w:lang w:val="id-ID"/>
        </w:rPr>
      </w:pPr>
      <w:r w:rsidRPr="00C9538A">
        <w:rPr>
          <w:rFonts w:ascii="Times New Roman" w:hAnsi="Times New Roman" w:cs="Times New Roman"/>
          <w:sz w:val="24"/>
          <w:szCs w:val="24"/>
        </w:rPr>
        <w:t xml:space="preserve">Dalam pengelolaan resiko ini akan di jelaskan secara rinci bagaimana resiko secara khusus tersebut akan di kelola </w:t>
      </w:r>
      <w:r w:rsidRPr="00C9538A">
        <w:rPr>
          <w:rFonts w:ascii="Times New Roman" w:hAnsi="Times New Roman" w:cs="Times New Roman"/>
          <w:sz w:val="24"/>
          <w:szCs w:val="24"/>
          <w:lang w:val="id-ID"/>
        </w:rPr>
        <w:t>Sebagaimana dinyatakan sebelumnya, risiko proyek akan dikelola sesuai dengan rencana manajemen risiko proyek. Namun, untuk risiko yang terkait secara khusus dengan pengadaan, harus ada pertimbangan dan keterlibatan tambahan. Upaya pengadaan proyek melibatkan organisasi eksternal dan berpotensi mempengaruhi hubungan bisnis saat ini dan masa depan serta rantai pasokan internal dan operasi manajemen vendor. Karena kepekaan hubungan dan operasi ini, tim proyek akan menyertakan sponsor proyek dan perwakilan yang ditunjuk dari departemen kontrak dalam semua rapat proyek dan tinjauan status.</w:t>
      </w:r>
      <w:r w:rsidRPr="00C9538A">
        <w:rPr>
          <w:rFonts w:ascii="Times New Roman" w:hAnsi="Times New Roman" w:cs="Times New Roman"/>
          <w:sz w:val="24"/>
          <w:szCs w:val="24"/>
          <w:lang w:val="id-ID"/>
        </w:rPr>
        <w:br/>
        <w:t xml:space="preserve">Selain itu, setiap keputusan mengenai tindakan pengadaan harus disetujui oleh sponsor proyek </w:t>
      </w:r>
      <w:r w:rsidRPr="00C9538A">
        <w:rPr>
          <w:rFonts w:ascii="Times New Roman" w:hAnsi="Times New Roman" w:cs="Times New Roman"/>
          <w:sz w:val="24"/>
          <w:szCs w:val="24"/>
          <w:lang w:val="id-ID"/>
        </w:rPr>
        <w:lastRenderedPageBreak/>
        <w:t>atau, dalam ketiadaannya, Wakil Presiden Kontrak sebelum implementasi. Ada masalah</w:t>
      </w:r>
      <w:r w:rsidRPr="00C9538A">
        <w:rPr>
          <w:rFonts w:ascii="Times New Roman" w:hAnsi="Times New Roman" w:cs="Times New Roman"/>
          <w:sz w:val="24"/>
          <w:szCs w:val="24"/>
        </w:rPr>
        <w:t xml:space="preserve"> mengenai tindakan pengadaan atau</w:t>
      </w:r>
    </w:p>
    <w:p w14:paraId="29998B8D" w14:textId="77777777" w:rsidR="00970AA7" w:rsidRPr="00C9538A" w:rsidRDefault="00970AA7" w:rsidP="00C9538A">
      <w:pPr>
        <w:pStyle w:val="z-TopofForm"/>
        <w:spacing w:line="360" w:lineRule="auto"/>
        <w:jc w:val="both"/>
        <w:rPr>
          <w:rFonts w:ascii="Times New Roman" w:hAnsi="Times New Roman" w:cs="Times New Roman"/>
          <w:sz w:val="24"/>
          <w:szCs w:val="24"/>
        </w:rPr>
      </w:pPr>
      <w:r w:rsidRPr="00C9538A">
        <w:rPr>
          <w:rFonts w:ascii="Times New Roman" w:hAnsi="Times New Roman" w:cs="Times New Roman"/>
          <w:sz w:val="24"/>
          <w:szCs w:val="24"/>
        </w:rPr>
        <w:t>Top of Form</w:t>
      </w:r>
    </w:p>
    <w:p w14:paraId="028B6CF4" w14:textId="77777777" w:rsidR="00970AA7" w:rsidRPr="00C9538A" w:rsidRDefault="00970AA7" w:rsidP="00C9538A">
      <w:pPr>
        <w:pStyle w:val="z-BottomofForm"/>
        <w:spacing w:line="360" w:lineRule="auto"/>
        <w:jc w:val="both"/>
        <w:rPr>
          <w:rFonts w:ascii="Times New Roman" w:hAnsi="Times New Roman" w:cs="Times New Roman"/>
          <w:sz w:val="24"/>
          <w:szCs w:val="24"/>
        </w:rPr>
      </w:pPr>
      <w:r w:rsidRPr="00C9538A">
        <w:rPr>
          <w:rFonts w:ascii="Times New Roman" w:hAnsi="Times New Roman" w:cs="Times New Roman"/>
          <w:sz w:val="24"/>
          <w:szCs w:val="24"/>
        </w:rPr>
        <w:t>Bottom of Form</w:t>
      </w:r>
    </w:p>
    <w:p w14:paraId="7E99920D" w14:textId="1799DCD7" w:rsidR="00970AA7" w:rsidRPr="00C9538A" w:rsidRDefault="00970AA7" w:rsidP="00C9538A">
      <w:pPr>
        <w:spacing w:line="360" w:lineRule="auto"/>
        <w:jc w:val="both"/>
        <w:rPr>
          <w:rFonts w:ascii="Times New Roman" w:hAnsi="Times New Roman" w:cs="Times New Roman"/>
          <w:sz w:val="24"/>
          <w:szCs w:val="24"/>
          <w:lang w:val="id-ID"/>
        </w:rPr>
      </w:pPr>
      <w:r w:rsidRPr="00C9538A">
        <w:rPr>
          <w:rFonts w:ascii="Times New Roman" w:hAnsi="Times New Roman" w:cs="Times New Roman"/>
          <w:sz w:val="24"/>
          <w:szCs w:val="24"/>
          <w:lang w:val="id-ID"/>
        </w:rPr>
        <w:t>risiko yang baru diidentifikasi akan segera dikomunikasikan ke titik kontak departemen kontraktor kontrak serta sponsor proyek.</w:t>
      </w:r>
      <w:r w:rsidRPr="00C9538A">
        <w:rPr>
          <w:rFonts w:ascii="Times New Roman" w:hAnsi="Times New Roman" w:cs="Times New Roman"/>
          <w:sz w:val="24"/>
          <w:szCs w:val="24"/>
        </w:rPr>
        <w:t>berikut merupakan beberapa resiko pengadaan :</w:t>
      </w:r>
    </w:p>
    <w:p w14:paraId="79B9F6CD" w14:textId="33861B89"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Potensi keterlambatan </w:t>
      </w:r>
      <w:proofErr w:type="gramStart"/>
      <w:r w:rsidRPr="00C9538A">
        <w:rPr>
          <w:rFonts w:ascii="Times New Roman" w:hAnsi="Times New Roman" w:cs="Times New Roman"/>
          <w:sz w:val="24"/>
          <w:szCs w:val="24"/>
        </w:rPr>
        <w:t>program,karen</w:t>
      </w:r>
      <w:r w:rsidR="00EB31D6" w:rsidRPr="00C9538A">
        <w:rPr>
          <w:rFonts w:ascii="Times New Roman" w:hAnsi="Times New Roman" w:cs="Times New Roman"/>
          <w:sz w:val="24"/>
          <w:szCs w:val="24"/>
        </w:rPr>
        <w:t>a</w:t>
      </w:r>
      <w:proofErr w:type="gramEnd"/>
      <w:r w:rsidRPr="00C9538A">
        <w:rPr>
          <w:rFonts w:ascii="Times New Roman" w:hAnsi="Times New Roman" w:cs="Times New Roman"/>
          <w:sz w:val="24"/>
          <w:szCs w:val="24"/>
        </w:rPr>
        <w:t xml:space="preserve"> banyak nya fitur baru yang dibuat</w:t>
      </w:r>
    </w:p>
    <w:p w14:paraId="5D2CDEBD" w14:textId="4602AF5F" w:rsidR="00970AA7" w:rsidRPr="00C9538A" w:rsidRDefault="00EB31D6" w:rsidP="00C9538A">
      <w:p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Karena jumlah developer yang terbatas dan fitur yang akan dikembangkan lumayan banyak ada 6 modul jadi kemmungkinan terlambat nya </w:t>
      </w:r>
      <w:proofErr w:type="gramStart"/>
      <w:r w:rsidRPr="00C9538A">
        <w:rPr>
          <w:rFonts w:ascii="Times New Roman" w:hAnsi="Times New Roman" w:cs="Times New Roman"/>
          <w:sz w:val="24"/>
          <w:szCs w:val="24"/>
        </w:rPr>
        <w:t>ada ,kecuali</w:t>
      </w:r>
      <w:proofErr w:type="gramEnd"/>
      <w:r w:rsidRPr="00C9538A">
        <w:rPr>
          <w:rFonts w:ascii="Times New Roman" w:hAnsi="Times New Roman" w:cs="Times New Roman"/>
          <w:sz w:val="24"/>
          <w:szCs w:val="24"/>
        </w:rPr>
        <w:t xml:space="preserve"> menggunakan lebih dari 3 programer untuk mengembangkan fitur fitur yang telah di sepakati dengan developer</w:t>
      </w:r>
    </w:p>
    <w:p w14:paraId="6E3E20A3" w14:textId="700EB689"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Potensi keterlambatan membuat laporan karena program nya banyak </w:t>
      </w:r>
    </w:p>
    <w:p w14:paraId="7F7D9C9A" w14:textId="64C760BE" w:rsidR="00EB31D6" w:rsidRPr="00C9538A" w:rsidRDefault="00EB31D6" w:rsidP="00C9538A">
      <w:pPr>
        <w:pStyle w:val="ListParagraph"/>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Disamping terlambat dalam program karena banyak nya modul baru yang harus </w:t>
      </w:r>
      <w:proofErr w:type="gramStart"/>
      <w:r w:rsidRPr="00C9538A">
        <w:rPr>
          <w:rFonts w:ascii="Times New Roman" w:hAnsi="Times New Roman" w:cs="Times New Roman"/>
          <w:sz w:val="24"/>
          <w:szCs w:val="24"/>
        </w:rPr>
        <w:t>ditambahkan ,kemungkinan</w:t>
      </w:r>
      <w:proofErr w:type="gramEnd"/>
      <w:r w:rsidRPr="00C9538A">
        <w:rPr>
          <w:rFonts w:ascii="Times New Roman" w:hAnsi="Times New Roman" w:cs="Times New Roman"/>
          <w:sz w:val="24"/>
          <w:szCs w:val="24"/>
        </w:rPr>
        <w:t xml:space="preserve"> akan terlambat juga dalam hal pembuatan laporan yang harus diselesaikan , karena program nya pun akan terlambat, hal ini dapat diatasi dengan banyak nya menggunakan banyak programmer agar tidak telat dalam membuat program, selain dengan menggunakan banyak programmer,harus diawasi oleh manajer proyek dengan teliti. </w:t>
      </w:r>
    </w:p>
    <w:p w14:paraId="60770B51" w14:textId="36F04654"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Kemampuan developer dalam membuat proyek </w:t>
      </w:r>
      <w:r w:rsidR="00EB31D6" w:rsidRPr="00C9538A">
        <w:rPr>
          <w:rFonts w:ascii="Times New Roman" w:hAnsi="Times New Roman" w:cs="Times New Roman"/>
          <w:sz w:val="24"/>
          <w:szCs w:val="24"/>
        </w:rPr>
        <w:t xml:space="preserve">harus mempunyai banyak pengalaman </w:t>
      </w:r>
    </w:p>
    <w:p w14:paraId="3AC6C5A1" w14:textId="3FC01117" w:rsidR="00C9635B" w:rsidRPr="00C9538A" w:rsidRDefault="006815B3" w:rsidP="00C9538A">
      <w:pPr>
        <w:pStyle w:val="ListParagraph"/>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Karena banyak nya modul </w:t>
      </w:r>
      <w:r w:rsidR="00C9538A" w:rsidRPr="00C9538A">
        <w:rPr>
          <w:rFonts w:ascii="Times New Roman" w:hAnsi="Times New Roman" w:cs="Times New Roman"/>
          <w:sz w:val="24"/>
          <w:szCs w:val="24"/>
        </w:rPr>
        <w:t>baru yang digunakan jadi membutuhkan programmer yang sudah berpengalaman jadi akan memuduahkan team dalam berkomunikasi karena pengalaman yang dimiliki oleh programmer tersebut jadi memudahkan untuk segera menyelesaikan proyek tersebut</w:t>
      </w:r>
    </w:p>
    <w:p w14:paraId="51FA173D" w14:textId="465C668A"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lang w:val="id-ID"/>
        </w:rPr>
        <w:t xml:space="preserve">Jadwal yang tidak realistis dan harapan biaya untuk </w:t>
      </w:r>
      <w:r w:rsidRPr="00C9538A">
        <w:rPr>
          <w:rFonts w:ascii="Times New Roman" w:hAnsi="Times New Roman" w:cs="Times New Roman"/>
          <w:sz w:val="24"/>
          <w:szCs w:val="24"/>
        </w:rPr>
        <w:t>developer</w:t>
      </w:r>
    </w:p>
    <w:p w14:paraId="61D68509" w14:textId="5911E3F1" w:rsidR="00C9538A" w:rsidRPr="00C9538A" w:rsidRDefault="00C9538A" w:rsidP="00C9538A">
      <w:pPr>
        <w:pStyle w:val="ListParagraph"/>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 xml:space="preserve">Dengan menggunakan waktu yang tepat dalam menyelesaikan proyek di bantu oleh manajer poryek </w:t>
      </w:r>
      <w:proofErr w:type="gramStart"/>
      <w:r w:rsidRPr="00C9538A">
        <w:rPr>
          <w:rFonts w:ascii="Times New Roman" w:hAnsi="Times New Roman" w:cs="Times New Roman"/>
          <w:sz w:val="24"/>
          <w:szCs w:val="24"/>
        </w:rPr>
        <w:t>juga ,untuk</w:t>
      </w:r>
      <w:proofErr w:type="gramEnd"/>
      <w:r w:rsidRPr="00C9538A">
        <w:rPr>
          <w:rFonts w:ascii="Times New Roman" w:hAnsi="Times New Roman" w:cs="Times New Roman"/>
          <w:sz w:val="24"/>
          <w:szCs w:val="24"/>
        </w:rPr>
        <w:t xml:space="preserve"> mempermudah efisiensi waktu ,jadi dibutuhkan kerja sama aantara manager dan developer guna menyelesaikan proyek dengan tepat waktu ,dan uang yang dikeluarkan harus sebanding dengan tingkat kesulitas yang dihadapi oleh developer.</w:t>
      </w:r>
    </w:p>
    <w:p w14:paraId="025A5FD2" w14:textId="1E626F71"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lang w:val="id-ID"/>
        </w:rPr>
        <w:t>Potensi bahwa produk akhir tidak memenuhi spesifikasi yang diperlukan</w:t>
      </w:r>
    </w:p>
    <w:p w14:paraId="415A0231" w14:textId="10EAE6F2" w:rsidR="00C9538A" w:rsidRPr="00C9538A" w:rsidRDefault="00C9538A" w:rsidP="00C9538A">
      <w:pPr>
        <w:pStyle w:val="ListParagraph"/>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t>Ini akan memenuhi spesifikasi jika dikerjakan dengan aturan atau waktu yang telah disepakati Bersama dan disiplinenya developer juga membantu untuk memenuhui semua spesifikasi yang ada.</w:t>
      </w:r>
    </w:p>
    <w:p w14:paraId="601ABAE7" w14:textId="1EAA7ECC" w:rsidR="00970AA7" w:rsidRPr="00C9538A" w:rsidRDefault="00970AA7" w:rsidP="00C9538A">
      <w:pPr>
        <w:pStyle w:val="ListParagraph"/>
        <w:numPr>
          <w:ilvl w:val="0"/>
          <w:numId w:val="10"/>
        </w:numPr>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lang w:val="id-ID"/>
        </w:rPr>
        <w:t xml:space="preserve">Kinerja masa lalu yang dipertanyakan untuk </w:t>
      </w:r>
      <w:r w:rsidRPr="00C9538A">
        <w:rPr>
          <w:rFonts w:ascii="Times New Roman" w:hAnsi="Times New Roman" w:cs="Times New Roman"/>
          <w:sz w:val="24"/>
          <w:szCs w:val="24"/>
        </w:rPr>
        <w:t>Developer</w:t>
      </w:r>
    </w:p>
    <w:p w14:paraId="0DCF2A62" w14:textId="57DD4D44" w:rsidR="00C9538A" w:rsidRPr="00C9538A" w:rsidRDefault="00C9538A" w:rsidP="00C9538A">
      <w:pPr>
        <w:pStyle w:val="ListParagraph"/>
        <w:spacing w:line="360" w:lineRule="auto"/>
        <w:ind w:left="90"/>
        <w:jc w:val="both"/>
        <w:rPr>
          <w:rFonts w:ascii="Times New Roman" w:hAnsi="Times New Roman" w:cs="Times New Roman"/>
          <w:sz w:val="24"/>
          <w:szCs w:val="24"/>
        </w:rPr>
      </w:pPr>
      <w:r w:rsidRPr="00C9538A">
        <w:rPr>
          <w:rFonts w:ascii="Times New Roman" w:hAnsi="Times New Roman" w:cs="Times New Roman"/>
          <w:sz w:val="24"/>
          <w:szCs w:val="24"/>
        </w:rPr>
        <w:lastRenderedPageBreak/>
        <w:t xml:space="preserve">Ini bisa dijadikan acuan sejauh mana developer tersebut dulunya dalam menyelesaikan proyek bagus atau tidak tepat waktu atau tidak gimana hasil akhirnya memuaskan atau tidak </w:t>
      </w:r>
    </w:p>
    <w:p w14:paraId="199C19F3" w14:textId="3BEB059A" w:rsidR="00C25FCD" w:rsidRDefault="00515A9D" w:rsidP="00610675">
      <w:pPr>
        <w:spacing w:line="360" w:lineRule="auto"/>
        <w:jc w:val="both"/>
        <w:rPr>
          <w:rStyle w:val="Heading1Char"/>
          <w:color w:val="auto"/>
        </w:rPr>
      </w:pPr>
      <w:bookmarkStart w:id="7" w:name="_Toc532721861"/>
      <w:r w:rsidRPr="00515A9D">
        <w:rPr>
          <w:rStyle w:val="Heading1Char"/>
          <w:color w:val="auto"/>
        </w:rPr>
        <w:t>PENETAPAN BIAYA</w:t>
      </w:r>
      <w:bookmarkEnd w:id="7"/>
    </w:p>
    <w:p w14:paraId="0CB8E9E9" w14:textId="0B0D2E92" w:rsidR="00D82F90" w:rsidRPr="00C25FCD" w:rsidRDefault="00557C53" w:rsidP="00C25FCD">
      <w:pPr>
        <w:spacing w:line="360" w:lineRule="auto"/>
        <w:jc w:val="both"/>
        <w:rPr>
          <w:rStyle w:val="Heading1Char"/>
          <w:rFonts w:asciiTheme="minorHAnsi" w:eastAsiaTheme="minorEastAsia" w:hAnsiTheme="minorHAnsi" w:cstheme="minorBidi"/>
          <w:color w:val="auto"/>
          <w:sz w:val="22"/>
          <w:szCs w:val="22"/>
        </w:rPr>
      </w:pPr>
      <w:r>
        <w:rPr>
          <w:rFonts w:ascii="Times New Roman" w:hAnsi="Times New Roman" w:cs="Times New Roman"/>
          <w:sz w:val="24"/>
          <w:szCs w:val="24"/>
        </w:rPr>
        <w:t>B</w:t>
      </w:r>
      <w:r w:rsidR="00B94643" w:rsidRPr="00B94643">
        <w:rPr>
          <w:rFonts w:ascii="Times New Roman" w:hAnsi="Times New Roman" w:cs="Times New Roman"/>
          <w:sz w:val="24"/>
          <w:szCs w:val="24"/>
        </w:rPr>
        <w:t xml:space="preserve">iaya ditentukan berdasarkan kesepatakan antara developer dan tim dari tokopedia jika terdapat 6 modul </w:t>
      </w:r>
      <w:proofErr w:type="gramStart"/>
      <w:r w:rsidR="00B94643" w:rsidRPr="00B94643">
        <w:rPr>
          <w:rFonts w:ascii="Times New Roman" w:hAnsi="Times New Roman" w:cs="Times New Roman"/>
          <w:sz w:val="24"/>
          <w:szCs w:val="24"/>
        </w:rPr>
        <w:t>dan  sesuai</w:t>
      </w:r>
      <w:proofErr w:type="gramEnd"/>
      <w:r w:rsidR="00B94643" w:rsidRPr="00B94643">
        <w:rPr>
          <w:rFonts w:ascii="Times New Roman" w:hAnsi="Times New Roman" w:cs="Times New Roman"/>
          <w:sz w:val="24"/>
          <w:szCs w:val="24"/>
        </w:rPr>
        <w:t xml:space="preserve"> kesepakatan Bersama 1 modul dikenakan uang sebanyak 60 juta,60 juta permodul sudah termasuk codding perancangan database skpl,dppl dan lain lainnya.</w:t>
      </w:r>
      <w:r w:rsidR="00515A9D" w:rsidRPr="00B94643">
        <w:rPr>
          <w:rFonts w:ascii="Times New Roman" w:hAnsi="Times New Roman" w:cs="Times New Roman"/>
          <w:sz w:val="24"/>
          <w:szCs w:val="24"/>
          <w:lang w:val="id-ID"/>
        </w:rPr>
        <w:t xml:space="preserve">Untuk proyek ini kami akan mengeluarkan Permintaan untuk Proposal (RFP) untuk meminta proposal dari berbagai </w:t>
      </w:r>
      <w:r w:rsidR="00C25FCD">
        <w:rPr>
          <w:rFonts w:ascii="Times New Roman" w:hAnsi="Times New Roman" w:cs="Times New Roman"/>
          <w:sz w:val="24"/>
          <w:szCs w:val="24"/>
        </w:rPr>
        <w:t xml:space="preserve">developer </w:t>
      </w:r>
      <w:r w:rsidR="00515A9D" w:rsidRPr="00B94643">
        <w:rPr>
          <w:rFonts w:ascii="Times New Roman" w:hAnsi="Times New Roman" w:cs="Times New Roman"/>
          <w:sz w:val="24"/>
          <w:szCs w:val="24"/>
          <w:lang w:val="id-ID"/>
        </w:rPr>
        <w:t xml:space="preserve">yang menggambarkan bagaimana mereka akan memenuhi persyaratan kami dan biaya untuk melakukannya. Semua proposal akan mencakup dukungan </w:t>
      </w:r>
      <w:r w:rsidR="00C25FCD">
        <w:rPr>
          <w:rFonts w:ascii="Times New Roman" w:hAnsi="Times New Roman" w:cs="Times New Roman"/>
          <w:sz w:val="24"/>
          <w:szCs w:val="24"/>
        </w:rPr>
        <w:t xml:space="preserve">developer </w:t>
      </w:r>
      <w:r w:rsidR="00515A9D" w:rsidRPr="00B94643">
        <w:rPr>
          <w:rFonts w:ascii="Times New Roman" w:hAnsi="Times New Roman" w:cs="Times New Roman"/>
          <w:sz w:val="24"/>
          <w:szCs w:val="24"/>
          <w:lang w:val="id-ID"/>
        </w:rPr>
        <w:t xml:space="preserve">untuk </w:t>
      </w:r>
      <w:r w:rsidR="00C25FCD">
        <w:rPr>
          <w:rFonts w:ascii="Times New Roman" w:hAnsi="Times New Roman" w:cs="Times New Roman"/>
          <w:sz w:val="24"/>
          <w:szCs w:val="24"/>
        </w:rPr>
        <w:t xml:space="preserve">modul </w:t>
      </w:r>
      <w:r w:rsidR="00515A9D" w:rsidRPr="00B94643">
        <w:rPr>
          <w:rFonts w:ascii="Times New Roman" w:hAnsi="Times New Roman" w:cs="Times New Roman"/>
          <w:sz w:val="24"/>
          <w:szCs w:val="24"/>
          <w:lang w:val="id-ID"/>
        </w:rPr>
        <w:t>A, B, dan C (dari paragraf definisi pengadaan) serta biaya dasar dan</w:t>
      </w:r>
      <w:r w:rsidR="00C25FCD">
        <w:rPr>
          <w:rFonts w:ascii="Times New Roman" w:hAnsi="Times New Roman" w:cs="Times New Roman"/>
          <w:sz w:val="24"/>
          <w:szCs w:val="24"/>
        </w:rPr>
        <w:t>waktu selesai</w:t>
      </w:r>
      <w:r w:rsidR="00515A9D" w:rsidRPr="00B94643">
        <w:rPr>
          <w:rFonts w:ascii="Times New Roman" w:hAnsi="Times New Roman" w:cs="Times New Roman"/>
          <w:sz w:val="24"/>
          <w:szCs w:val="24"/>
          <w:lang w:val="id-ID"/>
        </w:rPr>
        <w:t xml:space="preserve">. </w:t>
      </w:r>
      <w:r w:rsidR="00C25FCD">
        <w:rPr>
          <w:rFonts w:ascii="Times New Roman" w:hAnsi="Times New Roman" w:cs="Times New Roman"/>
          <w:sz w:val="24"/>
          <w:szCs w:val="24"/>
        </w:rPr>
        <w:t>developer</w:t>
      </w:r>
      <w:r w:rsidR="00C25FCD" w:rsidRPr="00B94643">
        <w:rPr>
          <w:rFonts w:ascii="Times New Roman" w:hAnsi="Times New Roman" w:cs="Times New Roman"/>
          <w:sz w:val="24"/>
          <w:szCs w:val="24"/>
          <w:lang w:val="id-ID"/>
        </w:rPr>
        <w:t xml:space="preserve"> </w:t>
      </w:r>
      <w:r w:rsidR="00515A9D" w:rsidRPr="00B94643">
        <w:rPr>
          <w:rFonts w:ascii="Times New Roman" w:hAnsi="Times New Roman" w:cs="Times New Roman"/>
          <w:sz w:val="24"/>
          <w:szCs w:val="24"/>
          <w:lang w:val="id-ID"/>
        </w:rPr>
        <w:t xml:space="preserve">akan menjelaskan bagaimana pekerjaan akan diselesaikan, siapa yang akan melakukan pekerjaan, pengalaman </w:t>
      </w:r>
      <w:r w:rsidR="00C25FCD">
        <w:rPr>
          <w:rFonts w:ascii="Times New Roman" w:hAnsi="Times New Roman" w:cs="Times New Roman"/>
          <w:sz w:val="24"/>
          <w:szCs w:val="24"/>
        </w:rPr>
        <w:t>developer</w:t>
      </w:r>
      <w:r w:rsidR="00515A9D" w:rsidRPr="00B94643">
        <w:rPr>
          <w:rFonts w:ascii="Times New Roman" w:hAnsi="Times New Roman" w:cs="Times New Roman"/>
          <w:sz w:val="24"/>
          <w:szCs w:val="24"/>
          <w:lang w:val="id-ID"/>
        </w:rPr>
        <w:t xml:space="preserve"> dalam menyediakan barang-barang ini, testimonial pelanggan, latar belakang dan resume karyawan yang melakukan pekerjaan, dan rincian item baris dari semua biaya yang terlibat. Selain itu, </w:t>
      </w:r>
      <w:r w:rsidR="00C25FCD">
        <w:rPr>
          <w:rFonts w:ascii="Times New Roman" w:hAnsi="Times New Roman" w:cs="Times New Roman"/>
          <w:sz w:val="24"/>
          <w:szCs w:val="24"/>
        </w:rPr>
        <w:t>developer</w:t>
      </w:r>
      <w:r w:rsidR="00515A9D" w:rsidRPr="00B94643">
        <w:rPr>
          <w:rFonts w:ascii="Times New Roman" w:hAnsi="Times New Roman" w:cs="Times New Roman"/>
          <w:sz w:val="24"/>
          <w:szCs w:val="24"/>
          <w:lang w:val="id-ID"/>
        </w:rPr>
        <w:t xml:space="preserve"> akan diminta untuk menyerahkan work breakdown structures (WBSs) dan jadwal kerja untuk menunjukkan pemahaman mereka tentang pekerjaan yang akan dilakukan dan kemampuan mereka untuk memenuhi jadwal proyek.Semua informasi harus dimasukkan dalam setiap proposal karena proposal akan digunakan sebagai dasar kriteria seleksi kami. Proposal yang mengabaikan informasi yang diminta atau mengandung informasi yang tidak lengkap akan dibuang dari pertimbangan.</w:t>
      </w:r>
    </w:p>
    <w:p w14:paraId="11FCC3CC" w14:textId="77777777" w:rsidR="00465280" w:rsidRDefault="00515A9D" w:rsidP="00465280">
      <w:pPr>
        <w:spacing w:line="360" w:lineRule="auto"/>
        <w:jc w:val="both"/>
        <w:rPr>
          <w:rStyle w:val="Heading1Char"/>
          <w:color w:val="auto"/>
        </w:rPr>
      </w:pPr>
      <w:bookmarkStart w:id="8" w:name="_Toc532721862"/>
      <w:r w:rsidRPr="00515A9D">
        <w:rPr>
          <w:rStyle w:val="Heading1Char"/>
          <w:color w:val="auto"/>
        </w:rPr>
        <w:t>DOKUMENTASI PENGADAAN STANDARISASI</w:t>
      </w:r>
      <w:bookmarkEnd w:id="8"/>
    </w:p>
    <w:p w14:paraId="1B01A5C5" w14:textId="22009013" w:rsidR="00515A9D" w:rsidRPr="00465280" w:rsidRDefault="00515A9D" w:rsidP="00465280">
      <w:pPr>
        <w:spacing w:line="360" w:lineRule="auto"/>
        <w:ind w:firstLine="720"/>
        <w:jc w:val="both"/>
        <w:rPr>
          <w:rFonts w:ascii="Times New Roman" w:hAnsi="Times New Roman" w:cs="Times New Roman"/>
          <w:sz w:val="24"/>
          <w:szCs w:val="24"/>
        </w:rPr>
      </w:pPr>
      <w:r w:rsidRPr="00465280">
        <w:rPr>
          <w:rFonts w:ascii="Times New Roman" w:hAnsi="Times New Roman" w:cs="Times New Roman"/>
          <w:sz w:val="24"/>
          <w:szCs w:val="24"/>
          <w:lang w:val="id-ID"/>
        </w:rPr>
        <w:t xml:space="preserve">Proses manajemen pengadaan terdiri dari banyak langkah serta pengelolaan berkelanjutan atas semua aktivitas dan kontrak pengadaan. Dalam lingkungan yang dinamis dan sensitif ini, tujuan kami harus menyederhanakan manajemen </w:t>
      </w:r>
      <w:r w:rsidR="00C25FCD" w:rsidRPr="00465280">
        <w:rPr>
          <w:rFonts w:ascii="Times New Roman" w:hAnsi="Times New Roman" w:cs="Times New Roman"/>
          <w:sz w:val="24"/>
          <w:szCs w:val="24"/>
        </w:rPr>
        <w:t xml:space="preserve">penambahan fungsionalitas dari tokopedia </w:t>
      </w:r>
      <w:r w:rsidRPr="00465280">
        <w:rPr>
          <w:rFonts w:ascii="Times New Roman" w:hAnsi="Times New Roman" w:cs="Times New Roman"/>
          <w:sz w:val="24"/>
          <w:szCs w:val="24"/>
          <w:lang w:val="id-ID"/>
        </w:rPr>
        <w:t xml:space="preserve">dengan semua cara yang diperlukan untuk memfasilitasi keberhasilan penyelesaian kontrak dan proyek kami. Untuk membantu menyederhanakan tugas-tugas ini, kami akan menggunakan dokumentasi standar untuk semua langkah dari proses manajemen pengadaan. Dokumen standar ini telah dikembangkan dan direvisi selama bertahun-tahun dalam upaya untuk terus meningkatkan upaya pengadaan. Mereka memberikan tingkat detail yang memadai yang memungkinkan untuk </w:t>
      </w:r>
      <w:r w:rsidRPr="00465280">
        <w:rPr>
          <w:rFonts w:ascii="Times New Roman" w:hAnsi="Times New Roman" w:cs="Times New Roman"/>
          <w:sz w:val="24"/>
          <w:szCs w:val="24"/>
          <w:lang w:val="id-ID"/>
        </w:rPr>
        <w:lastRenderedPageBreak/>
        <w:t>mempermudah perbandingan proposal, penetapan harga yang lebih akurat, tanggapan yang lebih rinci, dan manajemen kontrak dan vendor yang lebih efektif</w:t>
      </w:r>
      <w:r w:rsidRPr="00465280">
        <w:rPr>
          <w:rFonts w:ascii="Times New Roman" w:hAnsi="Times New Roman" w:cs="Times New Roman"/>
          <w:sz w:val="24"/>
          <w:szCs w:val="24"/>
        </w:rPr>
        <w:t>.</w:t>
      </w:r>
    </w:p>
    <w:p w14:paraId="6E492410" w14:textId="06A0BBC8" w:rsidR="00C25FCD" w:rsidRPr="00465280" w:rsidRDefault="00515A9D" w:rsidP="00465280">
      <w:p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PMO menyimpan repositori di drive bersama perusahaan yang berisi manajemen proyek standar dan dokumentasi pengadaan yang akan digunakan untuk proyek ini. Dokumen standar berikut akan digunakan untuk kegiatan pengadaan proyek:</w:t>
      </w:r>
      <w:r w:rsidRPr="00465280">
        <w:rPr>
          <w:rFonts w:ascii="Times New Roman" w:hAnsi="Times New Roman" w:cs="Times New Roman"/>
          <w:sz w:val="24"/>
          <w:szCs w:val="24"/>
          <w:lang w:val="id-ID"/>
        </w:rPr>
        <w:br/>
      </w:r>
      <w:r w:rsidRPr="00465280">
        <w:rPr>
          <w:rFonts w:ascii="Times New Roman" w:hAnsi="Times New Roman" w:cs="Times New Roman"/>
          <w:sz w:val="24"/>
          <w:szCs w:val="24"/>
          <w:lang w:val="id-ID"/>
        </w:rPr>
        <w:br/>
        <w:t>Permintaan Standar untuk Proposal Template untuk disertakan</w:t>
      </w:r>
    </w:p>
    <w:p w14:paraId="6B78B32A"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Latar Belakang</w:t>
      </w:r>
    </w:p>
    <w:p w14:paraId="7DAF0111"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Proses dan garis waktu proposa</w:t>
      </w:r>
      <w:r w:rsidR="00C25FCD" w:rsidRPr="00465280">
        <w:rPr>
          <w:rFonts w:ascii="Times New Roman" w:hAnsi="Times New Roman" w:cs="Times New Roman"/>
          <w:sz w:val="24"/>
          <w:szCs w:val="24"/>
        </w:rPr>
        <w:t>l</w:t>
      </w:r>
    </w:p>
    <w:p w14:paraId="49AB6F66"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Panduan proposal</w:t>
      </w:r>
    </w:p>
    <w:p w14:paraId="429AE204"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Format dan media proposal</w:t>
      </w:r>
    </w:p>
    <w:p w14:paraId="27649211" w14:textId="6E9A5D75" w:rsidR="00C25FCD" w:rsidRPr="00465280" w:rsidRDefault="00C25FC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rPr>
        <w:t>K</w:t>
      </w:r>
      <w:r w:rsidR="00515A9D" w:rsidRPr="00465280">
        <w:rPr>
          <w:rFonts w:ascii="Times New Roman" w:hAnsi="Times New Roman" w:cs="Times New Roman"/>
          <w:sz w:val="24"/>
          <w:szCs w:val="24"/>
          <w:lang w:val="id-ID"/>
        </w:rPr>
        <w:t>riteria pemilihan sumbe</w:t>
      </w:r>
      <w:r w:rsidRPr="00465280">
        <w:rPr>
          <w:rFonts w:ascii="Times New Roman" w:hAnsi="Times New Roman" w:cs="Times New Roman"/>
          <w:sz w:val="24"/>
          <w:szCs w:val="24"/>
        </w:rPr>
        <w:t>r</w:t>
      </w:r>
    </w:p>
    <w:p w14:paraId="3C4D371F"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 xml:space="preserve"> Formulir harga</w:t>
      </w:r>
    </w:p>
    <w:p w14:paraId="606A0A4A"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Laporan kerja</w:t>
      </w:r>
    </w:p>
    <w:p w14:paraId="1F7EA55D"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Syarat dan ketentuan</w:t>
      </w:r>
    </w:p>
    <w:p w14:paraId="3739A0AC" w14:textId="77777777" w:rsidR="00C25FCD" w:rsidRPr="00465280" w:rsidRDefault="00515A9D" w:rsidP="00465280">
      <w:pPr>
        <w:pStyle w:val="ListParagraph"/>
        <w:numPr>
          <w:ilvl w:val="0"/>
          <w:numId w:val="10"/>
        </w:num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Evaluasi pemilihan sumber internal membentuk perjanjian non-disclosure</w:t>
      </w:r>
    </w:p>
    <w:p w14:paraId="211F5DC9" w14:textId="4B5A7827" w:rsidR="00465280" w:rsidRPr="00465280" w:rsidRDefault="00515A9D" w:rsidP="00465280">
      <w:pPr>
        <w:spacing w:line="360" w:lineRule="auto"/>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Letter of intent</w:t>
      </w:r>
    </w:p>
    <w:p w14:paraId="5ABCD575" w14:textId="77777777" w:rsidR="00465280" w:rsidRPr="00465280" w:rsidRDefault="00515A9D" w:rsidP="00465280">
      <w:pPr>
        <w:pStyle w:val="ListParagraph"/>
        <w:numPr>
          <w:ilvl w:val="0"/>
          <w:numId w:val="11"/>
        </w:numPr>
        <w:spacing w:line="360" w:lineRule="auto"/>
        <w:ind w:left="720"/>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 xml:space="preserve">Perusahaan kontrak harga tetap </w:t>
      </w:r>
    </w:p>
    <w:p w14:paraId="66FB2A0E" w14:textId="77777777" w:rsidR="00465280" w:rsidRPr="00465280" w:rsidRDefault="00515A9D" w:rsidP="00465280">
      <w:pPr>
        <w:pStyle w:val="ListParagraph"/>
        <w:numPr>
          <w:ilvl w:val="0"/>
          <w:numId w:val="11"/>
        </w:numPr>
        <w:spacing w:line="360" w:lineRule="auto"/>
        <w:ind w:left="720"/>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Formulir audit pengadaa</w:t>
      </w:r>
      <w:r w:rsidR="00465280" w:rsidRPr="00465280">
        <w:rPr>
          <w:rFonts w:ascii="Times New Roman" w:hAnsi="Times New Roman" w:cs="Times New Roman"/>
          <w:sz w:val="24"/>
          <w:szCs w:val="24"/>
        </w:rPr>
        <w:t>n</w:t>
      </w:r>
    </w:p>
    <w:p w14:paraId="4F3E1963" w14:textId="3F80D7E2" w:rsidR="00465280" w:rsidRPr="00465280" w:rsidRDefault="00515A9D" w:rsidP="00465280">
      <w:pPr>
        <w:pStyle w:val="ListParagraph"/>
        <w:numPr>
          <w:ilvl w:val="0"/>
          <w:numId w:val="11"/>
        </w:numPr>
        <w:spacing w:line="360" w:lineRule="auto"/>
        <w:ind w:left="720"/>
        <w:jc w:val="both"/>
        <w:rPr>
          <w:rFonts w:ascii="Times New Roman" w:hAnsi="Times New Roman" w:cs="Times New Roman"/>
          <w:sz w:val="24"/>
          <w:szCs w:val="24"/>
          <w:lang w:val="id-ID"/>
        </w:rPr>
      </w:pPr>
      <w:r w:rsidRPr="00465280">
        <w:rPr>
          <w:rFonts w:ascii="Times New Roman" w:hAnsi="Times New Roman" w:cs="Times New Roman"/>
          <w:sz w:val="24"/>
          <w:szCs w:val="24"/>
          <w:lang w:val="id-ID"/>
        </w:rPr>
        <w:t xml:space="preserve">Pengadaan formulir evaluasi kinerja </w:t>
      </w:r>
    </w:p>
    <w:p w14:paraId="64B30904" w14:textId="5C1A8F9F" w:rsidR="00465280" w:rsidRPr="00610675" w:rsidRDefault="00515A9D" w:rsidP="00610675">
      <w:pPr>
        <w:pStyle w:val="ListParagraph"/>
        <w:numPr>
          <w:ilvl w:val="0"/>
          <w:numId w:val="11"/>
        </w:numPr>
        <w:spacing w:line="360" w:lineRule="auto"/>
        <w:ind w:left="720"/>
        <w:jc w:val="both"/>
        <w:rPr>
          <w:rStyle w:val="Heading1Char"/>
          <w:rFonts w:asciiTheme="minorHAnsi" w:eastAsiaTheme="minorEastAsia" w:hAnsiTheme="minorHAnsi" w:cstheme="minorBidi"/>
          <w:color w:val="auto"/>
          <w:sz w:val="22"/>
          <w:szCs w:val="22"/>
          <w:lang w:val="id-ID"/>
        </w:rPr>
      </w:pPr>
      <w:r w:rsidRPr="00465280">
        <w:rPr>
          <w:rFonts w:ascii="Times New Roman" w:hAnsi="Times New Roman" w:cs="Times New Roman"/>
          <w:sz w:val="24"/>
          <w:szCs w:val="24"/>
          <w:lang w:val="id-ID"/>
        </w:rPr>
        <w:t>Bentuk pembelajaran yang dipelajari</w:t>
      </w:r>
      <w:r w:rsidRPr="00465280">
        <w:rPr>
          <w:lang w:val="id-ID"/>
        </w:rPr>
        <w:br/>
      </w:r>
    </w:p>
    <w:p w14:paraId="61F58871" w14:textId="25D48304" w:rsidR="00C16364" w:rsidRPr="00465280" w:rsidRDefault="00515A9D" w:rsidP="003C65E6">
      <w:pPr>
        <w:pStyle w:val="ListParagraph"/>
        <w:spacing w:line="360" w:lineRule="auto"/>
        <w:ind w:left="-90"/>
        <w:jc w:val="both"/>
        <w:rPr>
          <w:lang w:val="id-ID"/>
        </w:rPr>
      </w:pPr>
      <w:bookmarkStart w:id="9" w:name="_Toc532721863"/>
      <w:r w:rsidRPr="00465280">
        <w:rPr>
          <w:rStyle w:val="Heading1Char"/>
          <w:color w:val="auto"/>
        </w:rPr>
        <w:t>KONSTRUKSI</w:t>
      </w:r>
      <w:r w:rsidR="00C16364" w:rsidRPr="00465280">
        <w:rPr>
          <w:rStyle w:val="Heading1Char"/>
          <w:color w:val="auto"/>
        </w:rPr>
        <w:t xml:space="preserve"> </w:t>
      </w:r>
      <w:r w:rsidRPr="00465280">
        <w:rPr>
          <w:rStyle w:val="Heading1Char"/>
          <w:color w:val="auto"/>
        </w:rPr>
        <w:t>PENGADAAN</w:t>
      </w:r>
      <w:bookmarkEnd w:id="9"/>
    </w:p>
    <w:p w14:paraId="2ACB198E" w14:textId="77777777" w:rsidR="00610675" w:rsidRDefault="00515A9D" w:rsidP="00610675">
      <w:pPr>
        <w:pStyle w:val="ListParagraph"/>
        <w:numPr>
          <w:ilvl w:val="0"/>
          <w:numId w:val="15"/>
        </w:numPr>
        <w:spacing w:line="360" w:lineRule="auto"/>
        <w:jc w:val="both"/>
        <w:rPr>
          <w:rFonts w:ascii="Times New Roman" w:hAnsi="Times New Roman" w:cs="Times New Roman"/>
          <w:sz w:val="24"/>
          <w:szCs w:val="24"/>
          <w:lang w:val="id-ID"/>
        </w:rPr>
      </w:pPr>
      <w:r w:rsidRPr="00610675">
        <w:rPr>
          <w:rFonts w:ascii="Times New Roman" w:hAnsi="Times New Roman" w:cs="Times New Roman"/>
          <w:sz w:val="24"/>
          <w:szCs w:val="24"/>
          <w:lang w:val="id-ID"/>
        </w:rPr>
        <w:t xml:space="preserve">Ada beberapa kendala yang harus dipertimbangkan sebagai bagian dari rencana pengelolaan pengadaan proyek. Kendala-kendala ini akan dimasukkan dalam RFP dan dikomunikasikan kepada semua </w:t>
      </w:r>
      <w:r w:rsidR="00557C53" w:rsidRPr="00610675">
        <w:rPr>
          <w:rFonts w:ascii="Times New Roman" w:hAnsi="Times New Roman" w:cs="Times New Roman"/>
          <w:sz w:val="24"/>
          <w:szCs w:val="24"/>
        </w:rPr>
        <w:t>Programmer</w:t>
      </w:r>
      <w:r w:rsidRPr="00610675">
        <w:rPr>
          <w:rFonts w:ascii="Times New Roman" w:hAnsi="Times New Roman" w:cs="Times New Roman"/>
          <w:sz w:val="24"/>
          <w:szCs w:val="24"/>
          <w:lang w:val="id-ID"/>
        </w:rPr>
        <w:t xml:space="preserve"> untuk menentukan kemampuan mereka untuk beroperasi dalam batasan-batasan ini. Batasan ini berlaku untuk beberapa area yang </w:t>
      </w:r>
      <w:r w:rsidRPr="00610675">
        <w:rPr>
          <w:rFonts w:ascii="Times New Roman" w:hAnsi="Times New Roman" w:cs="Times New Roman"/>
          <w:sz w:val="24"/>
          <w:szCs w:val="24"/>
          <w:lang w:val="id-ID"/>
        </w:rPr>
        <w:lastRenderedPageBreak/>
        <w:t>termasuk jadwal, biaya, ruang lingkup, sumber daya, dan teknologi:</w:t>
      </w:r>
      <w:r w:rsidRPr="00610675">
        <w:rPr>
          <w:rFonts w:ascii="Times New Roman" w:hAnsi="Times New Roman" w:cs="Times New Roman"/>
          <w:sz w:val="24"/>
          <w:szCs w:val="24"/>
          <w:lang w:val="id-ID"/>
        </w:rPr>
        <w:br/>
      </w:r>
    </w:p>
    <w:p w14:paraId="20ADAD6F" w14:textId="36886D05" w:rsidR="00557C53" w:rsidRPr="00610675" w:rsidRDefault="00515A9D" w:rsidP="00610675">
      <w:pPr>
        <w:pStyle w:val="ListParagraph"/>
        <w:numPr>
          <w:ilvl w:val="0"/>
          <w:numId w:val="15"/>
        </w:numPr>
        <w:spacing w:line="360" w:lineRule="auto"/>
        <w:ind w:left="90" w:hanging="270"/>
        <w:jc w:val="both"/>
        <w:rPr>
          <w:rFonts w:ascii="Times New Roman" w:hAnsi="Times New Roman" w:cs="Times New Roman"/>
          <w:sz w:val="24"/>
          <w:szCs w:val="24"/>
          <w:lang w:val="id-ID"/>
        </w:rPr>
      </w:pPr>
      <w:r w:rsidRPr="00610675">
        <w:rPr>
          <w:rFonts w:ascii="Times New Roman" w:hAnsi="Times New Roman" w:cs="Times New Roman"/>
          <w:sz w:val="24"/>
          <w:szCs w:val="24"/>
          <w:lang w:val="id-ID"/>
        </w:rPr>
        <w:t>Susunan acara:</w:t>
      </w:r>
    </w:p>
    <w:p w14:paraId="508C8393" w14:textId="4807EC49" w:rsidR="00052C56" w:rsidRPr="00557C53" w:rsidRDefault="00515A9D" w:rsidP="00557C53">
      <w:pPr>
        <w:spacing w:line="360" w:lineRule="auto"/>
        <w:jc w:val="both"/>
        <w:rPr>
          <w:rFonts w:ascii="Times New Roman" w:hAnsi="Times New Roman" w:cs="Times New Roman"/>
          <w:sz w:val="24"/>
          <w:szCs w:val="24"/>
          <w:lang w:val="id-ID"/>
        </w:rPr>
      </w:pPr>
      <w:r w:rsidRPr="00557C53">
        <w:rPr>
          <w:rFonts w:ascii="Times New Roman" w:hAnsi="Times New Roman" w:cs="Times New Roman"/>
          <w:sz w:val="24"/>
          <w:szCs w:val="24"/>
          <w:lang w:val="id-ID"/>
        </w:rPr>
        <w:t>Jadwal proyek tidak fleksibel dan kegiatan pengadaan, administrasi kontrak, dan pemenuhan kontrak harus diselesaikan dalam jadwal proyek yang ditetapkan.</w:t>
      </w:r>
    </w:p>
    <w:p w14:paraId="34EC0F30" w14:textId="5F0F81A6" w:rsidR="003C65E6" w:rsidRPr="003C65E6" w:rsidRDefault="00515A9D" w:rsidP="003C65E6">
      <w:pPr>
        <w:pStyle w:val="ListParagraph"/>
        <w:numPr>
          <w:ilvl w:val="0"/>
          <w:numId w:val="12"/>
        </w:numPr>
        <w:spacing w:line="360" w:lineRule="auto"/>
        <w:ind w:left="90" w:hanging="270"/>
        <w:jc w:val="both"/>
        <w:rPr>
          <w:rFonts w:ascii="Times New Roman" w:hAnsi="Times New Roman" w:cs="Times New Roman"/>
          <w:sz w:val="24"/>
          <w:szCs w:val="24"/>
        </w:rPr>
      </w:pPr>
      <w:r w:rsidRPr="003C65E6">
        <w:rPr>
          <w:rFonts w:ascii="Times New Roman" w:hAnsi="Times New Roman" w:cs="Times New Roman"/>
          <w:sz w:val="24"/>
          <w:szCs w:val="24"/>
          <w:lang w:val="id-ID"/>
        </w:rPr>
        <w:t>Biaya:</w:t>
      </w:r>
      <w:r w:rsidRPr="003C65E6">
        <w:rPr>
          <w:rFonts w:ascii="Times New Roman" w:hAnsi="Times New Roman" w:cs="Times New Roman"/>
          <w:sz w:val="24"/>
          <w:szCs w:val="24"/>
          <w:lang w:val="id-ID"/>
        </w:rPr>
        <w:br/>
        <w:t>Anggaran proyek memiliki cadangan kontingensi dan manajemen yang dibangun; namun, cadangan ini mungkin tidak berlaku untuk kegiatan pengadaan. Cadangan hanya digunakan jika ada perubahan yang disetujui dalam lingkup proyek atau atas kebijaksanaan manajemen.</w:t>
      </w:r>
      <w:r w:rsidR="00C16364" w:rsidRPr="003C65E6">
        <w:rPr>
          <w:rFonts w:ascii="Times New Roman" w:hAnsi="Times New Roman" w:cs="Times New Roman"/>
          <w:sz w:val="24"/>
          <w:szCs w:val="24"/>
        </w:rPr>
        <w:t>Karena banyak nya modul yang harus di kembangkan maka biaya termasuk dalam konstruksi pengadaan</w:t>
      </w:r>
      <w:r w:rsidR="003C65E6" w:rsidRPr="003C65E6">
        <w:rPr>
          <w:rFonts w:ascii="Times New Roman" w:hAnsi="Times New Roman" w:cs="Times New Roman"/>
          <w:sz w:val="24"/>
          <w:szCs w:val="24"/>
        </w:rPr>
        <w:t>.</w:t>
      </w:r>
    </w:p>
    <w:p w14:paraId="5A8EE59B" w14:textId="64247987" w:rsidR="003C65E6" w:rsidRDefault="00052C56" w:rsidP="003C65E6">
      <w:pPr>
        <w:pStyle w:val="ListParagraph"/>
        <w:numPr>
          <w:ilvl w:val="0"/>
          <w:numId w:val="12"/>
        </w:numPr>
        <w:tabs>
          <w:tab w:val="left" w:pos="90"/>
          <w:tab w:val="left" w:pos="630"/>
        </w:tabs>
        <w:spacing w:line="360" w:lineRule="auto"/>
        <w:ind w:left="180"/>
        <w:jc w:val="both"/>
        <w:rPr>
          <w:rFonts w:ascii="Times New Roman" w:hAnsi="Times New Roman" w:cs="Times New Roman"/>
          <w:sz w:val="24"/>
          <w:szCs w:val="24"/>
          <w:lang w:val="id-ID"/>
        </w:rPr>
      </w:pPr>
      <w:r w:rsidRPr="003C65E6">
        <w:rPr>
          <w:rFonts w:ascii="Times New Roman" w:hAnsi="Times New Roman" w:cs="Times New Roman"/>
          <w:sz w:val="24"/>
          <w:szCs w:val="24"/>
          <w:lang w:val="id-ID"/>
        </w:rPr>
        <w:t>Cakupan:</w:t>
      </w:r>
      <w:r w:rsidRPr="003C65E6">
        <w:rPr>
          <w:rFonts w:ascii="Times New Roman" w:hAnsi="Times New Roman" w:cs="Times New Roman"/>
          <w:sz w:val="24"/>
          <w:szCs w:val="24"/>
          <w:lang w:val="id-ID"/>
        </w:rPr>
        <w:br/>
        <w:t>Semua kegiatan pengadaan dan penghargaan kontrak harus mendukung pernyataan lingkup proyek yang disetujui. Setiap kegiatan pengadaan atau penghargaan kontrak yang menentukan pekerjaan yang tidak mendukung langsung pernyataan lingkup proyek akan dianggap di luar ruang lingkup dan</w:t>
      </w:r>
      <w:r w:rsidR="003C65E6">
        <w:rPr>
          <w:rFonts w:ascii="Times New Roman" w:hAnsi="Times New Roman" w:cs="Times New Roman"/>
          <w:sz w:val="24"/>
          <w:szCs w:val="24"/>
        </w:rPr>
        <w:t xml:space="preserve"> </w:t>
      </w:r>
      <w:r w:rsidRPr="003C65E6">
        <w:rPr>
          <w:rFonts w:ascii="Times New Roman" w:hAnsi="Times New Roman" w:cs="Times New Roman"/>
          <w:sz w:val="24"/>
          <w:szCs w:val="24"/>
          <w:lang w:val="id-ID"/>
        </w:rPr>
        <w:t>ditolak.</w:t>
      </w:r>
    </w:p>
    <w:p w14:paraId="175471F7" w14:textId="04EEDC87" w:rsidR="00557C53" w:rsidRPr="003C65E6" w:rsidRDefault="00052C56" w:rsidP="003C65E6">
      <w:pPr>
        <w:pStyle w:val="ListParagraph"/>
        <w:numPr>
          <w:ilvl w:val="0"/>
          <w:numId w:val="12"/>
        </w:numPr>
        <w:tabs>
          <w:tab w:val="left" w:pos="90"/>
          <w:tab w:val="left" w:pos="630"/>
        </w:tabs>
        <w:spacing w:line="360" w:lineRule="auto"/>
        <w:ind w:left="180"/>
        <w:jc w:val="both"/>
        <w:rPr>
          <w:rFonts w:ascii="Times New Roman" w:hAnsi="Times New Roman" w:cs="Times New Roman"/>
          <w:sz w:val="24"/>
          <w:szCs w:val="24"/>
          <w:lang w:val="id-ID"/>
        </w:rPr>
      </w:pPr>
      <w:r w:rsidRPr="003C65E6">
        <w:rPr>
          <w:rFonts w:ascii="Times New Roman" w:hAnsi="Times New Roman" w:cs="Times New Roman"/>
          <w:sz w:val="24"/>
          <w:szCs w:val="24"/>
          <w:lang w:val="id-ID"/>
        </w:rPr>
        <w:t>Sumber daya:</w:t>
      </w:r>
    </w:p>
    <w:p w14:paraId="756CC634" w14:textId="77777777" w:rsidR="003C65E6" w:rsidRDefault="00052C56" w:rsidP="00557C53">
      <w:pPr>
        <w:spacing w:line="360" w:lineRule="auto"/>
        <w:jc w:val="both"/>
        <w:rPr>
          <w:rFonts w:ascii="Times New Roman" w:hAnsi="Times New Roman" w:cs="Times New Roman"/>
          <w:sz w:val="24"/>
          <w:szCs w:val="24"/>
        </w:rPr>
      </w:pPr>
      <w:r w:rsidRPr="00557C53">
        <w:rPr>
          <w:rFonts w:ascii="Times New Roman" w:hAnsi="Times New Roman" w:cs="Times New Roman"/>
          <w:sz w:val="24"/>
          <w:szCs w:val="24"/>
          <w:lang w:val="id-ID"/>
        </w:rPr>
        <w:t>Semua kegiatan pengadaan harus dilakukan dan dikelola dengan personil saat ini. Tidak ada personil tambahan yang akan dipekerjakan atau dialokasikan kembali untuk mendukung kegiatan pengadaan pada proyek ini.</w:t>
      </w:r>
      <w:r w:rsidR="00C16364" w:rsidRPr="00557C53">
        <w:rPr>
          <w:rFonts w:ascii="Times New Roman" w:hAnsi="Times New Roman" w:cs="Times New Roman"/>
          <w:sz w:val="24"/>
          <w:szCs w:val="24"/>
        </w:rPr>
        <w:t>dalam proyek ini menggunakan 6 orang untuk menyelesaikan pen</w:t>
      </w:r>
      <w:r w:rsidR="00465280">
        <w:rPr>
          <w:rFonts w:ascii="Times New Roman" w:hAnsi="Times New Roman" w:cs="Times New Roman"/>
          <w:sz w:val="24"/>
          <w:szCs w:val="24"/>
        </w:rPr>
        <w:t>a</w:t>
      </w:r>
      <w:r w:rsidR="00C16364" w:rsidRPr="00557C53">
        <w:rPr>
          <w:rFonts w:ascii="Times New Roman" w:hAnsi="Times New Roman" w:cs="Times New Roman"/>
          <w:sz w:val="24"/>
          <w:szCs w:val="24"/>
        </w:rPr>
        <w:t>mabahan modul baru dan tidak terdapat penambahan anggota</w:t>
      </w:r>
      <w:r w:rsidR="00465280">
        <w:rPr>
          <w:rFonts w:ascii="Times New Roman" w:hAnsi="Times New Roman" w:cs="Times New Roman"/>
          <w:sz w:val="24"/>
          <w:szCs w:val="24"/>
        </w:rPr>
        <w:t>.</w:t>
      </w:r>
    </w:p>
    <w:p w14:paraId="31B059FC" w14:textId="77777777" w:rsidR="00610675" w:rsidRDefault="00052C56" w:rsidP="003C65E6">
      <w:pPr>
        <w:pStyle w:val="ListParagraph"/>
        <w:numPr>
          <w:ilvl w:val="0"/>
          <w:numId w:val="13"/>
        </w:numPr>
        <w:spacing w:line="360" w:lineRule="auto"/>
        <w:ind w:left="0" w:hanging="180"/>
        <w:jc w:val="both"/>
        <w:rPr>
          <w:rFonts w:ascii="Times New Roman" w:hAnsi="Times New Roman" w:cs="Times New Roman"/>
          <w:sz w:val="24"/>
          <w:szCs w:val="24"/>
        </w:rPr>
      </w:pPr>
      <w:r w:rsidRPr="003C65E6">
        <w:rPr>
          <w:rFonts w:ascii="Times New Roman" w:hAnsi="Times New Roman" w:cs="Times New Roman"/>
          <w:sz w:val="24"/>
          <w:szCs w:val="24"/>
          <w:lang w:val="id-ID"/>
        </w:rPr>
        <w:t>Teknologi:</w:t>
      </w:r>
      <w:r w:rsidRPr="003C65E6">
        <w:rPr>
          <w:rFonts w:ascii="Times New Roman" w:hAnsi="Times New Roman" w:cs="Times New Roman"/>
          <w:sz w:val="24"/>
          <w:szCs w:val="24"/>
          <w:lang w:val="id-ID"/>
        </w:rPr>
        <w:br/>
        <w:t>Spesifikasi komponen telah ditentukan dan akan dimasukkan dalam pernyataan kerja sebagai bagian dari RFP. Meskipun proposal dapat mencakup materi atau proses manufaktur alternatif yang disarankan, spesifikasi bagian harus sesuai dengan yang diberikan dalam laporan kerja secara tepat</w:t>
      </w:r>
      <w:r w:rsidR="00C16364" w:rsidRPr="003C65E6">
        <w:rPr>
          <w:rFonts w:ascii="Times New Roman" w:hAnsi="Times New Roman" w:cs="Times New Roman"/>
          <w:sz w:val="24"/>
          <w:szCs w:val="24"/>
        </w:rPr>
        <w:t>,jika dalam proyek yang kami buat ini teknologi yang dibuat menggunakan web dan android jadi developer harus menguasai beberapa Bahasa pemograman seperti javascript php dll</w:t>
      </w:r>
    </w:p>
    <w:p w14:paraId="1793A435" w14:textId="60F1D040" w:rsidR="00610675" w:rsidRDefault="00610675" w:rsidP="00610675">
      <w:pPr>
        <w:pStyle w:val="ListParagraph"/>
        <w:spacing w:line="360" w:lineRule="auto"/>
        <w:ind w:left="0"/>
        <w:jc w:val="both"/>
        <w:rPr>
          <w:lang w:val="id-ID"/>
        </w:rPr>
      </w:pPr>
    </w:p>
    <w:p w14:paraId="37CF153F" w14:textId="77777777" w:rsidR="00610675" w:rsidRDefault="00610675" w:rsidP="00610675">
      <w:pPr>
        <w:pStyle w:val="ListParagraph"/>
        <w:spacing w:line="360" w:lineRule="auto"/>
        <w:ind w:left="0"/>
        <w:jc w:val="both"/>
        <w:rPr>
          <w:lang w:val="id-ID"/>
        </w:rPr>
      </w:pPr>
    </w:p>
    <w:p w14:paraId="197F8C9D" w14:textId="1E6EDE3E" w:rsidR="00052C56" w:rsidRPr="00557C53" w:rsidRDefault="00052C56" w:rsidP="00610675">
      <w:pPr>
        <w:pStyle w:val="ListParagraph"/>
        <w:spacing w:line="360" w:lineRule="auto"/>
        <w:ind w:left="0"/>
      </w:pPr>
      <w:bookmarkStart w:id="10" w:name="_Toc532721864"/>
      <w:r w:rsidRPr="00610675">
        <w:rPr>
          <w:rStyle w:val="Heading1Char"/>
          <w:color w:val="auto"/>
        </w:rPr>
        <w:lastRenderedPageBreak/>
        <w:t>PROSES</w:t>
      </w:r>
      <w:r w:rsidR="003C65E6" w:rsidRPr="00610675">
        <w:rPr>
          <w:rStyle w:val="Heading1Char"/>
          <w:color w:val="auto"/>
        </w:rPr>
        <w:t xml:space="preserve"> </w:t>
      </w:r>
      <w:r w:rsidRPr="00610675">
        <w:rPr>
          <w:rStyle w:val="Heading1Char"/>
          <w:color w:val="auto"/>
        </w:rPr>
        <w:t>PERSETUJUAN</w:t>
      </w:r>
      <w:r w:rsidR="003C65E6" w:rsidRPr="00610675">
        <w:rPr>
          <w:rStyle w:val="Heading1Char"/>
          <w:color w:val="auto"/>
        </w:rPr>
        <w:t xml:space="preserve"> </w:t>
      </w:r>
      <w:r w:rsidRPr="00610675">
        <w:rPr>
          <w:rStyle w:val="Heading1Char"/>
          <w:color w:val="auto"/>
        </w:rPr>
        <w:t>KONTRAK</w:t>
      </w:r>
      <w:bookmarkEnd w:id="10"/>
      <w:r w:rsidRPr="00610675">
        <w:rPr>
          <w:lang w:val="id-ID"/>
        </w:rPr>
        <w:br/>
      </w:r>
      <w:r w:rsidRPr="003C65E6">
        <w:rPr>
          <w:rFonts w:ascii="Times New Roman" w:hAnsi="Times New Roman" w:cs="Times New Roman"/>
          <w:sz w:val="24"/>
          <w:szCs w:val="24"/>
          <w:lang w:val="id-ID"/>
        </w:rPr>
        <w:t xml:space="preserve">Langkah pertama dalam proses persetujuan kontrak adalah menentukan </w:t>
      </w:r>
      <w:r w:rsidR="00D32FC8" w:rsidRPr="003C65E6">
        <w:rPr>
          <w:rFonts w:ascii="Times New Roman" w:hAnsi="Times New Roman" w:cs="Times New Roman"/>
          <w:sz w:val="24"/>
          <w:szCs w:val="24"/>
        </w:rPr>
        <w:t xml:space="preserve">modul apa saja yang akan di </w:t>
      </w:r>
      <w:proofErr w:type="gramStart"/>
      <w:r w:rsidR="00D32FC8" w:rsidRPr="003C65E6">
        <w:rPr>
          <w:rFonts w:ascii="Times New Roman" w:hAnsi="Times New Roman" w:cs="Times New Roman"/>
          <w:sz w:val="24"/>
          <w:szCs w:val="24"/>
        </w:rPr>
        <w:t>buat ,</w:t>
      </w:r>
      <w:proofErr w:type="gramEnd"/>
      <w:r w:rsidR="00D32FC8" w:rsidRPr="003C65E6">
        <w:rPr>
          <w:rFonts w:ascii="Times New Roman" w:hAnsi="Times New Roman" w:cs="Times New Roman"/>
          <w:sz w:val="24"/>
          <w:szCs w:val="24"/>
        </w:rPr>
        <w:t xml:space="preserve"> dalam tokopedia ini terdapat 6 modul tambahan </w:t>
      </w:r>
      <w:r w:rsidRPr="003C65E6">
        <w:rPr>
          <w:rFonts w:ascii="Times New Roman" w:hAnsi="Times New Roman" w:cs="Times New Roman"/>
          <w:sz w:val="24"/>
          <w:szCs w:val="24"/>
          <w:lang w:val="id-ID"/>
        </w:rPr>
        <w:t xml:space="preserve">yang akan memerlukan pengadaan dari </w:t>
      </w:r>
      <w:r w:rsidR="00D32FC8" w:rsidRPr="003C65E6">
        <w:rPr>
          <w:rFonts w:ascii="Times New Roman" w:hAnsi="Times New Roman" w:cs="Times New Roman"/>
          <w:sz w:val="24"/>
          <w:szCs w:val="24"/>
        </w:rPr>
        <w:t>developer</w:t>
      </w:r>
      <w:r w:rsidRPr="003C65E6">
        <w:rPr>
          <w:rFonts w:ascii="Times New Roman" w:hAnsi="Times New Roman" w:cs="Times New Roman"/>
          <w:sz w:val="24"/>
          <w:szCs w:val="24"/>
          <w:lang w:val="id-ID"/>
        </w:rPr>
        <w:t xml:space="preserve">. Ini akan ditentukan dengan melakukan analisis biaya pada produk atau layanan yang dapat disediakan secara internal dan dibandingkan dengan </w:t>
      </w:r>
      <w:r w:rsidR="00D32FC8" w:rsidRPr="003C65E6">
        <w:rPr>
          <w:rFonts w:ascii="Times New Roman" w:hAnsi="Times New Roman" w:cs="Times New Roman"/>
          <w:sz w:val="24"/>
          <w:szCs w:val="24"/>
        </w:rPr>
        <w:t>harga permodul yang akan dikerjakan oleh developer</w:t>
      </w:r>
      <w:r w:rsidRPr="003C65E6">
        <w:rPr>
          <w:rFonts w:ascii="Times New Roman" w:hAnsi="Times New Roman" w:cs="Times New Roman"/>
          <w:sz w:val="24"/>
          <w:szCs w:val="24"/>
          <w:lang w:val="id-ID"/>
        </w:rPr>
        <w:t xml:space="preserve">. Setelah analisis biaya selesai dan daftar </w:t>
      </w:r>
      <w:r w:rsidR="00D32FC8" w:rsidRPr="003C65E6">
        <w:rPr>
          <w:rFonts w:ascii="Times New Roman" w:hAnsi="Times New Roman" w:cs="Times New Roman"/>
          <w:sz w:val="24"/>
          <w:szCs w:val="24"/>
        </w:rPr>
        <w:t xml:space="preserve">modul apa saja yang akan di </w:t>
      </w:r>
      <w:r w:rsidRPr="003C65E6">
        <w:rPr>
          <w:rFonts w:ascii="Times New Roman" w:hAnsi="Times New Roman" w:cs="Times New Roman"/>
          <w:sz w:val="24"/>
          <w:szCs w:val="24"/>
          <w:lang w:val="id-ID"/>
        </w:rPr>
        <w:t xml:space="preserve">selesaikan, departemen </w:t>
      </w:r>
      <w:r w:rsidR="00D32FC8" w:rsidRPr="003C65E6">
        <w:rPr>
          <w:rFonts w:ascii="Times New Roman" w:hAnsi="Times New Roman" w:cs="Times New Roman"/>
          <w:sz w:val="24"/>
          <w:szCs w:val="24"/>
        </w:rPr>
        <w:t>ahli IT</w:t>
      </w:r>
      <w:r w:rsidRPr="003C65E6">
        <w:rPr>
          <w:rFonts w:ascii="Times New Roman" w:hAnsi="Times New Roman" w:cs="Times New Roman"/>
          <w:sz w:val="24"/>
          <w:szCs w:val="24"/>
          <w:lang w:val="id-ID"/>
        </w:rPr>
        <w:t xml:space="preserve"> dan kontrak akan mengirimkan permohonan kepada</w:t>
      </w:r>
      <w:r w:rsidR="00D32FC8" w:rsidRPr="003C65E6">
        <w:rPr>
          <w:rFonts w:ascii="Times New Roman" w:hAnsi="Times New Roman" w:cs="Times New Roman"/>
          <w:sz w:val="24"/>
          <w:szCs w:val="24"/>
        </w:rPr>
        <w:t xml:space="preserve"> developer</w:t>
      </w:r>
      <w:r w:rsidRPr="003C65E6">
        <w:rPr>
          <w:rFonts w:ascii="Times New Roman" w:hAnsi="Times New Roman" w:cs="Times New Roman"/>
          <w:sz w:val="24"/>
          <w:szCs w:val="24"/>
          <w:lang w:val="id-ID"/>
        </w:rPr>
        <w:t>. Setelah permohonan selesai dan proposal telah diterima oleh</w:t>
      </w:r>
      <w:r w:rsidR="00D32FC8" w:rsidRPr="003C65E6">
        <w:rPr>
          <w:rFonts w:ascii="Times New Roman" w:hAnsi="Times New Roman" w:cs="Times New Roman"/>
          <w:sz w:val="24"/>
          <w:szCs w:val="24"/>
        </w:rPr>
        <w:t xml:space="preserve"> developer</w:t>
      </w:r>
      <w:r w:rsidRPr="003C65E6">
        <w:rPr>
          <w:rFonts w:ascii="Times New Roman" w:hAnsi="Times New Roman" w:cs="Times New Roman"/>
          <w:sz w:val="24"/>
          <w:szCs w:val="24"/>
          <w:lang w:val="id-ID"/>
        </w:rPr>
        <w:t xml:space="preserve">, proses persetujuan dimulai. Langkah pertama dari proses ini adalah melakukan tinjauan terhadap semua proposal </w:t>
      </w:r>
      <w:r w:rsidR="00D32FC8" w:rsidRPr="003C65E6">
        <w:rPr>
          <w:rFonts w:ascii="Times New Roman" w:hAnsi="Times New Roman" w:cs="Times New Roman"/>
          <w:sz w:val="24"/>
          <w:szCs w:val="24"/>
        </w:rPr>
        <w:t xml:space="preserve">developer </w:t>
      </w:r>
      <w:r w:rsidRPr="003C65E6">
        <w:rPr>
          <w:rFonts w:ascii="Times New Roman" w:hAnsi="Times New Roman" w:cs="Times New Roman"/>
          <w:sz w:val="24"/>
          <w:szCs w:val="24"/>
          <w:lang w:val="id-ID"/>
        </w:rPr>
        <w:t xml:space="preserve">untuk menentukan yang memenuhi kriteria yang ditetapkan oleh tim </w:t>
      </w:r>
      <w:r w:rsidR="00D32FC8" w:rsidRPr="003C65E6">
        <w:rPr>
          <w:rFonts w:ascii="Times New Roman" w:hAnsi="Times New Roman" w:cs="Times New Roman"/>
          <w:sz w:val="24"/>
          <w:szCs w:val="24"/>
        </w:rPr>
        <w:t xml:space="preserve">ahli IT </w:t>
      </w:r>
      <w:r w:rsidRPr="003C65E6">
        <w:rPr>
          <w:rFonts w:ascii="Times New Roman" w:hAnsi="Times New Roman" w:cs="Times New Roman"/>
          <w:sz w:val="24"/>
          <w:szCs w:val="24"/>
          <w:lang w:val="id-ID"/>
        </w:rPr>
        <w:t>dan departemen pembelian dan kontrak.</w:t>
      </w:r>
      <w:r w:rsidR="003C65E6" w:rsidRPr="003C65E6">
        <w:rPr>
          <w:rFonts w:ascii="Times New Roman" w:hAnsi="Times New Roman" w:cs="Times New Roman"/>
          <w:sz w:val="24"/>
          <w:szCs w:val="24"/>
        </w:rPr>
        <w:t>terdapat 6 modul yang harus di kerjakan dalam waktu yang telah disepakati dan sesuai kesepakatan Bersama setiap modul di hargakan 60 juta permodul itu sudah termasuk semuanya dari mulai codding,laporan,skpl,dppl,mockup dll  dan telat di setujui juga oleh</w:t>
      </w:r>
      <w:r w:rsidRPr="003C65E6">
        <w:rPr>
          <w:rFonts w:ascii="Times New Roman" w:hAnsi="Times New Roman" w:cs="Times New Roman"/>
          <w:sz w:val="24"/>
          <w:szCs w:val="24"/>
          <w:lang w:val="id-ID"/>
        </w:rPr>
        <w:t xml:space="preserve"> Manajer Proyek</w:t>
      </w:r>
      <w:r w:rsidR="003C65E6" w:rsidRPr="003C65E6">
        <w:rPr>
          <w:rFonts w:ascii="Times New Roman" w:hAnsi="Times New Roman" w:cs="Times New Roman"/>
          <w:sz w:val="24"/>
          <w:szCs w:val="24"/>
        </w:rPr>
        <w:t>. Developer juga harus mengerjakan tugas sesuai dengan apa yang telah di sepakati bersama jika developer telat dalam menyelesaika tugas nya maka ada dend ayang telah di sepakati Bersama.</w:t>
      </w:r>
      <w:r w:rsidRPr="003C65E6">
        <w:rPr>
          <w:rFonts w:ascii="Times New Roman" w:hAnsi="Times New Roman" w:cs="Times New Roman"/>
          <w:sz w:val="24"/>
          <w:szCs w:val="24"/>
          <w:lang w:val="id-ID"/>
        </w:rPr>
        <w:br/>
      </w:r>
      <w:r>
        <w:rPr>
          <w:lang w:val="id-ID"/>
        </w:rPr>
        <w:br/>
      </w:r>
      <w:r w:rsidRPr="00052C56">
        <w:rPr>
          <w:rStyle w:val="Heading1Char"/>
          <w:color w:val="auto"/>
        </w:rPr>
        <w:t>KRITERIA KEPUTUSAN</w:t>
      </w:r>
    </w:p>
    <w:p w14:paraId="3CE65B2E" w14:textId="6E53C972" w:rsidR="003E66ED" w:rsidRPr="00932696" w:rsidRDefault="003E66ED" w:rsidP="00932696">
      <w:pPr>
        <w:spacing w:line="360" w:lineRule="auto"/>
        <w:rPr>
          <w:rFonts w:ascii="Times New Roman" w:hAnsi="Times New Roman" w:cs="Times New Roman"/>
          <w:sz w:val="24"/>
          <w:szCs w:val="24"/>
          <w:lang w:val="id-ID"/>
        </w:rPr>
      </w:pPr>
      <w:r w:rsidRPr="00932696">
        <w:rPr>
          <w:rFonts w:ascii="Times New Roman" w:hAnsi="Times New Roman" w:cs="Times New Roman"/>
          <w:sz w:val="24"/>
          <w:szCs w:val="24"/>
        </w:rPr>
        <w:t xml:space="preserve">Kriteria untuk pembuatan modul baru dalam aplikasi tokopedia </w:t>
      </w:r>
      <w:proofErr w:type="gramStart"/>
      <w:r w:rsidRPr="00932696">
        <w:rPr>
          <w:rFonts w:ascii="Times New Roman" w:hAnsi="Times New Roman" w:cs="Times New Roman"/>
          <w:sz w:val="24"/>
          <w:szCs w:val="24"/>
        </w:rPr>
        <w:t>adalah  sebagai</w:t>
      </w:r>
      <w:proofErr w:type="gramEnd"/>
      <w:r w:rsidRPr="00932696">
        <w:rPr>
          <w:rFonts w:ascii="Times New Roman" w:hAnsi="Times New Roman" w:cs="Times New Roman"/>
          <w:sz w:val="24"/>
          <w:szCs w:val="24"/>
        </w:rPr>
        <w:t xml:space="preserve"> berikut</w:t>
      </w:r>
    </w:p>
    <w:p w14:paraId="6B4BDE22" w14:textId="0B98E52B" w:rsidR="003E66ED" w:rsidRPr="00932696" w:rsidRDefault="00052C56" w:rsidP="00932696">
      <w:pPr>
        <w:pStyle w:val="ListParagraph"/>
        <w:numPr>
          <w:ilvl w:val="0"/>
          <w:numId w:val="10"/>
        </w:numPr>
        <w:spacing w:line="360" w:lineRule="auto"/>
        <w:ind w:left="90" w:hanging="180"/>
        <w:rPr>
          <w:rFonts w:ascii="Times New Roman" w:hAnsi="Times New Roman" w:cs="Times New Roman"/>
          <w:sz w:val="24"/>
          <w:szCs w:val="24"/>
          <w:lang w:val="id-ID"/>
        </w:rPr>
      </w:pPr>
      <w:r w:rsidRPr="00932696">
        <w:rPr>
          <w:rFonts w:ascii="Times New Roman" w:hAnsi="Times New Roman" w:cs="Times New Roman"/>
          <w:sz w:val="24"/>
          <w:szCs w:val="24"/>
          <w:lang w:val="id-ID"/>
        </w:rPr>
        <w:t xml:space="preserve">Kemampuan </w:t>
      </w:r>
      <w:r w:rsidR="003E66ED" w:rsidRPr="00932696">
        <w:rPr>
          <w:rFonts w:ascii="Times New Roman" w:hAnsi="Times New Roman" w:cs="Times New Roman"/>
          <w:sz w:val="24"/>
          <w:szCs w:val="24"/>
        </w:rPr>
        <w:t xml:space="preserve">developer dalam membuat modul baru dengan waktu yang telah ditentukan </w:t>
      </w:r>
    </w:p>
    <w:p w14:paraId="1E2503CC" w14:textId="039C61A4" w:rsidR="003E66ED" w:rsidRPr="00932696" w:rsidRDefault="00052C56" w:rsidP="00932696">
      <w:pPr>
        <w:pStyle w:val="ListParagraph"/>
        <w:numPr>
          <w:ilvl w:val="0"/>
          <w:numId w:val="10"/>
        </w:numPr>
        <w:spacing w:line="360" w:lineRule="auto"/>
        <w:ind w:left="90" w:hanging="180"/>
        <w:rPr>
          <w:rFonts w:ascii="Times New Roman" w:hAnsi="Times New Roman" w:cs="Times New Roman"/>
          <w:sz w:val="24"/>
          <w:szCs w:val="24"/>
          <w:lang w:val="id-ID"/>
        </w:rPr>
      </w:pPr>
      <w:r w:rsidRPr="00932696">
        <w:rPr>
          <w:rFonts w:ascii="Times New Roman" w:hAnsi="Times New Roman" w:cs="Times New Roman"/>
          <w:sz w:val="24"/>
          <w:szCs w:val="24"/>
          <w:lang w:val="id-ID"/>
        </w:rPr>
        <w:t>Kualitas</w:t>
      </w:r>
    </w:p>
    <w:p w14:paraId="215A7AD7" w14:textId="188D340E" w:rsidR="003E66ED" w:rsidRDefault="003E66ED" w:rsidP="00932696">
      <w:pPr>
        <w:pStyle w:val="ListParagraph"/>
        <w:spacing w:line="360" w:lineRule="auto"/>
        <w:ind w:left="90"/>
        <w:rPr>
          <w:rFonts w:ascii="Times New Roman" w:hAnsi="Times New Roman" w:cs="Times New Roman"/>
          <w:sz w:val="24"/>
          <w:szCs w:val="24"/>
        </w:rPr>
      </w:pPr>
      <w:r w:rsidRPr="00932696">
        <w:rPr>
          <w:rFonts w:ascii="Times New Roman" w:hAnsi="Times New Roman" w:cs="Times New Roman"/>
          <w:sz w:val="24"/>
          <w:szCs w:val="24"/>
        </w:rPr>
        <w:t xml:space="preserve">Kualitas yang digunakan harus sesuai dengan kesepakatan </w:t>
      </w:r>
      <w:proofErr w:type="gramStart"/>
      <w:r w:rsidRPr="00932696">
        <w:rPr>
          <w:rFonts w:ascii="Times New Roman" w:hAnsi="Times New Roman" w:cs="Times New Roman"/>
          <w:sz w:val="24"/>
          <w:szCs w:val="24"/>
        </w:rPr>
        <w:t>awal ,seperti</w:t>
      </w:r>
      <w:proofErr w:type="gramEnd"/>
      <w:r w:rsidRPr="00932696">
        <w:rPr>
          <w:rFonts w:ascii="Times New Roman" w:hAnsi="Times New Roman" w:cs="Times New Roman"/>
          <w:sz w:val="24"/>
          <w:szCs w:val="24"/>
        </w:rPr>
        <w:t xml:space="preserve"> semua fungsionalitas harus terpenuhi dan memiliki kualitas yang bagus</w:t>
      </w:r>
      <w:r w:rsidR="003C65E6">
        <w:rPr>
          <w:rFonts w:ascii="Times New Roman" w:hAnsi="Times New Roman" w:cs="Times New Roman"/>
          <w:sz w:val="24"/>
          <w:szCs w:val="24"/>
        </w:rPr>
        <w:t>.</w:t>
      </w:r>
    </w:p>
    <w:p w14:paraId="7C12B6C7" w14:textId="77777777" w:rsidR="003C65E6" w:rsidRPr="00932696" w:rsidRDefault="003C65E6" w:rsidP="00932696">
      <w:pPr>
        <w:pStyle w:val="ListParagraph"/>
        <w:spacing w:line="360" w:lineRule="auto"/>
        <w:ind w:left="90"/>
        <w:rPr>
          <w:rFonts w:ascii="Times New Roman" w:hAnsi="Times New Roman" w:cs="Times New Roman"/>
          <w:sz w:val="24"/>
          <w:szCs w:val="24"/>
        </w:rPr>
      </w:pPr>
    </w:p>
    <w:p w14:paraId="4A516984" w14:textId="38A7B944" w:rsidR="003E66ED" w:rsidRPr="00932696" w:rsidRDefault="00052C56" w:rsidP="00932696">
      <w:pPr>
        <w:pStyle w:val="ListParagraph"/>
        <w:numPr>
          <w:ilvl w:val="0"/>
          <w:numId w:val="10"/>
        </w:numPr>
        <w:spacing w:line="360" w:lineRule="auto"/>
        <w:ind w:left="90" w:hanging="180"/>
        <w:rPr>
          <w:rFonts w:ascii="Times New Roman" w:hAnsi="Times New Roman" w:cs="Times New Roman"/>
          <w:sz w:val="24"/>
          <w:szCs w:val="24"/>
          <w:lang w:val="id-ID"/>
        </w:rPr>
      </w:pPr>
      <w:r w:rsidRPr="00932696">
        <w:rPr>
          <w:rFonts w:ascii="Times New Roman" w:hAnsi="Times New Roman" w:cs="Times New Roman"/>
          <w:sz w:val="24"/>
          <w:szCs w:val="24"/>
          <w:lang w:val="id-ID"/>
        </w:rPr>
        <w:t>Biaya</w:t>
      </w:r>
    </w:p>
    <w:p w14:paraId="157B44F1" w14:textId="5959CFC1" w:rsidR="003E66ED" w:rsidRDefault="003E66ED" w:rsidP="00932696">
      <w:pPr>
        <w:pStyle w:val="ListParagraph"/>
        <w:spacing w:line="360" w:lineRule="auto"/>
        <w:ind w:left="90"/>
        <w:rPr>
          <w:rFonts w:ascii="Times New Roman" w:hAnsi="Times New Roman" w:cs="Times New Roman"/>
          <w:sz w:val="24"/>
          <w:szCs w:val="24"/>
        </w:rPr>
      </w:pPr>
      <w:r w:rsidRPr="00932696">
        <w:rPr>
          <w:rFonts w:ascii="Times New Roman" w:hAnsi="Times New Roman" w:cs="Times New Roman"/>
          <w:sz w:val="24"/>
          <w:szCs w:val="24"/>
        </w:rPr>
        <w:t xml:space="preserve">Biaya yang dikeluarkan untuk setiap modul sekitas 60 juta permodul itu sudah temasuk semua nya dari codingan </w:t>
      </w:r>
      <w:proofErr w:type="gramStart"/>
      <w:r w:rsidRPr="00932696">
        <w:rPr>
          <w:rFonts w:ascii="Times New Roman" w:hAnsi="Times New Roman" w:cs="Times New Roman"/>
          <w:sz w:val="24"/>
          <w:szCs w:val="24"/>
        </w:rPr>
        <w:t>database,skpl</w:t>
      </w:r>
      <w:proofErr w:type="gramEnd"/>
      <w:r w:rsidR="00557C53">
        <w:rPr>
          <w:rFonts w:ascii="Times New Roman" w:hAnsi="Times New Roman" w:cs="Times New Roman"/>
          <w:sz w:val="24"/>
          <w:szCs w:val="24"/>
        </w:rPr>
        <w:t>,dppl</w:t>
      </w:r>
      <w:r w:rsidRPr="00932696">
        <w:rPr>
          <w:rFonts w:ascii="Times New Roman" w:hAnsi="Times New Roman" w:cs="Times New Roman"/>
          <w:sz w:val="24"/>
          <w:szCs w:val="24"/>
        </w:rPr>
        <w:t xml:space="preserve"> dll</w:t>
      </w:r>
    </w:p>
    <w:p w14:paraId="65840431" w14:textId="77777777" w:rsidR="003C65E6" w:rsidRPr="00932696" w:rsidRDefault="003C65E6" w:rsidP="00932696">
      <w:pPr>
        <w:pStyle w:val="ListParagraph"/>
        <w:spacing w:line="360" w:lineRule="auto"/>
        <w:ind w:left="90"/>
        <w:rPr>
          <w:rFonts w:ascii="Times New Roman" w:hAnsi="Times New Roman" w:cs="Times New Roman"/>
          <w:sz w:val="24"/>
          <w:szCs w:val="24"/>
        </w:rPr>
      </w:pPr>
    </w:p>
    <w:p w14:paraId="20510B2D" w14:textId="295D7860" w:rsidR="003E66ED" w:rsidRPr="00932696" w:rsidRDefault="00932696" w:rsidP="00932696">
      <w:pPr>
        <w:pStyle w:val="ListParagraph"/>
        <w:numPr>
          <w:ilvl w:val="0"/>
          <w:numId w:val="10"/>
        </w:numPr>
        <w:spacing w:line="360" w:lineRule="auto"/>
        <w:ind w:left="90" w:hanging="180"/>
        <w:rPr>
          <w:rFonts w:ascii="Times New Roman" w:hAnsi="Times New Roman" w:cs="Times New Roman"/>
          <w:sz w:val="24"/>
          <w:szCs w:val="24"/>
          <w:lang w:val="id-ID"/>
        </w:rPr>
      </w:pPr>
      <w:r w:rsidRPr="00932696">
        <w:rPr>
          <w:rFonts w:ascii="Times New Roman" w:hAnsi="Times New Roman" w:cs="Times New Roman"/>
          <w:sz w:val="24"/>
          <w:szCs w:val="24"/>
        </w:rPr>
        <w:t xml:space="preserve">Waktu </w:t>
      </w:r>
    </w:p>
    <w:p w14:paraId="580C13BA" w14:textId="44199237" w:rsidR="003E66ED" w:rsidRDefault="00932696" w:rsidP="00932696">
      <w:pPr>
        <w:pStyle w:val="ListParagraph"/>
        <w:spacing w:line="360" w:lineRule="auto"/>
        <w:ind w:left="90"/>
        <w:rPr>
          <w:rFonts w:ascii="Times New Roman" w:hAnsi="Times New Roman" w:cs="Times New Roman"/>
          <w:sz w:val="24"/>
          <w:szCs w:val="24"/>
        </w:rPr>
      </w:pPr>
      <w:r w:rsidRPr="00932696">
        <w:rPr>
          <w:rFonts w:ascii="Times New Roman" w:hAnsi="Times New Roman" w:cs="Times New Roman"/>
          <w:sz w:val="24"/>
          <w:szCs w:val="24"/>
        </w:rPr>
        <w:lastRenderedPageBreak/>
        <w:t xml:space="preserve">Waktu dalam pembuatan modul baru diaplikasi tokopedia ini sudah ditetapkan </w:t>
      </w:r>
      <w:proofErr w:type="gramStart"/>
      <w:r w:rsidRPr="00932696">
        <w:rPr>
          <w:rFonts w:ascii="Times New Roman" w:hAnsi="Times New Roman" w:cs="Times New Roman"/>
          <w:sz w:val="24"/>
          <w:szCs w:val="24"/>
        </w:rPr>
        <w:t>sebelumnya ,dalam</w:t>
      </w:r>
      <w:proofErr w:type="gramEnd"/>
      <w:r w:rsidRPr="00932696">
        <w:rPr>
          <w:rFonts w:ascii="Times New Roman" w:hAnsi="Times New Roman" w:cs="Times New Roman"/>
          <w:sz w:val="24"/>
          <w:szCs w:val="24"/>
        </w:rPr>
        <w:t xml:space="preserve"> kesepakatan awal adalah 8 bulan ,jadi developer harus bisa menyelesiakan pekerjaany dalam waktu</w:t>
      </w:r>
      <w:r w:rsidR="003C65E6">
        <w:rPr>
          <w:rFonts w:ascii="Times New Roman" w:hAnsi="Times New Roman" w:cs="Times New Roman"/>
          <w:sz w:val="24"/>
          <w:szCs w:val="24"/>
        </w:rPr>
        <w:t>.</w:t>
      </w:r>
    </w:p>
    <w:p w14:paraId="240B1CBA" w14:textId="77777777" w:rsidR="003C65E6" w:rsidRPr="00932696" w:rsidRDefault="003C65E6" w:rsidP="00932696">
      <w:pPr>
        <w:pStyle w:val="ListParagraph"/>
        <w:spacing w:line="360" w:lineRule="auto"/>
        <w:ind w:left="90"/>
        <w:rPr>
          <w:rFonts w:ascii="Times New Roman" w:hAnsi="Times New Roman" w:cs="Times New Roman"/>
          <w:sz w:val="24"/>
          <w:szCs w:val="24"/>
        </w:rPr>
      </w:pPr>
    </w:p>
    <w:p w14:paraId="7B1670E1" w14:textId="139E9E41" w:rsidR="00557C53" w:rsidRDefault="00052C56" w:rsidP="00557C53">
      <w:pPr>
        <w:pStyle w:val="ListParagraph"/>
        <w:numPr>
          <w:ilvl w:val="0"/>
          <w:numId w:val="10"/>
        </w:numPr>
        <w:spacing w:line="360" w:lineRule="auto"/>
        <w:ind w:left="90" w:hanging="180"/>
        <w:rPr>
          <w:lang w:val="id-ID"/>
        </w:rPr>
      </w:pPr>
      <w:r w:rsidRPr="00932696">
        <w:rPr>
          <w:rFonts w:ascii="Times New Roman" w:hAnsi="Times New Roman" w:cs="Times New Roman"/>
          <w:sz w:val="24"/>
          <w:szCs w:val="24"/>
          <w:lang w:val="id-ID"/>
        </w:rPr>
        <w:t>Kinerja masa lalu</w:t>
      </w:r>
      <w:r w:rsidRPr="00932696">
        <w:rPr>
          <w:rFonts w:ascii="Times New Roman" w:hAnsi="Times New Roman" w:cs="Times New Roman"/>
          <w:sz w:val="24"/>
          <w:szCs w:val="24"/>
          <w:lang w:val="id-ID"/>
        </w:rPr>
        <w:br/>
        <w:t>Kriteria ini akan diukur oleh dewan peninjau kontrak dan / atau Manajer Proyek. Keputusan akhir akan dibuat berdasarkan kriteria ini serta sumber daya yang tersedia.</w:t>
      </w:r>
    </w:p>
    <w:p w14:paraId="4EBF153D" w14:textId="6204F1CA" w:rsidR="00557C53" w:rsidRDefault="00052C56" w:rsidP="00557C53">
      <w:pPr>
        <w:pStyle w:val="ListParagraph"/>
        <w:spacing w:line="360" w:lineRule="auto"/>
        <w:ind w:left="90"/>
        <w:rPr>
          <w:rFonts w:ascii="Times New Roman" w:hAnsi="Times New Roman" w:cs="Times New Roman"/>
          <w:sz w:val="24"/>
          <w:szCs w:val="24"/>
          <w:lang w:val="id-ID"/>
        </w:rPr>
      </w:pPr>
      <w:r w:rsidRPr="003E66ED">
        <w:rPr>
          <w:lang w:val="id-ID"/>
        </w:rPr>
        <w:br/>
      </w:r>
      <w:bookmarkStart w:id="11" w:name="_Toc532721865"/>
      <w:r w:rsidRPr="003E66ED">
        <w:rPr>
          <w:rStyle w:val="Heading1Char"/>
          <w:color w:val="auto"/>
        </w:rPr>
        <w:t>MANAJEMEN</w:t>
      </w:r>
      <w:r w:rsidR="00557C53">
        <w:rPr>
          <w:rStyle w:val="Heading1Char"/>
          <w:color w:val="auto"/>
        </w:rPr>
        <w:t xml:space="preserve"> M</w:t>
      </w:r>
      <w:r w:rsidR="00610675">
        <w:rPr>
          <w:rStyle w:val="Heading1Char"/>
          <w:color w:val="auto"/>
        </w:rPr>
        <w:t xml:space="preserve">ANAJER PROYEK </w:t>
      </w:r>
      <w:bookmarkEnd w:id="11"/>
      <w:r w:rsidRPr="003E66ED">
        <w:rPr>
          <w:lang w:val="id-ID"/>
        </w:rPr>
        <w:br/>
      </w:r>
    </w:p>
    <w:p w14:paraId="7A19465E" w14:textId="72BCCA0A" w:rsidR="00557C53" w:rsidRDefault="00610675" w:rsidP="00557C53">
      <w:pPr>
        <w:pStyle w:val="ListParagraph"/>
        <w:spacing w:line="360" w:lineRule="auto"/>
        <w:ind w:left="90"/>
        <w:jc w:val="both"/>
        <w:rPr>
          <w:rFonts w:ascii="Times New Roman" w:hAnsi="Times New Roman" w:cs="Times New Roman"/>
          <w:sz w:val="24"/>
          <w:szCs w:val="24"/>
          <w:lang w:val="id-ID"/>
        </w:rPr>
      </w:pPr>
      <w:r>
        <w:rPr>
          <w:rFonts w:ascii="Times New Roman" w:hAnsi="Times New Roman" w:cs="Times New Roman"/>
          <w:sz w:val="24"/>
          <w:szCs w:val="24"/>
        </w:rPr>
        <w:t>M</w:t>
      </w:r>
      <w:r w:rsidR="00052C56" w:rsidRPr="00557C53">
        <w:rPr>
          <w:rFonts w:ascii="Times New Roman" w:hAnsi="Times New Roman" w:cs="Times New Roman"/>
          <w:sz w:val="24"/>
          <w:szCs w:val="24"/>
          <w:lang w:val="id-ID"/>
        </w:rPr>
        <w:t xml:space="preserve">anajer Proyek pada </w:t>
      </w:r>
      <w:r w:rsidR="004143BB" w:rsidRPr="00557C53">
        <w:rPr>
          <w:rFonts w:ascii="Times New Roman" w:hAnsi="Times New Roman" w:cs="Times New Roman"/>
          <w:sz w:val="24"/>
          <w:szCs w:val="24"/>
        </w:rPr>
        <w:t>dasarnya</w:t>
      </w:r>
      <w:r w:rsidR="00052C56" w:rsidRPr="00557C53">
        <w:rPr>
          <w:rFonts w:ascii="Times New Roman" w:hAnsi="Times New Roman" w:cs="Times New Roman"/>
          <w:sz w:val="24"/>
          <w:szCs w:val="24"/>
          <w:lang w:val="id-ID"/>
        </w:rPr>
        <w:t xml:space="preserve"> bertanggung jawab untuk mengelola </w:t>
      </w:r>
      <w:r w:rsidR="00932696" w:rsidRPr="00557C53">
        <w:rPr>
          <w:rFonts w:ascii="Times New Roman" w:hAnsi="Times New Roman" w:cs="Times New Roman"/>
          <w:sz w:val="24"/>
          <w:szCs w:val="24"/>
        </w:rPr>
        <w:t xml:space="preserve">modul baru yang </w:t>
      </w:r>
      <w:proofErr w:type="gramStart"/>
      <w:r w:rsidR="00932696" w:rsidRPr="00557C53">
        <w:rPr>
          <w:rFonts w:ascii="Times New Roman" w:hAnsi="Times New Roman" w:cs="Times New Roman"/>
          <w:sz w:val="24"/>
          <w:szCs w:val="24"/>
        </w:rPr>
        <w:t xml:space="preserve">akan </w:t>
      </w:r>
      <w:r w:rsidR="00052C56" w:rsidRPr="00557C53">
        <w:rPr>
          <w:rFonts w:ascii="Times New Roman" w:hAnsi="Times New Roman" w:cs="Times New Roman"/>
          <w:sz w:val="24"/>
          <w:szCs w:val="24"/>
          <w:lang w:val="id-ID"/>
        </w:rPr>
        <w:t>.</w:t>
      </w:r>
      <w:proofErr w:type="gramEnd"/>
      <w:r w:rsidR="00052C56" w:rsidRPr="00557C53">
        <w:rPr>
          <w:rFonts w:ascii="Times New Roman" w:hAnsi="Times New Roman" w:cs="Times New Roman"/>
          <w:sz w:val="24"/>
          <w:szCs w:val="24"/>
          <w:lang w:val="id-ID"/>
        </w:rPr>
        <w:t xml:space="preserve"> Untuk memastikan p</w:t>
      </w:r>
      <w:r w:rsidR="00932696" w:rsidRPr="00557C53">
        <w:rPr>
          <w:rFonts w:ascii="Times New Roman" w:hAnsi="Times New Roman" w:cs="Times New Roman"/>
          <w:sz w:val="24"/>
          <w:szCs w:val="24"/>
        </w:rPr>
        <w:t xml:space="preserve">royek </w:t>
      </w:r>
      <w:r w:rsidR="00052C56" w:rsidRPr="00557C53">
        <w:rPr>
          <w:rFonts w:ascii="Times New Roman" w:hAnsi="Times New Roman" w:cs="Times New Roman"/>
          <w:sz w:val="24"/>
          <w:szCs w:val="24"/>
          <w:lang w:val="id-ID"/>
        </w:rPr>
        <w:t xml:space="preserve"> tepat waktu dan kualitas </w:t>
      </w:r>
      <w:r w:rsidR="00932696" w:rsidRPr="00557C53">
        <w:rPr>
          <w:rFonts w:ascii="Times New Roman" w:hAnsi="Times New Roman" w:cs="Times New Roman"/>
          <w:sz w:val="24"/>
          <w:szCs w:val="24"/>
        </w:rPr>
        <w:t xml:space="preserve">bagus </w:t>
      </w:r>
      <w:r w:rsidR="00052C56" w:rsidRPr="00557C53">
        <w:rPr>
          <w:rFonts w:ascii="Times New Roman" w:hAnsi="Times New Roman" w:cs="Times New Roman"/>
          <w:sz w:val="24"/>
          <w:szCs w:val="24"/>
          <w:lang w:val="id-ID"/>
        </w:rPr>
        <w:t>produk dari</w:t>
      </w:r>
      <w:r w:rsidR="00932696" w:rsidRPr="00557C53">
        <w:rPr>
          <w:rFonts w:ascii="Times New Roman" w:hAnsi="Times New Roman" w:cs="Times New Roman"/>
          <w:sz w:val="24"/>
          <w:szCs w:val="24"/>
        </w:rPr>
        <w:t xml:space="preserve"> developer</w:t>
      </w:r>
      <w:r w:rsidR="00052C56" w:rsidRPr="00557C53">
        <w:rPr>
          <w:rFonts w:ascii="Times New Roman" w:hAnsi="Times New Roman" w:cs="Times New Roman"/>
          <w:sz w:val="24"/>
          <w:szCs w:val="24"/>
          <w:lang w:val="id-ID"/>
        </w:rPr>
        <w:t>, Manajer Proyek, atau yang ditunjuknya akan bertemu setiap minggu dengan kontrak dan bagian pembelian dan setiap vendor untuk membahas kemajuan untuk setiap item yang dibeli. Pertemuan dapat dilakukan secara langsung atau melalui</w:t>
      </w:r>
      <w:r w:rsidR="00932696" w:rsidRPr="00557C53">
        <w:rPr>
          <w:rFonts w:ascii="Times New Roman" w:hAnsi="Times New Roman" w:cs="Times New Roman"/>
          <w:sz w:val="24"/>
          <w:szCs w:val="24"/>
        </w:rPr>
        <w:t xml:space="preserve"> whatsapp</w:t>
      </w:r>
      <w:r w:rsidR="00052C56" w:rsidRPr="00557C53">
        <w:rPr>
          <w:rFonts w:ascii="Times New Roman" w:hAnsi="Times New Roman" w:cs="Times New Roman"/>
          <w:sz w:val="24"/>
          <w:szCs w:val="24"/>
          <w:lang w:val="id-ID"/>
        </w:rPr>
        <w:t>. Tujuan dari pertemuan ini adalah untuk meninjau semua spesifikasi yang terdokumentasi untuk setiap produk serta untuk meninjau temuan uji mutu. Forum ini akan memberikan kesempatan untuk meninjau setiap pengembangan item atau layanan yang disediakan untuk memastikannya sesuai dengan persyaratan yang ditetapkan dalam spesifikasi proyek. Ini juga berfungsi sebagai kesempatan untuk mengajukan pertanyaan atau memodifikasi kontrak atau persyaratan sebelumnya untuk mencegah keterlambatan dalam pengiriman dan jadwal. Manajer Proyek akan bertanggung jawab untuk menjadwalkan pertemuan ini setiap minggu sampai semua barang terkirim dan ditentukan untuk diterima.</w:t>
      </w:r>
    </w:p>
    <w:p w14:paraId="4F9FE4E8" w14:textId="77777777" w:rsidR="00610675" w:rsidRPr="00557C53" w:rsidRDefault="00610675" w:rsidP="00557C53">
      <w:pPr>
        <w:pStyle w:val="ListParagraph"/>
        <w:spacing w:line="360" w:lineRule="auto"/>
        <w:ind w:left="90"/>
        <w:jc w:val="both"/>
        <w:rPr>
          <w:lang w:val="id-ID"/>
        </w:rPr>
      </w:pPr>
    </w:p>
    <w:p w14:paraId="01BBDDA2" w14:textId="6CC193B8" w:rsidR="004143BB" w:rsidRPr="00557C53" w:rsidRDefault="00052C56" w:rsidP="00557C53">
      <w:pPr>
        <w:pStyle w:val="ListParagraph"/>
        <w:spacing w:line="360" w:lineRule="auto"/>
        <w:ind w:left="90"/>
        <w:jc w:val="both"/>
        <w:rPr>
          <w:rFonts w:ascii="Calibri" w:eastAsia="Calibri" w:hAnsi="Calibri" w:cs="Arial"/>
          <w:sz w:val="20"/>
          <w:szCs w:val="20"/>
          <w:lang w:val="id-ID"/>
        </w:rPr>
      </w:pPr>
      <w:bookmarkStart w:id="12" w:name="_Toc532721866"/>
      <w:r w:rsidRPr="00557C53">
        <w:rPr>
          <w:rStyle w:val="Heading1Char"/>
          <w:color w:val="auto"/>
        </w:rPr>
        <w:t>METRICS KINERJA UNTUK AKTIVITAS PENGADAA</w:t>
      </w:r>
      <w:r w:rsidR="004143BB" w:rsidRPr="00557C53">
        <w:rPr>
          <w:rStyle w:val="Heading1Char"/>
          <w:color w:val="auto"/>
        </w:rPr>
        <w:t>N</w:t>
      </w:r>
      <w:bookmarkEnd w:id="12"/>
    </w:p>
    <w:p w14:paraId="0A98B6B2" w14:textId="7F56AD17" w:rsidR="004143BB" w:rsidRPr="004143BB" w:rsidRDefault="004143BB" w:rsidP="004143BB">
      <w:pPr>
        <w:pStyle w:val="ListParagraph"/>
        <w:spacing w:line="360" w:lineRule="auto"/>
        <w:ind w:left="90"/>
        <w:jc w:val="both"/>
        <w:rPr>
          <w:rFonts w:ascii="Times New Roman" w:hAnsi="Times New Roman" w:cs="Times New Roman"/>
          <w:sz w:val="24"/>
          <w:szCs w:val="24"/>
        </w:rPr>
      </w:pPr>
      <w:r w:rsidRPr="004143BB">
        <w:rPr>
          <w:rFonts w:ascii="Times New Roman" w:hAnsi="Times New Roman" w:cs="Times New Roman"/>
          <w:sz w:val="24"/>
          <w:szCs w:val="24"/>
          <w:lang w:val="id-ID"/>
        </w:rPr>
        <w:t xml:space="preserve">Meskipun departemen </w:t>
      </w:r>
      <w:r w:rsidRPr="004143BB">
        <w:rPr>
          <w:rFonts w:ascii="Times New Roman" w:hAnsi="Times New Roman" w:cs="Times New Roman"/>
          <w:sz w:val="24"/>
          <w:szCs w:val="24"/>
        </w:rPr>
        <w:t xml:space="preserve">ketua divisi ahli IT </w:t>
      </w:r>
      <w:r w:rsidRPr="004143BB">
        <w:rPr>
          <w:rFonts w:ascii="Times New Roman" w:hAnsi="Times New Roman" w:cs="Times New Roman"/>
          <w:sz w:val="24"/>
          <w:szCs w:val="24"/>
          <w:lang w:val="id-ID"/>
        </w:rPr>
        <w:t xml:space="preserve">dan </w:t>
      </w:r>
      <w:r w:rsidRPr="004143BB">
        <w:rPr>
          <w:rFonts w:ascii="Times New Roman" w:hAnsi="Times New Roman" w:cs="Times New Roman"/>
          <w:sz w:val="24"/>
          <w:szCs w:val="24"/>
        </w:rPr>
        <w:t>Developer</w:t>
      </w:r>
      <w:r w:rsidRPr="004143BB">
        <w:rPr>
          <w:rFonts w:ascii="Times New Roman" w:hAnsi="Times New Roman" w:cs="Times New Roman"/>
          <w:sz w:val="24"/>
          <w:szCs w:val="24"/>
          <w:lang w:val="id-ID"/>
        </w:rPr>
        <w:t xml:space="preserve"> memiliki metrik internal sendiri untuk pengadaan, metrik berikut ditetapkan untuk kinerja </w:t>
      </w:r>
      <w:r w:rsidRPr="004143BB">
        <w:rPr>
          <w:rFonts w:ascii="Times New Roman" w:hAnsi="Times New Roman" w:cs="Times New Roman"/>
          <w:sz w:val="24"/>
          <w:szCs w:val="24"/>
        </w:rPr>
        <w:t>programer</w:t>
      </w:r>
      <w:r w:rsidRPr="004143BB">
        <w:rPr>
          <w:rFonts w:ascii="Times New Roman" w:hAnsi="Times New Roman" w:cs="Times New Roman"/>
          <w:sz w:val="24"/>
          <w:szCs w:val="24"/>
          <w:lang w:val="id-ID"/>
        </w:rPr>
        <w:t xml:space="preserve"> untuk kegiatan pengadaan </w:t>
      </w:r>
      <w:r w:rsidRPr="004143BB">
        <w:rPr>
          <w:rFonts w:ascii="Times New Roman" w:hAnsi="Times New Roman" w:cs="Times New Roman"/>
          <w:sz w:val="24"/>
          <w:szCs w:val="24"/>
        </w:rPr>
        <w:t>penmabahan fungsionalitas pada tokopedia ini</w:t>
      </w:r>
      <w:r w:rsidRPr="004143BB">
        <w:rPr>
          <w:rFonts w:ascii="Times New Roman" w:hAnsi="Times New Roman" w:cs="Times New Roman"/>
          <w:sz w:val="24"/>
          <w:szCs w:val="24"/>
          <w:lang w:val="id-ID"/>
        </w:rPr>
        <w:t>. Setiap metrik diberi peringkat pada skala 1-3 seperti yang ditunjukkan di bawah ini:</w:t>
      </w:r>
    </w:p>
    <w:p w14:paraId="29A7EAF7" w14:textId="77777777" w:rsidR="004143BB" w:rsidRPr="004143BB" w:rsidRDefault="004143BB" w:rsidP="004143BB">
      <w:pPr>
        <w:pStyle w:val="ListParagraph"/>
        <w:spacing w:line="360" w:lineRule="auto"/>
        <w:ind w:left="90"/>
        <w:jc w:val="both"/>
        <w:rPr>
          <w:rFonts w:ascii="Times New Roman" w:hAnsi="Times New Roman" w:cs="Times New Roman"/>
          <w:sz w:val="24"/>
          <w:szCs w:val="24"/>
          <w:lang w:val="id-ID"/>
        </w:rPr>
      </w:pPr>
    </w:p>
    <w:p w14:paraId="64C9B0A6" w14:textId="05C26C09" w:rsidR="004143BB" w:rsidRPr="004143BB" w:rsidRDefault="004143BB" w:rsidP="004143BB">
      <w:pPr>
        <w:pStyle w:val="ListParagraph"/>
        <w:spacing w:line="360" w:lineRule="auto"/>
        <w:ind w:left="90"/>
        <w:jc w:val="both"/>
        <w:rPr>
          <w:rFonts w:ascii="Times New Roman" w:hAnsi="Times New Roman" w:cs="Times New Roman"/>
          <w:sz w:val="24"/>
          <w:szCs w:val="24"/>
        </w:rPr>
      </w:pPr>
      <w:r w:rsidRPr="004143BB">
        <w:rPr>
          <w:rFonts w:ascii="Times New Roman" w:hAnsi="Times New Roman" w:cs="Times New Roman"/>
          <w:sz w:val="24"/>
          <w:szCs w:val="24"/>
        </w:rPr>
        <w:lastRenderedPageBreak/>
        <w:t xml:space="preserve">Berikut merupakan hasil kerja selama proyek dilaksanakan oleh beberapa programmer dalam menjalankan tugas nya dalam membuat fungsionalitas baru untuk start up </w:t>
      </w:r>
      <w:proofErr w:type="gramStart"/>
      <w:r w:rsidRPr="004143BB">
        <w:rPr>
          <w:rFonts w:ascii="Times New Roman" w:hAnsi="Times New Roman" w:cs="Times New Roman"/>
          <w:sz w:val="24"/>
          <w:szCs w:val="24"/>
        </w:rPr>
        <w:t>tokopedia,dan</w:t>
      </w:r>
      <w:proofErr w:type="gramEnd"/>
      <w:r w:rsidRPr="004143BB">
        <w:rPr>
          <w:rFonts w:ascii="Times New Roman" w:hAnsi="Times New Roman" w:cs="Times New Roman"/>
          <w:sz w:val="24"/>
          <w:szCs w:val="24"/>
        </w:rPr>
        <w:t xml:space="preserve"> mempunyai beberapa atribut seperti :kualitas program,ketepatan waktumkualitas dokumentasi,pengembangan biaya,pengembangan waktu,efisiensi</w:t>
      </w:r>
    </w:p>
    <w:p w14:paraId="2905595A" w14:textId="77777777" w:rsidR="001B3EB3" w:rsidRDefault="001B3EB3" w:rsidP="00932696">
      <w:pPr>
        <w:pStyle w:val="ListParagraph"/>
        <w:ind w:left="90"/>
        <w:rPr>
          <w:lang w:val="id-ID"/>
        </w:rPr>
      </w:pPr>
    </w:p>
    <w:p w14:paraId="668A700D" w14:textId="77777777" w:rsidR="001B3EB3" w:rsidRDefault="001B3EB3" w:rsidP="00932696">
      <w:pPr>
        <w:pStyle w:val="ListParagraph"/>
        <w:ind w:left="90"/>
        <w:rPr>
          <w:lang w:val="id-ID"/>
        </w:rPr>
      </w:pPr>
    </w:p>
    <w:tbl>
      <w:tblPr>
        <w:tblStyle w:val="TableGrid"/>
        <w:tblW w:w="0" w:type="auto"/>
        <w:tblInd w:w="-5" w:type="dxa"/>
        <w:tblLook w:val="04A0" w:firstRow="1" w:lastRow="0" w:firstColumn="1" w:lastColumn="0" w:noHBand="0" w:noVBand="1"/>
      </w:tblPr>
      <w:tblGrid>
        <w:gridCol w:w="1584"/>
        <w:gridCol w:w="986"/>
        <w:gridCol w:w="1139"/>
        <w:gridCol w:w="1380"/>
        <w:gridCol w:w="1605"/>
        <w:gridCol w:w="1605"/>
        <w:gridCol w:w="940"/>
      </w:tblGrid>
      <w:tr w:rsidR="004143BB" w14:paraId="58C7E2BA" w14:textId="77777777" w:rsidTr="004143BB">
        <w:tc>
          <w:tcPr>
            <w:tcW w:w="1584" w:type="dxa"/>
          </w:tcPr>
          <w:p w14:paraId="266A5A5B" w14:textId="4D0F3D2E" w:rsidR="004143BB" w:rsidRPr="00A93079" w:rsidRDefault="004143BB" w:rsidP="00932696">
            <w:pPr>
              <w:pStyle w:val="ListParagraph"/>
              <w:ind w:left="0"/>
            </w:pPr>
            <w:r>
              <w:t>developer</w:t>
            </w:r>
          </w:p>
        </w:tc>
        <w:tc>
          <w:tcPr>
            <w:tcW w:w="986" w:type="dxa"/>
          </w:tcPr>
          <w:p w14:paraId="59191CEA" w14:textId="137A3974" w:rsidR="004143BB" w:rsidRPr="00A93079" w:rsidRDefault="004143BB" w:rsidP="00932696">
            <w:pPr>
              <w:pStyle w:val="ListParagraph"/>
              <w:ind w:left="0"/>
            </w:pPr>
            <w:r>
              <w:t>Kualitas program</w:t>
            </w:r>
          </w:p>
        </w:tc>
        <w:tc>
          <w:tcPr>
            <w:tcW w:w="1139" w:type="dxa"/>
          </w:tcPr>
          <w:p w14:paraId="33771E44" w14:textId="2D4A3BA8" w:rsidR="004143BB" w:rsidRPr="00A93079" w:rsidRDefault="004143BB" w:rsidP="00932696">
            <w:pPr>
              <w:pStyle w:val="ListParagraph"/>
              <w:ind w:left="0"/>
            </w:pPr>
            <w:r>
              <w:t>Ketepatan waktu</w:t>
            </w:r>
          </w:p>
        </w:tc>
        <w:tc>
          <w:tcPr>
            <w:tcW w:w="1380" w:type="dxa"/>
          </w:tcPr>
          <w:p w14:paraId="7BD0E7B3" w14:textId="547DC2FF" w:rsidR="004143BB" w:rsidRPr="00A93079" w:rsidRDefault="004143BB" w:rsidP="00932696">
            <w:pPr>
              <w:pStyle w:val="ListParagraph"/>
              <w:ind w:left="0"/>
            </w:pPr>
            <w:r>
              <w:t>Kualiats dokumentasi</w:t>
            </w:r>
          </w:p>
        </w:tc>
        <w:tc>
          <w:tcPr>
            <w:tcW w:w="1605" w:type="dxa"/>
          </w:tcPr>
          <w:p w14:paraId="1855A56E" w14:textId="0D95876F" w:rsidR="004143BB" w:rsidRPr="00A93079" w:rsidRDefault="004143BB" w:rsidP="00932696">
            <w:pPr>
              <w:pStyle w:val="ListParagraph"/>
              <w:ind w:left="0"/>
            </w:pPr>
            <w:r>
              <w:t>Pengembangan biaya</w:t>
            </w:r>
          </w:p>
        </w:tc>
        <w:tc>
          <w:tcPr>
            <w:tcW w:w="1605" w:type="dxa"/>
          </w:tcPr>
          <w:p w14:paraId="28B839EA" w14:textId="36B04620" w:rsidR="004143BB" w:rsidRPr="00A93079" w:rsidRDefault="004143BB" w:rsidP="00932696">
            <w:pPr>
              <w:pStyle w:val="ListParagraph"/>
              <w:ind w:left="0"/>
            </w:pPr>
            <w:r>
              <w:t>Pengembangan waktu</w:t>
            </w:r>
          </w:p>
        </w:tc>
        <w:tc>
          <w:tcPr>
            <w:tcW w:w="940" w:type="dxa"/>
          </w:tcPr>
          <w:p w14:paraId="176D57A4" w14:textId="5CE658C0" w:rsidR="004143BB" w:rsidRPr="00A93079" w:rsidRDefault="004143BB" w:rsidP="00932696">
            <w:pPr>
              <w:pStyle w:val="ListParagraph"/>
              <w:ind w:left="0"/>
            </w:pPr>
            <w:r>
              <w:t>Efisiensi</w:t>
            </w:r>
          </w:p>
        </w:tc>
      </w:tr>
      <w:tr w:rsidR="004143BB" w14:paraId="202A78B3" w14:textId="77777777" w:rsidTr="004143BB">
        <w:tc>
          <w:tcPr>
            <w:tcW w:w="1584" w:type="dxa"/>
          </w:tcPr>
          <w:p w14:paraId="0751E399" w14:textId="0B85D520" w:rsidR="004143BB" w:rsidRDefault="004143BB" w:rsidP="00932696">
            <w:pPr>
              <w:pStyle w:val="ListParagraph"/>
              <w:ind w:left="0"/>
              <w:rPr>
                <w:lang w:val="id-ID"/>
              </w:rPr>
            </w:pPr>
            <w:r>
              <w:t>Programmer 1</w:t>
            </w:r>
          </w:p>
        </w:tc>
        <w:tc>
          <w:tcPr>
            <w:tcW w:w="986" w:type="dxa"/>
          </w:tcPr>
          <w:p w14:paraId="6B9518E1" w14:textId="325A4BA0" w:rsidR="004143BB" w:rsidRPr="004143BB" w:rsidRDefault="004143BB" w:rsidP="00932696">
            <w:pPr>
              <w:pStyle w:val="ListParagraph"/>
              <w:ind w:left="0"/>
            </w:pPr>
            <w:r>
              <w:t>3</w:t>
            </w:r>
          </w:p>
        </w:tc>
        <w:tc>
          <w:tcPr>
            <w:tcW w:w="1139" w:type="dxa"/>
          </w:tcPr>
          <w:p w14:paraId="51E867B3" w14:textId="7C669A02" w:rsidR="004143BB" w:rsidRPr="004143BB" w:rsidRDefault="004143BB" w:rsidP="00932696">
            <w:pPr>
              <w:pStyle w:val="ListParagraph"/>
              <w:ind w:left="0"/>
            </w:pPr>
            <w:r>
              <w:t>2</w:t>
            </w:r>
          </w:p>
        </w:tc>
        <w:tc>
          <w:tcPr>
            <w:tcW w:w="1380" w:type="dxa"/>
          </w:tcPr>
          <w:p w14:paraId="5BDF1086" w14:textId="6E60B86C" w:rsidR="004143BB" w:rsidRPr="004143BB" w:rsidRDefault="004143BB" w:rsidP="00932696">
            <w:pPr>
              <w:pStyle w:val="ListParagraph"/>
              <w:ind w:left="0"/>
            </w:pPr>
            <w:r>
              <w:t>1</w:t>
            </w:r>
          </w:p>
        </w:tc>
        <w:tc>
          <w:tcPr>
            <w:tcW w:w="1605" w:type="dxa"/>
          </w:tcPr>
          <w:p w14:paraId="1789BDFF" w14:textId="787F2749" w:rsidR="004143BB" w:rsidRPr="004143BB" w:rsidRDefault="004143BB" w:rsidP="00932696">
            <w:pPr>
              <w:pStyle w:val="ListParagraph"/>
              <w:ind w:left="0"/>
            </w:pPr>
            <w:r>
              <w:t>2</w:t>
            </w:r>
          </w:p>
        </w:tc>
        <w:tc>
          <w:tcPr>
            <w:tcW w:w="1605" w:type="dxa"/>
          </w:tcPr>
          <w:p w14:paraId="1A4AA6E5" w14:textId="411301A6" w:rsidR="004143BB" w:rsidRPr="004143BB" w:rsidRDefault="004143BB" w:rsidP="00932696">
            <w:pPr>
              <w:pStyle w:val="ListParagraph"/>
              <w:ind w:left="0"/>
            </w:pPr>
            <w:r>
              <w:t>2</w:t>
            </w:r>
          </w:p>
        </w:tc>
        <w:tc>
          <w:tcPr>
            <w:tcW w:w="940" w:type="dxa"/>
          </w:tcPr>
          <w:p w14:paraId="153EAAC8" w14:textId="363926B9" w:rsidR="004143BB" w:rsidRPr="004143BB" w:rsidRDefault="004143BB" w:rsidP="00932696">
            <w:pPr>
              <w:pStyle w:val="ListParagraph"/>
              <w:ind w:left="0"/>
            </w:pPr>
            <w:r>
              <w:t>2</w:t>
            </w:r>
          </w:p>
        </w:tc>
      </w:tr>
      <w:tr w:rsidR="004143BB" w14:paraId="03A62D4C" w14:textId="77777777" w:rsidTr="004143BB">
        <w:tc>
          <w:tcPr>
            <w:tcW w:w="1584" w:type="dxa"/>
          </w:tcPr>
          <w:p w14:paraId="18652DCB" w14:textId="53DE88A4" w:rsidR="004143BB" w:rsidRDefault="004143BB" w:rsidP="00932696">
            <w:pPr>
              <w:pStyle w:val="ListParagraph"/>
              <w:ind w:left="0"/>
              <w:rPr>
                <w:lang w:val="id-ID"/>
              </w:rPr>
            </w:pPr>
            <w:r>
              <w:t>Programmer</w:t>
            </w:r>
            <w:r>
              <w:t xml:space="preserve"> 2</w:t>
            </w:r>
          </w:p>
        </w:tc>
        <w:tc>
          <w:tcPr>
            <w:tcW w:w="986" w:type="dxa"/>
          </w:tcPr>
          <w:p w14:paraId="7C9A7226" w14:textId="4D13FCA3" w:rsidR="004143BB" w:rsidRPr="004143BB" w:rsidRDefault="004143BB" w:rsidP="00932696">
            <w:pPr>
              <w:pStyle w:val="ListParagraph"/>
              <w:ind w:left="0"/>
            </w:pPr>
            <w:r>
              <w:t>3</w:t>
            </w:r>
          </w:p>
        </w:tc>
        <w:tc>
          <w:tcPr>
            <w:tcW w:w="1139" w:type="dxa"/>
          </w:tcPr>
          <w:p w14:paraId="4C1A1EDB" w14:textId="072F399D" w:rsidR="004143BB" w:rsidRPr="004143BB" w:rsidRDefault="004143BB" w:rsidP="00932696">
            <w:pPr>
              <w:pStyle w:val="ListParagraph"/>
              <w:ind w:left="0"/>
            </w:pPr>
            <w:r>
              <w:t>2</w:t>
            </w:r>
          </w:p>
        </w:tc>
        <w:tc>
          <w:tcPr>
            <w:tcW w:w="1380" w:type="dxa"/>
          </w:tcPr>
          <w:p w14:paraId="211E8590" w14:textId="3618BEE9" w:rsidR="004143BB" w:rsidRPr="004143BB" w:rsidRDefault="004143BB" w:rsidP="00932696">
            <w:pPr>
              <w:pStyle w:val="ListParagraph"/>
              <w:ind w:left="0"/>
            </w:pPr>
            <w:r>
              <w:t>3</w:t>
            </w:r>
          </w:p>
        </w:tc>
        <w:tc>
          <w:tcPr>
            <w:tcW w:w="1605" w:type="dxa"/>
          </w:tcPr>
          <w:p w14:paraId="2AF69C29" w14:textId="7F018603" w:rsidR="004143BB" w:rsidRPr="004143BB" w:rsidRDefault="004143BB" w:rsidP="00932696">
            <w:pPr>
              <w:pStyle w:val="ListParagraph"/>
              <w:ind w:left="0"/>
            </w:pPr>
            <w:r>
              <w:t>2</w:t>
            </w:r>
          </w:p>
        </w:tc>
        <w:tc>
          <w:tcPr>
            <w:tcW w:w="1605" w:type="dxa"/>
          </w:tcPr>
          <w:p w14:paraId="51D1A93C" w14:textId="113306F6" w:rsidR="004143BB" w:rsidRPr="004143BB" w:rsidRDefault="004143BB" w:rsidP="00932696">
            <w:pPr>
              <w:pStyle w:val="ListParagraph"/>
              <w:ind w:left="0"/>
            </w:pPr>
            <w:r>
              <w:t>2</w:t>
            </w:r>
          </w:p>
        </w:tc>
        <w:tc>
          <w:tcPr>
            <w:tcW w:w="940" w:type="dxa"/>
          </w:tcPr>
          <w:p w14:paraId="4F4420AB" w14:textId="498F556F" w:rsidR="004143BB" w:rsidRPr="004143BB" w:rsidRDefault="004143BB" w:rsidP="00932696">
            <w:pPr>
              <w:pStyle w:val="ListParagraph"/>
              <w:ind w:left="0"/>
            </w:pPr>
            <w:r>
              <w:t>2</w:t>
            </w:r>
          </w:p>
        </w:tc>
      </w:tr>
      <w:tr w:rsidR="004143BB" w14:paraId="1BD9FBD2" w14:textId="77777777" w:rsidTr="004143BB">
        <w:tc>
          <w:tcPr>
            <w:tcW w:w="1584" w:type="dxa"/>
          </w:tcPr>
          <w:p w14:paraId="192462AD" w14:textId="5455082F" w:rsidR="004143BB" w:rsidRDefault="004143BB" w:rsidP="00932696">
            <w:pPr>
              <w:pStyle w:val="ListParagraph"/>
              <w:ind w:left="0"/>
              <w:rPr>
                <w:lang w:val="id-ID"/>
              </w:rPr>
            </w:pPr>
            <w:r>
              <w:t>Programmer</w:t>
            </w:r>
            <w:r>
              <w:t xml:space="preserve"> 3</w:t>
            </w:r>
          </w:p>
        </w:tc>
        <w:tc>
          <w:tcPr>
            <w:tcW w:w="986" w:type="dxa"/>
          </w:tcPr>
          <w:p w14:paraId="23EA44D1" w14:textId="652235FF" w:rsidR="004143BB" w:rsidRPr="004143BB" w:rsidRDefault="004143BB" w:rsidP="00932696">
            <w:pPr>
              <w:pStyle w:val="ListParagraph"/>
              <w:ind w:left="0"/>
            </w:pPr>
            <w:r>
              <w:t>3</w:t>
            </w:r>
          </w:p>
        </w:tc>
        <w:tc>
          <w:tcPr>
            <w:tcW w:w="1139" w:type="dxa"/>
          </w:tcPr>
          <w:p w14:paraId="6D5EC1B7" w14:textId="39C1EB51" w:rsidR="004143BB" w:rsidRPr="004143BB" w:rsidRDefault="004143BB" w:rsidP="00932696">
            <w:pPr>
              <w:pStyle w:val="ListParagraph"/>
              <w:ind w:left="0"/>
            </w:pPr>
            <w:r>
              <w:t>2</w:t>
            </w:r>
          </w:p>
        </w:tc>
        <w:tc>
          <w:tcPr>
            <w:tcW w:w="1380" w:type="dxa"/>
          </w:tcPr>
          <w:p w14:paraId="673A87BC" w14:textId="30548901" w:rsidR="004143BB" w:rsidRPr="004143BB" w:rsidRDefault="004143BB" w:rsidP="00932696">
            <w:pPr>
              <w:pStyle w:val="ListParagraph"/>
              <w:ind w:left="0"/>
            </w:pPr>
            <w:r>
              <w:t>2</w:t>
            </w:r>
          </w:p>
        </w:tc>
        <w:tc>
          <w:tcPr>
            <w:tcW w:w="1605" w:type="dxa"/>
          </w:tcPr>
          <w:p w14:paraId="4B7613AF" w14:textId="424F8080" w:rsidR="004143BB" w:rsidRPr="004143BB" w:rsidRDefault="004143BB" w:rsidP="00932696">
            <w:pPr>
              <w:pStyle w:val="ListParagraph"/>
              <w:ind w:left="0"/>
            </w:pPr>
            <w:r>
              <w:t>2</w:t>
            </w:r>
          </w:p>
        </w:tc>
        <w:tc>
          <w:tcPr>
            <w:tcW w:w="1605" w:type="dxa"/>
          </w:tcPr>
          <w:p w14:paraId="0BDDF8FE" w14:textId="1D5CEB9A" w:rsidR="004143BB" w:rsidRPr="004143BB" w:rsidRDefault="004143BB" w:rsidP="00932696">
            <w:pPr>
              <w:pStyle w:val="ListParagraph"/>
              <w:ind w:left="0"/>
            </w:pPr>
            <w:r>
              <w:t>2</w:t>
            </w:r>
          </w:p>
        </w:tc>
        <w:tc>
          <w:tcPr>
            <w:tcW w:w="940" w:type="dxa"/>
          </w:tcPr>
          <w:p w14:paraId="40DA902E" w14:textId="1ACD4F14" w:rsidR="004143BB" w:rsidRPr="004143BB" w:rsidRDefault="004143BB" w:rsidP="00932696">
            <w:pPr>
              <w:pStyle w:val="ListParagraph"/>
              <w:ind w:left="0"/>
            </w:pPr>
            <w:r>
              <w:t>2</w:t>
            </w:r>
          </w:p>
        </w:tc>
      </w:tr>
      <w:tr w:rsidR="004143BB" w14:paraId="2A6478BF" w14:textId="77777777" w:rsidTr="004143BB">
        <w:tc>
          <w:tcPr>
            <w:tcW w:w="1584" w:type="dxa"/>
          </w:tcPr>
          <w:p w14:paraId="149E693B" w14:textId="46F449DA" w:rsidR="004143BB" w:rsidRDefault="004143BB" w:rsidP="00932696">
            <w:pPr>
              <w:pStyle w:val="ListParagraph"/>
              <w:ind w:left="0"/>
              <w:rPr>
                <w:lang w:val="id-ID"/>
              </w:rPr>
            </w:pPr>
            <w:r>
              <w:t>Programmer</w:t>
            </w:r>
            <w:r>
              <w:t xml:space="preserve"> 4</w:t>
            </w:r>
          </w:p>
        </w:tc>
        <w:tc>
          <w:tcPr>
            <w:tcW w:w="986" w:type="dxa"/>
          </w:tcPr>
          <w:p w14:paraId="1C37A9EB" w14:textId="6C7E7763" w:rsidR="004143BB" w:rsidRPr="004143BB" w:rsidRDefault="004143BB" w:rsidP="00932696">
            <w:pPr>
              <w:pStyle w:val="ListParagraph"/>
              <w:ind w:left="0"/>
            </w:pPr>
            <w:r>
              <w:t>2</w:t>
            </w:r>
          </w:p>
        </w:tc>
        <w:tc>
          <w:tcPr>
            <w:tcW w:w="1139" w:type="dxa"/>
          </w:tcPr>
          <w:p w14:paraId="1E7E59AA" w14:textId="5F6D4D81" w:rsidR="004143BB" w:rsidRPr="004143BB" w:rsidRDefault="004143BB" w:rsidP="00932696">
            <w:pPr>
              <w:pStyle w:val="ListParagraph"/>
              <w:ind w:left="0"/>
            </w:pPr>
            <w:r>
              <w:t>2</w:t>
            </w:r>
          </w:p>
        </w:tc>
        <w:tc>
          <w:tcPr>
            <w:tcW w:w="1380" w:type="dxa"/>
          </w:tcPr>
          <w:p w14:paraId="7042988F" w14:textId="40D46C89" w:rsidR="004143BB" w:rsidRPr="004143BB" w:rsidRDefault="004143BB" w:rsidP="00932696">
            <w:pPr>
              <w:pStyle w:val="ListParagraph"/>
              <w:ind w:left="0"/>
            </w:pPr>
            <w:r>
              <w:t>2</w:t>
            </w:r>
          </w:p>
        </w:tc>
        <w:tc>
          <w:tcPr>
            <w:tcW w:w="1605" w:type="dxa"/>
          </w:tcPr>
          <w:p w14:paraId="45E3A2EE" w14:textId="18F9CD8E" w:rsidR="004143BB" w:rsidRPr="004143BB" w:rsidRDefault="004143BB" w:rsidP="00932696">
            <w:pPr>
              <w:pStyle w:val="ListParagraph"/>
              <w:ind w:left="0"/>
            </w:pPr>
            <w:r>
              <w:t>2</w:t>
            </w:r>
          </w:p>
        </w:tc>
        <w:tc>
          <w:tcPr>
            <w:tcW w:w="1605" w:type="dxa"/>
          </w:tcPr>
          <w:p w14:paraId="48EE5D67" w14:textId="5764EC99" w:rsidR="004143BB" w:rsidRPr="004143BB" w:rsidRDefault="004143BB" w:rsidP="00932696">
            <w:pPr>
              <w:pStyle w:val="ListParagraph"/>
              <w:ind w:left="0"/>
            </w:pPr>
            <w:r>
              <w:t>3</w:t>
            </w:r>
          </w:p>
        </w:tc>
        <w:tc>
          <w:tcPr>
            <w:tcW w:w="940" w:type="dxa"/>
          </w:tcPr>
          <w:p w14:paraId="45C179A5" w14:textId="515F7E3E" w:rsidR="004143BB" w:rsidRPr="004143BB" w:rsidRDefault="004143BB" w:rsidP="00932696">
            <w:pPr>
              <w:pStyle w:val="ListParagraph"/>
              <w:ind w:left="0"/>
            </w:pPr>
            <w:r>
              <w:t>3</w:t>
            </w:r>
          </w:p>
        </w:tc>
      </w:tr>
      <w:tr w:rsidR="004143BB" w14:paraId="125BB0C0" w14:textId="77777777" w:rsidTr="004143BB">
        <w:tc>
          <w:tcPr>
            <w:tcW w:w="1584" w:type="dxa"/>
          </w:tcPr>
          <w:p w14:paraId="6B790E00" w14:textId="26B16A28" w:rsidR="004143BB" w:rsidRDefault="004143BB" w:rsidP="00932696">
            <w:pPr>
              <w:pStyle w:val="ListParagraph"/>
              <w:ind w:left="0"/>
              <w:rPr>
                <w:lang w:val="id-ID"/>
              </w:rPr>
            </w:pPr>
            <w:r>
              <w:t>Programmer</w:t>
            </w:r>
            <w:r>
              <w:t xml:space="preserve"> 5</w:t>
            </w:r>
          </w:p>
        </w:tc>
        <w:tc>
          <w:tcPr>
            <w:tcW w:w="986" w:type="dxa"/>
          </w:tcPr>
          <w:p w14:paraId="1E1B154E" w14:textId="4AB7058E" w:rsidR="004143BB" w:rsidRPr="004143BB" w:rsidRDefault="004143BB" w:rsidP="00932696">
            <w:pPr>
              <w:pStyle w:val="ListParagraph"/>
              <w:ind w:left="0"/>
            </w:pPr>
            <w:r>
              <w:t>2</w:t>
            </w:r>
          </w:p>
        </w:tc>
        <w:tc>
          <w:tcPr>
            <w:tcW w:w="1139" w:type="dxa"/>
          </w:tcPr>
          <w:p w14:paraId="100D1C31" w14:textId="7F4327D9" w:rsidR="004143BB" w:rsidRPr="004143BB" w:rsidRDefault="004143BB" w:rsidP="00932696">
            <w:pPr>
              <w:pStyle w:val="ListParagraph"/>
              <w:ind w:left="0"/>
            </w:pPr>
            <w:r>
              <w:t>2</w:t>
            </w:r>
          </w:p>
        </w:tc>
        <w:tc>
          <w:tcPr>
            <w:tcW w:w="1380" w:type="dxa"/>
          </w:tcPr>
          <w:p w14:paraId="61FF48E2" w14:textId="48E2D364" w:rsidR="004143BB" w:rsidRPr="004143BB" w:rsidRDefault="004143BB" w:rsidP="00932696">
            <w:pPr>
              <w:pStyle w:val="ListParagraph"/>
              <w:ind w:left="0"/>
            </w:pPr>
            <w:r>
              <w:t>2</w:t>
            </w:r>
          </w:p>
        </w:tc>
        <w:tc>
          <w:tcPr>
            <w:tcW w:w="1605" w:type="dxa"/>
          </w:tcPr>
          <w:p w14:paraId="199BF213" w14:textId="0D2D2BE6" w:rsidR="004143BB" w:rsidRPr="004143BB" w:rsidRDefault="004143BB" w:rsidP="00932696">
            <w:pPr>
              <w:pStyle w:val="ListParagraph"/>
              <w:ind w:left="0"/>
            </w:pPr>
            <w:r>
              <w:t>2</w:t>
            </w:r>
          </w:p>
        </w:tc>
        <w:tc>
          <w:tcPr>
            <w:tcW w:w="1605" w:type="dxa"/>
          </w:tcPr>
          <w:p w14:paraId="0EA292EE" w14:textId="7D13C166" w:rsidR="004143BB" w:rsidRPr="004143BB" w:rsidRDefault="004143BB" w:rsidP="00932696">
            <w:pPr>
              <w:pStyle w:val="ListParagraph"/>
              <w:ind w:left="0"/>
            </w:pPr>
            <w:r>
              <w:t>3</w:t>
            </w:r>
          </w:p>
        </w:tc>
        <w:tc>
          <w:tcPr>
            <w:tcW w:w="940" w:type="dxa"/>
          </w:tcPr>
          <w:p w14:paraId="1AF3B461" w14:textId="228BF74D" w:rsidR="004143BB" w:rsidRPr="004143BB" w:rsidRDefault="004143BB" w:rsidP="00932696">
            <w:pPr>
              <w:pStyle w:val="ListParagraph"/>
              <w:ind w:left="0"/>
            </w:pPr>
            <w:r>
              <w:t>2</w:t>
            </w:r>
          </w:p>
        </w:tc>
      </w:tr>
      <w:tr w:rsidR="004143BB" w14:paraId="362263C5" w14:textId="77777777" w:rsidTr="004143BB">
        <w:tc>
          <w:tcPr>
            <w:tcW w:w="1584" w:type="dxa"/>
          </w:tcPr>
          <w:p w14:paraId="6298827A" w14:textId="0A74454F" w:rsidR="004143BB" w:rsidRDefault="004143BB" w:rsidP="00932696">
            <w:pPr>
              <w:pStyle w:val="ListParagraph"/>
              <w:ind w:left="0"/>
              <w:rPr>
                <w:lang w:val="id-ID"/>
              </w:rPr>
            </w:pPr>
            <w:r>
              <w:t>Programmer</w:t>
            </w:r>
            <w:r>
              <w:t xml:space="preserve"> 6</w:t>
            </w:r>
          </w:p>
        </w:tc>
        <w:tc>
          <w:tcPr>
            <w:tcW w:w="986" w:type="dxa"/>
          </w:tcPr>
          <w:p w14:paraId="0FD25C2A" w14:textId="6A5CE456" w:rsidR="004143BB" w:rsidRPr="004143BB" w:rsidRDefault="004143BB" w:rsidP="00932696">
            <w:pPr>
              <w:pStyle w:val="ListParagraph"/>
              <w:ind w:left="0"/>
            </w:pPr>
            <w:r>
              <w:t>1</w:t>
            </w:r>
          </w:p>
        </w:tc>
        <w:tc>
          <w:tcPr>
            <w:tcW w:w="1139" w:type="dxa"/>
          </w:tcPr>
          <w:p w14:paraId="14266292" w14:textId="4E5CB5CE" w:rsidR="004143BB" w:rsidRPr="004143BB" w:rsidRDefault="004143BB" w:rsidP="00932696">
            <w:pPr>
              <w:pStyle w:val="ListParagraph"/>
              <w:ind w:left="0"/>
            </w:pPr>
            <w:r>
              <w:t>2</w:t>
            </w:r>
          </w:p>
        </w:tc>
        <w:tc>
          <w:tcPr>
            <w:tcW w:w="1380" w:type="dxa"/>
          </w:tcPr>
          <w:p w14:paraId="1FA02E11" w14:textId="79764285" w:rsidR="004143BB" w:rsidRPr="004143BB" w:rsidRDefault="004143BB" w:rsidP="00932696">
            <w:pPr>
              <w:pStyle w:val="ListParagraph"/>
              <w:ind w:left="0"/>
            </w:pPr>
            <w:r>
              <w:t>3</w:t>
            </w:r>
          </w:p>
        </w:tc>
        <w:tc>
          <w:tcPr>
            <w:tcW w:w="1605" w:type="dxa"/>
          </w:tcPr>
          <w:p w14:paraId="5F141066" w14:textId="35A16F07" w:rsidR="004143BB" w:rsidRPr="004143BB" w:rsidRDefault="004143BB" w:rsidP="00932696">
            <w:pPr>
              <w:pStyle w:val="ListParagraph"/>
              <w:ind w:left="0"/>
            </w:pPr>
            <w:r>
              <w:t>2</w:t>
            </w:r>
          </w:p>
        </w:tc>
        <w:tc>
          <w:tcPr>
            <w:tcW w:w="1605" w:type="dxa"/>
          </w:tcPr>
          <w:p w14:paraId="1FC60B2C" w14:textId="79EF71A5" w:rsidR="004143BB" w:rsidRPr="004143BB" w:rsidRDefault="004143BB" w:rsidP="00932696">
            <w:pPr>
              <w:pStyle w:val="ListParagraph"/>
              <w:ind w:left="0"/>
            </w:pPr>
            <w:r>
              <w:t>3</w:t>
            </w:r>
          </w:p>
        </w:tc>
        <w:tc>
          <w:tcPr>
            <w:tcW w:w="940" w:type="dxa"/>
          </w:tcPr>
          <w:p w14:paraId="2F8C5840" w14:textId="577AF168" w:rsidR="004143BB" w:rsidRPr="004143BB" w:rsidRDefault="004143BB" w:rsidP="00932696">
            <w:pPr>
              <w:pStyle w:val="ListParagraph"/>
              <w:ind w:left="0"/>
            </w:pPr>
            <w:r>
              <w:t>1</w:t>
            </w:r>
          </w:p>
        </w:tc>
      </w:tr>
      <w:tr w:rsidR="004143BB" w14:paraId="6A256AEE" w14:textId="77777777" w:rsidTr="004143BB">
        <w:tc>
          <w:tcPr>
            <w:tcW w:w="1584" w:type="dxa"/>
          </w:tcPr>
          <w:p w14:paraId="605A5235" w14:textId="083C2209" w:rsidR="004143BB" w:rsidRDefault="004143BB" w:rsidP="00932696">
            <w:pPr>
              <w:pStyle w:val="ListParagraph"/>
              <w:ind w:left="0"/>
              <w:rPr>
                <w:lang w:val="id-ID"/>
              </w:rPr>
            </w:pPr>
            <w:r>
              <w:t>Programmer</w:t>
            </w:r>
            <w:r>
              <w:t xml:space="preserve"> 7</w:t>
            </w:r>
          </w:p>
        </w:tc>
        <w:tc>
          <w:tcPr>
            <w:tcW w:w="986" w:type="dxa"/>
          </w:tcPr>
          <w:p w14:paraId="0410ACB3" w14:textId="08B0A996" w:rsidR="004143BB" w:rsidRPr="004143BB" w:rsidRDefault="004143BB" w:rsidP="00932696">
            <w:pPr>
              <w:pStyle w:val="ListParagraph"/>
              <w:ind w:left="0"/>
            </w:pPr>
            <w:r>
              <w:t>2</w:t>
            </w:r>
          </w:p>
        </w:tc>
        <w:tc>
          <w:tcPr>
            <w:tcW w:w="1139" w:type="dxa"/>
          </w:tcPr>
          <w:p w14:paraId="0EBE02A8" w14:textId="55B770FB" w:rsidR="004143BB" w:rsidRPr="004143BB" w:rsidRDefault="004143BB" w:rsidP="00932696">
            <w:pPr>
              <w:pStyle w:val="ListParagraph"/>
              <w:ind w:left="0"/>
            </w:pPr>
            <w:r>
              <w:t>2</w:t>
            </w:r>
          </w:p>
        </w:tc>
        <w:tc>
          <w:tcPr>
            <w:tcW w:w="1380" w:type="dxa"/>
          </w:tcPr>
          <w:p w14:paraId="2A78A047" w14:textId="0F9007E4" w:rsidR="004143BB" w:rsidRPr="004143BB" w:rsidRDefault="004143BB" w:rsidP="00932696">
            <w:pPr>
              <w:pStyle w:val="ListParagraph"/>
              <w:ind w:left="0"/>
            </w:pPr>
            <w:r>
              <w:t>3</w:t>
            </w:r>
          </w:p>
        </w:tc>
        <w:tc>
          <w:tcPr>
            <w:tcW w:w="1605" w:type="dxa"/>
          </w:tcPr>
          <w:p w14:paraId="70A994F0" w14:textId="238B64A9" w:rsidR="004143BB" w:rsidRPr="004143BB" w:rsidRDefault="004143BB" w:rsidP="00932696">
            <w:pPr>
              <w:pStyle w:val="ListParagraph"/>
              <w:ind w:left="0"/>
            </w:pPr>
            <w:r>
              <w:t>2</w:t>
            </w:r>
          </w:p>
        </w:tc>
        <w:tc>
          <w:tcPr>
            <w:tcW w:w="1605" w:type="dxa"/>
          </w:tcPr>
          <w:p w14:paraId="34C3B087" w14:textId="71E7B010" w:rsidR="004143BB" w:rsidRPr="004143BB" w:rsidRDefault="004143BB" w:rsidP="00932696">
            <w:pPr>
              <w:pStyle w:val="ListParagraph"/>
              <w:ind w:left="0"/>
            </w:pPr>
            <w:r>
              <w:t>2</w:t>
            </w:r>
          </w:p>
        </w:tc>
        <w:tc>
          <w:tcPr>
            <w:tcW w:w="940" w:type="dxa"/>
          </w:tcPr>
          <w:p w14:paraId="129B47FD" w14:textId="6E9B1A9D" w:rsidR="004143BB" w:rsidRPr="004143BB" w:rsidRDefault="004143BB" w:rsidP="00932696">
            <w:pPr>
              <w:pStyle w:val="ListParagraph"/>
              <w:ind w:left="0"/>
            </w:pPr>
            <w:r>
              <w:t>2</w:t>
            </w:r>
          </w:p>
        </w:tc>
      </w:tr>
    </w:tbl>
    <w:p w14:paraId="228BF7F4" w14:textId="77777777" w:rsidR="00515A9D" w:rsidRPr="00515A9D" w:rsidRDefault="00515A9D"/>
    <w:p w14:paraId="432AA2DA" w14:textId="67A985FA" w:rsidR="00515A9D" w:rsidRDefault="0015753A">
      <w:r>
        <w:rPr>
          <w:lang w:val="id-ID"/>
        </w:rPr>
        <w:t>1 - Tidak memuaskan</w:t>
      </w:r>
      <w:r>
        <w:rPr>
          <w:lang w:val="id-ID"/>
        </w:rPr>
        <w:br/>
        <w:t>2 - Dapat diterima</w:t>
      </w:r>
      <w:r>
        <w:rPr>
          <w:lang w:val="id-ID"/>
        </w:rPr>
        <w:br/>
        <w:t>3 - Luar Biasa</w:t>
      </w:r>
      <w:r>
        <w:rPr>
          <w:lang w:val="id-ID"/>
        </w:rPr>
        <w:br/>
      </w:r>
      <w:r>
        <w:rPr>
          <w:lang w:val="id-ID"/>
        </w:rPr>
        <w:br/>
        <w:t>Selain memberi peringkat pada masing-masing vendor, nilai aktual akan dicatat untuk membangun basis data kinerja masa lalu untuk memilih vendor untuk k</w:t>
      </w:r>
      <w:bookmarkStart w:id="13" w:name="_GoBack"/>
      <w:bookmarkEnd w:id="13"/>
      <w:r>
        <w:rPr>
          <w:lang w:val="id-ID"/>
        </w:rPr>
        <w:t>egiatan pengadaan di masa mendatang.</w:t>
      </w:r>
    </w:p>
    <w:sectPr w:rsidR="0051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FEB"/>
    <w:multiLevelType w:val="hybridMultilevel"/>
    <w:tmpl w:val="822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0A77"/>
    <w:multiLevelType w:val="hybridMultilevel"/>
    <w:tmpl w:val="48B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25BEC"/>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4C10C4"/>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0926B5"/>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65895"/>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4933BD"/>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7553F3"/>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6743138"/>
    <w:multiLevelType w:val="hybridMultilevel"/>
    <w:tmpl w:val="E1F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31457"/>
    <w:multiLevelType w:val="hybridMultilevel"/>
    <w:tmpl w:val="0E9E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7583B"/>
    <w:multiLevelType w:val="hybridMultilevel"/>
    <w:tmpl w:val="6072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FB429A"/>
    <w:multiLevelType w:val="hybridMultilevel"/>
    <w:tmpl w:val="80D8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30D40"/>
    <w:multiLevelType w:val="hybridMultilevel"/>
    <w:tmpl w:val="0DF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8464D"/>
    <w:multiLevelType w:val="hybridMultilevel"/>
    <w:tmpl w:val="591AB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10"/>
  </w:num>
  <w:num w:numId="6">
    <w:abstractNumId w:val="2"/>
  </w:num>
  <w:num w:numId="7">
    <w:abstractNumId w:val="7"/>
  </w:num>
  <w:num w:numId="8">
    <w:abstractNumId w:val="3"/>
  </w:num>
  <w:num w:numId="9">
    <w:abstractNumId w:val="9"/>
  </w:num>
  <w:num w:numId="10">
    <w:abstractNumId w:val="12"/>
  </w:num>
  <w:num w:numId="11">
    <w:abstractNumId w:val="13"/>
  </w:num>
  <w:num w:numId="12">
    <w:abstractNumId w:val="8"/>
  </w:num>
  <w:num w:numId="13">
    <w:abstractNumId w:val="1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70"/>
    <w:rsid w:val="00052C56"/>
    <w:rsid w:val="00084579"/>
    <w:rsid w:val="000A06DE"/>
    <w:rsid w:val="000A6375"/>
    <w:rsid w:val="000A7C5B"/>
    <w:rsid w:val="0015753A"/>
    <w:rsid w:val="00161CB2"/>
    <w:rsid w:val="00171F17"/>
    <w:rsid w:val="001B3EB3"/>
    <w:rsid w:val="00302FA2"/>
    <w:rsid w:val="003C65E6"/>
    <w:rsid w:val="003D0A77"/>
    <w:rsid w:val="003E66ED"/>
    <w:rsid w:val="004143BB"/>
    <w:rsid w:val="00465280"/>
    <w:rsid w:val="005055E2"/>
    <w:rsid w:val="00515A9D"/>
    <w:rsid w:val="00557C53"/>
    <w:rsid w:val="005E306D"/>
    <w:rsid w:val="00610675"/>
    <w:rsid w:val="00642400"/>
    <w:rsid w:val="00662763"/>
    <w:rsid w:val="006803A1"/>
    <w:rsid w:val="006815B3"/>
    <w:rsid w:val="006D2E4A"/>
    <w:rsid w:val="00745E3A"/>
    <w:rsid w:val="007E3E5E"/>
    <w:rsid w:val="00817F25"/>
    <w:rsid w:val="00863257"/>
    <w:rsid w:val="008D4D6E"/>
    <w:rsid w:val="00914B6E"/>
    <w:rsid w:val="00932696"/>
    <w:rsid w:val="00970AA7"/>
    <w:rsid w:val="00A018AD"/>
    <w:rsid w:val="00A66FBD"/>
    <w:rsid w:val="00A80CC0"/>
    <w:rsid w:val="00A93079"/>
    <w:rsid w:val="00AB0BFB"/>
    <w:rsid w:val="00AB41E3"/>
    <w:rsid w:val="00B94643"/>
    <w:rsid w:val="00C16364"/>
    <w:rsid w:val="00C25FCD"/>
    <w:rsid w:val="00C429FC"/>
    <w:rsid w:val="00C505C3"/>
    <w:rsid w:val="00C9538A"/>
    <w:rsid w:val="00C9635B"/>
    <w:rsid w:val="00CA1124"/>
    <w:rsid w:val="00CF25D1"/>
    <w:rsid w:val="00D263F6"/>
    <w:rsid w:val="00D32FC8"/>
    <w:rsid w:val="00D82F90"/>
    <w:rsid w:val="00DA7570"/>
    <w:rsid w:val="00DB01E0"/>
    <w:rsid w:val="00E20885"/>
    <w:rsid w:val="00EA3664"/>
    <w:rsid w:val="00EB31D6"/>
    <w:rsid w:val="00EF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B80A"/>
  <w15:chartTrackingRefBased/>
  <w15:docId w15:val="{4E675FB7-6B30-4A10-BDFD-2AFFBCB6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079"/>
  </w:style>
  <w:style w:type="paragraph" w:styleId="Heading1">
    <w:name w:val="heading 1"/>
    <w:basedOn w:val="Normal"/>
    <w:next w:val="Normal"/>
    <w:link w:val="Heading1Char"/>
    <w:uiPriority w:val="9"/>
    <w:qFormat/>
    <w:rsid w:val="00A9307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9307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307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07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9307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9307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9307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9307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9307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79"/>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93079"/>
    <w:pPr>
      <w:outlineLvl w:val="9"/>
    </w:pPr>
  </w:style>
  <w:style w:type="paragraph" w:styleId="TOC1">
    <w:name w:val="toc 1"/>
    <w:basedOn w:val="Normal"/>
    <w:next w:val="Normal"/>
    <w:autoRedefine/>
    <w:uiPriority w:val="39"/>
    <w:unhideWhenUsed/>
    <w:rsid w:val="00DA7570"/>
    <w:pPr>
      <w:spacing w:after="100"/>
    </w:pPr>
  </w:style>
  <w:style w:type="character" w:styleId="Hyperlink">
    <w:name w:val="Hyperlink"/>
    <w:basedOn w:val="DefaultParagraphFont"/>
    <w:uiPriority w:val="99"/>
    <w:unhideWhenUsed/>
    <w:rsid w:val="00DA7570"/>
    <w:rPr>
      <w:color w:val="0563C1" w:themeColor="hyperlink"/>
      <w:u w:val="single"/>
    </w:rPr>
  </w:style>
  <w:style w:type="paragraph" w:styleId="ListParagraph">
    <w:name w:val="List Paragraph"/>
    <w:basedOn w:val="Normal"/>
    <w:uiPriority w:val="34"/>
    <w:qFormat/>
    <w:rsid w:val="00DA7570"/>
    <w:pPr>
      <w:ind w:left="720"/>
      <w:contextualSpacing/>
    </w:pPr>
  </w:style>
  <w:style w:type="character" w:customStyle="1" w:styleId="Heading2Char">
    <w:name w:val="Heading 2 Char"/>
    <w:basedOn w:val="DefaultParagraphFont"/>
    <w:link w:val="Heading2"/>
    <w:uiPriority w:val="9"/>
    <w:rsid w:val="00A9307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515A9D"/>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515A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5A9D"/>
    <w:pPr>
      <w:pBdr>
        <w:top w:val="single" w:sz="6" w:space="1" w:color="auto"/>
      </w:pBdr>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515A9D"/>
    <w:rPr>
      <w:rFonts w:ascii="Arial" w:eastAsia="Times New Roman" w:hAnsi="Arial" w:cs="Arial"/>
      <w:vanish/>
      <w:sz w:val="16"/>
      <w:szCs w:val="16"/>
    </w:rPr>
  </w:style>
  <w:style w:type="paragraph" w:styleId="TOC2">
    <w:name w:val="toc 2"/>
    <w:basedOn w:val="Normal"/>
    <w:next w:val="Normal"/>
    <w:autoRedefine/>
    <w:uiPriority w:val="39"/>
    <w:unhideWhenUsed/>
    <w:rsid w:val="0015753A"/>
    <w:pPr>
      <w:spacing w:after="100"/>
      <w:ind w:left="220"/>
    </w:pPr>
    <w:rPr>
      <w:rFonts w:cs="Times New Roman"/>
    </w:rPr>
  </w:style>
  <w:style w:type="paragraph" w:styleId="TOC3">
    <w:name w:val="toc 3"/>
    <w:basedOn w:val="Normal"/>
    <w:next w:val="Normal"/>
    <w:autoRedefine/>
    <w:uiPriority w:val="39"/>
    <w:unhideWhenUsed/>
    <w:rsid w:val="0015753A"/>
    <w:pPr>
      <w:spacing w:after="100"/>
      <w:ind w:left="440"/>
    </w:pPr>
    <w:rPr>
      <w:rFonts w:cs="Times New Roman"/>
    </w:rPr>
  </w:style>
  <w:style w:type="character" w:customStyle="1" w:styleId="Heading3Char">
    <w:name w:val="Heading 3 Char"/>
    <w:basedOn w:val="DefaultParagraphFont"/>
    <w:link w:val="Heading3"/>
    <w:uiPriority w:val="9"/>
    <w:rsid w:val="00A93079"/>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39"/>
    <w:rsid w:val="00D26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55E2"/>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9307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9307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9307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9307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9307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9307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93079"/>
    <w:pPr>
      <w:spacing w:line="240" w:lineRule="auto"/>
    </w:pPr>
    <w:rPr>
      <w:b/>
      <w:bCs/>
      <w:smallCaps/>
      <w:color w:val="44546A" w:themeColor="text2"/>
    </w:rPr>
  </w:style>
  <w:style w:type="paragraph" w:styleId="Title">
    <w:name w:val="Title"/>
    <w:basedOn w:val="Normal"/>
    <w:next w:val="Normal"/>
    <w:link w:val="TitleChar"/>
    <w:uiPriority w:val="10"/>
    <w:qFormat/>
    <w:rsid w:val="00A9307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9307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9307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9307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93079"/>
    <w:rPr>
      <w:b/>
      <w:bCs/>
    </w:rPr>
  </w:style>
  <w:style w:type="character" w:styleId="Emphasis">
    <w:name w:val="Emphasis"/>
    <w:basedOn w:val="DefaultParagraphFont"/>
    <w:uiPriority w:val="20"/>
    <w:qFormat/>
    <w:rsid w:val="00A93079"/>
    <w:rPr>
      <w:i/>
      <w:iCs/>
    </w:rPr>
  </w:style>
  <w:style w:type="paragraph" w:styleId="NoSpacing">
    <w:name w:val="No Spacing"/>
    <w:uiPriority w:val="1"/>
    <w:qFormat/>
    <w:rsid w:val="00A93079"/>
    <w:pPr>
      <w:spacing w:after="0" w:line="240" w:lineRule="auto"/>
    </w:pPr>
  </w:style>
  <w:style w:type="paragraph" w:styleId="Quote">
    <w:name w:val="Quote"/>
    <w:basedOn w:val="Normal"/>
    <w:next w:val="Normal"/>
    <w:link w:val="QuoteChar"/>
    <w:uiPriority w:val="29"/>
    <w:qFormat/>
    <w:rsid w:val="00A9307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93079"/>
    <w:rPr>
      <w:color w:val="44546A" w:themeColor="text2"/>
      <w:sz w:val="24"/>
      <w:szCs w:val="24"/>
    </w:rPr>
  </w:style>
  <w:style w:type="paragraph" w:styleId="IntenseQuote">
    <w:name w:val="Intense Quote"/>
    <w:basedOn w:val="Normal"/>
    <w:next w:val="Normal"/>
    <w:link w:val="IntenseQuoteChar"/>
    <w:uiPriority w:val="30"/>
    <w:qFormat/>
    <w:rsid w:val="00A9307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9307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93079"/>
    <w:rPr>
      <w:i/>
      <w:iCs/>
      <w:color w:val="595959" w:themeColor="text1" w:themeTint="A6"/>
    </w:rPr>
  </w:style>
  <w:style w:type="character" w:styleId="IntenseEmphasis">
    <w:name w:val="Intense Emphasis"/>
    <w:basedOn w:val="DefaultParagraphFont"/>
    <w:uiPriority w:val="21"/>
    <w:qFormat/>
    <w:rsid w:val="00A93079"/>
    <w:rPr>
      <w:b/>
      <w:bCs/>
      <w:i/>
      <w:iCs/>
    </w:rPr>
  </w:style>
  <w:style w:type="character" w:styleId="SubtleReference">
    <w:name w:val="Subtle Reference"/>
    <w:basedOn w:val="DefaultParagraphFont"/>
    <w:uiPriority w:val="31"/>
    <w:qFormat/>
    <w:rsid w:val="00A930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93079"/>
    <w:rPr>
      <w:b/>
      <w:bCs/>
      <w:smallCaps/>
      <w:color w:val="44546A" w:themeColor="text2"/>
      <w:u w:val="single"/>
    </w:rPr>
  </w:style>
  <w:style w:type="character" w:styleId="BookTitle">
    <w:name w:val="Book Title"/>
    <w:basedOn w:val="DefaultParagraphFont"/>
    <w:uiPriority w:val="33"/>
    <w:qFormat/>
    <w:rsid w:val="00A9307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10">
      <w:bodyDiv w:val="1"/>
      <w:marLeft w:val="0"/>
      <w:marRight w:val="0"/>
      <w:marTop w:val="0"/>
      <w:marBottom w:val="0"/>
      <w:divBdr>
        <w:top w:val="none" w:sz="0" w:space="0" w:color="auto"/>
        <w:left w:val="none" w:sz="0" w:space="0" w:color="auto"/>
        <w:bottom w:val="none" w:sz="0" w:space="0" w:color="auto"/>
        <w:right w:val="none" w:sz="0" w:space="0" w:color="auto"/>
      </w:divBdr>
    </w:div>
    <w:div w:id="390270262">
      <w:bodyDiv w:val="1"/>
      <w:marLeft w:val="0"/>
      <w:marRight w:val="0"/>
      <w:marTop w:val="0"/>
      <w:marBottom w:val="0"/>
      <w:divBdr>
        <w:top w:val="none" w:sz="0" w:space="0" w:color="auto"/>
        <w:left w:val="none" w:sz="0" w:space="0" w:color="auto"/>
        <w:bottom w:val="none" w:sz="0" w:space="0" w:color="auto"/>
        <w:right w:val="none" w:sz="0" w:space="0" w:color="auto"/>
      </w:divBdr>
      <w:divsChild>
        <w:div w:id="120653091">
          <w:marLeft w:val="0"/>
          <w:marRight w:val="0"/>
          <w:marTop w:val="0"/>
          <w:marBottom w:val="0"/>
          <w:divBdr>
            <w:top w:val="none" w:sz="0" w:space="0" w:color="auto"/>
            <w:left w:val="none" w:sz="0" w:space="0" w:color="auto"/>
            <w:bottom w:val="none" w:sz="0" w:space="0" w:color="auto"/>
            <w:right w:val="none" w:sz="0" w:space="0" w:color="auto"/>
          </w:divBdr>
        </w:div>
        <w:div w:id="337344741">
          <w:marLeft w:val="0"/>
          <w:marRight w:val="0"/>
          <w:marTop w:val="0"/>
          <w:marBottom w:val="0"/>
          <w:divBdr>
            <w:top w:val="none" w:sz="0" w:space="0" w:color="auto"/>
            <w:left w:val="none" w:sz="0" w:space="0" w:color="auto"/>
            <w:bottom w:val="none" w:sz="0" w:space="0" w:color="auto"/>
            <w:right w:val="none" w:sz="0" w:space="0" w:color="auto"/>
          </w:divBdr>
        </w:div>
        <w:div w:id="1907884546">
          <w:marLeft w:val="0"/>
          <w:marRight w:val="0"/>
          <w:marTop w:val="0"/>
          <w:marBottom w:val="0"/>
          <w:divBdr>
            <w:top w:val="none" w:sz="0" w:space="0" w:color="auto"/>
            <w:left w:val="none" w:sz="0" w:space="0" w:color="auto"/>
            <w:bottom w:val="none" w:sz="0" w:space="0" w:color="auto"/>
            <w:right w:val="none" w:sz="0" w:space="0" w:color="auto"/>
          </w:divBdr>
          <w:divsChild>
            <w:div w:id="15309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894">
      <w:bodyDiv w:val="1"/>
      <w:marLeft w:val="0"/>
      <w:marRight w:val="0"/>
      <w:marTop w:val="0"/>
      <w:marBottom w:val="0"/>
      <w:divBdr>
        <w:top w:val="none" w:sz="0" w:space="0" w:color="auto"/>
        <w:left w:val="none" w:sz="0" w:space="0" w:color="auto"/>
        <w:bottom w:val="none" w:sz="0" w:space="0" w:color="auto"/>
        <w:right w:val="none" w:sz="0" w:space="0" w:color="auto"/>
      </w:divBdr>
    </w:div>
    <w:div w:id="1718384934">
      <w:bodyDiv w:val="1"/>
      <w:marLeft w:val="0"/>
      <w:marRight w:val="0"/>
      <w:marTop w:val="0"/>
      <w:marBottom w:val="0"/>
      <w:divBdr>
        <w:top w:val="none" w:sz="0" w:space="0" w:color="auto"/>
        <w:left w:val="none" w:sz="0" w:space="0" w:color="auto"/>
        <w:bottom w:val="none" w:sz="0" w:space="0" w:color="auto"/>
        <w:right w:val="none" w:sz="0" w:space="0" w:color="auto"/>
      </w:divBdr>
      <w:divsChild>
        <w:div w:id="259069596">
          <w:marLeft w:val="0"/>
          <w:marRight w:val="0"/>
          <w:marTop w:val="0"/>
          <w:marBottom w:val="0"/>
          <w:divBdr>
            <w:top w:val="none" w:sz="0" w:space="0" w:color="auto"/>
            <w:left w:val="none" w:sz="0" w:space="0" w:color="auto"/>
            <w:bottom w:val="none" w:sz="0" w:space="0" w:color="auto"/>
            <w:right w:val="none" w:sz="0" w:space="0" w:color="auto"/>
          </w:divBdr>
        </w:div>
        <w:div w:id="588776353">
          <w:marLeft w:val="0"/>
          <w:marRight w:val="0"/>
          <w:marTop w:val="0"/>
          <w:marBottom w:val="0"/>
          <w:divBdr>
            <w:top w:val="none" w:sz="0" w:space="0" w:color="auto"/>
            <w:left w:val="none" w:sz="0" w:space="0" w:color="auto"/>
            <w:bottom w:val="none" w:sz="0" w:space="0" w:color="auto"/>
            <w:right w:val="none" w:sz="0" w:space="0" w:color="auto"/>
          </w:divBdr>
          <w:divsChild>
            <w:div w:id="1179928859">
              <w:marLeft w:val="0"/>
              <w:marRight w:val="0"/>
              <w:marTop w:val="0"/>
              <w:marBottom w:val="0"/>
              <w:divBdr>
                <w:top w:val="none" w:sz="0" w:space="0" w:color="auto"/>
                <w:left w:val="none" w:sz="0" w:space="0" w:color="auto"/>
                <w:bottom w:val="none" w:sz="0" w:space="0" w:color="auto"/>
                <w:right w:val="none" w:sz="0" w:space="0" w:color="auto"/>
              </w:divBdr>
            </w:div>
          </w:divsChild>
        </w:div>
        <w:div w:id="1145313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3.bp.blogspot.com/-nRmANwRjMX0/WNlcyUbjXcI/AAAAAAAAAEE/pmYc_SNkl9c9DKfM5WML81GWxDVkkBBWwCLcB/s1600/Screenshot_16.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56F0-864E-48DF-B0D0-BAEDADE6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fadhlullah</dc:creator>
  <cp:keywords/>
  <dc:description/>
  <cp:lastModifiedBy>farhan fadhlullah</cp:lastModifiedBy>
  <cp:revision>9</cp:revision>
  <dcterms:created xsi:type="dcterms:W3CDTF">2018-11-27T01:30:00Z</dcterms:created>
  <dcterms:modified xsi:type="dcterms:W3CDTF">2018-12-16T04:11:00Z</dcterms:modified>
</cp:coreProperties>
</file>