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C36" w:rsidRPr="005C3328" w:rsidRDefault="00E629F7" w:rsidP="005C3328">
      <w:pPr>
        <w:jc w:val="center"/>
        <w:rPr>
          <w:b/>
        </w:rPr>
      </w:pPr>
      <w:r w:rsidRPr="005C3328">
        <w:rPr>
          <w:b/>
        </w:rPr>
        <w:t>Relatório de Levantamento de Situação</w:t>
      </w:r>
    </w:p>
    <w:p w:rsidR="00E629F7" w:rsidRDefault="00E629F7">
      <w:r w:rsidRPr="005C3328">
        <w:rPr>
          <w:b/>
        </w:rPr>
        <w:t xml:space="preserve">Problema: </w:t>
      </w:r>
      <w:r>
        <w:t xml:space="preserve">Invasão do site </w:t>
      </w:r>
      <w:hyperlink r:id="rId6" w:history="1">
        <w:r w:rsidRPr="00CE208B">
          <w:rPr>
            <w:rStyle w:val="Hyperlink"/>
          </w:rPr>
          <w:t>www.cpb.org.br</w:t>
        </w:r>
      </w:hyperlink>
      <w:r>
        <w:t xml:space="preserve">, gerando páginas e comentários com </w:t>
      </w:r>
      <w:proofErr w:type="spellStart"/>
      <w:r>
        <w:t>phishing</w:t>
      </w:r>
      <w:proofErr w:type="spellEnd"/>
      <w:r>
        <w:t>, causando a suspensão do site no servidor de hospedagem.</w:t>
      </w:r>
    </w:p>
    <w:p w:rsidR="00E629F7" w:rsidRPr="005C3328" w:rsidRDefault="00E629F7">
      <w:pPr>
        <w:rPr>
          <w:b/>
        </w:rPr>
      </w:pPr>
      <w:r w:rsidRPr="005C3328">
        <w:rPr>
          <w:b/>
        </w:rPr>
        <w:t xml:space="preserve">Principais características encontradas: </w:t>
      </w:r>
    </w:p>
    <w:p w:rsidR="00E629F7" w:rsidRDefault="00E629F7" w:rsidP="00E629F7">
      <w:pPr>
        <w:pStyle w:val="PargrafodaLista"/>
        <w:numPr>
          <w:ilvl w:val="0"/>
          <w:numId w:val="1"/>
        </w:numPr>
      </w:pPr>
      <w:r>
        <w:t>Foi detectada a criação de comentários e “posts” no site, que ficavam disponíveis em sites de busca. Essas páginas</w:t>
      </w:r>
      <w:proofErr w:type="gramStart"/>
      <w:r>
        <w:t>, continham</w:t>
      </w:r>
      <w:proofErr w:type="gramEnd"/>
      <w:r>
        <w:t xml:space="preserve"> links maliciosos. As páginas e links são </w:t>
      </w:r>
      <w:proofErr w:type="gramStart"/>
      <w:r>
        <w:t>gravadas</w:t>
      </w:r>
      <w:proofErr w:type="gramEnd"/>
      <w:r>
        <w:t xml:space="preserve"> em banco. A invasão ocorreu somente na pasta do novo site (site2014), que é para onde o endereço principal aponta. Não foi identificado arquivo malicioso.</w:t>
      </w:r>
    </w:p>
    <w:p w:rsidR="00E629F7" w:rsidRDefault="00E629F7" w:rsidP="00E629F7">
      <w:pPr>
        <w:pStyle w:val="PargrafodaLista"/>
        <w:numPr>
          <w:ilvl w:val="0"/>
          <w:numId w:val="1"/>
        </w:numPr>
      </w:pPr>
      <w:r>
        <w:t xml:space="preserve">Esse tipo de ataque ocorre por falha de segurança na senha do administrador do </w:t>
      </w:r>
      <w:proofErr w:type="spellStart"/>
      <w:proofErr w:type="gramStart"/>
      <w:r>
        <w:t>WordPress</w:t>
      </w:r>
      <w:proofErr w:type="spellEnd"/>
      <w:proofErr w:type="gramEnd"/>
      <w:r>
        <w:t xml:space="preserve">. Essa senha é definida pela equipe de desenvolvimento do site. Não foi </w:t>
      </w:r>
      <w:proofErr w:type="gramStart"/>
      <w:r>
        <w:t>identificado nenhuma invasão</w:t>
      </w:r>
      <w:proofErr w:type="gramEnd"/>
      <w:r>
        <w:t xml:space="preserve"> por FTP, o que descarta invasão direta do servidor.</w:t>
      </w:r>
    </w:p>
    <w:p w:rsidR="00E629F7" w:rsidRDefault="00E629F7" w:rsidP="00E629F7">
      <w:pPr>
        <w:pStyle w:val="PargrafodaLista"/>
        <w:numPr>
          <w:ilvl w:val="0"/>
          <w:numId w:val="1"/>
        </w:numPr>
      </w:pPr>
      <w:r>
        <w:t>A pasta infectada é a site2014/ e o banco de dados cpb112</w:t>
      </w:r>
    </w:p>
    <w:p w:rsidR="00B12A57" w:rsidRDefault="00B12A57" w:rsidP="00E629F7">
      <w:pPr>
        <w:pStyle w:val="PargrafodaLista"/>
        <w:numPr>
          <w:ilvl w:val="0"/>
          <w:numId w:val="1"/>
        </w:numPr>
      </w:pPr>
      <w:r>
        <w:t>Foi identificado como data marco, 29/11/2014 c</w:t>
      </w:r>
      <w:r w:rsidR="00BA36F0">
        <w:t xml:space="preserve">omo início dos </w:t>
      </w:r>
      <w:proofErr w:type="spellStart"/>
      <w:r w:rsidR="00BA36F0">
        <w:t>POSTs</w:t>
      </w:r>
      <w:proofErr w:type="spellEnd"/>
      <w:r w:rsidR="00BA36F0">
        <w:t xml:space="preserve"> maliciosos</w:t>
      </w:r>
      <w:r w:rsidR="004F5893">
        <w:t xml:space="preserve">, que duraram cerca de </w:t>
      </w:r>
      <w:proofErr w:type="gramStart"/>
      <w:r w:rsidR="004F5893">
        <w:t>3</w:t>
      </w:r>
      <w:proofErr w:type="gramEnd"/>
      <w:r w:rsidR="004F5893">
        <w:t xml:space="preserve"> semanas</w:t>
      </w:r>
      <w:r w:rsidR="00BA36F0">
        <w:t>, de Batons da marca MAC, porém, após isso, os ataques cessaram.</w:t>
      </w:r>
    </w:p>
    <w:p w:rsidR="00BA36F0" w:rsidRDefault="00BA36F0" w:rsidP="00E629F7">
      <w:pPr>
        <w:pStyle w:val="PargrafodaLista"/>
        <w:numPr>
          <w:ilvl w:val="0"/>
          <w:numId w:val="1"/>
        </w:numPr>
      </w:pPr>
      <w:r>
        <w:t xml:space="preserve">A suspensão foi um ato da </w:t>
      </w:r>
      <w:proofErr w:type="spellStart"/>
      <w:r>
        <w:t>Locaweb</w:t>
      </w:r>
      <w:proofErr w:type="spellEnd"/>
      <w:r>
        <w:t>, visando segurança, de acordo com o informado.</w:t>
      </w:r>
    </w:p>
    <w:p w:rsidR="00E629F7" w:rsidRPr="005C3328" w:rsidRDefault="00E629F7" w:rsidP="00E629F7">
      <w:pPr>
        <w:rPr>
          <w:b/>
        </w:rPr>
      </w:pPr>
      <w:bookmarkStart w:id="0" w:name="_GoBack"/>
      <w:r w:rsidRPr="005C3328">
        <w:rPr>
          <w:b/>
        </w:rPr>
        <w:t>Relatório de ações para limpeza do site:</w:t>
      </w:r>
    </w:p>
    <w:bookmarkEnd w:id="0"/>
    <w:p w:rsidR="00E629F7" w:rsidRDefault="00E629F7" w:rsidP="00E629F7">
      <w:pPr>
        <w:pStyle w:val="PargrafodaLista"/>
        <w:numPr>
          <w:ilvl w:val="0"/>
          <w:numId w:val="2"/>
        </w:numPr>
      </w:pPr>
      <w:r>
        <w:t xml:space="preserve">24/04/2015 </w:t>
      </w:r>
      <w:proofErr w:type="gramStart"/>
      <w:r>
        <w:t>16:30</w:t>
      </w:r>
      <w:proofErr w:type="gramEnd"/>
      <w:r>
        <w:t>:00 – Iniciado a análise do problema diretamente no servidor.</w:t>
      </w:r>
    </w:p>
    <w:p w:rsidR="00E629F7" w:rsidRDefault="00E629F7" w:rsidP="00E629F7">
      <w:pPr>
        <w:pStyle w:val="PargrafodaLista"/>
        <w:numPr>
          <w:ilvl w:val="0"/>
          <w:numId w:val="2"/>
        </w:numPr>
      </w:pPr>
      <w:r>
        <w:t xml:space="preserve">24/04/2015 </w:t>
      </w:r>
      <w:proofErr w:type="gramStart"/>
      <w:r>
        <w:t>17:00</w:t>
      </w:r>
      <w:proofErr w:type="gramEnd"/>
      <w:r>
        <w:t xml:space="preserve">:00 – Identificado que todos os acessos do site estavam suspensos pela </w:t>
      </w:r>
      <w:proofErr w:type="spellStart"/>
      <w:r>
        <w:t>Locaweb</w:t>
      </w:r>
      <w:proofErr w:type="spellEnd"/>
      <w:r>
        <w:t>, restando apenas o acesso ao Banco de Dados e FTP, o que dificultou o processo de identificação do problema.</w:t>
      </w:r>
    </w:p>
    <w:p w:rsidR="00E629F7" w:rsidRDefault="00E629F7" w:rsidP="00E629F7">
      <w:pPr>
        <w:pStyle w:val="PargrafodaLista"/>
        <w:numPr>
          <w:ilvl w:val="0"/>
          <w:numId w:val="2"/>
        </w:numPr>
      </w:pPr>
      <w:r>
        <w:t xml:space="preserve">24/04/2015 </w:t>
      </w:r>
      <w:proofErr w:type="gramStart"/>
      <w:r>
        <w:t>18:00</w:t>
      </w:r>
      <w:proofErr w:type="gramEnd"/>
      <w:r>
        <w:t xml:space="preserve">:00 – </w:t>
      </w:r>
      <w:r w:rsidR="00B27FE2">
        <w:t>Realizado</w:t>
      </w:r>
      <w:r>
        <w:t xml:space="preserve"> o processo de backup do banco de dados</w:t>
      </w:r>
    </w:p>
    <w:p w:rsidR="00E629F7" w:rsidRDefault="00E629F7" w:rsidP="00E629F7">
      <w:pPr>
        <w:pStyle w:val="PargrafodaLista"/>
        <w:numPr>
          <w:ilvl w:val="0"/>
          <w:numId w:val="2"/>
        </w:numPr>
      </w:pPr>
      <w:r>
        <w:t xml:space="preserve">24/04/2015 </w:t>
      </w:r>
      <w:proofErr w:type="gramStart"/>
      <w:r>
        <w:t>18:15</w:t>
      </w:r>
      <w:proofErr w:type="gramEnd"/>
      <w:r>
        <w:t xml:space="preserve">:00 – Iniciado Backup de todos os arquivos do servidor (57 </w:t>
      </w:r>
      <w:proofErr w:type="spellStart"/>
      <w:r>
        <w:t>Gigabites</w:t>
      </w:r>
      <w:proofErr w:type="spellEnd"/>
      <w:r>
        <w:t>)</w:t>
      </w:r>
    </w:p>
    <w:p w:rsidR="00B27FE2" w:rsidRDefault="00B27FE2" w:rsidP="00E629F7">
      <w:pPr>
        <w:pStyle w:val="PargrafodaLista"/>
        <w:numPr>
          <w:ilvl w:val="0"/>
          <w:numId w:val="2"/>
        </w:numPr>
      </w:pPr>
      <w:r>
        <w:t xml:space="preserve">25/04/2015 </w:t>
      </w:r>
      <w:proofErr w:type="gramStart"/>
      <w:r>
        <w:t>14:30</w:t>
      </w:r>
      <w:proofErr w:type="gramEnd"/>
      <w:r>
        <w:t>:00 – Concluído o backup dos arquivos do servidor</w:t>
      </w:r>
    </w:p>
    <w:p w:rsidR="00B27FE2" w:rsidRDefault="00B27FE2" w:rsidP="00E629F7">
      <w:pPr>
        <w:pStyle w:val="PargrafodaLista"/>
        <w:numPr>
          <w:ilvl w:val="0"/>
          <w:numId w:val="2"/>
        </w:numPr>
      </w:pPr>
      <w:r>
        <w:t xml:space="preserve">25/04/2015 </w:t>
      </w:r>
      <w:proofErr w:type="gramStart"/>
      <w:r>
        <w:t>14:30</w:t>
      </w:r>
      <w:proofErr w:type="gramEnd"/>
      <w:r>
        <w:t>:00 – Iniciado o processo de limpeza do site</w:t>
      </w:r>
    </w:p>
    <w:p w:rsidR="00B27FE2" w:rsidRDefault="00B27FE2" w:rsidP="00B27FE2">
      <w:pPr>
        <w:pStyle w:val="PargrafodaLista"/>
        <w:numPr>
          <w:ilvl w:val="1"/>
          <w:numId w:val="2"/>
        </w:numPr>
      </w:pPr>
      <w:proofErr w:type="gramStart"/>
      <w:r>
        <w:t>14:40</w:t>
      </w:r>
      <w:proofErr w:type="gramEnd"/>
      <w:r>
        <w:t xml:space="preserve">:00 – Recuperando o backup do banco de dados  - Necessário o backup ser feito por tabela e em partes, tendo em vista q necessidade de limpar alguns dados maliciosos e falhas. Dessa forma, a recuperação do backup foi feito de forma manual, analisando blocos de registros. O backup possuía mais de 600mil registros de inserção. </w:t>
      </w:r>
    </w:p>
    <w:p w:rsidR="00E629F7" w:rsidRDefault="00B27FE2" w:rsidP="00B27FE2">
      <w:pPr>
        <w:pStyle w:val="PargrafodaLista"/>
        <w:numPr>
          <w:ilvl w:val="1"/>
          <w:numId w:val="2"/>
        </w:numPr>
      </w:pPr>
      <w:proofErr w:type="gramStart"/>
      <w:r>
        <w:t>20:00</w:t>
      </w:r>
      <w:proofErr w:type="gramEnd"/>
      <w:r>
        <w:t>:00 – Testando site em ambiente local</w:t>
      </w:r>
    </w:p>
    <w:p w:rsidR="005C3328" w:rsidRDefault="005C3328" w:rsidP="00B27FE2">
      <w:pPr>
        <w:pStyle w:val="PargrafodaLista"/>
        <w:numPr>
          <w:ilvl w:val="1"/>
          <w:numId w:val="2"/>
        </w:numPr>
      </w:pPr>
      <w:proofErr w:type="gramStart"/>
      <w:r>
        <w:t>20:50</w:t>
      </w:r>
      <w:proofErr w:type="gramEnd"/>
      <w:r>
        <w:t>:00 – Identificado que instalação do site não roda localmente</w:t>
      </w:r>
    </w:p>
    <w:p w:rsidR="005C3328" w:rsidRDefault="005C3328" w:rsidP="00B27FE2">
      <w:pPr>
        <w:pStyle w:val="PargrafodaLista"/>
        <w:numPr>
          <w:ilvl w:val="1"/>
          <w:numId w:val="2"/>
        </w:numPr>
      </w:pPr>
      <w:proofErr w:type="gramStart"/>
      <w:r>
        <w:t>21:30</w:t>
      </w:r>
      <w:proofErr w:type="gramEnd"/>
      <w:r>
        <w:t>:00 – Efetuado a limpeza de todos os arquivos e iniciado o upload para a hospedagem</w:t>
      </w:r>
    </w:p>
    <w:p w:rsidR="005C3328" w:rsidRDefault="005C3328" w:rsidP="005C3328">
      <w:pPr>
        <w:pStyle w:val="PargrafodaLista"/>
        <w:numPr>
          <w:ilvl w:val="0"/>
          <w:numId w:val="2"/>
        </w:numPr>
      </w:pPr>
      <w:r>
        <w:t xml:space="preserve">25/04/2015 </w:t>
      </w:r>
      <w:proofErr w:type="gramStart"/>
      <w:r>
        <w:t>21:40</w:t>
      </w:r>
      <w:proofErr w:type="gramEnd"/>
      <w:r>
        <w:t xml:space="preserve">:00 – Atualizado o chamado junto a </w:t>
      </w:r>
      <w:proofErr w:type="spellStart"/>
      <w:r>
        <w:t>Locaweb</w:t>
      </w:r>
      <w:proofErr w:type="spellEnd"/>
      <w:r>
        <w:t>, solicitando urgência na liberação do ambiente, informando todos os passos feitos. Prazo dado: 27/04/2015</w:t>
      </w:r>
    </w:p>
    <w:p w:rsidR="00E629F7" w:rsidRDefault="00E629F7"/>
    <w:sectPr w:rsidR="00E62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17F5D"/>
    <w:multiLevelType w:val="hybridMultilevel"/>
    <w:tmpl w:val="CD9A1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92325"/>
    <w:multiLevelType w:val="hybridMultilevel"/>
    <w:tmpl w:val="D6AAB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F7"/>
    <w:rsid w:val="00266C36"/>
    <w:rsid w:val="004F5893"/>
    <w:rsid w:val="005C3328"/>
    <w:rsid w:val="00A11A07"/>
    <w:rsid w:val="00B12A57"/>
    <w:rsid w:val="00B27FE2"/>
    <w:rsid w:val="00BA36F0"/>
    <w:rsid w:val="00E6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9F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29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9F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b.org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</dc:creator>
  <cp:lastModifiedBy>Edy</cp:lastModifiedBy>
  <cp:revision>4</cp:revision>
  <dcterms:created xsi:type="dcterms:W3CDTF">2015-04-25T21:13:00Z</dcterms:created>
  <dcterms:modified xsi:type="dcterms:W3CDTF">2015-04-26T01:19:00Z</dcterms:modified>
</cp:coreProperties>
</file>