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4AB52" w14:textId="5EA8744A" w:rsidR="003B25D6" w:rsidRPr="004025E0" w:rsidRDefault="003B25D6" w:rsidP="003B25D6">
      <w:pPr>
        <w:rPr>
          <w:rFonts w:ascii="Times New Roman" w:hAnsi="Times New Roman" w:cs="Times New Roman"/>
          <w:color w:val="FFFF00"/>
          <w:sz w:val="40"/>
          <w:szCs w:val="40"/>
        </w:rPr>
      </w:pPr>
      <w:r w:rsidRPr="004025E0">
        <w:rPr>
          <w:rFonts w:ascii="Times New Roman" w:hAnsi="Times New Roman" w:cs="Times New Roman"/>
          <w:color w:val="FFFF00"/>
          <w:sz w:val="40"/>
          <w:szCs w:val="40"/>
          <w:highlight w:val="black"/>
        </w:rPr>
        <w:t>TEAM YELLOW</w:t>
      </w:r>
    </w:p>
    <w:p w14:paraId="3A9F6BF1" w14:textId="587A7259" w:rsidR="003B25D6" w:rsidRPr="004025E0" w:rsidRDefault="003B25D6" w:rsidP="002A7685">
      <w:pPr>
        <w:spacing w:line="240" w:lineRule="auto"/>
        <w:rPr>
          <w:rFonts w:ascii="Times New Roman" w:hAnsi="Times New Roman" w:cs="Times New Roman"/>
        </w:rPr>
      </w:pPr>
      <w:r w:rsidRPr="004025E0">
        <w:rPr>
          <w:rFonts w:ascii="Times New Roman" w:hAnsi="Times New Roman" w:cs="Times New Roman"/>
        </w:rPr>
        <w:t>Project Manager: Toni Katanušić</w:t>
      </w:r>
    </w:p>
    <w:p w14:paraId="449C894B" w14:textId="3A4362F5" w:rsidR="003B25D6" w:rsidRPr="004025E0" w:rsidRDefault="003B25D6" w:rsidP="002A7685">
      <w:pPr>
        <w:spacing w:line="240" w:lineRule="auto"/>
        <w:rPr>
          <w:rFonts w:ascii="Times New Roman" w:hAnsi="Times New Roman" w:cs="Times New Roman"/>
        </w:rPr>
      </w:pPr>
      <w:r w:rsidRPr="004025E0">
        <w:rPr>
          <w:rFonts w:ascii="Times New Roman" w:hAnsi="Times New Roman" w:cs="Times New Roman"/>
        </w:rPr>
        <w:t>Front End Lead: Mihovil Medak</w:t>
      </w:r>
    </w:p>
    <w:p w14:paraId="111EF639" w14:textId="58661ECF" w:rsidR="003B25D6" w:rsidRPr="004025E0" w:rsidRDefault="003B25D6" w:rsidP="002A7685">
      <w:pPr>
        <w:spacing w:line="240" w:lineRule="auto"/>
        <w:rPr>
          <w:rFonts w:ascii="Times New Roman" w:hAnsi="Times New Roman" w:cs="Times New Roman"/>
        </w:rPr>
      </w:pPr>
      <w:r w:rsidRPr="004025E0">
        <w:rPr>
          <w:rFonts w:ascii="Times New Roman" w:hAnsi="Times New Roman" w:cs="Times New Roman"/>
        </w:rPr>
        <w:t>Back End Lead: Domagoj Dušić</w:t>
      </w:r>
    </w:p>
    <w:p w14:paraId="54772977" w14:textId="5E399098" w:rsidR="003B25D6" w:rsidRPr="004025E0" w:rsidRDefault="003B25D6" w:rsidP="002A7685">
      <w:pPr>
        <w:spacing w:line="240" w:lineRule="auto"/>
        <w:rPr>
          <w:rFonts w:ascii="Times New Roman" w:hAnsi="Times New Roman" w:cs="Times New Roman"/>
        </w:rPr>
      </w:pPr>
      <w:r w:rsidRPr="004025E0">
        <w:rPr>
          <w:rFonts w:ascii="Times New Roman" w:hAnsi="Times New Roman" w:cs="Times New Roman"/>
        </w:rPr>
        <w:t>Database Administrator Lead: Samuel Spence</w:t>
      </w:r>
    </w:p>
    <w:p w14:paraId="35193636" w14:textId="77777777" w:rsidR="002A7685" w:rsidRPr="004025E0" w:rsidRDefault="003B25D6" w:rsidP="002A7685">
      <w:pPr>
        <w:spacing w:line="240" w:lineRule="auto"/>
        <w:rPr>
          <w:rFonts w:ascii="Times New Roman" w:hAnsi="Times New Roman" w:cs="Times New Roman"/>
        </w:rPr>
      </w:pPr>
      <w:r w:rsidRPr="004025E0">
        <w:rPr>
          <w:rFonts w:ascii="Times New Roman" w:hAnsi="Times New Roman" w:cs="Times New Roman"/>
        </w:rPr>
        <w:t>General Backup Lead: Ejup Elezi</w:t>
      </w:r>
    </w:p>
    <w:p w14:paraId="0395692A" w14:textId="6657104D" w:rsidR="003B25D6" w:rsidRPr="004025E0" w:rsidRDefault="003B25D6" w:rsidP="002A7685">
      <w:pPr>
        <w:spacing w:line="240" w:lineRule="auto"/>
        <w:rPr>
          <w:rFonts w:ascii="Times New Roman" w:hAnsi="Times New Roman" w:cs="Times New Roman"/>
        </w:rPr>
      </w:pPr>
      <w:r w:rsidRPr="004025E0">
        <w:rPr>
          <w:rFonts w:ascii="Times New Roman" w:hAnsi="Times New Roman" w:cs="Times New Roman"/>
        </w:rPr>
        <w:t>Full Stack Lead: Franko Fišter</w:t>
      </w:r>
    </w:p>
    <w:p w14:paraId="03890EBB" w14:textId="77777777" w:rsidR="003B25D6" w:rsidRPr="004025E0" w:rsidRDefault="003B25D6" w:rsidP="003B25D6">
      <w:pPr>
        <w:rPr>
          <w:rFonts w:ascii="Times New Roman" w:hAnsi="Times New Roman" w:cs="Times New Roman"/>
          <w:sz w:val="72"/>
          <w:szCs w:val="72"/>
        </w:rPr>
      </w:pPr>
    </w:p>
    <w:p w14:paraId="1AB69AFA" w14:textId="77777777" w:rsidR="002A7685" w:rsidRPr="004025E0" w:rsidRDefault="002A7685" w:rsidP="003B25D6">
      <w:pPr>
        <w:rPr>
          <w:rFonts w:ascii="Times New Roman" w:hAnsi="Times New Roman" w:cs="Times New Roman"/>
          <w:sz w:val="72"/>
          <w:szCs w:val="72"/>
        </w:rPr>
      </w:pPr>
    </w:p>
    <w:p w14:paraId="1E1CF299" w14:textId="425CD3F2" w:rsidR="002A7685" w:rsidRDefault="007A6896" w:rsidP="002825B4">
      <w:pPr>
        <w:jc w:val="center"/>
        <w:rPr>
          <w:rFonts w:ascii="Times New Roman" w:hAnsi="Times New Roman" w:cs="Times New Roman"/>
          <w:sz w:val="72"/>
          <w:szCs w:val="72"/>
        </w:rPr>
      </w:pPr>
      <w:r>
        <w:rPr>
          <w:rFonts w:ascii="Times New Roman" w:hAnsi="Times New Roman" w:cs="Times New Roman"/>
          <w:sz w:val="72"/>
          <w:szCs w:val="72"/>
        </w:rPr>
        <w:t>System Documentation</w:t>
      </w:r>
    </w:p>
    <w:p w14:paraId="04614289" w14:textId="3F0EE883" w:rsidR="00631D61" w:rsidRPr="00631D61" w:rsidRDefault="00631D61" w:rsidP="002825B4">
      <w:pPr>
        <w:jc w:val="center"/>
        <w:rPr>
          <w:rFonts w:ascii="Times New Roman" w:hAnsi="Times New Roman" w:cs="Times New Roman"/>
          <w:sz w:val="36"/>
          <w:szCs w:val="36"/>
        </w:rPr>
      </w:pPr>
      <w:r w:rsidRPr="00631D61">
        <w:rPr>
          <w:rFonts w:ascii="Times New Roman" w:hAnsi="Times New Roman" w:cs="Times New Roman"/>
          <w:sz w:val="36"/>
          <w:szCs w:val="36"/>
        </w:rPr>
        <w:t>Network Activity</w:t>
      </w:r>
    </w:p>
    <w:p w14:paraId="118DD70C" w14:textId="77777777" w:rsidR="004025E0" w:rsidRPr="004025E0" w:rsidRDefault="002A7685" w:rsidP="002825B4">
      <w:pPr>
        <w:jc w:val="center"/>
        <w:rPr>
          <w:rFonts w:ascii="Times New Roman" w:hAnsi="Times New Roman" w:cs="Times New Roman"/>
        </w:rPr>
      </w:pPr>
      <w:r w:rsidRPr="00631D61">
        <w:rPr>
          <w:rFonts w:ascii="Times New Roman" w:hAnsi="Times New Roman" w:cs="Times New Roman"/>
        </w:rPr>
        <w:t>20.04.2026.</w:t>
      </w:r>
      <w:r w:rsidR="002825B4" w:rsidRPr="004025E0">
        <w:rPr>
          <w:rFonts w:ascii="Times New Roman" w:hAnsi="Times New Roman" w:cs="Times New Roman"/>
        </w:rPr>
        <w:br/>
      </w:r>
    </w:p>
    <w:p w14:paraId="0106129A" w14:textId="77777777" w:rsidR="004025E0" w:rsidRPr="004025E0" w:rsidRDefault="004025E0" w:rsidP="002825B4">
      <w:pPr>
        <w:jc w:val="center"/>
        <w:rPr>
          <w:rFonts w:ascii="Times New Roman" w:hAnsi="Times New Roman" w:cs="Times New Roman"/>
        </w:rPr>
      </w:pPr>
    </w:p>
    <w:p w14:paraId="7CE40748" w14:textId="77777777" w:rsidR="004025E0" w:rsidRPr="004025E0" w:rsidRDefault="004025E0" w:rsidP="002825B4">
      <w:pPr>
        <w:jc w:val="center"/>
        <w:rPr>
          <w:rFonts w:ascii="Times New Roman" w:hAnsi="Times New Roman" w:cs="Times New Roman"/>
        </w:rPr>
      </w:pPr>
    </w:p>
    <w:p w14:paraId="197FB84F" w14:textId="77777777" w:rsidR="004025E0" w:rsidRPr="004025E0" w:rsidRDefault="004025E0" w:rsidP="002825B4">
      <w:pPr>
        <w:jc w:val="center"/>
        <w:rPr>
          <w:rFonts w:ascii="Times New Roman" w:hAnsi="Times New Roman" w:cs="Times New Roman"/>
        </w:rPr>
      </w:pPr>
    </w:p>
    <w:p w14:paraId="33679E2E" w14:textId="77777777" w:rsidR="004025E0" w:rsidRPr="004025E0" w:rsidRDefault="004025E0" w:rsidP="002825B4">
      <w:pPr>
        <w:jc w:val="center"/>
        <w:rPr>
          <w:rFonts w:ascii="Times New Roman" w:hAnsi="Times New Roman" w:cs="Times New Roman"/>
        </w:rPr>
      </w:pPr>
    </w:p>
    <w:p w14:paraId="1B0D8338" w14:textId="77777777" w:rsidR="004025E0" w:rsidRPr="004025E0" w:rsidRDefault="004025E0" w:rsidP="002825B4">
      <w:pPr>
        <w:jc w:val="center"/>
        <w:rPr>
          <w:rFonts w:ascii="Times New Roman" w:hAnsi="Times New Roman" w:cs="Times New Roman"/>
        </w:rPr>
      </w:pPr>
    </w:p>
    <w:p w14:paraId="0A867DF4" w14:textId="77777777" w:rsidR="004025E0" w:rsidRPr="004025E0" w:rsidRDefault="004025E0" w:rsidP="002825B4">
      <w:pPr>
        <w:jc w:val="center"/>
        <w:rPr>
          <w:rFonts w:ascii="Times New Roman" w:hAnsi="Times New Roman" w:cs="Times New Roman"/>
        </w:rPr>
      </w:pPr>
    </w:p>
    <w:p w14:paraId="1B6EFAE7" w14:textId="77777777" w:rsidR="004025E0" w:rsidRPr="004025E0" w:rsidRDefault="004025E0" w:rsidP="002825B4">
      <w:pPr>
        <w:jc w:val="center"/>
        <w:rPr>
          <w:rFonts w:ascii="Times New Roman" w:hAnsi="Times New Roman" w:cs="Times New Roman"/>
        </w:rPr>
      </w:pPr>
    </w:p>
    <w:p w14:paraId="023A1205" w14:textId="77777777" w:rsidR="004025E0" w:rsidRPr="004025E0" w:rsidRDefault="004025E0" w:rsidP="002825B4">
      <w:pPr>
        <w:jc w:val="center"/>
        <w:rPr>
          <w:rFonts w:ascii="Times New Roman" w:hAnsi="Times New Roman" w:cs="Times New Roman"/>
        </w:rPr>
      </w:pPr>
    </w:p>
    <w:p w14:paraId="7A8D3C50" w14:textId="77777777" w:rsidR="004025E0" w:rsidRPr="004025E0" w:rsidRDefault="004025E0" w:rsidP="002825B4">
      <w:pPr>
        <w:jc w:val="center"/>
        <w:rPr>
          <w:rFonts w:ascii="Times New Roman" w:hAnsi="Times New Roman" w:cs="Times New Roman"/>
        </w:rPr>
      </w:pPr>
    </w:p>
    <w:p w14:paraId="6C4A3B9A" w14:textId="77777777" w:rsidR="004025E0" w:rsidRPr="004025E0" w:rsidRDefault="004025E0" w:rsidP="002825B4">
      <w:pPr>
        <w:jc w:val="center"/>
        <w:rPr>
          <w:rFonts w:ascii="Times New Roman" w:hAnsi="Times New Roman" w:cs="Times New Roman"/>
        </w:rPr>
      </w:pPr>
    </w:p>
    <w:p w14:paraId="2B78B511" w14:textId="77777777" w:rsidR="004025E0" w:rsidRPr="004025E0" w:rsidRDefault="004025E0" w:rsidP="002825B4">
      <w:pPr>
        <w:jc w:val="center"/>
        <w:rPr>
          <w:rFonts w:ascii="Times New Roman" w:hAnsi="Times New Roman" w:cs="Times New Roman"/>
        </w:rPr>
      </w:pPr>
    </w:p>
    <w:p w14:paraId="01A9A7B8" w14:textId="77777777" w:rsidR="004025E0" w:rsidRPr="004025E0" w:rsidRDefault="004025E0" w:rsidP="002825B4">
      <w:pPr>
        <w:jc w:val="center"/>
        <w:rPr>
          <w:rFonts w:ascii="Times New Roman" w:hAnsi="Times New Roman" w:cs="Times New Roman"/>
        </w:rPr>
      </w:pPr>
    </w:p>
    <w:p w14:paraId="184D831B" w14:textId="77777777" w:rsidR="004025E0" w:rsidRDefault="004025E0" w:rsidP="002825B4">
      <w:pPr>
        <w:jc w:val="center"/>
        <w:rPr>
          <w:rFonts w:ascii="Times New Roman" w:hAnsi="Times New Roman" w:cs="Times New Roman"/>
        </w:rPr>
      </w:pPr>
    </w:p>
    <w:p w14:paraId="6E84358F" w14:textId="77777777" w:rsidR="00173639" w:rsidRDefault="00173639" w:rsidP="00DC615C">
      <w:pPr>
        <w:tabs>
          <w:tab w:val="left" w:pos="7740"/>
        </w:tabs>
        <w:rPr>
          <w:rFonts w:ascii="Times New Roman" w:hAnsi="Times New Roman" w:cs="Times New Roman"/>
          <w:b/>
          <w:bCs/>
          <w:sz w:val="32"/>
          <w:szCs w:val="32"/>
        </w:rPr>
      </w:pPr>
    </w:p>
    <w:sdt>
      <w:sdtPr>
        <w:rPr>
          <w:rFonts w:asciiTheme="minorHAnsi" w:eastAsiaTheme="minorHAnsi" w:hAnsiTheme="minorHAnsi" w:cstheme="minorBidi"/>
          <w:color w:val="auto"/>
          <w:kern w:val="2"/>
          <w:sz w:val="22"/>
          <w:szCs w:val="22"/>
          <w14:ligatures w14:val="standardContextual"/>
        </w:rPr>
        <w:id w:val="-1518544143"/>
        <w:docPartObj>
          <w:docPartGallery w:val="Table of Contents"/>
          <w:docPartUnique/>
        </w:docPartObj>
      </w:sdtPr>
      <w:sdtEndPr>
        <w:rPr>
          <w:b/>
          <w:bCs/>
          <w:noProof/>
        </w:rPr>
      </w:sdtEndPr>
      <w:sdtContent>
        <w:p w14:paraId="34AF7462" w14:textId="632E389C" w:rsidR="001B09C1" w:rsidRDefault="001B09C1">
          <w:pPr>
            <w:pStyle w:val="TOCHeading"/>
          </w:pPr>
          <w:r>
            <w:t>Contents</w:t>
          </w:r>
        </w:p>
        <w:p w14:paraId="31238580" w14:textId="4CF266D5" w:rsidR="00AC2553" w:rsidRDefault="001B09C1">
          <w:pPr>
            <w:pStyle w:val="TOC1"/>
            <w:tabs>
              <w:tab w:val="right" w:leader="dot" w:pos="9016"/>
            </w:tabs>
            <w:rPr>
              <w:rFonts w:eastAsiaTheme="minorEastAsia"/>
              <w:noProof/>
              <w:sz w:val="24"/>
              <w:szCs w:val="24"/>
              <w:lang w:val="en-GB" w:eastAsia="en-GB"/>
            </w:rPr>
          </w:pPr>
          <w:r>
            <w:fldChar w:fldCharType="begin"/>
          </w:r>
          <w:r>
            <w:instrText xml:space="preserve"> TOC \o "1-3" \h \z \u </w:instrText>
          </w:r>
          <w:r>
            <w:fldChar w:fldCharType="separate"/>
          </w:r>
          <w:hyperlink w:anchor="_Toc227442207" w:history="1">
            <w:r w:rsidR="00AC2553" w:rsidRPr="002F001D">
              <w:rPr>
                <w:rStyle w:val="Hyperlink"/>
                <w:noProof/>
                <w:lang w:val="hr-HR"/>
              </w:rPr>
              <w:t>Building the Software</w:t>
            </w:r>
            <w:r w:rsidR="00AC2553">
              <w:rPr>
                <w:noProof/>
                <w:webHidden/>
              </w:rPr>
              <w:tab/>
            </w:r>
            <w:r w:rsidR="00AC2553">
              <w:rPr>
                <w:noProof/>
                <w:webHidden/>
              </w:rPr>
              <w:fldChar w:fldCharType="begin"/>
            </w:r>
            <w:r w:rsidR="00AC2553">
              <w:rPr>
                <w:noProof/>
                <w:webHidden/>
              </w:rPr>
              <w:instrText xml:space="preserve"> PAGEREF _Toc227442207 \h </w:instrText>
            </w:r>
            <w:r w:rsidR="00AC2553">
              <w:rPr>
                <w:noProof/>
                <w:webHidden/>
              </w:rPr>
            </w:r>
            <w:r w:rsidR="00AC2553">
              <w:rPr>
                <w:noProof/>
                <w:webHidden/>
              </w:rPr>
              <w:fldChar w:fldCharType="separate"/>
            </w:r>
            <w:r w:rsidR="00AC2553">
              <w:rPr>
                <w:noProof/>
                <w:webHidden/>
              </w:rPr>
              <w:t>3</w:t>
            </w:r>
            <w:r w:rsidR="00AC2553">
              <w:rPr>
                <w:noProof/>
                <w:webHidden/>
              </w:rPr>
              <w:fldChar w:fldCharType="end"/>
            </w:r>
          </w:hyperlink>
        </w:p>
        <w:p w14:paraId="3AC55990" w14:textId="1A592FF5" w:rsidR="00AC2553" w:rsidRDefault="00AC2553">
          <w:pPr>
            <w:pStyle w:val="TOC3"/>
            <w:tabs>
              <w:tab w:val="right" w:leader="dot" w:pos="9016"/>
            </w:tabs>
            <w:rPr>
              <w:rFonts w:eastAsiaTheme="minorEastAsia"/>
              <w:noProof/>
              <w:sz w:val="24"/>
              <w:szCs w:val="24"/>
              <w:lang w:val="en-GB" w:eastAsia="en-GB"/>
            </w:rPr>
          </w:pPr>
          <w:hyperlink w:anchor="_Toc227442208" w:history="1">
            <w:r w:rsidRPr="002F001D">
              <w:rPr>
                <w:rStyle w:val="Hyperlink"/>
                <w:noProof/>
                <w:lang w:val="hr-HR"/>
              </w:rPr>
              <w:t>Building the Front-End</w:t>
            </w:r>
            <w:r>
              <w:rPr>
                <w:noProof/>
                <w:webHidden/>
              </w:rPr>
              <w:tab/>
            </w:r>
            <w:r>
              <w:rPr>
                <w:noProof/>
                <w:webHidden/>
              </w:rPr>
              <w:fldChar w:fldCharType="begin"/>
            </w:r>
            <w:r>
              <w:rPr>
                <w:noProof/>
                <w:webHidden/>
              </w:rPr>
              <w:instrText xml:space="preserve"> PAGEREF _Toc227442208 \h </w:instrText>
            </w:r>
            <w:r>
              <w:rPr>
                <w:noProof/>
                <w:webHidden/>
              </w:rPr>
            </w:r>
            <w:r>
              <w:rPr>
                <w:noProof/>
                <w:webHidden/>
              </w:rPr>
              <w:fldChar w:fldCharType="separate"/>
            </w:r>
            <w:r>
              <w:rPr>
                <w:noProof/>
                <w:webHidden/>
              </w:rPr>
              <w:t>3</w:t>
            </w:r>
            <w:r>
              <w:rPr>
                <w:noProof/>
                <w:webHidden/>
              </w:rPr>
              <w:fldChar w:fldCharType="end"/>
            </w:r>
          </w:hyperlink>
        </w:p>
        <w:p w14:paraId="4009CFE4" w14:textId="6B53C02C" w:rsidR="00AC2553" w:rsidRDefault="00AC2553">
          <w:pPr>
            <w:pStyle w:val="TOC3"/>
            <w:tabs>
              <w:tab w:val="right" w:leader="dot" w:pos="9016"/>
            </w:tabs>
            <w:rPr>
              <w:rFonts w:eastAsiaTheme="minorEastAsia"/>
              <w:noProof/>
              <w:sz w:val="24"/>
              <w:szCs w:val="24"/>
              <w:lang w:val="en-GB" w:eastAsia="en-GB"/>
            </w:rPr>
          </w:pPr>
          <w:hyperlink w:anchor="_Toc227442209" w:history="1">
            <w:r w:rsidRPr="002F001D">
              <w:rPr>
                <w:rStyle w:val="Hyperlink"/>
                <w:noProof/>
                <w:lang w:val="hr-HR"/>
              </w:rPr>
              <w:t>Building the Back-End</w:t>
            </w:r>
            <w:r>
              <w:rPr>
                <w:noProof/>
                <w:webHidden/>
              </w:rPr>
              <w:tab/>
            </w:r>
            <w:r>
              <w:rPr>
                <w:noProof/>
                <w:webHidden/>
              </w:rPr>
              <w:fldChar w:fldCharType="begin"/>
            </w:r>
            <w:r>
              <w:rPr>
                <w:noProof/>
                <w:webHidden/>
              </w:rPr>
              <w:instrText xml:space="preserve"> PAGEREF _Toc227442209 \h </w:instrText>
            </w:r>
            <w:r>
              <w:rPr>
                <w:noProof/>
                <w:webHidden/>
              </w:rPr>
            </w:r>
            <w:r>
              <w:rPr>
                <w:noProof/>
                <w:webHidden/>
              </w:rPr>
              <w:fldChar w:fldCharType="separate"/>
            </w:r>
            <w:r>
              <w:rPr>
                <w:noProof/>
                <w:webHidden/>
              </w:rPr>
              <w:t>3</w:t>
            </w:r>
            <w:r>
              <w:rPr>
                <w:noProof/>
                <w:webHidden/>
              </w:rPr>
              <w:fldChar w:fldCharType="end"/>
            </w:r>
          </w:hyperlink>
        </w:p>
        <w:p w14:paraId="53792ADB" w14:textId="2F980566" w:rsidR="00AC2553" w:rsidRDefault="00AC2553">
          <w:pPr>
            <w:pStyle w:val="TOC3"/>
            <w:tabs>
              <w:tab w:val="right" w:leader="dot" w:pos="9016"/>
            </w:tabs>
            <w:rPr>
              <w:rFonts w:eastAsiaTheme="minorEastAsia"/>
              <w:noProof/>
              <w:sz w:val="24"/>
              <w:szCs w:val="24"/>
              <w:lang w:val="en-GB" w:eastAsia="en-GB"/>
            </w:rPr>
          </w:pPr>
          <w:hyperlink w:anchor="_Toc227442210" w:history="1">
            <w:r w:rsidRPr="002F001D">
              <w:rPr>
                <w:rStyle w:val="Hyperlink"/>
                <w:noProof/>
                <w:lang w:val="hr-HR"/>
              </w:rPr>
              <w:t>Running the Thor SDK Service</w:t>
            </w:r>
            <w:r>
              <w:rPr>
                <w:noProof/>
                <w:webHidden/>
              </w:rPr>
              <w:tab/>
            </w:r>
            <w:r>
              <w:rPr>
                <w:noProof/>
                <w:webHidden/>
              </w:rPr>
              <w:fldChar w:fldCharType="begin"/>
            </w:r>
            <w:r>
              <w:rPr>
                <w:noProof/>
                <w:webHidden/>
              </w:rPr>
              <w:instrText xml:space="preserve"> PAGEREF _Toc227442210 \h </w:instrText>
            </w:r>
            <w:r>
              <w:rPr>
                <w:noProof/>
                <w:webHidden/>
              </w:rPr>
            </w:r>
            <w:r>
              <w:rPr>
                <w:noProof/>
                <w:webHidden/>
              </w:rPr>
              <w:fldChar w:fldCharType="separate"/>
            </w:r>
            <w:r>
              <w:rPr>
                <w:noProof/>
                <w:webHidden/>
              </w:rPr>
              <w:t>3</w:t>
            </w:r>
            <w:r>
              <w:rPr>
                <w:noProof/>
                <w:webHidden/>
              </w:rPr>
              <w:fldChar w:fldCharType="end"/>
            </w:r>
          </w:hyperlink>
        </w:p>
        <w:p w14:paraId="6A6DE2E8" w14:textId="772A023B" w:rsidR="00AC2553" w:rsidRDefault="00AC2553">
          <w:pPr>
            <w:pStyle w:val="TOC1"/>
            <w:tabs>
              <w:tab w:val="right" w:leader="dot" w:pos="9016"/>
            </w:tabs>
            <w:rPr>
              <w:rFonts w:eastAsiaTheme="minorEastAsia"/>
              <w:noProof/>
              <w:sz w:val="24"/>
              <w:szCs w:val="24"/>
              <w:lang w:val="en-GB" w:eastAsia="en-GB"/>
            </w:rPr>
          </w:pPr>
          <w:hyperlink w:anchor="_Toc227442211" w:history="1">
            <w:r w:rsidRPr="002F001D">
              <w:rPr>
                <w:rStyle w:val="Hyperlink"/>
                <w:noProof/>
                <w:lang w:val="hr-HR"/>
              </w:rPr>
              <w:t>System Architecture</w:t>
            </w:r>
            <w:r>
              <w:rPr>
                <w:noProof/>
                <w:webHidden/>
              </w:rPr>
              <w:tab/>
            </w:r>
            <w:r>
              <w:rPr>
                <w:noProof/>
                <w:webHidden/>
              </w:rPr>
              <w:fldChar w:fldCharType="begin"/>
            </w:r>
            <w:r>
              <w:rPr>
                <w:noProof/>
                <w:webHidden/>
              </w:rPr>
              <w:instrText xml:space="preserve"> PAGEREF _Toc227442211 \h </w:instrText>
            </w:r>
            <w:r>
              <w:rPr>
                <w:noProof/>
                <w:webHidden/>
              </w:rPr>
            </w:r>
            <w:r>
              <w:rPr>
                <w:noProof/>
                <w:webHidden/>
              </w:rPr>
              <w:fldChar w:fldCharType="separate"/>
            </w:r>
            <w:r>
              <w:rPr>
                <w:noProof/>
                <w:webHidden/>
              </w:rPr>
              <w:t>4</w:t>
            </w:r>
            <w:r>
              <w:rPr>
                <w:noProof/>
                <w:webHidden/>
              </w:rPr>
              <w:fldChar w:fldCharType="end"/>
            </w:r>
          </w:hyperlink>
        </w:p>
        <w:p w14:paraId="14A6C5D6" w14:textId="3F7442FB" w:rsidR="00AC2553" w:rsidRDefault="00AC2553">
          <w:pPr>
            <w:pStyle w:val="TOC3"/>
            <w:tabs>
              <w:tab w:val="right" w:leader="dot" w:pos="9016"/>
            </w:tabs>
            <w:rPr>
              <w:rFonts w:eastAsiaTheme="minorEastAsia"/>
              <w:noProof/>
              <w:sz w:val="24"/>
              <w:szCs w:val="24"/>
              <w:lang w:val="en-GB" w:eastAsia="en-GB"/>
            </w:rPr>
          </w:pPr>
          <w:hyperlink w:anchor="_Toc227442212" w:history="1">
            <w:r w:rsidRPr="002F001D">
              <w:rPr>
                <w:rStyle w:val="Hyperlink"/>
                <w:noProof/>
                <w:lang w:val="hr-HR"/>
              </w:rPr>
              <w:t>Technology Justification</w:t>
            </w:r>
            <w:r>
              <w:rPr>
                <w:noProof/>
                <w:webHidden/>
              </w:rPr>
              <w:tab/>
            </w:r>
            <w:r>
              <w:rPr>
                <w:noProof/>
                <w:webHidden/>
              </w:rPr>
              <w:fldChar w:fldCharType="begin"/>
            </w:r>
            <w:r>
              <w:rPr>
                <w:noProof/>
                <w:webHidden/>
              </w:rPr>
              <w:instrText xml:space="preserve"> PAGEREF _Toc227442212 \h </w:instrText>
            </w:r>
            <w:r>
              <w:rPr>
                <w:noProof/>
                <w:webHidden/>
              </w:rPr>
            </w:r>
            <w:r>
              <w:rPr>
                <w:noProof/>
                <w:webHidden/>
              </w:rPr>
              <w:fldChar w:fldCharType="separate"/>
            </w:r>
            <w:r>
              <w:rPr>
                <w:noProof/>
                <w:webHidden/>
              </w:rPr>
              <w:t>4</w:t>
            </w:r>
            <w:r>
              <w:rPr>
                <w:noProof/>
                <w:webHidden/>
              </w:rPr>
              <w:fldChar w:fldCharType="end"/>
            </w:r>
          </w:hyperlink>
        </w:p>
        <w:p w14:paraId="5D005744" w14:textId="60BB1195" w:rsidR="00AC2553" w:rsidRDefault="00AC2553">
          <w:pPr>
            <w:pStyle w:val="TOC1"/>
            <w:tabs>
              <w:tab w:val="right" w:leader="dot" w:pos="9016"/>
            </w:tabs>
            <w:rPr>
              <w:rFonts w:eastAsiaTheme="minorEastAsia"/>
              <w:noProof/>
              <w:sz w:val="24"/>
              <w:szCs w:val="24"/>
              <w:lang w:val="en-GB" w:eastAsia="en-GB"/>
            </w:rPr>
          </w:pPr>
          <w:hyperlink w:anchor="_Toc227442213" w:history="1">
            <w:r w:rsidRPr="002F001D">
              <w:rPr>
                <w:rStyle w:val="Hyperlink"/>
                <w:noProof/>
                <w:lang w:val="hr-HR"/>
              </w:rPr>
              <w:t>Frontend Architecture</w:t>
            </w:r>
            <w:r>
              <w:rPr>
                <w:noProof/>
                <w:webHidden/>
              </w:rPr>
              <w:tab/>
            </w:r>
            <w:r>
              <w:rPr>
                <w:noProof/>
                <w:webHidden/>
              </w:rPr>
              <w:fldChar w:fldCharType="begin"/>
            </w:r>
            <w:r>
              <w:rPr>
                <w:noProof/>
                <w:webHidden/>
              </w:rPr>
              <w:instrText xml:space="preserve"> PAGEREF _Toc227442213 \h </w:instrText>
            </w:r>
            <w:r>
              <w:rPr>
                <w:noProof/>
                <w:webHidden/>
              </w:rPr>
            </w:r>
            <w:r>
              <w:rPr>
                <w:noProof/>
                <w:webHidden/>
              </w:rPr>
              <w:fldChar w:fldCharType="separate"/>
            </w:r>
            <w:r>
              <w:rPr>
                <w:noProof/>
                <w:webHidden/>
              </w:rPr>
              <w:t>5</w:t>
            </w:r>
            <w:r>
              <w:rPr>
                <w:noProof/>
                <w:webHidden/>
              </w:rPr>
              <w:fldChar w:fldCharType="end"/>
            </w:r>
          </w:hyperlink>
        </w:p>
        <w:p w14:paraId="7120B234" w14:textId="6CFACEED" w:rsidR="00AC2553" w:rsidRDefault="00AC2553">
          <w:pPr>
            <w:pStyle w:val="TOC1"/>
            <w:tabs>
              <w:tab w:val="right" w:leader="dot" w:pos="9016"/>
            </w:tabs>
            <w:rPr>
              <w:rFonts w:eastAsiaTheme="minorEastAsia"/>
              <w:noProof/>
              <w:sz w:val="24"/>
              <w:szCs w:val="24"/>
              <w:lang w:val="en-GB" w:eastAsia="en-GB"/>
            </w:rPr>
          </w:pPr>
          <w:hyperlink w:anchor="_Toc227442214" w:history="1">
            <w:r w:rsidRPr="002F001D">
              <w:rPr>
                <w:rStyle w:val="Hyperlink"/>
                <w:noProof/>
                <w:lang w:val="hr-HR"/>
              </w:rPr>
              <w:t>Backend Architecture</w:t>
            </w:r>
            <w:r>
              <w:rPr>
                <w:noProof/>
                <w:webHidden/>
              </w:rPr>
              <w:tab/>
            </w:r>
            <w:r>
              <w:rPr>
                <w:noProof/>
                <w:webHidden/>
              </w:rPr>
              <w:fldChar w:fldCharType="begin"/>
            </w:r>
            <w:r>
              <w:rPr>
                <w:noProof/>
                <w:webHidden/>
              </w:rPr>
              <w:instrText xml:space="preserve"> PAGEREF _Toc227442214 \h </w:instrText>
            </w:r>
            <w:r>
              <w:rPr>
                <w:noProof/>
                <w:webHidden/>
              </w:rPr>
            </w:r>
            <w:r>
              <w:rPr>
                <w:noProof/>
                <w:webHidden/>
              </w:rPr>
              <w:fldChar w:fldCharType="separate"/>
            </w:r>
            <w:r>
              <w:rPr>
                <w:noProof/>
                <w:webHidden/>
              </w:rPr>
              <w:t>5</w:t>
            </w:r>
            <w:r>
              <w:rPr>
                <w:noProof/>
                <w:webHidden/>
              </w:rPr>
              <w:fldChar w:fldCharType="end"/>
            </w:r>
          </w:hyperlink>
        </w:p>
        <w:p w14:paraId="0E616151" w14:textId="1C0FF09F" w:rsidR="00AC2553" w:rsidRDefault="00AC2553">
          <w:pPr>
            <w:pStyle w:val="TOC3"/>
            <w:tabs>
              <w:tab w:val="right" w:leader="dot" w:pos="9016"/>
            </w:tabs>
            <w:rPr>
              <w:rFonts w:eastAsiaTheme="minorEastAsia"/>
              <w:noProof/>
              <w:sz w:val="24"/>
              <w:szCs w:val="24"/>
              <w:lang w:val="en-GB" w:eastAsia="en-GB"/>
            </w:rPr>
          </w:pPr>
          <w:hyperlink w:anchor="_Toc227442215" w:history="1">
            <w:r w:rsidRPr="002F001D">
              <w:rPr>
                <w:rStyle w:val="Hyperlink"/>
                <w:noProof/>
                <w:lang w:val="hr-HR"/>
              </w:rPr>
              <w:t>Controller Layer</w:t>
            </w:r>
            <w:r>
              <w:rPr>
                <w:noProof/>
                <w:webHidden/>
              </w:rPr>
              <w:tab/>
            </w:r>
            <w:r>
              <w:rPr>
                <w:noProof/>
                <w:webHidden/>
              </w:rPr>
              <w:fldChar w:fldCharType="begin"/>
            </w:r>
            <w:r>
              <w:rPr>
                <w:noProof/>
                <w:webHidden/>
              </w:rPr>
              <w:instrText xml:space="preserve"> PAGEREF _Toc227442215 \h </w:instrText>
            </w:r>
            <w:r>
              <w:rPr>
                <w:noProof/>
                <w:webHidden/>
              </w:rPr>
            </w:r>
            <w:r>
              <w:rPr>
                <w:noProof/>
                <w:webHidden/>
              </w:rPr>
              <w:fldChar w:fldCharType="separate"/>
            </w:r>
            <w:r>
              <w:rPr>
                <w:noProof/>
                <w:webHidden/>
              </w:rPr>
              <w:t>5</w:t>
            </w:r>
            <w:r>
              <w:rPr>
                <w:noProof/>
                <w:webHidden/>
              </w:rPr>
              <w:fldChar w:fldCharType="end"/>
            </w:r>
          </w:hyperlink>
        </w:p>
        <w:p w14:paraId="48DF0D9B" w14:textId="42BED250" w:rsidR="00AC2553" w:rsidRDefault="00AC2553">
          <w:pPr>
            <w:pStyle w:val="TOC3"/>
            <w:tabs>
              <w:tab w:val="right" w:leader="dot" w:pos="9016"/>
            </w:tabs>
            <w:rPr>
              <w:rFonts w:eastAsiaTheme="minorEastAsia"/>
              <w:noProof/>
              <w:sz w:val="24"/>
              <w:szCs w:val="24"/>
              <w:lang w:val="en-GB" w:eastAsia="en-GB"/>
            </w:rPr>
          </w:pPr>
          <w:hyperlink w:anchor="_Toc227442216" w:history="1">
            <w:r w:rsidRPr="002F001D">
              <w:rPr>
                <w:rStyle w:val="Hyperlink"/>
                <w:noProof/>
                <w:lang w:val="hr-HR"/>
              </w:rPr>
              <w:t>Service Layer</w:t>
            </w:r>
            <w:r>
              <w:rPr>
                <w:noProof/>
                <w:webHidden/>
              </w:rPr>
              <w:tab/>
            </w:r>
            <w:r>
              <w:rPr>
                <w:noProof/>
                <w:webHidden/>
              </w:rPr>
              <w:fldChar w:fldCharType="begin"/>
            </w:r>
            <w:r>
              <w:rPr>
                <w:noProof/>
                <w:webHidden/>
              </w:rPr>
              <w:instrText xml:space="preserve"> PAGEREF _Toc227442216 \h </w:instrText>
            </w:r>
            <w:r>
              <w:rPr>
                <w:noProof/>
                <w:webHidden/>
              </w:rPr>
            </w:r>
            <w:r>
              <w:rPr>
                <w:noProof/>
                <w:webHidden/>
              </w:rPr>
              <w:fldChar w:fldCharType="separate"/>
            </w:r>
            <w:r>
              <w:rPr>
                <w:noProof/>
                <w:webHidden/>
              </w:rPr>
              <w:t>5</w:t>
            </w:r>
            <w:r>
              <w:rPr>
                <w:noProof/>
                <w:webHidden/>
              </w:rPr>
              <w:fldChar w:fldCharType="end"/>
            </w:r>
          </w:hyperlink>
        </w:p>
        <w:p w14:paraId="3019E174" w14:textId="17BF67A6" w:rsidR="00AC2553" w:rsidRDefault="00AC2553">
          <w:pPr>
            <w:pStyle w:val="TOC3"/>
            <w:tabs>
              <w:tab w:val="right" w:leader="dot" w:pos="9016"/>
            </w:tabs>
            <w:rPr>
              <w:rFonts w:eastAsiaTheme="minorEastAsia"/>
              <w:noProof/>
              <w:sz w:val="24"/>
              <w:szCs w:val="24"/>
              <w:lang w:val="en-GB" w:eastAsia="en-GB"/>
            </w:rPr>
          </w:pPr>
          <w:hyperlink w:anchor="_Toc227442217" w:history="1">
            <w:r w:rsidRPr="002F001D">
              <w:rPr>
                <w:rStyle w:val="Hyperlink"/>
                <w:noProof/>
                <w:lang w:val="hr-HR"/>
              </w:rPr>
              <w:t>Data Layer</w:t>
            </w:r>
            <w:r>
              <w:rPr>
                <w:noProof/>
                <w:webHidden/>
              </w:rPr>
              <w:tab/>
            </w:r>
            <w:r>
              <w:rPr>
                <w:noProof/>
                <w:webHidden/>
              </w:rPr>
              <w:fldChar w:fldCharType="begin"/>
            </w:r>
            <w:r>
              <w:rPr>
                <w:noProof/>
                <w:webHidden/>
              </w:rPr>
              <w:instrText xml:space="preserve"> PAGEREF _Toc227442217 \h </w:instrText>
            </w:r>
            <w:r>
              <w:rPr>
                <w:noProof/>
                <w:webHidden/>
              </w:rPr>
            </w:r>
            <w:r>
              <w:rPr>
                <w:noProof/>
                <w:webHidden/>
              </w:rPr>
              <w:fldChar w:fldCharType="separate"/>
            </w:r>
            <w:r>
              <w:rPr>
                <w:noProof/>
                <w:webHidden/>
              </w:rPr>
              <w:t>5</w:t>
            </w:r>
            <w:r>
              <w:rPr>
                <w:noProof/>
                <w:webHidden/>
              </w:rPr>
              <w:fldChar w:fldCharType="end"/>
            </w:r>
          </w:hyperlink>
        </w:p>
        <w:p w14:paraId="6BEAF96D" w14:textId="58C81265" w:rsidR="00AC2553" w:rsidRDefault="00AC2553">
          <w:pPr>
            <w:pStyle w:val="TOC1"/>
            <w:tabs>
              <w:tab w:val="right" w:leader="dot" w:pos="9016"/>
            </w:tabs>
            <w:rPr>
              <w:rFonts w:eastAsiaTheme="minorEastAsia"/>
              <w:noProof/>
              <w:sz w:val="24"/>
              <w:szCs w:val="24"/>
              <w:lang w:val="en-GB" w:eastAsia="en-GB"/>
            </w:rPr>
          </w:pPr>
          <w:hyperlink w:anchor="_Toc227442218" w:history="1">
            <w:r w:rsidRPr="002F001D">
              <w:rPr>
                <w:rStyle w:val="Hyperlink"/>
                <w:noProof/>
                <w:lang w:val="hr-HR"/>
              </w:rPr>
              <w:t>System Data Flow</w:t>
            </w:r>
            <w:r>
              <w:rPr>
                <w:noProof/>
                <w:webHidden/>
              </w:rPr>
              <w:tab/>
            </w:r>
            <w:r>
              <w:rPr>
                <w:noProof/>
                <w:webHidden/>
              </w:rPr>
              <w:fldChar w:fldCharType="begin"/>
            </w:r>
            <w:r>
              <w:rPr>
                <w:noProof/>
                <w:webHidden/>
              </w:rPr>
              <w:instrText xml:space="preserve"> PAGEREF _Toc227442218 \h </w:instrText>
            </w:r>
            <w:r>
              <w:rPr>
                <w:noProof/>
                <w:webHidden/>
              </w:rPr>
            </w:r>
            <w:r>
              <w:rPr>
                <w:noProof/>
                <w:webHidden/>
              </w:rPr>
              <w:fldChar w:fldCharType="separate"/>
            </w:r>
            <w:r>
              <w:rPr>
                <w:noProof/>
                <w:webHidden/>
              </w:rPr>
              <w:t>6</w:t>
            </w:r>
            <w:r>
              <w:rPr>
                <w:noProof/>
                <w:webHidden/>
              </w:rPr>
              <w:fldChar w:fldCharType="end"/>
            </w:r>
          </w:hyperlink>
        </w:p>
        <w:p w14:paraId="306FC615" w14:textId="78247242" w:rsidR="00AC2553" w:rsidRDefault="00AC2553">
          <w:pPr>
            <w:pStyle w:val="TOC1"/>
            <w:tabs>
              <w:tab w:val="right" w:leader="dot" w:pos="9016"/>
            </w:tabs>
            <w:rPr>
              <w:rFonts w:eastAsiaTheme="minorEastAsia"/>
              <w:noProof/>
              <w:sz w:val="24"/>
              <w:szCs w:val="24"/>
              <w:lang w:val="en-GB" w:eastAsia="en-GB"/>
            </w:rPr>
          </w:pPr>
          <w:hyperlink w:anchor="_Toc227442219" w:history="1">
            <w:r w:rsidRPr="002F001D">
              <w:rPr>
                <w:rStyle w:val="Hyperlink"/>
                <w:noProof/>
                <w:lang w:val="hr-HR"/>
              </w:rPr>
              <w:t>Database System</w:t>
            </w:r>
            <w:r>
              <w:rPr>
                <w:noProof/>
                <w:webHidden/>
              </w:rPr>
              <w:tab/>
            </w:r>
            <w:r>
              <w:rPr>
                <w:noProof/>
                <w:webHidden/>
              </w:rPr>
              <w:fldChar w:fldCharType="begin"/>
            </w:r>
            <w:r>
              <w:rPr>
                <w:noProof/>
                <w:webHidden/>
              </w:rPr>
              <w:instrText xml:space="preserve"> PAGEREF _Toc227442219 \h </w:instrText>
            </w:r>
            <w:r>
              <w:rPr>
                <w:noProof/>
                <w:webHidden/>
              </w:rPr>
            </w:r>
            <w:r>
              <w:rPr>
                <w:noProof/>
                <w:webHidden/>
              </w:rPr>
              <w:fldChar w:fldCharType="separate"/>
            </w:r>
            <w:r>
              <w:rPr>
                <w:noProof/>
                <w:webHidden/>
              </w:rPr>
              <w:t>6</w:t>
            </w:r>
            <w:r>
              <w:rPr>
                <w:noProof/>
                <w:webHidden/>
              </w:rPr>
              <w:fldChar w:fldCharType="end"/>
            </w:r>
          </w:hyperlink>
        </w:p>
        <w:p w14:paraId="4B0ED44B" w14:textId="239985BC" w:rsidR="00AC2553" w:rsidRDefault="00AC2553">
          <w:pPr>
            <w:pStyle w:val="TOC1"/>
            <w:tabs>
              <w:tab w:val="right" w:leader="dot" w:pos="9016"/>
            </w:tabs>
            <w:rPr>
              <w:rFonts w:eastAsiaTheme="minorEastAsia"/>
              <w:noProof/>
              <w:sz w:val="24"/>
              <w:szCs w:val="24"/>
              <w:lang w:val="en-GB" w:eastAsia="en-GB"/>
            </w:rPr>
          </w:pPr>
          <w:hyperlink w:anchor="_Toc227442220" w:history="1">
            <w:r w:rsidRPr="002F001D">
              <w:rPr>
                <w:rStyle w:val="Hyperlink"/>
                <w:noProof/>
                <w:lang w:val="hr-HR"/>
              </w:rPr>
              <w:t>Security</w:t>
            </w:r>
            <w:r>
              <w:rPr>
                <w:noProof/>
                <w:webHidden/>
              </w:rPr>
              <w:tab/>
            </w:r>
            <w:r>
              <w:rPr>
                <w:noProof/>
                <w:webHidden/>
              </w:rPr>
              <w:fldChar w:fldCharType="begin"/>
            </w:r>
            <w:r>
              <w:rPr>
                <w:noProof/>
                <w:webHidden/>
              </w:rPr>
              <w:instrText xml:space="preserve"> PAGEREF _Toc227442220 \h </w:instrText>
            </w:r>
            <w:r>
              <w:rPr>
                <w:noProof/>
                <w:webHidden/>
              </w:rPr>
            </w:r>
            <w:r>
              <w:rPr>
                <w:noProof/>
                <w:webHidden/>
              </w:rPr>
              <w:fldChar w:fldCharType="separate"/>
            </w:r>
            <w:r>
              <w:rPr>
                <w:noProof/>
                <w:webHidden/>
              </w:rPr>
              <w:t>6</w:t>
            </w:r>
            <w:r>
              <w:rPr>
                <w:noProof/>
                <w:webHidden/>
              </w:rPr>
              <w:fldChar w:fldCharType="end"/>
            </w:r>
          </w:hyperlink>
        </w:p>
        <w:p w14:paraId="12F311B9" w14:textId="133366F0" w:rsidR="00AC2553" w:rsidRDefault="00AC2553">
          <w:pPr>
            <w:pStyle w:val="TOC1"/>
            <w:tabs>
              <w:tab w:val="right" w:leader="dot" w:pos="9016"/>
            </w:tabs>
            <w:rPr>
              <w:rFonts w:eastAsiaTheme="minorEastAsia"/>
              <w:noProof/>
              <w:sz w:val="24"/>
              <w:szCs w:val="24"/>
              <w:lang w:val="en-GB" w:eastAsia="en-GB"/>
            </w:rPr>
          </w:pPr>
          <w:hyperlink w:anchor="_Toc227442221" w:history="1">
            <w:r w:rsidRPr="002F001D">
              <w:rPr>
                <w:rStyle w:val="Hyperlink"/>
                <w:noProof/>
                <w:lang w:val="hr-HR"/>
              </w:rPr>
              <w:t>Deployment</w:t>
            </w:r>
            <w:r>
              <w:rPr>
                <w:noProof/>
                <w:webHidden/>
              </w:rPr>
              <w:tab/>
            </w:r>
            <w:r>
              <w:rPr>
                <w:noProof/>
                <w:webHidden/>
              </w:rPr>
              <w:fldChar w:fldCharType="begin"/>
            </w:r>
            <w:r>
              <w:rPr>
                <w:noProof/>
                <w:webHidden/>
              </w:rPr>
              <w:instrText xml:space="preserve"> PAGEREF _Toc227442221 \h </w:instrText>
            </w:r>
            <w:r>
              <w:rPr>
                <w:noProof/>
                <w:webHidden/>
              </w:rPr>
            </w:r>
            <w:r>
              <w:rPr>
                <w:noProof/>
                <w:webHidden/>
              </w:rPr>
              <w:fldChar w:fldCharType="separate"/>
            </w:r>
            <w:r>
              <w:rPr>
                <w:noProof/>
                <w:webHidden/>
              </w:rPr>
              <w:t>7</w:t>
            </w:r>
            <w:r>
              <w:rPr>
                <w:noProof/>
                <w:webHidden/>
              </w:rPr>
              <w:fldChar w:fldCharType="end"/>
            </w:r>
          </w:hyperlink>
        </w:p>
        <w:p w14:paraId="11FB9CD5" w14:textId="53F88C18" w:rsidR="00AC2553" w:rsidRDefault="00AC2553">
          <w:pPr>
            <w:pStyle w:val="TOC1"/>
            <w:tabs>
              <w:tab w:val="right" w:leader="dot" w:pos="9016"/>
            </w:tabs>
            <w:rPr>
              <w:rFonts w:eastAsiaTheme="minorEastAsia"/>
              <w:noProof/>
              <w:sz w:val="24"/>
              <w:szCs w:val="24"/>
              <w:lang w:val="en-GB" w:eastAsia="en-GB"/>
            </w:rPr>
          </w:pPr>
          <w:hyperlink w:anchor="_Toc227442222" w:history="1">
            <w:r w:rsidRPr="002F001D">
              <w:rPr>
                <w:rStyle w:val="Hyperlink"/>
                <w:noProof/>
                <w:lang w:val="hr-HR"/>
              </w:rPr>
              <w:t>Support and Troubleshooting</w:t>
            </w:r>
            <w:r>
              <w:rPr>
                <w:noProof/>
                <w:webHidden/>
              </w:rPr>
              <w:tab/>
            </w:r>
            <w:r>
              <w:rPr>
                <w:noProof/>
                <w:webHidden/>
              </w:rPr>
              <w:fldChar w:fldCharType="begin"/>
            </w:r>
            <w:r>
              <w:rPr>
                <w:noProof/>
                <w:webHidden/>
              </w:rPr>
              <w:instrText xml:space="preserve"> PAGEREF _Toc227442222 \h </w:instrText>
            </w:r>
            <w:r>
              <w:rPr>
                <w:noProof/>
                <w:webHidden/>
              </w:rPr>
            </w:r>
            <w:r>
              <w:rPr>
                <w:noProof/>
                <w:webHidden/>
              </w:rPr>
              <w:fldChar w:fldCharType="separate"/>
            </w:r>
            <w:r>
              <w:rPr>
                <w:noProof/>
                <w:webHidden/>
              </w:rPr>
              <w:t>7</w:t>
            </w:r>
            <w:r>
              <w:rPr>
                <w:noProof/>
                <w:webHidden/>
              </w:rPr>
              <w:fldChar w:fldCharType="end"/>
            </w:r>
          </w:hyperlink>
        </w:p>
        <w:p w14:paraId="4A109FCE" w14:textId="7CBC5AD0" w:rsidR="001B09C1" w:rsidRDefault="001B09C1">
          <w:r>
            <w:rPr>
              <w:b/>
              <w:bCs/>
              <w:noProof/>
            </w:rPr>
            <w:fldChar w:fldCharType="end"/>
          </w:r>
        </w:p>
      </w:sdtContent>
    </w:sdt>
    <w:p w14:paraId="06F5B79C" w14:textId="77777777" w:rsidR="001B09C1" w:rsidRDefault="001B09C1" w:rsidP="00C94500">
      <w:pPr>
        <w:pStyle w:val="Heading1"/>
        <w:rPr>
          <w:lang w:val="hr-HR"/>
        </w:rPr>
      </w:pPr>
    </w:p>
    <w:p w14:paraId="0584530C" w14:textId="77777777" w:rsidR="001B09C1" w:rsidRDefault="001B09C1" w:rsidP="00C94500">
      <w:pPr>
        <w:pStyle w:val="Heading1"/>
        <w:rPr>
          <w:lang w:val="hr-HR"/>
        </w:rPr>
      </w:pPr>
    </w:p>
    <w:p w14:paraId="06D96F8D" w14:textId="77777777" w:rsidR="001B09C1" w:rsidRDefault="001B09C1" w:rsidP="00C94500">
      <w:pPr>
        <w:pStyle w:val="Heading1"/>
        <w:rPr>
          <w:lang w:val="hr-HR"/>
        </w:rPr>
      </w:pPr>
    </w:p>
    <w:p w14:paraId="34AEAE89" w14:textId="77777777" w:rsidR="001B09C1" w:rsidRDefault="001B09C1" w:rsidP="00C94500">
      <w:pPr>
        <w:pStyle w:val="Heading1"/>
        <w:rPr>
          <w:lang w:val="hr-HR"/>
        </w:rPr>
      </w:pPr>
    </w:p>
    <w:p w14:paraId="1066ABED" w14:textId="77777777" w:rsidR="001B09C1" w:rsidRDefault="001B09C1" w:rsidP="00C94500">
      <w:pPr>
        <w:pStyle w:val="Heading1"/>
        <w:rPr>
          <w:lang w:val="hr-HR"/>
        </w:rPr>
      </w:pPr>
    </w:p>
    <w:p w14:paraId="07CDC067" w14:textId="77777777" w:rsidR="001B09C1" w:rsidRDefault="001B09C1" w:rsidP="00C94500">
      <w:pPr>
        <w:pStyle w:val="Heading1"/>
        <w:rPr>
          <w:lang w:val="hr-HR"/>
        </w:rPr>
      </w:pPr>
    </w:p>
    <w:p w14:paraId="67270F3A" w14:textId="77777777" w:rsidR="001B09C1" w:rsidRPr="001B09C1" w:rsidRDefault="001B09C1" w:rsidP="001B09C1">
      <w:pPr>
        <w:rPr>
          <w:lang w:val="hr-HR"/>
        </w:rPr>
      </w:pPr>
    </w:p>
    <w:p w14:paraId="57FDEFF2" w14:textId="70C31A1D" w:rsidR="00C94500" w:rsidRPr="00C94500" w:rsidRDefault="00C94500" w:rsidP="00C94500">
      <w:pPr>
        <w:pStyle w:val="Heading1"/>
        <w:rPr>
          <w:lang w:val="hr-HR"/>
        </w:rPr>
      </w:pPr>
      <w:bookmarkStart w:id="0" w:name="_Toc227442207"/>
      <w:r w:rsidRPr="00C94500">
        <w:rPr>
          <w:lang w:val="hr-HR"/>
        </w:rPr>
        <w:lastRenderedPageBreak/>
        <w:t>Building the Software</w:t>
      </w:r>
      <w:bookmarkEnd w:id="0"/>
    </w:p>
    <w:p w14:paraId="4096A805" w14:textId="59A3E4BA" w:rsidR="00C94500" w:rsidRDefault="00C94500" w:rsidP="00C94500">
      <w:pPr>
        <w:tabs>
          <w:tab w:val="left" w:pos="7740"/>
        </w:tabs>
        <w:rPr>
          <w:rFonts w:ascii="Times New Roman" w:hAnsi="Times New Roman" w:cs="Times New Roman"/>
          <w:lang w:val="hr-HR"/>
        </w:rPr>
      </w:pPr>
      <w:r w:rsidRPr="00C94500">
        <w:rPr>
          <w:rFonts w:ascii="Times New Roman" w:hAnsi="Times New Roman" w:cs="Times New Roman"/>
          <w:sz w:val="24"/>
          <w:szCs w:val="24"/>
          <w:lang w:val="hr-HR"/>
        </w:rPr>
        <w:t>The Network Activity system is a full-stack application composed of three main components: a React frontend, a Spring Boot backend, and a Node.js Thor SDK service for blockchain integration. Each component must be built and executed for the system to function correctly.</w:t>
      </w:r>
      <w:r w:rsidR="00DC615C">
        <w:rPr>
          <w:rFonts w:ascii="Times New Roman" w:hAnsi="Times New Roman" w:cs="Times New Roman"/>
          <w:lang w:val="hr-HR"/>
        </w:rPr>
        <w:tab/>
      </w:r>
    </w:p>
    <w:p w14:paraId="447234B7" w14:textId="77777777" w:rsidR="00C94500" w:rsidRPr="00C94500" w:rsidRDefault="00C94500" w:rsidP="00AC2553">
      <w:pPr>
        <w:pStyle w:val="Heading3"/>
        <w:rPr>
          <w:lang w:val="hr-HR"/>
        </w:rPr>
      </w:pPr>
      <w:bookmarkStart w:id="1" w:name="_Toc227442208"/>
      <w:r w:rsidRPr="00C94500">
        <w:rPr>
          <w:lang w:val="hr-HR"/>
        </w:rPr>
        <w:t>Building the Front-End</w:t>
      </w:r>
      <w:bookmarkEnd w:id="1"/>
    </w:p>
    <w:p w14:paraId="6C5D17CF" w14:textId="77777777" w:rsidR="00C94500" w:rsidRPr="00C94500" w:rsidRDefault="00C94500" w:rsidP="00C94500">
      <w:pPr>
        <w:tabs>
          <w:tab w:val="left" w:pos="7740"/>
        </w:tabs>
        <w:rPr>
          <w:rFonts w:ascii="Times New Roman" w:hAnsi="Times New Roman" w:cs="Times New Roman"/>
          <w:sz w:val="28"/>
          <w:szCs w:val="28"/>
          <w:u w:val="single"/>
          <w:lang w:val="hr-HR"/>
        </w:rPr>
      </w:pPr>
      <w:r w:rsidRPr="00C94500">
        <w:rPr>
          <w:rFonts w:ascii="Times New Roman" w:hAnsi="Times New Roman" w:cs="Times New Roman"/>
          <w:sz w:val="28"/>
          <w:szCs w:val="28"/>
          <w:u w:val="single"/>
          <w:lang w:val="hr-HR"/>
        </w:rPr>
        <w:t>Software Needed</w:t>
      </w:r>
    </w:p>
    <w:p w14:paraId="4A675D67" w14:textId="77777777" w:rsidR="00C94500" w:rsidRDefault="00C94500" w:rsidP="00C94500">
      <w:pPr>
        <w:tabs>
          <w:tab w:val="left" w:pos="7740"/>
        </w:tabs>
        <w:rPr>
          <w:rFonts w:ascii="Times New Roman" w:hAnsi="Times New Roman" w:cs="Times New Roman"/>
          <w:sz w:val="24"/>
          <w:szCs w:val="24"/>
          <w:lang w:val="hr-HR"/>
        </w:rPr>
      </w:pPr>
      <w:r w:rsidRPr="00C94500">
        <w:rPr>
          <w:rFonts w:ascii="Times New Roman" w:hAnsi="Times New Roman" w:cs="Times New Roman"/>
          <w:sz w:val="24"/>
          <w:szCs w:val="24"/>
          <w:lang w:val="hr-HR"/>
        </w:rPr>
        <w:t>Node.js and npm are required to install dependencies and run the React application.</w:t>
      </w:r>
    </w:p>
    <w:p w14:paraId="09D001DF" w14:textId="77777777" w:rsidR="00AC2553" w:rsidRPr="00C94500" w:rsidRDefault="00AC2553" w:rsidP="00C94500">
      <w:pPr>
        <w:tabs>
          <w:tab w:val="left" w:pos="7740"/>
        </w:tabs>
        <w:rPr>
          <w:rFonts w:ascii="Times New Roman" w:hAnsi="Times New Roman" w:cs="Times New Roman"/>
          <w:sz w:val="24"/>
          <w:szCs w:val="24"/>
          <w:lang w:val="hr-HR"/>
        </w:rPr>
      </w:pPr>
    </w:p>
    <w:p w14:paraId="7A772656" w14:textId="77777777" w:rsidR="00C94500" w:rsidRPr="00C94500" w:rsidRDefault="00C94500" w:rsidP="00C94500">
      <w:pPr>
        <w:tabs>
          <w:tab w:val="left" w:pos="7740"/>
        </w:tabs>
        <w:rPr>
          <w:rFonts w:ascii="Times New Roman" w:hAnsi="Times New Roman" w:cs="Times New Roman"/>
          <w:sz w:val="28"/>
          <w:szCs w:val="28"/>
          <w:u w:val="single"/>
          <w:lang w:val="hr-HR"/>
        </w:rPr>
      </w:pPr>
      <w:r w:rsidRPr="00C94500">
        <w:rPr>
          <w:rFonts w:ascii="Times New Roman" w:hAnsi="Times New Roman" w:cs="Times New Roman"/>
          <w:sz w:val="28"/>
          <w:szCs w:val="28"/>
          <w:u w:val="single"/>
          <w:lang w:val="hr-HR"/>
        </w:rPr>
        <w:t>Build Instructions</w:t>
      </w:r>
    </w:p>
    <w:p w14:paraId="3BB7005C" w14:textId="48069CFD" w:rsidR="00C94500" w:rsidRDefault="00C94500" w:rsidP="00C94500">
      <w:pPr>
        <w:tabs>
          <w:tab w:val="left" w:pos="7740"/>
        </w:tabs>
        <w:rPr>
          <w:rFonts w:ascii="Times New Roman" w:hAnsi="Times New Roman" w:cs="Times New Roman"/>
          <w:sz w:val="24"/>
          <w:szCs w:val="24"/>
          <w:lang w:val="hr-HR"/>
        </w:rPr>
      </w:pPr>
      <w:r w:rsidRPr="00C94500">
        <w:rPr>
          <w:rFonts w:ascii="Times New Roman" w:hAnsi="Times New Roman" w:cs="Times New Roman"/>
          <w:sz w:val="24"/>
          <w:szCs w:val="24"/>
          <w:lang w:val="hr-HR"/>
        </w:rPr>
        <w:t>Navigate to the frontend directory, run 'npm install' to install dependencies, and start the development server using 'npm run dev'. The frontend runs on port 5173.</w:t>
      </w:r>
    </w:p>
    <w:p w14:paraId="4C73D7C7" w14:textId="77777777" w:rsidR="00C94500" w:rsidRDefault="00C94500" w:rsidP="00C94500">
      <w:pPr>
        <w:tabs>
          <w:tab w:val="left" w:pos="7740"/>
        </w:tabs>
        <w:rPr>
          <w:rFonts w:ascii="Times New Roman" w:hAnsi="Times New Roman" w:cs="Times New Roman"/>
          <w:sz w:val="24"/>
          <w:szCs w:val="24"/>
          <w:lang w:val="hr-HR"/>
        </w:rPr>
      </w:pPr>
    </w:p>
    <w:p w14:paraId="723467BB" w14:textId="77777777" w:rsidR="00C94500" w:rsidRPr="00C94500" w:rsidRDefault="00C94500" w:rsidP="00AC2553">
      <w:pPr>
        <w:pStyle w:val="Heading3"/>
        <w:rPr>
          <w:lang w:val="hr-HR"/>
        </w:rPr>
      </w:pPr>
      <w:bookmarkStart w:id="2" w:name="_Toc227442209"/>
      <w:r w:rsidRPr="00C94500">
        <w:rPr>
          <w:lang w:val="hr-HR"/>
        </w:rPr>
        <w:t>Building the Back-End</w:t>
      </w:r>
      <w:bookmarkEnd w:id="2"/>
    </w:p>
    <w:p w14:paraId="5F7C6AC4" w14:textId="77777777" w:rsidR="00C94500" w:rsidRPr="00C94500" w:rsidRDefault="00C94500" w:rsidP="00C94500">
      <w:pPr>
        <w:tabs>
          <w:tab w:val="left" w:pos="7740"/>
        </w:tabs>
        <w:rPr>
          <w:rFonts w:ascii="Times New Roman" w:hAnsi="Times New Roman" w:cs="Times New Roman"/>
          <w:sz w:val="28"/>
          <w:szCs w:val="28"/>
          <w:u w:val="single"/>
          <w:lang w:val="hr-HR"/>
        </w:rPr>
      </w:pPr>
      <w:r w:rsidRPr="00C94500">
        <w:rPr>
          <w:rFonts w:ascii="Times New Roman" w:hAnsi="Times New Roman" w:cs="Times New Roman"/>
          <w:sz w:val="28"/>
          <w:szCs w:val="28"/>
          <w:u w:val="single"/>
          <w:lang w:val="hr-HR"/>
        </w:rPr>
        <w:t>Software Needed</w:t>
      </w:r>
    </w:p>
    <w:p w14:paraId="4318C888" w14:textId="77777777" w:rsidR="00C94500" w:rsidRDefault="00C94500" w:rsidP="00C94500">
      <w:pPr>
        <w:tabs>
          <w:tab w:val="left" w:pos="7740"/>
        </w:tabs>
        <w:rPr>
          <w:rFonts w:ascii="Times New Roman" w:hAnsi="Times New Roman" w:cs="Times New Roman"/>
          <w:sz w:val="24"/>
          <w:szCs w:val="24"/>
          <w:lang w:val="hr-HR"/>
        </w:rPr>
      </w:pPr>
      <w:r w:rsidRPr="00C94500">
        <w:rPr>
          <w:rFonts w:ascii="Times New Roman" w:hAnsi="Times New Roman" w:cs="Times New Roman"/>
          <w:sz w:val="24"/>
          <w:szCs w:val="24"/>
          <w:lang w:val="hr-HR"/>
        </w:rPr>
        <w:t>Java 21 and Maven are required.</w:t>
      </w:r>
    </w:p>
    <w:p w14:paraId="5850D159" w14:textId="77777777" w:rsidR="00AC2553" w:rsidRPr="00C94500" w:rsidRDefault="00AC2553" w:rsidP="00C94500">
      <w:pPr>
        <w:tabs>
          <w:tab w:val="left" w:pos="7740"/>
        </w:tabs>
        <w:rPr>
          <w:rFonts w:ascii="Times New Roman" w:hAnsi="Times New Roman" w:cs="Times New Roman"/>
          <w:sz w:val="24"/>
          <w:szCs w:val="24"/>
          <w:lang w:val="hr-HR"/>
        </w:rPr>
      </w:pPr>
    </w:p>
    <w:p w14:paraId="28D1CF64" w14:textId="77777777" w:rsidR="00C94500" w:rsidRPr="00C94500" w:rsidRDefault="00C94500" w:rsidP="00C94500">
      <w:pPr>
        <w:tabs>
          <w:tab w:val="left" w:pos="7740"/>
        </w:tabs>
        <w:rPr>
          <w:rFonts w:ascii="Times New Roman" w:hAnsi="Times New Roman" w:cs="Times New Roman"/>
          <w:sz w:val="28"/>
          <w:szCs w:val="28"/>
          <w:u w:val="single"/>
          <w:lang w:val="hr-HR"/>
        </w:rPr>
      </w:pPr>
      <w:r w:rsidRPr="00C94500">
        <w:rPr>
          <w:rFonts w:ascii="Times New Roman" w:hAnsi="Times New Roman" w:cs="Times New Roman"/>
          <w:sz w:val="28"/>
          <w:szCs w:val="28"/>
          <w:u w:val="single"/>
          <w:lang w:val="hr-HR"/>
        </w:rPr>
        <w:t>Build Instructions</w:t>
      </w:r>
    </w:p>
    <w:p w14:paraId="2A7B8E6D" w14:textId="140DFBD5" w:rsidR="00C94500" w:rsidRDefault="00C94500" w:rsidP="00C94500">
      <w:pPr>
        <w:tabs>
          <w:tab w:val="left" w:pos="7740"/>
        </w:tabs>
        <w:rPr>
          <w:rFonts w:ascii="Times New Roman" w:hAnsi="Times New Roman" w:cs="Times New Roman"/>
          <w:sz w:val="24"/>
          <w:szCs w:val="24"/>
          <w:lang w:val="hr-HR"/>
        </w:rPr>
      </w:pPr>
      <w:r w:rsidRPr="00C94500">
        <w:rPr>
          <w:rFonts w:ascii="Times New Roman" w:hAnsi="Times New Roman" w:cs="Times New Roman"/>
          <w:sz w:val="24"/>
          <w:szCs w:val="24"/>
          <w:lang w:val="hr-HR"/>
        </w:rPr>
        <w:t>Run './mvnw spring-boot:run' (or mvnw.cmd on Windows) from the project root. The backend runs on port 8080.</w:t>
      </w:r>
    </w:p>
    <w:p w14:paraId="5956B5A9" w14:textId="77777777" w:rsidR="00C94500" w:rsidRDefault="00C94500" w:rsidP="00C94500">
      <w:pPr>
        <w:tabs>
          <w:tab w:val="left" w:pos="7740"/>
        </w:tabs>
        <w:rPr>
          <w:rFonts w:ascii="Times New Roman" w:hAnsi="Times New Roman" w:cs="Times New Roman"/>
          <w:sz w:val="24"/>
          <w:szCs w:val="24"/>
          <w:lang w:val="hr-HR"/>
        </w:rPr>
      </w:pPr>
    </w:p>
    <w:p w14:paraId="692846CF" w14:textId="77777777" w:rsidR="00C94500" w:rsidRPr="00C94500" w:rsidRDefault="00C94500" w:rsidP="00AC2553">
      <w:pPr>
        <w:pStyle w:val="Heading3"/>
        <w:rPr>
          <w:lang w:val="hr-HR"/>
        </w:rPr>
      </w:pPr>
      <w:bookmarkStart w:id="3" w:name="_Toc227442210"/>
      <w:r w:rsidRPr="00C94500">
        <w:rPr>
          <w:lang w:val="hr-HR"/>
        </w:rPr>
        <w:t>Running the Thor SDK Service</w:t>
      </w:r>
      <w:bookmarkEnd w:id="3"/>
    </w:p>
    <w:p w14:paraId="5671244E" w14:textId="4931532F" w:rsidR="00C94500" w:rsidRDefault="00C94500" w:rsidP="00C94500">
      <w:pPr>
        <w:tabs>
          <w:tab w:val="left" w:pos="7740"/>
        </w:tabs>
        <w:rPr>
          <w:rFonts w:ascii="Times New Roman" w:hAnsi="Times New Roman" w:cs="Times New Roman"/>
          <w:sz w:val="24"/>
          <w:szCs w:val="24"/>
          <w:lang w:val="hr-HR"/>
        </w:rPr>
      </w:pPr>
      <w:r w:rsidRPr="00C94500">
        <w:rPr>
          <w:rFonts w:ascii="Times New Roman" w:hAnsi="Times New Roman" w:cs="Times New Roman"/>
          <w:sz w:val="24"/>
          <w:szCs w:val="24"/>
          <w:lang w:val="hr-HR"/>
        </w:rPr>
        <w:t>The blockchain integration layer uses a Node.js service. Navigate to 'thor-sdk', run 'npm install', then 'npm run dev'. The service runs on port 4010 and must be active before backend startup.</w:t>
      </w:r>
    </w:p>
    <w:p w14:paraId="326E56C3" w14:textId="77777777" w:rsidR="00C94500" w:rsidRDefault="00C94500" w:rsidP="00C94500">
      <w:pPr>
        <w:tabs>
          <w:tab w:val="left" w:pos="7740"/>
        </w:tabs>
        <w:rPr>
          <w:rFonts w:ascii="Times New Roman" w:hAnsi="Times New Roman" w:cs="Times New Roman"/>
          <w:sz w:val="24"/>
          <w:szCs w:val="24"/>
          <w:lang w:val="hr-HR"/>
        </w:rPr>
      </w:pPr>
    </w:p>
    <w:p w14:paraId="2CF65929" w14:textId="77777777" w:rsidR="00C94500" w:rsidRDefault="00C94500" w:rsidP="00C94500">
      <w:pPr>
        <w:tabs>
          <w:tab w:val="left" w:pos="7740"/>
        </w:tabs>
        <w:rPr>
          <w:rFonts w:ascii="Times New Roman" w:hAnsi="Times New Roman" w:cs="Times New Roman"/>
          <w:sz w:val="24"/>
          <w:szCs w:val="24"/>
          <w:lang w:val="hr-HR"/>
        </w:rPr>
      </w:pPr>
    </w:p>
    <w:p w14:paraId="535AADB5" w14:textId="77777777" w:rsidR="00C94500" w:rsidRDefault="00C94500" w:rsidP="00C94500">
      <w:pPr>
        <w:tabs>
          <w:tab w:val="left" w:pos="7740"/>
        </w:tabs>
        <w:rPr>
          <w:rFonts w:ascii="Times New Roman" w:hAnsi="Times New Roman" w:cs="Times New Roman"/>
          <w:sz w:val="24"/>
          <w:szCs w:val="24"/>
          <w:lang w:val="hr-HR"/>
        </w:rPr>
      </w:pPr>
    </w:p>
    <w:p w14:paraId="60FDCFD1" w14:textId="77777777" w:rsidR="001B09C1" w:rsidRDefault="001B09C1" w:rsidP="00C94500">
      <w:pPr>
        <w:tabs>
          <w:tab w:val="left" w:pos="7740"/>
        </w:tabs>
        <w:rPr>
          <w:rFonts w:ascii="Times New Roman" w:hAnsi="Times New Roman" w:cs="Times New Roman"/>
          <w:sz w:val="24"/>
          <w:szCs w:val="24"/>
          <w:lang w:val="hr-HR"/>
        </w:rPr>
      </w:pPr>
    </w:p>
    <w:p w14:paraId="0578F79E" w14:textId="77777777" w:rsidR="00AC2553" w:rsidRDefault="00AC2553" w:rsidP="00C94500">
      <w:pPr>
        <w:tabs>
          <w:tab w:val="left" w:pos="7740"/>
        </w:tabs>
        <w:rPr>
          <w:rFonts w:ascii="Times New Roman" w:hAnsi="Times New Roman" w:cs="Times New Roman"/>
          <w:sz w:val="24"/>
          <w:szCs w:val="24"/>
          <w:lang w:val="hr-HR"/>
        </w:rPr>
      </w:pPr>
    </w:p>
    <w:p w14:paraId="61A5B090" w14:textId="77777777" w:rsidR="00C94500" w:rsidRPr="00C94500" w:rsidRDefault="00C94500" w:rsidP="001B09C1">
      <w:pPr>
        <w:pStyle w:val="Heading1"/>
        <w:rPr>
          <w:lang w:val="hr-HR"/>
        </w:rPr>
      </w:pPr>
      <w:bookmarkStart w:id="4" w:name="_Toc227442211"/>
      <w:r w:rsidRPr="00C94500">
        <w:rPr>
          <w:lang w:val="hr-HR"/>
        </w:rPr>
        <w:lastRenderedPageBreak/>
        <w:t>System Architecture</w:t>
      </w:r>
      <w:bookmarkEnd w:id="4"/>
    </w:p>
    <w:p w14:paraId="2C737EF9" w14:textId="77777777" w:rsidR="00C94500" w:rsidRPr="00C94500" w:rsidRDefault="00C94500" w:rsidP="00C94500">
      <w:pPr>
        <w:tabs>
          <w:tab w:val="left" w:pos="7740"/>
        </w:tabs>
        <w:rPr>
          <w:rFonts w:ascii="Times New Roman" w:hAnsi="Times New Roman" w:cs="Times New Roman"/>
          <w:sz w:val="24"/>
          <w:szCs w:val="24"/>
          <w:lang w:val="hr-HR"/>
        </w:rPr>
      </w:pPr>
      <w:r w:rsidRPr="00C94500">
        <w:rPr>
          <w:rFonts w:ascii="Times New Roman" w:hAnsi="Times New Roman" w:cs="Times New Roman"/>
          <w:sz w:val="24"/>
          <w:szCs w:val="24"/>
          <w:lang w:val="hr-HR"/>
        </w:rPr>
        <w:t>The system follows a multi-tier architecture consisting of presentation, application, integration, and data layers.</w:t>
      </w:r>
    </w:p>
    <w:p w14:paraId="65DAD731" w14:textId="77777777" w:rsidR="00C94500" w:rsidRPr="00C94500" w:rsidRDefault="00C94500" w:rsidP="00C94500">
      <w:pPr>
        <w:tabs>
          <w:tab w:val="left" w:pos="7740"/>
        </w:tabs>
        <w:rPr>
          <w:rFonts w:ascii="Times New Roman" w:hAnsi="Times New Roman" w:cs="Times New Roman"/>
          <w:sz w:val="24"/>
          <w:szCs w:val="24"/>
          <w:lang w:val="hr-HR"/>
        </w:rPr>
      </w:pPr>
      <w:r w:rsidRPr="00C94500">
        <w:rPr>
          <w:rFonts w:ascii="Times New Roman" w:hAnsi="Times New Roman" w:cs="Times New Roman"/>
          <w:sz w:val="24"/>
          <w:szCs w:val="24"/>
          <w:lang w:val="hr-HR"/>
        </w:rPr>
        <w:t>The frontend (React + Vite) handles user interaction and visualization. The backend (Spring Boot) processes requests and enforces business logic. The Node.js Thor SDK service acts as an adapter to the blockchain network. Supabase provides managed PostgreSQL and authentication.</w:t>
      </w:r>
    </w:p>
    <w:p w14:paraId="6D58361E" w14:textId="1806F7B0" w:rsidR="00C94500" w:rsidRDefault="00C94500" w:rsidP="00C94500">
      <w:pPr>
        <w:tabs>
          <w:tab w:val="left" w:pos="7740"/>
        </w:tabs>
        <w:rPr>
          <w:rFonts w:ascii="Times New Roman" w:hAnsi="Times New Roman" w:cs="Times New Roman"/>
          <w:sz w:val="24"/>
          <w:szCs w:val="24"/>
          <w:lang w:val="hr-HR"/>
        </w:rPr>
      </w:pPr>
      <w:r w:rsidRPr="00C94500">
        <w:rPr>
          <w:rFonts w:ascii="Times New Roman" w:hAnsi="Times New Roman" w:cs="Times New Roman"/>
          <w:sz w:val="24"/>
          <w:szCs w:val="24"/>
          <w:lang w:val="hr-HR"/>
        </w:rPr>
        <w:t>This architecture ensures separation of concerns, scalability, and maintainability.</w:t>
      </w:r>
    </w:p>
    <w:p w14:paraId="4EB2698C" w14:textId="5E58D634" w:rsidR="00C94500" w:rsidRDefault="00AC2553" w:rsidP="00C94500">
      <w:pPr>
        <w:tabs>
          <w:tab w:val="left" w:pos="7740"/>
        </w:tabs>
        <w:rPr>
          <w:rFonts w:ascii="Times New Roman" w:hAnsi="Times New Roman" w:cs="Times New Roman"/>
          <w:sz w:val="24"/>
          <w:szCs w:val="24"/>
          <w:lang w:val="hr-HR"/>
        </w:rPr>
      </w:pPr>
      <w:r>
        <w:rPr>
          <w:rFonts w:ascii="Times New Roman" w:hAnsi="Times New Roman" w:cs="Times New Roman"/>
          <w:noProof/>
          <w:sz w:val="24"/>
          <w:szCs w:val="24"/>
          <w:lang w:val="hr-HR"/>
        </w:rPr>
        <w:drawing>
          <wp:anchor distT="0" distB="0" distL="114300" distR="114300" simplePos="0" relativeHeight="251658240" behindDoc="0" locked="0" layoutInCell="1" allowOverlap="1" wp14:anchorId="6CB6A5A0" wp14:editId="012355AE">
            <wp:simplePos x="0" y="0"/>
            <wp:positionH relativeFrom="margin">
              <wp:align>center</wp:align>
            </wp:positionH>
            <wp:positionV relativeFrom="paragraph">
              <wp:posOffset>230637</wp:posOffset>
            </wp:positionV>
            <wp:extent cx="5313680" cy="3542030"/>
            <wp:effectExtent l="0" t="0" r="1270" b="1270"/>
            <wp:wrapTopAndBottom/>
            <wp:docPr id="1821970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13680" cy="3542030"/>
                    </a:xfrm>
                    <a:prstGeom prst="rect">
                      <a:avLst/>
                    </a:prstGeom>
                    <a:noFill/>
                  </pic:spPr>
                </pic:pic>
              </a:graphicData>
            </a:graphic>
            <wp14:sizeRelH relativeFrom="margin">
              <wp14:pctWidth>0</wp14:pctWidth>
            </wp14:sizeRelH>
            <wp14:sizeRelV relativeFrom="margin">
              <wp14:pctHeight>0</wp14:pctHeight>
            </wp14:sizeRelV>
          </wp:anchor>
        </w:drawing>
      </w:r>
    </w:p>
    <w:p w14:paraId="50AF07B7" w14:textId="77777777" w:rsidR="00C94500" w:rsidRDefault="00C94500" w:rsidP="00C94500">
      <w:pPr>
        <w:tabs>
          <w:tab w:val="left" w:pos="7740"/>
        </w:tabs>
        <w:rPr>
          <w:rFonts w:ascii="Times New Roman" w:hAnsi="Times New Roman" w:cs="Times New Roman"/>
          <w:sz w:val="24"/>
          <w:szCs w:val="24"/>
          <w:lang w:val="hr-HR"/>
        </w:rPr>
      </w:pPr>
    </w:p>
    <w:p w14:paraId="1244EA4E" w14:textId="77777777" w:rsidR="00C94500" w:rsidRPr="00C94500" w:rsidRDefault="00C94500" w:rsidP="00AC2553">
      <w:pPr>
        <w:pStyle w:val="Heading3"/>
        <w:rPr>
          <w:lang w:val="hr-HR"/>
        </w:rPr>
      </w:pPr>
      <w:bookmarkStart w:id="5" w:name="_Toc227442212"/>
      <w:r w:rsidRPr="00C94500">
        <w:rPr>
          <w:lang w:val="hr-HR"/>
        </w:rPr>
        <w:t>Technology Justification</w:t>
      </w:r>
      <w:bookmarkEnd w:id="5"/>
    </w:p>
    <w:p w14:paraId="78DD6BBA" w14:textId="77777777" w:rsidR="00C94500" w:rsidRPr="00C94500" w:rsidRDefault="00C94500" w:rsidP="00C94500">
      <w:pPr>
        <w:tabs>
          <w:tab w:val="left" w:pos="7740"/>
        </w:tabs>
        <w:rPr>
          <w:rFonts w:ascii="Times New Roman" w:hAnsi="Times New Roman" w:cs="Times New Roman"/>
          <w:sz w:val="24"/>
          <w:szCs w:val="24"/>
          <w:lang w:val="hr-HR"/>
        </w:rPr>
      </w:pPr>
      <w:r w:rsidRPr="00C94500">
        <w:rPr>
          <w:rFonts w:ascii="Times New Roman" w:hAnsi="Times New Roman" w:cs="Times New Roman"/>
          <w:sz w:val="24"/>
          <w:szCs w:val="24"/>
          <w:lang w:val="hr-HR"/>
        </w:rPr>
        <w:t>React was chosen due to its component-based architecture, enabling modular UI development and efficient state management for dynamic dashboards.</w:t>
      </w:r>
    </w:p>
    <w:p w14:paraId="617AC404" w14:textId="77777777" w:rsidR="00C94500" w:rsidRPr="00C94500" w:rsidRDefault="00C94500" w:rsidP="00C94500">
      <w:pPr>
        <w:tabs>
          <w:tab w:val="left" w:pos="7740"/>
        </w:tabs>
        <w:rPr>
          <w:rFonts w:ascii="Times New Roman" w:hAnsi="Times New Roman" w:cs="Times New Roman"/>
          <w:sz w:val="24"/>
          <w:szCs w:val="24"/>
          <w:lang w:val="hr-HR"/>
        </w:rPr>
      </w:pPr>
      <w:r w:rsidRPr="00C94500">
        <w:rPr>
          <w:rFonts w:ascii="Times New Roman" w:hAnsi="Times New Roman" w:cs="Times New Roman"/>
          <w:sz w:val="24"/>
          <w:szCs w:val="24"/>
          <w:lang w:val="hr-HR"/>
        </w:rPr>
        <w:t>Spring Boot provides a robust backend framework with built-in dependency injection, REST support, and strong integration with database technologies, making it ideal for scalable API development.</w:t>
      </w:r>
    </w:p>
    <w:p w14:paraId="3DBEBAA0" w14:textId="77777777" w:rsidR="00C94500" w:rsidRPr="00C94500" w:rsidRDefault="00C94500" w:rsidP="00C94500">
      <w:pPr>
        <w:tabs>
          <w:tab w:val="left" w:pos="7740"/>
        </w:tabs>
        <w:rPr>
          <w:rFonts w:ascii="Times New Roman" w:hAnsi="Times New Roman" w:cs="Times New Roman"/>
          <w:sz w:val="24"/>
          <w:szCs w:val="24"/>
          <w:lang w:val="hr-HR"/>
        </w:rPr>
      </w:pPr>
      <w:r w:rsidRPr="00C94500">
        <w:rPr>
          <w:rFonts w:ascii="Times New Roman" w:hAnsi="Times New Roman" w:cs="Times New Roman"/>
          <w:sz w:val="24"/>
          <w:szCs w:val="24"/>
          <w:lang w:val="hr-HR"/>
        </w:rPr>
        <w:t>Supabase was selected to reduce infrastructure overhead by providing a managed PostgreSQL database and authentication system.</w:t>
      </w:r>
    </w:p>
    <w:p w14:paraId="3FAD11D4" w14:textId="71C4EBF3" w:rsidR="00C94500" w:rsidRDefault="00C94500" w:rsidP="00C94500">
      <w:pPr>
        <w:tabs>
          <w:tab w:val="left" w:pos="7740"/>
        </w:tabs>
        <w:rPr>
          <w:rFonts w:ascii="Times New Roman" w:hAnsi="Times New Roman" w:cs="Times New Roman"/>
          <w:sz w:val="24"/>
          <w:szCs w:val="24"/>
          <w:lang w:val="hr-HR"/>
        </w:rPr>
      </w:pPr>
      <w:r w:rsidRPr="00C94500">
        <w:rPr>
          <w:rFonts w:ascii="Times New Roman" w:hAnsi="Times New Roman" w:cs="Times New Roman"/>
          <w:sz w:val="24"/>
          <w:szCs w:val="24"/>
          <w:lang w:val="hr-HR"/>
        </w:rPr>
        <w:t>The Node.js Thor SDK was used because blockchain SDKs are more mature in JavaScript, allowing easier interaction with blockchain nodes.</w:t>
      </w:r>
    </w:p>
    <w:p w14:paraId="6F5EF246" w14:textId="2A00C922" w:rsidR="00AC2553" w:rsidRDefault="00AC2553" w:rsidP="00C94500">
      <w:pPr>
        <w:tabs>
          <w:tab w:val="left" w:pos="7740"/>
        </w:tabs>
        <w:rPr>
          <w:rFonts w:ascii="Times New Roman" w:hAnsi="Times New Roman" w:cs="Times New Roman"/>
          <w:sz w:val="24"/>
          <w:szCs w:val="24"/>
          <w:lang w:val="hr-HR"/>
        </w:rPr>
      </w:pPr>
    </w:p>
    <w:p w14:paraId="5794DECA" w14:textId="1210CFCE" w:rsidR="00C94500" w:rsidRPr="00C94500" w:rsidRDefault="00C94500" w:rsidP="001B09C1">
      <w:pPr>
        <w:pStyle w:val="Heading1"/>
        <w:rPr>
          <w:lang w:val="hr-HR"/>
        </w:rPr>
      </w:pPr>
      <w:bookmarkStart w:id="6" w:name="_Toc227442213"/>
      <w:r w:rsidRPr="00C94500">
        <w:rPr>
          <w:lang w:val="hr-HR"/>
        </w:rPr>
        <w:lastRenderedPageBreak/>
        <w:t>Frontend Architecture</w:t>
      </w:r>
      <w:bookmarkEnd w:id="6"/>
    </w:p>
    <w:p w14:paraId="0533DEED" w14:textId="77777777" w:rsidR="00C94500" w:rsidRPr="00C94500" w:rsidRDefault="00C94500" w:rsidP="00C94500">
      <w:pPr>
        <w:tabs>
          <w:tab w:val="left" w:pos="7740"/>
        </w:tabs>
        <w:rPr>
          <w:rFonts w:ascii="Times New Roman" w:hAnsi="Times New Roman" w:cs="Times New Roman"/>
          <w:sz w:val="24"/>
          <w:szCs w:val="24"/>
          <w:lang w:val="hr-HR"/>
        </w:rPr>
      </w:pPr>
      <w:r w:rsidRPr="00C94500">
        <w:rPr>
          <w:rFonts w:ascii="Times New Roman" w:hAnsi="Times New Roman" w:cs="Times New Roman"/>
          <w:sz w:val="24"/>
          <w:szCs w:val="24"/>
          <w:lang w:val="hr-HR"/>
        </w:rPr>
        <w:t>The frontend is structured using reusable React components located in the components directory.</w:t>
      </w:r>
    </w:p>
    <w:p w14:paraId="31FBE105" w14:textId="77777777" w:rsidR="00C94500" w:rsidRPr="00C94500" w:rsidRDefault="00C94500" w:rsidP="00C94500">
      <w:pPr>
        <w:tabs>
          <w:tab w:val="left" w:pos="7740"/>
        </w:tabs>
        <w:rPr>
          <w:rFonts w:ascii="Times New Roman" w:hAnsi="Times New Roman" w:cs="Times New Roman"/>
          <w:sz w:val="24"/>
          <w:szCs w:val="24"/>
          <w:lang w:val="hr-HR"/>
        </w:rPr>
      </w:pPr>
      <w:r w:rsidRPr="00C94500">
        <w:rPr>
          <w:rFonts w:ascii="Times New Roman" w:hAnsi="Times New Roman" w:cs="Times New Roman"/>
          <w:sz w:val="24"/>
          <w:szCs w:val="24"/>
          <w:lang w:val="hr-HR"/>
        </w:rPr>
        <w:t>Major components include Dashboard, BlockchainExplorer, LabelManagement, RiskMonitoringDashboard, and TransactionFlowVisualization.</w:t>
      </w:r>
    </w:p>
    <w:p w14:paraId="26F45C21" w14:textId="77777777" w:rsidR="00C94500" w:rsidRPr="00C94500" w:rsidRDefault="00C94500" w:rsidP="00C94500">
      <w:pPr>
        <w:tabs>
          <w:tab w:val="left" w:pos="7740"/>
        </w:tabs>
        <w:rPr>
          <w:rFonts w:ascii="Times New Roman" w:hAnsi="Times New Roman" w:cs="Times New Roman"/>
          <w:sz w:val="24"/>
          <w:szCs w:val="24"/>
          <w:lang w:val="hr-HR"/>
        </w:rPr>
      </w:pPr>
      <w:r w:rsidRPr="00C94500">
        <w:rPr>
          <w:rFonts w:ascii="Times New Roman" w:hAnsi="Times New Roman" w:cs="Times New Roman"/>
          <w:sz w:val="24"/>
          <w:szCs w:val="24"/>
          <w:lang w:val="hr-HR"/>
        </w:rPr>
        <w:t>HTTP communication is performed using the native fetch API. API logic is centralized in utility modules to ensure maintainability.</w:t>
      </w:r>
    </w:p>
    <w:p w14:paraId="16317094" w14:textId="6E0EECA0" w:rsidR="00C94500" w:rsidRDefault="00C94500" w:rsidP="00C94500">
      <w:pPr>
        <w:tabs>
          <w:tab w:val="left" w:pos="7740"/>
        </w:tabs>
        <w:rPr>
          <w:rFonts w:ascii="Times New Roman" w:hAnsi="Times New Roman" w:cs="Times New Roman"/>
          <w:sz w:val="24"/>
          <w:szCs w:val="24"/>
          <w:lang w:val="hr-HR"/>
        </w:rPr>
      </w:pPr>
      <w:r w:rsidRPr="00C94500">
        <w:rPr>
          <w:rFonts w:ascii="Times New Roman" w:hAnsi="Times New Roman" w:cs="Times New Roman"/>
          <w:sz w:val="24"/>
          <w:szCs w:val="24"/>
          <w:lang w:val="hr-HR"/>
        </w:rPr>
        <w:t>The UI supports role-based rendering, ensuring users only see permitted functionality.</w:t>
      </w:r>
    </w:p>
    <w:p w14:paraId="650F8079" w14:textId="77777777" w:rsidR="001B09C1" w:rsidRDefault="001B09C1" w:rsidP="00C94500">
      <w:pPr>
        <w:tabs>
          <w:tab w:val="left" w:pos="7740"/>
        </w:tabs>
        <w:rPr>
          <w:rFonts w:ascii="Times New Roman" w:hAnsi="Times New Roman" w:cs="Times New Roman"/>
          <w:sz w:val="24"/>
          <w:szCs w:val="24"/>
          <w:lang w:val="hr-HR"/>
        </w:rPr>
      </w:pPr>
    </w:p>
    <w:p w14:paraId="0006C705" w14:textId="77777777" w:rsidR="00C94500" w:rsidRPr="00C94500" w:rsidRDefault="00C94500" w:rsidP="001B09C1">
      <w:pPr>
        <w:pStyle w:val="Heading1"/>
        <w:rPr>
          <w:lang w:val="hr-HR"/>
        </w:rPr>
      </w:pPr>
      <w:bookmarkStart w:id="7" w:name="_Toc227442214"/>
      <w:r w:rsidRPr="00C94500">
        <w:rPr>
          <w:lang w:val="hr-HR"/>
        </w:rPr>
        <w:t>Backend Architecture</w:t>
      </w:r>
      <w:bookmarkEnd w:id="7"/>
    </w:p>
    <w:p w14:paraId="1FC89349" w14:textId="1F0DB634" w:rsidR="00C94500" w:rsidRDefault="00C94500" w:rsidP="00C94500">
      <w:pPr>
        <w:tabs>
          <w:tab w:val="left" w:pos="7740"/>
        </w:tabs>
        <w:rPr>
          <w:rFonts w:ascii="Times New Roman" w:hAnsi="Times New Roman" w:cs="Times New Roman"/>
          <w:sz w:val="24"/>
          <w:szCs w:val="24"/>
          <w:lang w:val="hr-HR"/>
        </w:rPr>
      </w:pPr>
      <w:r w:rsidRPr="00C94500">
        <w:rPr>
          <w:rFonts w:ascii="Times New Roman" w:hAnsi="Times New Roman" w:cs="Times New Roman"/>
          <w:sz w:val="24"/>
          <w:szCs w:val="24"/>
          <w:lang w:val="hr-HR"/>
        </w:rPr>
        <w:t>The backend follows a layered architecture consisting of controller, service, and data layers.</w:t>
      </w:r>
    </w:p>
    <w:p w14:paraId="4CA2EA3F" w14:textId="77777777" w:rsidR="00C94500" w:rsidRDefault="00C94500" w:rsidP="00C94500">
      <w:pPr>
        <w:tabs>
          <w:tab w:val="left" w:pos="7740"/>
        </w:tabs>
        <w:rPr>
          <w:rFonts w:ascii="Times New Roman" w:hAnsi="Times New Roman" w:cs="Times New Roman"/>
          <w:sz w:val="24"/>
          <w:szCs w:val="24"/>
          <w:lang w:val="hr-HR"/>
        </w:rPr>
      </w:pPr>
    </w:p>
    <w:p w14:paraId="51A04326" w14:textId="77777777" w:rsidR="00C94500" w:rsidRPr="00C94500" w:rsidRDefault="00C94500" w:rsidP="00AC2553">
      <w:pPr>
        <w:pStyle w:val="Heading3"/>
        <w:rPr>
          <w:lang w:val="hr-HR"/>
        </w:rPr>
      </w:pPr>
      <w:bookmarkStart w:id="8" w:name="_Toc227442215"/>
      <w:r w:rsidRPr="00C94500">
        <w:rPr>
          <w:lang w:val="hr-HR"/>
        </w:rPr>
        <w:t>Controller Layer</w:t>
      </w:r>
      <w:bookmarkEnd w:id="8"/>
    </w:p>
    <w:p w14:paraId="4D47A672" w14:textId="0C3CDAB4" w:rsidR="00C94500" w:rsidRDefault="00C94500" w:rsidP="00C94500">
      <w:pPr>
        <w:tabs>
          <w:tab w:val="left" w:pos="7740"/>
        </w:tabs>
        <w:rPr>
          <w:rFonts w:ascii="Times New Roman" w:hAnsi="Times New Roman" w:cs="Times New Roman"/>
          <w:sz w:val="24"/>
          <w:szCs w:val="24"/>
          <w:lang w:val="hr-HR"/>
        </w:rPr>
      </w:pPr>
      <w:r w:rsidRPr="00C94500">
        <w:rPr>
          <w:rFonts w:ascii="Times New Roman" w:hAnsi="Times New Roman" w:cs="Times New Roman"/>
          <w:sz w:val="24"/>
          <w:szCs w:val="24"/>
          <w:lang w:val="hr-HR"/>
        </w:rPr>
        <w:t>Controllers expose REST endpoints and handle incoming HTTP requests. They validate inputs and delegate processing to service classes.</w:t>
      </w:r>
    </w:p>
    <w:p w14:paraId="50447A26" w14:textId="77777777" w:rsidR="001B09C1" w:rsidRDefault="001B09C1" w:rsidP="00C94500">
      <w:pPr>
        <w:tabs>
          <w:tab w:val="left" w:pos="7740"/>
        </w:tabs>
        <w:rPr>
          <w:rFonts w:ascii="Times New Roman" w:hAnsi="Times New Roman" w:cs="Times New Roman"/>
          <w:sz w:val="24"/>
          <w:szCs w:val="24"/>
          <w:lang w:val="hr-HR"/>
        </w:rPr>
      </w:pPr>
    </w:p>
    <w:p w14:paraId="71BF58DF" w14:textId="77777777" w:rsidR="00C94500" w:rsidRPr="00C94500" w:rsidRDefault="00C94500" w:rsidP="00AC2553">
      <w:pPr>
        <w:pStyle w:val="Heading3"/>
        <w:rPr>
          <w:lang w:val="hr-HR"/>
        </w:rPr>
      </w:pPr>
      <w:bookmarkStart w:id="9" w:name="_Toc227442216"/>
      <w:r w:rsidRPr="00C94500">
        <w:rPr>
          <w:lang w:val="hr-HR"/>
        </w:rPr>
        <w:t>Service Layer</w:t>
      </w:r>
      <w:bookmarkEnd w:id="9"/>
    </w:p>
    <w:p w14:paraId="54C14ED5" w14:textId="77777777" w:rsidR="00C94500" w:rsidRPr="00C94500" w:rsidRDefault="00C94500" w:rsidP="00C94500">
      <w:pPr>
        <w:tabs>
          <w:tab w:val="left" w:pos="7740"/>
        </w:tabs>
        <w:rPr>
          <w:rFonts w:ascii="Times New Roman" w:hAnsi="Times New Roman" w:cs="Times New Roman"/>
          <w:sz w:val="24"/>
          <w:szCs w:val="24"/>
          <w:lang w:val="hr-HR"/>
        </w:rPr>
      </w:pPr>
      <w:r w:rsidRPr="00C94500">
        <w:rPr>
          <w:rFonts w:ascii="Times New Roman" w:hAnsi="Times New Roman" w:cs="Times New Roman"/>
          <w:sz w:val="24"/>
          <w:szCs w:val="24"/>
          <w:lang w:val="hr-HR"/>
        </w:rPr>
        <w:t>The service layer contains core business logic. Key services include:</w:t>
      </w:r>
    </w:p>
    <w:p w14:paraId="16FA29E8" w14:textId="7D657ED5" w:rsidR="00C94500" w:rsidRPr="00C94500" w:rsidRDefault="00C94500" w:rsidP="00C94500">
      <w:pPr>
        <w:pStyle w:val="ListParagraph"/>
        <w:numPr>
          <w:ilvl w:val="0"/>
          <w:numId w:val="2"/>
        </w:numPr>
        <w:tabs>
          <w:tab w:val="left" w:pos="7740"/>
        </w:tabs>
        <w:spacing w:line="360" w:lineRule="auto"/>
        <w:rPr>
          <w:rFonts w:ascii="Times New Roman" w:hAnsi="Times New Roman" w:cs="Times New Roman"/>
          <w:sz w:val="24"/>
          <w:szCs w:val="24"/>
          <w:lang w:val="hr-HR"/>
        </w:rPr>
      </w:pPr>
      <w:r w:rsidRPr="00C94500">
        <w:rPr>
          <w:rFonts w:ascii="Times New Roman" w:hAnsi="Times New Roman" w:cs="Times New Roman"/>
          <w:sz w:val="24"/>
          <w:szCs w:val="24"/>
          <w:lang w:val="hr-HR"/>
        </w:rPr>
        <w:t>FlowService: Handles transaction flow analysis and aggregation.</w:t>
      </w:r>
    </w:p>
    <w:p w14:paraId="16266BAC" w14:textId="55638528" w:rsidR="00C94500" w:rsidRPr="00C94500" w:rsidRDefault="00C94500" w:rsidP="00C94500">
      <w:pPr>
        <w:pStyle w:val="ListParagraph"/>
        <w:numPr>
          <w:ilvl w:val="0"/>
          <w:numId w:val="2"/>
        </w:numPr>
        <w:tabs>
          <w:tab w:val="left" w:pos="7740"/>
        </w:tabs>
        <w:spacing w:line="360" w:lineRule="auto"/>
        <w:rPr>
          <w:rFonts w:ascii="Times New Roman" w:hAnsi="Times New Roman" w:cs="Times New Roman"/>
          <w:sz w:val="24"/>
          <w:szCs w:val="24"/>
          <w:lang w:val="hr-HR"/>
        </w:rPr>
      </w:pPr>
      <w:r w:rsidRPr="00C94500">
        <w:rPr>
          <w:rFonts w:ascii="Times New Roman" w:hAnsi="Times New Roman" w:cs="Times New Roman"/>
          <w:sz w:val="24"/>
          <w:szCs w:val="24"/>
          <w:lang w:val="hr-HR"/>
        </w:rPr>
        <w:t>RiskService: Detects anomalies and calculates risk scores.</w:t>
      </w:r>
    </w:p>
    <w:p w14:paraId="5AFD5669" w14:textId="08307756" w:rsidR="00C94500" w:rsidRPr="00C94500" w:rsidRDefault="00C94500" w:rsidP="00C94500">
      <w:pPr>
        <w:pStyle w:val="ListParagraph"/>
        <w:numPr>
          <w:ilvl w:val="0"/>
          <w:numId w:val="2"/>
        </w:numPr>
        <w:tabs>
          <w:tab w:val="left" w:pos="7740"/>
        </w:tabs>
        <w:spacing w:line="360" w:lineRule="auto"/>
        <w:rPr>
          <w:rFonts w:ascii="Times New Roman" w:hAnsi="Times New Roman" w:cs="Times New Roman"/>
          <w:sz w:val="24"/>
          <w:szCs w:val="24"/>
          <w:lang w:val="hr-HR"/>
        </w:rPr>
      </w:pPr>
      <w:r w:rsidRPr="00C94500">
        <w:rPr>
          <w:rFonts w:ascii="Times New Roman" w:hAnsi="Times New Roman" w:cs="Times New Roman"/>
          <w:sz w:val="24"/>
          <w:szCs w:val="24"/>
          <w:lang w:val="hr-HR"/>
        </w:rPr>
        <w:t>MetricService and MetricCollector: Manage system metrics and data sampling.</w:t>
      </w:r>
    </w:p>
    <w:p w14:paraId="43E8EB70" w14:textId="2509DAE7" w:rsidR="00C94500" w:rsidRPr="00C94500" w:rsidRDefault="00C94500" w:rsidP="00C94500">
      <w:pPr>
        <w:pStyle w:val="ListParagraph"/>
        <w:numPr>
          <w:ilvl w:val="0"/>
          <w:numId w:val="2"/>
        </w:numPr>
        <w:tabs>
          <w:tab w:val="left" w:pos="7740"/>
        </w:tabs>
        <w:spacing w:line="360" w:lineRule="auto"/>
        <w:rPr>
          <w:rFonts w:ascii="Times New Roman" w:hAnsi="Times New Roman" w:cs="Times New Roman"/>
          <w:sz w:val="24"/>
          <w:szCs w:val="24"/>
          <w:lang w:val="hr-HR"/>
        </w:rPr>
      </w:pPr>
      <w:r w:rsidRPr="00C94500">
        <w:rPr>
          <w:rFonts w:ascii="Times New Roman" w:hAnsi="Times New Roman" w:cs="Times New Roman"/>
          <w:sz w:val="24"/>
          <w:szCs w:val="24"/>
          <w:lang w:val="hr-HR"/>
        </w:rPr>
        <w:t>ClusterService and ClusterWalletService: Manage wallet clustering logic.</w:t>
      </w:r>
    </w:p>
    <w:p w14:paraId="599CF3BD" w14:textId="11F7BFCA" w:rsidR="00C94500" w:rsidRPr="00C94500" w:rsidRDefault="00C94500" w:rsidP="00C94500">
      <w:pPr>
        <w:pStyle w:val="ListParagraph"/>
        <w:numPr>
          <w:ilvl w:val="0"/>
          <w:numId w:val="2"/>
        </w:numPr>
        <w:tabs>
          <w:tab w:val="left" w:pos="7740"/>
        </w:tabs>
        <w:spacing w:line="360" w:lineRule="auto"/>
        <w:rPr>
          <w:rFonts w:ascii="Times New Roman" w:hAnsi="Times New Roman" w:cs="Times New Roman"/>
          <w:sz w:val="24"/>
          <w:szCs w:val="24"/>
          <w:lang w:val="hr-HR"/>
        </w:rPr>
      </w:pPr>
      <w:r w:rsidRPr="00C94500">
        <w:rPr>
          <w:rFonts w:ascii="Times New Roman" w:hAnsi="Times New Roman" w:cs="Times New Roman"/>
          <w:sz w:val="24"/>
          <w:szCs w:val="24"/>
          <w:lang w:val="hr-HR"/>
        </w:rPr>
        <w:t>TransactionIngestionService and TransactionSyncService: Handle blockchain data ingestion.</w:t>
      </w:r>
    </w:p>
    <w:p w14:paraId="753F8182" w14:textId="574A8132" w:rsidR="00C94500" w:rsidRPr="00C94500" w:rsidRDefault="00C94500" w:rsidP="00C94500">
      <w:pPr>
        <w:pStyle w:val="ListParagraph"/>
        <w:numPr>
          <w:ilvl w:val="0"/>
          <w:numId w:val="2"/>
        </w:numPr>
        <w:tabs>
          <w:tab w:val="left" w:pos="7740"/>
        </w:tabs>
        <w:spacing w:line="360" w:lineRule="auto"/>
        <w:rPr>
          <w:rFonts w:ascii="Times New Roman" w:hAnsi="Times New Roman" w:cs="Times New Roman"/>
          <w:sz w:val="24"/>
          <w:szCs w:val="24"/>
          <w:lang w:val="hr-HR"/>
        </w:rPr>
      </w:pPr>
      <w:r w:rsidRPr="00C94500">
        <w:rPr>
          <w:rFonts w:ascii="Times New Roman" w:hAnsi="Times New Roman" w:cs="Times New Roman"/>
          <w:sz w:val="24"/>
          <w:szCs w:val="24"/>
          <w:lang w:val="hr-HR"/>
        </w:rPr>
        <w:t>LabelService: Manages labeling of blockchain entities.</w:t>
      </w:r>
    </w:p>
    <w:p w14:paraId="20584EFD" w14:textId="12FBDC5D" w:rsidR="00C94500" w:rsidRPr="00C94500" w:rsidRDefault="00C94500" w:rsidP="00C94500">
      <w:pPr>
        <w:pStyle w:val="ListParagraph"/>
        <w:numPr>
          <w:ilvl w:val="0"/>
          <w:numId w:val="2"/>
        </w:numPr>
        <w:tabs>
          <w:tab w:val="left" w:pos="7740"/>
        </w:tabs>
        <w:spacing w:line="360" w:lineRule="auto"/>
        <w:rPr>
          <w:rFonts w:ascii="Times New Roman" w:hAnsi="Times New Roman" w:cs="Times New Roman"/>
          <w:sz w:val="24"/>
          <w:szCs w:val="24"/>
          <w:lang w:val="hr-HR"/>
        </w:rPr>
      </w:pPr>
      <w:r w:rsidRPr="00C94500">
        <w:rPr>
          <w:rFonts w:ascii="Times New Roman" w:hAnsi="Times New Roman" w:cs="Times New Roman"/>
          <w:sz w:val="24"/>
          <w:szCs w:val="24"/>
          <w:lang w:val="hr-HR"/>
        </w:rPr>
        <w:t>SearchService: Provides search functionality across datasets.</w:t>
      </w:r>
    </w:p>
    <w:p w14:paraId="767404DC" w14:textId="12333DFB" w:rsidR="00C94500" w:rsidRPr="00C94500" w:rsidRDefault="00C94500" w:rsidP="00C94500">
      <w:pPr>
        <w:pStyle w:val="ListParagraph"/>
        <w:numPr>
          <w:ilvl w:val="0"/>
          <w:numId w:val="2"/>
        </w:numPr>
        <w:tabs>
          <w:tab w:val="left" w:pos="7740"/>
        </w:tabs>
        <w:spacing w:line="360" w:lineRule="auto"/>
        <w:rPr>
          <w:rFonts w:ascii="Times New Roman" w:hAnsi="Times New Roman" w:cs="Times New Roman"/>
          <w:sz w:val="24"/>
          <w:szCs w:val="24"/>
          <w:lang w:val="hr-HR"/>
        </w:rPr>
      </w:pPr>
      <w:r w:rsidRPr="00C94500">
        <w:rPr>
          <w:rFonts w:ascii="Times New Roman" w:hAnsi="Times New Roman" w:cs="Times New Roman"/>
          <w:sz w:val="24"/>
          <w:szCs w:val="24"/>
          <w:lang w:val="hr-HR"/>
        </w:rPr>
        <w:t>UserProfileService: Handles user-related operations.</w:t>
      </w:r>
    </w:p>
    <w:p w14:paraId="22D70446" w14:textId="77777777" w:rsidR="00C94500" w:rsidRDefault="00C94500" w:rsidP="00C94500">
      <w:pPr>
        <w:tabs>
          <w:tab w:val="left" w:pos="7740"/>
        </w:tabs>
        <w:rPr>
          <w:rFonts w:ascii="Times New Roman" w:hAnsi="Times New Roman" w:cs="Times New Roman"/>
          <w:sz w:val="24"/>
          <w:szCs w:val="24"/>
          <w:lang w:val="hr-HR"/>
        </w:rPr>
      </w:pPr>
    </w:p>
    <w:p w14:paraId="67C33A0F" w14:textId="77777777" w:rsidR="00C94500" w:rsidRPr="00C94500" w:rsidRDefault="00C94500" w:rsidP="00AC2553">
      <w:pPr>
        <w:pStyle w:val="Heading3"/>
        <w:rPr>
          <w:lang w:val="hr-HR"/>
        </w:rPr>
      </w:pPr>
      <w:bookmarkStart w:id="10" w:name="_Toc227442217"/>
      <w:r w:rsidRPr="00C94500">
        <w:rPr>
          <w:lang w:val="hr-HR"/>
        </w:rPr>
        <w:t>Data Layer</w:t>
      </w:r>
      <w:bookmarkEnd w:id="10"/>
    </w:p>
    <w:p w14:paraId="23630A48" w14:textId="694342C1" w:rsidR="00C94500" w:rsidRDefault="00C94500" w:rsidP="00C94500">
      <w:pPr>
        <w:tabs>
          <w:tab w:val="left" w:pos="7740"/>
        </w:tabs>
        <w:rPr>
          <w:rFonts w:ascii="Times New Roman" w:hAnsi="Times New Roman" w:cs="Times New Roman"/>
          <w:sz w:val="24"/>
          <w:szCs w:val="24"/>
          <w:lang w:val="hr-HR"/>
        </w:rPr>
      </w:pPr>
      <w:r w:rsidRPr="00C94500">
        <w:rPr>
          <w:rFonts w:ascii="Times New Roman" w:hAnsi="Times New Roman" w:cs="Times New Roman"/>
          <w:sz w:val="24"/>
          <w:szCs w:val="24"/>
          <w:lang w:val="hr-HR"/>
        </w:rPr>
        <w:t>The data layer uses Spring Data JPA repositories to interact with PostgreSQL. It ensures abstraction over raw SQL and supports efficient querying.</w:t>
      </w:r>
    </w:p>
    <w:p w14:paraId="2A5DA40B" w14:textId="694342C1" w:rsidR="00C94500" w:rsidRPr="00C94500" w:rsidRDefault="00C94500" w:rsidP="001B09C1">
      <w:pPr>
        <w:pStyle w:val="Heading1"/>
        <w:rPr>
          <w:lang w:val="hr-HR"/>
        </w:rPr>
      </w:pPr>
      <w:bookmarkStart w:id="11" w:name="_Toc227442218"/>
      <w:r w:rsidRPr="00C94500">
        <w:rPr>
          <w:lang w:val="hr-HR"/>
        </w:rPr>
        <w:lastRenderedPageBreak/>
        <w:t>System Data Flow</w:t>
      </w:r>
      <w:bookmarkEnd w:id="11"/>
    </w:p>
    <w:p w14:paraId="656B05F9" w14:textId="1C783813" w:rsidR="00C94500" w:rsidRPr="00C94500" w:rsidRDefault="00C94500" w:rsidP="00C94500">
      <w:pPr>
        <w:pStyle w:val="ListParagraph"/>
        <w:numPr>
          <w:ilvl w:val="0"/>
          <w:numId w:val="5"/>
        </w:numPr>
        <w:tabs>
          <w:tab w:val="left" w:pos="7740"/>
        </w:tabs>
        <w:spacing w:line="360" w:lineRule="auto"/>
        <w:rPr>
          <w:rFonts w:ascii="Times New Roman" w:hAnsi="Times New Roman" w:cs="Times New Roman"/>
          <w:sz w:val="24"/>
          <w:szCs w:val="24"/>
          <w:lang w:val="hr-HR"/>
        </w:rPr>
      </w:pPr>
      <w:r w:rsidRPr="00C94500">
        <w:rPr>
          <w:rFonts w:ascii="Times New Roman" w:hAnsi="Times New Roman" w:cs="Times New Roman"/>
          <w:sz w:val="24"/>
          <w:szCs w:val="24"/>
          <w:lang w:val="hr-HR"/>
        </w:rPr>
        <w:t>User interacts with the frontend.</w:t>
      </w:r>
    </w:p>
    <w:p w14:paraId="55D10257" w14:textId="05F54C9F" w:rsidR="00C94500" w:rsidRPr="00C94500" w:rsidRDefault="00C94500" w:rsidP="00C94500">
      <w:pPr>
        <w:pStyle w:val="ListParagraph"/>
        <w:numPr>
          <w:ilvl w:val="0"/>
          <w:numId w:val="5"/>
        </w:numPr>
        <w:tabs>
          <w:tab w:val="left" w:pos="7740"/>
        </w:tabs>
        <w:spacing w:line="360" w:lineRule="auto"/>
        <w:rPr>
          <w:rFonts w:ascii="Times New Roman" w:hAnsi="Times New Roman" w:cs="Times New Roman"/>
          <w:sz w:val="24"/>
          <w:szCs w:val="24"/>
          <w:lang w:val="hr-HR"/>
        </w:rPr>
      </w:pPr>
      <w:r w:rsidRPr="00C94500">
        <w:rPr>
          <w:rFonts w:ascii="Times New Roman" w:hAnsi="Times New Roman" w:cs="Times New Roman"/>
          <w:sz w:val="24"/>
          <w:szCs w:val="24"/>
          <w:lang w:val="hr-HR"/>
        </w:rPr>
        <w:t>Frontend sends HTTP request using fetch API.</w:t>
      </w:r>
    </w:p>
    <w:p w14:paraId="4E539820" w14:textId="28F915D8" w:rsidR="00C94500" w:rsidRPr="00C94500" w:rsidRDefault="00C94500" w:rsidP="00C94500">
      <w:pPr>
        <w:pStyle w:val="ListParagraph"/>
        <w:numPr>
          <w:ilvl w:val="0"/>
          <w:numId w:val="5"/>
        </w:numPr>
        <w:tabs>
          <w:tab w:val="left" w:pos="7740"/>
        </w:tabs>
        <w:spacing w:line="360" w:lineRule="auto"/>
        <w:rPr>
          <w:rFonts w:ascii="Times New Roman" w:hAnsi="Times New Roman" w:cs="Times New Roman"/>
          <w:sz w:val="24"/>
          <w:szCs w:val="24"/>
          <w:lang w:val="hr-HR"/>
        </w:rPr>
      </w:pPr>
      <w:r w:rsidRPr="00C94500">
        <w:rPr>
          <w:rFonts w:ascii="Times New Roman" w:hAnsi="Times New Roman" w:cs="Times New Roman"/>
          <w:sz w:val="24"/>
          <w:szCs w:val="24"/>
          <w:lang w:val="hr-HR"/>
        </w:rPr>
        <w:t>Backend receives request via controller.</w:t>
      </w:r>
    </w:p>
    <w:p w14:paraId="77FFD944" w14:textId="050CCD72" w:rsidR="00C94500" w:rsidRPr="00C94500" w:rsidRDefault="00C94500" w:rsidP="00C94500">
      <w:pPr>
        <w:pStyle w:val="ListParagraph"/>
        <w:numPr>
          <w:ilvl w:val="0"/>
          <w:numId w:val="5"/>
        </w:numPr>
        <w:tabs>
          <w:tab w:val="left" w:pos="7740"/>
        </w:tabs>
        <w:spacing w:line="360" w:lineRule="auto"/>
        <w:rPr>
          <w:rFonts w:ascii="Times New Roman" w:hAnsi="Times New Roman" w:cs="Times New Roman"/>
          <w:sz w:val="24"/>
          <w:szCs w:val="24"/>
          <w:lang w:val="hr-HR"/>
        </w:rPr>
      </w:pPr>
      <w:r w:rsidRPr="00C94500">
        <w:rPr>
          <w:rFonts w:ascii="Times New Roman" w:hAnsi="Times New Roman" w:cs="Times New Roman"/>
          <w:sz w:val="24"/>
          <w:szCs w:val="24"/>
          <w:lang w:val="hr-HR"/>
        </w:rPr>
        <w:t>Service layer processes business logic.</w:t>
      </w:r>
    </w:p>
    <w:p w14:paraId="2D3EF725" w14:textId="47BFED94" w:rsidR="00C94500" w:rsidRPr="00C94500" w:rsidRDefault="00C94500" w:rsidP="00C94500">
      <w:pPr>
        <w:pStyle w:val="ListParagraph"/>
        <w:numPr>
          <w:ilvl w:val="0"/>
          <w:numId w:val="5"/>
        </w:numPr>
        <w:tabs>
          <w:tab w:val="left" w:pos="7740"/>
        </w:tabs>
        <w:spacing w:line="360" w:lineRule="auto"/>
        <w:rPr>
          <w:rFonts w:ascii="Times New Roman" w:hAnsi="Times New Roman" w:cs="Times New Roman"/>
          <w:sz w:val="24"/>
          <w:szCs w:val="24"/>
          <w:lang w:val="hr-HR"/>
        </w:rPr>
      </w:pPr>
      <w:r w:rsidRPr="00C94500">
        <w:rPr>
          <w:rFonts w:ascii="Times New Roman" w:hAnsi="Times New Roman" w:cs="Times New Roman"/>
          <w:sz w:val="24"/>
          <w:szCs w:val="24"/>
          <w:lang w:val="hr-HR"/>
        </w:rPr>
        <w:t>Backend queries database or calls Thor SDK service.</w:t>
      </w:r>
    </w:p>
    <w:p w14:paraId="639C2094" w14:textId="03FABE05" w:rsidR="00C94500" w:rsidRPr="00C94500" w:rsidRDefault="00C94500" w:rsidP="00C94500">
      <w:pPr>
        <w:pStyle w:val="ListParagraph"/>
        <w:numPr>
          <w:ilvl w:val="0"/>
          <w:numId w:val="5"/>
        </w:numPr>
        <w:tabs>
          <w:tab w:val="left" w:pos="7740"/>
        </w:tabs>
        <w:spacing w:line="360" w:lineRule="auto"/>
        <w:rPr>
          <w:rFonts w:ascii="Times New Roman" w:hAnsi="Times New Roman" w:cs="Times New Roman"/>
          <w:sz w:val="24"/>
          <w:szCs w:val="24"/>
          <w:lang w:val="hr-HR"/>
        </w:rPr>
      </w:pPr>
      <w:r w:rsidRPr="00C94500">
        <w:rPr>
          <w:rFonts w:ascii="Times New Roman" w:hAnsi="Times New Roman" w:cs="Times New Roman"/>
          <w:sz w:val="24"/>
          <w:szCs w:val="24"/>
          <w:lang w:val="hr-HR"/>
        </w:rPr>
        <w:t>Thor SDK retrieves blockchain data if needed.</w:t>
      </w:r>
    </w:p>
    <w:p w14:paraId="779ABB4F" w14:textId="4D0371CA" w:rsidR="00C94500" w:rsidRPr="00C94500" w:rsidRDefault="00C94500" w:rsidP="00C94500">
      <w:pPr>
        <w:pStyle w:val="ListParagraph"/>
        <w:numPr>
          <w:ilvl w:val="0"/>
          <w:numId w:val="5"/>
        </w:numPr>
        <w:tabs>
          <w:tab w:val="left" w:pos="7740"/>
        </w:tabs>
        <w:spacing w:line="360" w:lineRule="auto"/>
        <w:rPr>
          <w:rFonts w:ascii="Times New Roman" w:hAnsi="Times New Roman" w:cs="Times New Roman"/>
          <w:sz w:val="24"/>
          <w:szCs w:val="24"/>
          <w:lang w:val="hr-HR"/>
        </w:rPr>
      </w:pPr>
      <w:r w:rsidRPr="00C94500">
        <w:rPr>
          <w:rFonts w:ascii="Times New Roman" w:hAnsi="Times New Roman" w:cs="Times New Roman"/>
          <w:sz w:val="24"/>
          <w:szCs w:val="24"/>
          <w:lang w:val="hr-HR"/>
        </w:rPr>
        <w:t>Backend processes and stores data in PostgreSQL.</w:t>
      </w:r>
    </w:p>
    <w:p w14:paraId="50B029DD" w14:textId="576F1FC9" w:rsidR="00C94500" w:rsidRDefault="00C94500" w:rsidP="00C94500">
      <w:pPr>
        <w:pStyle w:val="ListParagraph"/>
        <w:numPr>
          <w:ilvl w:val="0"/>
          <w:numId w:val="5"/>
        </w:numPr>
        <w:tabs>
          <w:tab w:val="left" w:pos="7740"/>
        </w:tabs>
        <w:spacing w:line="360" w:lineRule="auto"/>
        <w:rPr>
          <w:rFonts w:ascii="Times New Roman" w:hAnsi="Times New Roman" w:cs="Times New Roman"/>
          <w:sz w:val="24"/>
          <w:szCs w:val="24"/>
          <w:lang w:val="hr-HR"/>
        </w:rPr>
      </w:pPr>
      <w:r w:rsidRPr="00C94500">
        <w:rPr>
          <w:rFonts w:ascii="Times New Roman" w:hAnsi="Times New Roman" w:cs="Times New Roman"/>
          <w:sz w:val="24"/>
          <w:szCs w:val="24"/>
          <w:lang w:val="hr-HR"/>
        </w:rPr>
        <w:t>Response is returned to frontend and rendered to user.</w:t>
      </w:r>
    </w:p>
    <w:p w14:paraId="4C0E7570" w14:textId="77777777" w:rsidR="00AC2553" w:rsidRPr="00AC2553" w:rsidRDefault="00AC2553" w:rsidP="001B09C1">
      <w:pPr>
        <w:pStyle w:val="Heading1"/>
        <w:rPr>
          <w:sz w:val="24"/>
          <w:szCs w:val="24"/>
          <w:lang w:val="hr-HR"/>
        </w:rPr>
      </w:pPr>
    </w:p>
    <w:p w14:paraId="77A06C7E" w14:textId="31A2C28D" w:rsidR="00C94500" w:rsidRPr="00C94500" w:rsidRDefault="00C94500" w:rsidP="001B09C1">
      <w:pPr>
        <w:pStyle w:val="Heading1"/>
        <w:rPr>
          <w:lang w:val="hr-HR"/>
        </w:rPr>
      </w:pPr>
      <w:bookmarkStart w:id="12" w:name="_Toc227442219"/>
      <w:r w:rsidRPr="00C94500">
        <w:rPr>
          <w:lang w:val="hr-HR"/>
        </w:rPr>
        <w:t>Database System</w:t>
      </w:r>
      <w:bookmarkEnd w:id="12"/>
    </w:p>
    <w:p w14:paraId="606F132F" w14:textId="77777777" w:rsidR="00C94500" w:rsidRPr="00C94500" w:rsidRDefault="00C94500" w:rsidP="00C94500">
      <w:pPr>
        <w:tabs>
          <w:tab w:val="left" w:pos="7740"/>
        </w:tabs>
        <w:spacing w:line="360" w:lineRule="auto"/>
        <w:rPr>
          <w:rFonts w:ascii="Times New Roman" w:hAnsi="Times New Roman" w:cs="Times New Roman"/>
          <w:sz w:val="24"/>
          <w:szCs w:val="24"/>
          <w:lang w:val="hr-HR"/>
        </w:rPr>
      </w:pPr>
      <w:r w:rsidRPr="00C94500">
        <w:rPr>
          <w:rFonts w:ascii="Times New Roman" w:hAnsi="Times New Roman" w:cs="Times New Roman"/>
          <w:sz w:val="24"/>
          <w:szCs w:val="24"/>
          <w:lang w:val="hr-HR"/>
        </w:rPr>
        <w:t>The system uses PostgreSQL via Supabase as the primary data store.</w:t>
      </w:r>
    </w:p>
    <w:p w14:paraId="203FE431" w14:textId="77777777" w:rsidR="00C94500" w:rsidRPr="00C94500" w:rsidRDefault="00C94500" w:rsidP="00C94500">
      <w:pPr>
        <w:tabs>
          <w:tab w:val="left" w:pos="7740"/>
        </w:tabs>
        <w:spacing w:line="360" w:lineRule="auto"/>
        <w:rPr>
          <w:rFonts w:ascii="Times New Roman" w:hAnsi="Times New Roman" w:cs="Times New Roman"/>
          <w:sz w:val="24"/>
          <w:szCs w:val="24"/>
          <w:lang w:val="hr-HR"/>
        </w:rPr>
      </w:pPr>
      <w:r w:rsidRPr="00C94500">
        <w:rPr>
          <w:rFonts w:ascii="Times New Roman" w:hAnsi="Times New Roman" w:cs="Times New Roman"/>
          <w:sz w:val="24"/>
          <w:szCs w:val="24"/>
          <w:lang w:val="hr-HR"/>
        </w:rPr>
        <w:t>Core tables include metric_samples, addresses, labels, transactions, clusters, and user_profiles.</w:t>
      </w:r>
    </w:p>
    <w:p w14:paraId="4E21F7C7" w14:textId="77777777" w:rsidR="00C94500" w:rsidRPr="00C94500" w:rsidRDefault="00C94500" w:rsidP="00C94500">
      <w:pPr>
        <w:tabs>
          <w:tab w:val="left" w:pos="7740"/>
        </w:tabs>
        <w:spacing w:line="360" w:lineRule="auto"/>
        <w:rPr>
          <w:rFonts w:ascii="Times New Roman" w:hAnsi="Times New Roman" w:cs="Times New Roman"/>
          <w:sz w:val="24"/>
          <w:szCs w:val="24"/>
          <w:lang w:val="hr-HR"/>
        </w:rPr>
      </w:pPr>
      <w:r w:rsidRPr="00C94500">
        <w:rPr>
          <w:rFonts w:ascii="Times New Roman" w:hAnsi="Times New Roman" w:cs="Times New Roman"/>
          <w:sz w:val="24"/>
          <w:szCs w:val="24"/>
          <w:lang w:val="hr-HR"/>
        </w:rPr>
        <w:t>The schema enforces referential integrity and supports analytical queries.</w:t>
      </w:r>
    </w:p>
    <w:p w14:paraId="00F1D347" w14:textId="082B6E2E" w:rsidR="00C94500" w:rsidRDefault="00C94500" w:rsidP="00C94500">
      <w:pPr>
        <w:tabs>
          <w:tab w:val="left" w:pos="7740"/>
        </w:tabs>
        <w:spacing w:line="360" w:lineRule="auto"/>
        <w:rPr>
          <w:rFonts w:ascii="Times New Roman" w:hAnsi="Times New Roman" w:cs="Times New Roman"/>
          <w:sz w:val="24"/>
          <w:szCs w:val="24"/>
          <w:lang w:val="hr-HR"/>
        </w:rPr>
      </w:pPr>
      <w:r w:rsidRPr="00C94500">
        <w:rPr>
          <w:rFonts w:ascii="Times New Roman" w:hAnsi="Times New Roman" w:cs="Times New Roman"/>
          <w:sz w:val="24"/>
          <w:szCs w:val="24"/>
          <w:lang w:val="hr-HR"/>
        </w:rPr>
        <w:t>Additional junction tables such as cluster_wallets manage many-to-many relationships.</w:t>
      </w:r>
    </w:p>
    <w:p w14:paraId="07EB57E5" w14:textId="77777777" w:rsidR="00AC2553" w:rsidRPr="00AC2553" w:rsidRDefault="00AC2553" w:rsidP="001B09C1">
      <w:pPr>
        <w:pStyle w:val="Heading1"/>
        <w:rPr>
          <w:sz w:val="24"/>
          <w:szCs w:val="24"/>
          <w:lang w:val="hr-HR"/>
        </w:rPr>
      </w:pPr>
    </w:p>
    <w:p w14:paraId="525104F8" w14:textId="61BC17D6" w:rsidR="00C94500" w:rsidRPr="00C94500" w:rsidRDefault="00C94500" w:rsidP="001B09C1">
      <w:pPr>
        <w:pStyle w:val="Heading1"/>
        <w:rPr>
          <w:lang w:val="hr-HR"/>
        </w:rPr>
      </w:pPr>
      <w:bookmarkStart w:id="13" w:name="_Toc227442220"/>
      <w:r w:rsidRPr="00C94500">
        <w:rPr>
          <w:lang w:val="hr-HR"/>
        </w:rPr>
        <w:t>Security</w:t>
      </w:r>
      <w:bookmarkEnd w:id="13"/>
    </w:p>
    <w:p w14:paraId="09388739" w14:textId="77777777" w:rsidR="00C94500" w:rsidRPr="00C94500" w:rsidRDefault="00C94500" w:rsidP="00C94500">
      <w:pPr>
        <w:tabs>
          <w:tab w:val="left" w:pos="7740"/>
        </w:tabs>
        <w:spacing w:line="360" w:lineRule="auto"/>
        <w:rPr>
          <w:rFonts w:ascii="Times New Roman" w:hAnsi="Times New Roman" w:cs="Times New Roman"/>
          <w:sz w:val="24"/>
          <w:szCs w:val="24"/>
          <w:lang w:val="hr-HR"/>
        </w:rPr>
      </w:pPr>
      <w:r w:rsidRPr="00C94500">
        <w:rPr>
          <w:rFonts w:ascii="Times New Roman" w:hAnsi="Times New Roman" w:cs="Times New Roman"/>
          <w:sz w:val="24"/>
          <w:szCs w:val="24"/>
          <w:lang w:val="hr-HR"/>
        </w:rPr>
        <w:t>Authentication is handled using Supabase Auth.</w:t>
      </w:r>
    </w:p>
    <w:p w14:paraId="58A8431D" w14:textId="77777777" w:rsidR="00C94500" w:rsidRPr="00C94500" w:rsidRDefault="00C94500" w:rsidP="00C94500">
      <w:pPr>
        <w:tabs>
          <w:tab w:val="left" w:pos="7740"/>
        </w:tabs>
        <w:spacing w:line="360" w:lineRule="auto"/>
        <w:rPr>
          <w:rFonts w:ascii="Times New Roman" w:hAnsi="Times New Roman" w:cs="Times New Roman"/>
          <w:sz w:val="24"/>
          <w:szCs w:val="24"/>
          <w:lang w:val="hr-HR"/>
        </w:rPr>
      </w:pPr>
      <w:r w:rsidRPr="00C94500">
        <w:rPr>
          <w:rFonts w:ascii="Times New Roman" w:hAnsi="Times New Roman" w:cs="Times New Roman"/>
          <w:sz w:val="24"/>
          <w:szCs w:val="24"/>
          <w:lang w:val="hr-HR"/>
        </w:rPr>
        <w:t>Users receive a JWT upon login, which is included in API requests.</w:t>
      </w:r>
    </w:p>
    <w:p w14:paraId="58636C3B" w14:textId="4A238C39" w:rsidR="00C94500" w:rsidRDefault="00C94500" w:rsidP="00C94500">
      <w:pPr>
        <w:tabs>
          <w:tab w:val="left" w:pos="7740"/>
        </w:tabs>
        <w:spacing w:line="360" w:lineRule="auto"/>
        <w:rPr>
          <w:rFonts w:ascii="Times New Roman" w:hAnsi="Times New Roman" w:cs="Times New Roman"/>
          <w:sz w:val="24"/>
          <w:szCs w:val="24"/>
          <w:lang w:val="hr-HR"/>
        </w:rPr>
      </w:pPr>
      <w:r w:rsidRPr="00C94500">
        <w:rPr>
          <w:rFonts w:ascii="Times New Roman" w:hAnsi="Times New Roman" w:cs="Times New Roman"/>
          <w:sz w:val="24"/>
          <w:szCs w:val="24"/>
          <w:lang w:val="hr-HR"/>
        </w:rPr>
        <w:t>The backend validates JWTs using a shared secret and enforces authorization through filters.</w:t>
      </w:r>
    </w:p>
    <w:p w14:paraId="357600B0" w14:textId="77777777" w:rsidR="00C94500" w:rsidRDefault="00C94500" w:rsidP="00C94500">
      <w:pPr>
        <w:tabs>
          <w:tab w:val="left" w:pos="7740"/>
        </w:tabs>
        <w:spacing w:line="360" w:lineRule="auto"/>
        <w:rPr>
          <w:rFonts w:ascii="Times New Roman" w:hAnsi="Times New Roman" w:cs="Times New Roman"/>
          <w:sz w:val="24"/>
          <w:szCs w:val="24"/>
          <w:lang w:val="hr-HR"/>
        </w:rPr>
      </w:pPr>
    </w:p>
    <w:p w14:paraId="51113794" w14:textId="77777777" w:rsidR="00AC2553" w:rsidRDefault="00AC2553" w:rsidP="00C94500">
      <w:pPr>
        <w:tabs>
          <w:tab w:val="left" w:pos="7740"/>
        </w:tabs>
        <w:spacing w:line="360" w:lineRule="auto"/>
        <w:rPr>
          <w:rFonts w:ascii="Times New Roman" w:hAnsi="Times New Roman" w:cs="Times New Roman"/>
          <w:sz w:val="24"/>
          <w:szCs w:val="24"/>
          <w:lang w:val="hr-HR"/>
        </w:rPr>
      </w:pPr>
    </w:p>
    <w:p w14:paraId="124E2038" w14:textId="77777777" w:rsidR="00AC2553" w:rsidRDefault="00AC2553" w:rsidP="00C94500">
      <w:pPr>
        <w:tabs>
          <w:tab w:val="left" w:pos="7740"/>
        </w:tabs>
        <w:spacing w:line="360" w:lineRule="auto"/>
        <w:rPr>
          <w:rFonts w:ascii="Times New Roman" w:hAnsi="Times New Roman" w:cs="Times New Roman"/>
          <w:sz w:val="24"/>
          <w:szCs w:val="24"/>
          <w:lang w:val="hr-HR"/>
        </w:rPr>
      </w:pPr>
    </w:p>
    <w:p w14:paraId="37A8C02A" w14:textId="6A9795ED" w:rsidR="00C94500" w:rsidRPr="00C94500" w:rsidRDefault="00C94500" w:rsidP="001B09C1">
      <w:pPr>
        <w:pStyle w:val="Heading1"/>
        <w:rPr>
          <w:lang w:val="hr-HR"/>
        </w:rPr>
      </w:pPr>
      <w:bookmarkStart w:id="14" w:name="_Toc227442221"/>
      <w:r w:rsidRPr="00C94500">
        <w:rPr>
          <w:lang w:val="hr-HR"/>
        </w:rPr>
        <w:lastRenderedPageBreak/>
        <w:t>Deployment</w:t>
      </w:r>
      <w:bookmarkEnd w:id="14"/>
    </w:p>
    <w:p w14:paraId="5FE0E745" w14:textId="77777777" w:rsidR="00C94500" w:rsidRPr="00C94500" w:rsidRDefault="00C94500" w:rsidP="00C94500">
      <w:pPr>
        <w:tabs>
          <w:tab w:val="left" w:pos="7740"/>
        </w:tabs>
        <w:spacing w:line="360" w:lineRule="auto"/>
        <w:rPr>
          <w:rFonts w:ascii="Times New Roman" w:hAnsi="Times New Roman" w:cs="Times New Roman"/>
          <w:sz w:val="24"/>
          <w:szCs w:val="24"/>
          <w:lang w:val="hr-HR"/>
        </w:rPr>
      </w:pPr>
      <w:r w:rsidRPr="00C94500">
        <w:rPr>
          <w:rFonts w:ascii="Times New Roman" w:hAnsi="Times New Roman" w:cs="Times New Roman"/>
          <w:sz w:val="24"/>
          <w:szCs w:val="24"/>
          <w:lang w:val="hr-HR"/>
        </w:rPr>
        <w:t>The application consists of three services:</w:t>
      </w:r>
    </w:p>
    <w:p w14:paraId="52151E01" w14:textId="77777777" w:rsidR="00C94500" w:rsidRPr="00C94500" w:rsidRDefault="00C94500" w:rsidP="00C94500">
      <w:pPr>
        <w:tabs>
          <w:tab w:val="left" w:pos="7740"/>
        </w:tabs>
        <w:spacing w:line="360" w:lineRule="auto"/>
        <w:rPr>
          <w:rFonts w:ascii="Times New Roman" w:hAnsi="Times New Roman" w:cs="Times New Roman"/>
          <w:sz w:val="24"/>
          <w:szCs w:val="24"/>
          <w:lang w:val="hr-HR"/>
        </w:rPr>
      </w:pPr>
      <w:r w:rsidRPr="00C94500">
        <w:rPr>
          <w:rFonts w:ascii="Times New Roman" w:hAnsi="Times New Roman" w:cs="Times New Roman"/>
          <w:sz w:val="24"/>
          <w:szCs w:val="24"/>
          <w:lang w:val="hr-HR"/>
        </w:rPr>
        <w:t>- Frontend (port 5173)</w:t>
      </w:r>
    </w:p>
    <w:p w14:paraId="0F2CE156" w14:textId="77777777" w:rsidR="00C94500" w:rsidRPr="00C94500" w:rsidRDefault="00C94500" w:rsidP="00C94500">
      <w:pPr>
        <w:tabs>
          <w:tab w:val="left" w:pos="7740"/>
        </w:tabs>
        <w:spacing w:line="360" w:lineRule="auto"/>
        <w:rPr>
          <w:rFonts w:ascii="Times New Roman" w:hAnsi="Times New Roman" w:cs="Times New Roman"/>
          <w:sz w:val="24"/>
          <w:szCs w:val="24"/>
          <w:lang w:val="hr-HR"/>
        </w:rPr>
      </w:pPr>
      <w:r w:rsidRPr="00C94500">
        <w:rPr>
          <w:rFonts w:ascii="Times New Roman" w:hAnsi="Times New Roman" w:cs="Times New Roman"/>
          <w:sz w:val="24"/>
          <w:szCs w:val="24"/>
          <w:lang w:val="hr-HR"/>
        </w:rPr>
        <w:t>- Backend (port 8080)</w:t>
      </w:r>
    </w:p>
    <w:p w14:paraId="47CD52F8" w14:textId="77777777" w:rsidR="00C94500" w:rsidRPr="00C94500" w:rsidRDefault="00C94500" w:rsidP="00C94500">
      <w:pPr>
        <w:tabs>
          <w:tab w:val="left" w:pos="7740"/>
        </w:tabs>
        <w:spacing w:line="360" w:lineRule="auto"/>
        <w:rPr>
          <w:rFonts w:ascii="Times New Roman" w:hAnsi="Times New Roman" w:cs="Times New Roman"/>
          <w:sz w:val="24"/>
          <w:szCs w:val="24"/>
          <w:lang w:val="hr-HR"/>
        </w:rPr>
      </w:pPr>
      <w:r w:rsidRPr="00C94500">
        <w:rPr>
          <w:rFonts w:ascii="Times New Roman" w:hAnsi="Times New Roman" w:cs="Times New Roman"/>
          <w:sz w:val="24"/>
          <w:szCs w:val="24"/>
          <w:lang w:val="hr-HR"/>
        </w:rPr>
        <w:t>- Thor SDK (port 4010)</w:t>
      </w:r>
    </w:p>
    <w:p w14:paraId="2AF4CCCF" w14:textId="77777777" w:rsidR="00C94500" w:rsidRPr="00C94500" w:rsidRDefault="00C94500" w:rsidP="00C94500">
      <w:pPr>
        <w:tabs>
          <w:tab w:val="left" w:pos="7740"/>
        </w:tabs>
        <w:spacing w:line="360" w:lineRule="auto"/>
        <w:rPr>
          <w:rFonts w:ascii="Times New Roman" w:hAnsi="Times New Roman" w:cs="Times New Roman"/>
          <w:sz w:val="24"/>
          <w:szCs w:val="24"/>
          <w:lang w:val="hr-HR"/>
        </w:rPr>
      </w:pPr>
      <w:r w:rsidRPr="00C94500">
        <w:rPr>
          <w:rFonts w:ascii="Times New Roman" w:hAnsi="Times New Roman" w:cs="Times New Roman"/>
          <w:sz w:val="24"/>
          <w:szCs w:val="24"/>
          <w:lang w:val="hr-HR"/>
        </w:rPr>
        <w:t>All services must be running for full functionality.</w:t>
      </w:r>
    </w:p>
    <w:p w14:paraId="00011259" w14:textId="2C664CDF" w:rsidR="00C94500" w:rsidRDefault="00C94500" w:rsidP="00C94500">
      <w:pPr>
        <w:tabs>
          <w:tab w:val="left" w:pos="7740"/>
        </w:tabs>
        <w:spacing w:line="360" w:lineRule="auto"/>
        <w:rPr>
          <w:rFonts w:ascii="Times New Roman" w:hAnsi="Times New Roman" w:cs="Times New Roman"/>
          <w:sz w:val="24"/>
          <w:szCs w:val="24"/>
          <w:lang w:val="hr-HR"/>
        </w:rPr>
      </w:pPr>
      <w:r w:rsidRPr="00C94500">
        <w:rPr>
          <w:rFonts w:ascii="Times New Roman" w:hAnsi="Times New Roman" w:cs="Times New Roman"/>
          <w:sz w:val="24"/>
          <w:szCs w:val="24"/>
          <w:lang w:val="hr-HR"/>
        </w:rPr>
        <w:t>Environment variables must be configured for Supabase credentials and JWT secrets.</w:t>
      </w:r>
    </w:p>
    <w:p w14:paraId="6EF50334" w14:textId="77777777" w:rsidR="00AC2553" w:rsidRPr="00AC2553" w:rsidRDefault="00AC2553" w:rsidP="001B09C1">
      <w:pPr>
        <w:pStyle w:val="Heading1"/>
        <w:rPr>
          <w:sz w:val="24"/>
          <w:szCs w:val="24"/>
          <w:lang w:val="hr-HR"/>
        </w:rPr>
      </w:pPr>
    </w:p>
    <w:p w14:paraId="7191A403" w14:textId="6B9FDD2D" w:rsidR="00C94500" w:rsidRPr="00C94500" w:rsidRDefault="00C94500" w:rsidP="001B09C1">
      <w:pPr>
        <w:pStyle w:val="Heading1"/>
        <w:rPr>
          <w:lang w:val="hr-HR"/>
        </w:rPr>
      </w:pPr>
      <w:bookmarkStart w:id="15" w:name="_Toc227442222"/>
      <w:r w:rsidRPr="00C94500">
        <w:rPr>
          <w:lang w:val="hr-HR"/>
        </w:rPr>
        <w:t>Support and Troubleshooting</w:t>
      </w:r>
      <w:bookmarkEnd w:id="15"/>
    </w:p>
    <w:p w14:paraId="7B4DEB6A" w14:textId="77777777" w:rsidR="00C94500" w:rsidRPr="00C94500" w:rsidRDefault="00C94500" w:rsidP="00C94500">
      <w:pPr>
        <w:tabs>
          <w:tab w:val="left" w:pos="7740"/>
        </w:tabs>
        <w:spacing w:line="360" w:lineRule="auto"/>
        <w:rPr>
          <w:rFonts w:ascii="Times New Roman" w:hAnsi="Times New Roman" w:cs="Times New Roman"/>
          <w:sz w:val="24"/>
          <w:szCs w:val="24"/>
          <w:lang w:val="hr-HR"/>
        </w:rPr>
      </w:pPr>
      <w:r w:rsidRPr="00C94500">
        <w:rPr>
          <w:rFonts w:ascii="Times New Roman" w:hAnsi="Times New Roman" w:cs="Times New Roman"/>
          <w:sz w:val="24"/>
          <w:szCs w:val="24"/>
          <w:lang w:val="hr-HR"/>
        </w:rPr>
        <w:t>Common issues include backend not running, incorrect environment variables, or expired JWT tokens.</w:t>
      </w:r>
    </w:p>
    <w:p w14:paraId="36200737" w14:textId="774D4A19" w:rsidR="00C94500" w:rsidRPr="00C94500" w:rsidRDefault="00C94500" w:rsidP="00C94500">
      <w:pPr>
        <w:tabs>
          <w:tab w:val="left" w:pos="7740"/>
        </w:tabs>
        <w:spacing w:line="360" w:lineRule="auto"/>
        <w:rPr>
          <w:rFonts w:ascii="Times New Roman" w:hAnsi="Times New Roman" w:cs="Times New Roman"/>
          <w:sz w:val="24"/>
          <w:szCs w:val="24"/>
          <w:lang w:val="hr-HR"/>
        </w:rPr>
      </w:pPr>
      <w:r w:rsidRPr="00C94500">
        <w:rPr>
          <w:rFonts w:ascii="Times New Roman" w:hAnsi="Times New Roman" w:cs="Times New Roman"/>
          <w:sz w:val="24"/>
          <w:szCs w:val="24"/>
          <w:lang w:val="hr-HR"/>
        </w:rPr>
        <w:t>Ensure all services are active and properly configured.</w:t>
      </w:r>
    </w:p>
    <w:sectPr w:rsidR="00C94500" w:rsidRPr="00C94500" w:rsidSect="004319DC">
      <w:footerReference w:type="default" r:id="rId9"/>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687ED" w14:textId="77777777" w:rsidR="005431C4" w:rsidRDefault="005431C4" w:rsidP="004319DC">
      <w:pPr>
        <w:spacing w:after="0" w:line="240" w:lineRule="auto"/>
      </w:pPr>
      <w:r>
        <w:separator/>
      </w:r>
    </w:p>
  </w:endnote>
  <w:endnote w:type="continuationSeparator" w:id="0">
    <w:p w14:paraId="1EFEB209" w14:textId="77777777" w:rsidR="005431C4" w:rsidRDefault="005431C4" w:rsidP="004319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3393520"/>
      <w:docPartObj>
        <w:docPartGallery w:val="Page Numbers (Bottom of Page)"/>
        <w:docPartUnique/>
      </w:docPartObj>
    </w:sdtPr>
    <w:sdtEndPr>
      <w:rPr>
        <w:noProof/>
      </w:rPr>
    </w:sdtEndPr>
    <w:sdtContent>
      <w:p w14:paraId="73CA5CC9" w14:textId="5EA353F3" w:rsidR="004319DC" w:rsidRDefault="004319D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7E2E63B" w14:textId="77777777" w:rsidR="004319DC" w:rsidRDefault="004319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BB741" w14:textId="77777777" w:rsidR="005431C4" w:rsidRDefault="005431C4" w:rsidP="004319DC">
      <w:pPr>
        <w:spacing w:after="0" w:line="240" w:lineRule="auto"/>
      </w:pPr>
      <w:r>
        <w:separator/>
      </w:r>
    </w:p>
  </w:footnote>
  <w:footnote w:type="continuationSeparator" w:id="0">
    <w:p w14:paraId="019041A5" w14:textId="77777777" w:rsidR="005431C4" w:rsidRDefault="005431C4" w:rsidP="004319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21B18"/>
    <w:multiLevelType w:val="hybridMultilevel"/>
    <w:tmpl w:val="988820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02A0972"/>
    <w:multiLevelType w:val="hybridMultilevel"/>
    <w:tmpl w:val="1CE257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74E700D"/>
    <w:multiLevelType w:val="hybridMultilevel"/>
    <w:tmpl w:val="C4E4E70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2711EE7"/>
    <w:multiLevelType w:val="hybridMultilevel"/>
    <w:tmpl w:val="C7AA7346"/>
    <w:lvl w:ilvl="0" w:tplc="88CEBB3E">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E973A70"/>
    <w:multiLevelType w:val="hybridMultilevel"/>
    <w:tmpl w:val="259ADD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46639272">
    <w:abstractNumId w:val="1"/>
  </w:num>
  <w:num w:numId="2" w16cid:durableId="357389116">
    <w:abstractNumId w:val="4"/>
  </w:num>
  <w:num w:numId="3" w16cid:durableId="1602645821">
    <w:abstractNumId w:val="3"/>
  </w:num>
  <w:num w:numId="4" w16cid:durableId="807433453">
    <w:abstractNumId w:val="2"/>
  </w:num>
  <w:num w:numId="5" w16cid:durableId="718170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5B4"/>
    <w:rsid w:val="00122217"/>
    <w:rsid w:val="00173639"/>
    <w:rsid w:val="001B09C1"/>
    <w:rsid w:val="001B27C5"/>
    <w:rsid w:val="0027448B"/>
    <w:rsid w:val="002825B4"/>
    <w:rsid w:val="002A7685"/>
    <w:rsid w:val="00307FD3"/>
    <w:rsid w:val="00342276"/>
    <w:rsid w:val="003538C0"/>
    <w:rsid w:val="003907E3"/>
    <w:rsid w:val="003B25D6"/>
    <w:rsid w:val="004025E0"/>
    <w:rsid w:val="004319DC"/>
    <w:rsid w:val="00432B6F"/>
    <w:rsid w:val="00456244"/>
    <w:rsid w:val="005431C4"/>
    <w:rsid w:val="00622E49"/>
    <w:rsid w:val="00631D61"/>
    <w:rsid w:val="0068441C"/>
    <w:rsid w:val="00761870"/>
    <w:rsid w:val="007A52FA"/>
    <w:rsid w:val="007A6896"/>
    <w:rsid w:val="00824BB8"/>
    <w:rsid w:val="008864D7"/>
    <w:rsid w:val="00A11A4F"/>
    <w:rsid w:val="00A2152F"/>
    <w:rsid w:val="00AA0B6D"/>
    <w:rsid w:val="00AC2553"/>
    <w:rsid w:val="00BA00C1"/>
    <w:rsid w:val="00C001F6"/>
    <w:rsid w:val="00C245E6"/>
    <w:rsid w:val="00C94500"/>
    <w:rsid w:val="00DC615C"/>
    <w:rsid w:val="00F151B5"/>
    <w:rsid w:val="00F177DE"/>
    <w:rsid w:val="00F2517F"/>
    <w:rsid w:val="00FF74F2"/>
    <w:rsid w:val="00FF7E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C088C"/>
  <w15:chartTrackingRefBased/>
  <w15:docId w15:val="{AA56B6FD-63A2-4DC5-94BE-391233DCA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2825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825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825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25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25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25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25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25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25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25B4"/>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rsid w:val="002825B4"/>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rsid w:val="002825B4"/>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2825B4"/>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2825B4"/>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2825B4"/>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2825B4"/>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2825B4"/>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2825B4"/>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2825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25B4"/>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2825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25B4"/>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2825B4"/>
    <w:pPr>
      <w:spacing w:before="160"/>
      <w:jc w:val="center"/>
    </w:pPr>
    <w:rPr>
      <w:i/>
      <w:iCs/>
      <w:color w:val="404040" w:themeColor="text1" w:themeTint="BF"/>
    </w:rPr>
  </w:style>
  <w:style w:type="character" w:customStyle="1" w:styleId="QuoteChar">
    <w:name w:val="Quote Char"/>
    <w:basedOn w:val="DefaultParagraphFont"/>
    <w:link w:val="Quote"/>
    <w:uiPriority w:val="29"/>
    <w:rsid w:val="002825B4"/>
    <w:rPr>
      <w:i/>
      <w:iCs/>
      <w:color w:val="404040" w:themeColor="text1" w:themeTint="BF"/>
      <w:lang w:val="en-US"/>
    </w:rPr>
  </w:style>
  <w:style w:type="paragraph" w:styleId="ListParagraph">
    <w:name w:val="List Paragraph"/>
    <w:basedOn w:val="Normal"/>
    <w:uiPriority w:val="34"/>
    <w:qFormat/>
    <w:rsid w:val="002825B4"/>
    <w:pPr>
      <w:ind w:left="720"/>
      <w:contextualSpacing/>
    </w:pPr>
  </w:style>
  <w:style w:type="character" w:styleId="IntenseEmphasis">
    <w:name w:val="Intense Emphasis"/>
    <w:basedOn w:val="DefaultParagraphFont"/>
    <w:uiPriority w:val="21"/>
    <w:qFormat/>
    <w:rsid w:val="002825B4"/>
    <w:rPr>
      <w:i/>
      <w:iCs/>
      <w:color w:val="0F4761" w:themeColor="accent1" w:themeShade="BF"/>
    </w:rPr>
  </w:style>
  <w:style w:type="paragraph" w:styleId="IntenseQuote">
    <w:name w:val="Intense Quote"/>
    <w:basedOn w:val="Normal"/>
    <w:next w:val="Normal"/>
    <w:link w:val="IntenseQuoteChar"/>
    <w:uiPriority w:val="30"/>
    <w:qFormat/>
    <w:rsid w:val="002825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25B4"/>
    <w:rPr>
      <w:i/>
      <w:iCs/>
      <w:color w:val="0F4761" w:themeColor="accent1" w:themeShade="BF"/>
      <w:lang w:val="en-US"/>
    </w:rPr>
  </w:style>
  <w:style w:type="character" w:styleId="IntenseReference">
    <w:name w:val="Intense Reference"/>
    <w:basedOn w:val="DefaultParagraphFont"/>
    <w:uiPriority w:val="32"/>
    <w:qFormat/>
    <w:rsid w:val="002825B4"/>
    <w:rPr>
      <w:b/>
      <w:bCs/>
      <w:smallCaps/>
      <w:color w:val="0F4761" w:themeColor="accent1" w:themeShade="BF"/>
      <w:spacing w:val="5"/>
    </w:rPr>
  </w:style>
  <w:style w:type="paragraph" w:styleId="Header">
    <w:name w:val="header"/>
    <w:basedOn w:val="Normal"/>
    <w:link w:val="HeaderChar"/>
    <w:uiPriority w:val="99"/>
    <w:unhideWhenUsed/>
    <w:rsid w:val="004319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19DC"/>
    <w:rPr>
      <w:lang w:val="en-US"/>
    </w:rPr>
  </w:style>
  <w:style w:type="paragraph" w:styleId="Footer">
    <w:name w:val="footer"/>
    <w:basedOn w:val="Normal"/>
    <w:link w:val="FooterChar"/>
    <w:uiPriority w:val="99"/>
    <w:unhideWhenUsed/>
    <w:rsid w:val="004319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19DC"/>
    <w:rPr>
      <w:lang w:val="en-US"/>
    </w:rPr>
  </w:style>
  <w:style w:type="paragraph" w:styleId="TOCHeading">
    <w:name w:val="TOC Heading"/>
    <w:basedOn w:val="Heading1"/>
    <w:next w:val="Normal"/>
    <w:uiPriority w:val="39"/>
    <w:unhideWhenUsed/>
    <w:qFormat/>
    <w:rsid w:val="00DC615C"/>
    <w:pPr>
      <w:spacing w:before="240" w:after="0"/>
      <w:outlineLvl w:val="9"/>
    </w:pPr>
    <w:rPr>
      <w:kern w:val="0"/>
      <w:sz w:val="32"/>
      <w:szCs w:val="32"/>
      <w14:ligatures w14:val="none"/>
    </w:rPr>
  </w:style>
  <w:style w:type="paragraph" w:styleId="TOC2">
    <w:name w:val="toc 2"/>
    <w:basedOn w:val="Normal"/>
    <w:next w:val="Normal"/>
    <w:autoRedefine/>
    <w:uiPriority w:val="39"/>
    <w:unhideWhenUsed/>
    <w:rsid w:val="00DC615C"/>
    <w:pPr>
      <w:spacing w:after="100"/>
      <w:ind w:left="220"/>
    </w:pPr>
  </w:style>
  <w:style w:type="character" w:styleId="Hyperlink">
    <w:name w:val="Hyperlink"/>
    <w:basedOn w:val="DefaultParagraphFont"/>
    <w:uiPriority w:val="99"/>
    <w:unhideWhenUsed/>
    <w:rsid w:val="00DC615C"/>
    <w:rPr>
      <w:color w:val="467886" w:themeColor="hyperlink"/>
      <w:u w:val="single"/>
    </w:rPr>
  </w:style>
  <w:style w:type="paragraph" w:styleId="TOC1">
    <w:name w:val="toc 1"/>
    <w:basedOn w:val="Normal"/>
    <w:next w:val="Normal"/>
    <w:autoRedefine/>
    <w:uiPriority w:val="39"/>
    <w:unhideWhenUsed/>
    <w:rsid w:val="001B09C1"/>
    <w:pPr>
      <w:spacing w:after="100"/>
    </w:pPr>
  </w:style>
  <w:style w:type="paragraph" w:styleId="TOC3">
    <w:name w:val="toc 3"/>
    <w:basedOn w:val="Normal"/>
    <w:next w:val="Normal"/>
    <w:autoRedefine/>
    <w:uiPriority w:val="39"/>
    <w:unhideWhenUsed/>
    <w:rsid w:val="00AC255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2AD068-7962-46ED-8C76-102E8DE52C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7</Pages>
  <Words>1001</Words>
  <Characters>5707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Toni Katanusic</dc:creator>
  <cp:keywords/>
  <dc:description/>
  <cp:lastModifiedBy>Toni Katanusic</cp:lastModifiedBy>
  <cp:revision>8</cp:revision>
  <dcterms:created xsi:type="dcterms:W3CDTF">2026-04-18T14:03:00Z</dcterms:created>
  <dcterms:modified xsi:type="dcterms:W3CDTF">2026-04-18T20:05:00Z</dcterms:modified>
</cp:coreProperties>
</file>