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inorEastAsia" w:hAnsiTheme="minorEastAsia" w:eastAsiaTheme="minorEastAsia" w:cstheme="minorEastAsia"/>
          <w:b/>
          <w:bCs/>
          <w:sz w:val="32"/>
          <w:szCs w:val="32"/>
          <w:lang w:eastAsia="zh-CN"/>
        </w:rPr>
      </w:pPr>
      <w:r>
        <w:rPr>
          <w:rFonts w:hint="eastAsia" w:asciiTheme="minorEastAsia" w:hAnsiTheme="minorEastAsia" w:eastAsiaTheme="minorEastAsia" w:cstheme="minorEastAsia"/>
          <w:b/>
          <w:bCs/>
          <w:sz w:val="32"/>
          <w:szCs w:val="32"/>
          <w:lang w:eastAsia="zh-CN"/>
        </w:rPr>
        <w:t>论文分析</w:t>
      </w:r>
    </w:p>
    <w:p>
      <w:p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一、理论部分</w:t>
      </w:r>
    </w:p>
    <w:p>
      <w:pPr>
        <w:numPr>
          <w:ilvl w:val="0"/>
          <w:numId w:val="0"/>
        </w:numPr>
        <w:spacing w:line="360" w:lineRule="auto"/>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概述</w:t>
      </w:r>
    </w:p>
    <w:p>
      <w:pPr>
        <w:numPr>
          <w:ilvl w:val="0"/>
          <w:numId w:val="0"/>
        </w:numPr>
        <w:spacing w:line="360" w:lineRule="auto"/>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本文主要介绍了传统的用于文本分类的方法和作者新提出的两种方法，在文本分类任务的性能上面的比较，传统分类任务常用的方法有tf，tf</w:t>
      </w:r>
      <w:r>
        <w:rPr>
          <w:rFonts w:hint="eastAsia" w:asciiTheme="minorEastAsia" w:hAnsiTheme="minorEastAsia" w:eastAsiaTheme="minorEastAsia" w:cstheme="minorEastAsia"/>
          <w:sz w:val="24"/>
          <w:szCs w:val="24"/>
          <w:lang w:val="en-US" w:eastAsia="zh-CN"/>
        </w:rPr>
        <w:t>_</w:t>
      </w:r>
      <w:r>
        <w:rPr>
          <w:rFonts w:hint="eastAsia" w:asciiTheme="minorEastAsia" w:hAnsiTheme="minorEastAsia" w:eastAsiaTheme="minorEastAsia" w:cstheme="minorEastAsia"/>
          <w:sz w:val="24"/>
          <w:szCs w:val="24"/>
        </w:rPr>
        <w:t>idf，tf</w:t>
      </w:r>
      <w:r>
        <w:rPr>
          <w:rFonts w:hint="eastAsia" w:asciiTheme="minorEastAsia" w:hAnsiTheme="minorEastAsia" w:eastAsiaTheme="minorEastAsia" w:cstheme="minorEastAsia"/>
          <w:sz w:val="24"/>
          <w:szCs w:val="24"/>
          <w:lang w:val="en-US" w:eastAsia="zh-CN"/>
        </w:rPr>
        <w:t>_</w:t>
      </w:r>
      <w:r>
        <w:rPr>
          <w:rFonts w:hint="eastAsia" w:asciiTheme="minorEastAsia" w:hAnsiTheme="minorEastAsia" w:eastAsiaTheme="minorEastAsia" w:cstheme="minorEastAsia"/>
          <w:sz w:val="24"/>
          <w:szCs w:val="24"/>
        </w:rPr>
        <w:t>chi，tf</w:t>
      </w:r>
      <w:r>
        <w:rPr>
          <w:rFonts w:hint="eastAsia" w:asciiTheme="minorEastAsia" w:hAnsiTheme="minorEastAsia" w:eastAsiaTheme="minorEastAsia" w:cstheme="minorEastAsia"/>
          <w:sz w:val="24"/>
          <w:szCs w:val="24"/>
          <w:lang w:val="en-US" w:eastAsia="zh-CN"/>
        </w:rPr>
        <w:t>_</w:t>
      </w:r>
      <w:r>
        <w:rPr>
          <w:rFonts w:hint="eastAsia" w:asciiTheme="minorEastAsia" w:hAnsiTheme="minorEastAsia" w:eastAsiaTheme="minorEastAsia" w:cstheme="minorEastAsia"/>
          <w:sz w:val="24"/>
          <w:szCs w:val="24"/>
        </w:rPr>
        <w:t>ig，tf</w:t>
      </w:r>
      <w:r>
        <w:rPr>
          <w:rFonts w:hint="eastAsia" w:asciiTheme="minorEastAsia" w:hAnsiTheme="minorEastAsia" w:eastAsiaTheme="minorEastAsia" w:cstheme="minorEastAsia"/>
          <w:sz w:val="24"/>
          <w:szCs w:val="24"/>
          <w:lang w:val="en-US" w:eastAsia="zh-CN"/>
        </w:rPr>
        <w:t>_</w:t>
      </w:r>
      <w:r>
        <w:rPr>
          <w:rFonts w:hint="eastAsia" w:asciiTheme="minorEastAsia" w:hAnsiTheme="minorEastAsia" w:eastAsiaTheme="minorEastAsia" w:cstheme="minorEastAsia"/>
          <w:sz w:val="24"/>
          <w:szCs w:val="24"/>
        </w:rPr>
        <w:t>eccd，tf</w:t>
      </w:r>
      <w:r>
        <w:rPr>
          <w:rFonts w:hint="eastAsia" w:asciiTheme="minorEastAsia" w:hAnsiTheme="minorEastAsia" w:eastAsiaTheme="minorEastAsia" w:cstheme="minorEastAsia"/>
          <w:sz w:val="24"/>
          <w:szCs w:val="24"/>
          <w:lang w:val="en-US" w:eastAsia="zh-CN"/>
        </w:rPr>
        <w:t>_</w:t>
      </w:r>
      <w:r>
        <w:rPr>
          <w:rFonts w:hint="eastAsia" w:asciiTheme="minorEastAsia" w:hAnsiTheme="minorEastAsia" w:eastAsiaTheme="minorEastAsia" w:cstheme="minorEastAsia"/>
          <w:sz w:val="24"/>
          <w:szCs w:val="24"/>
        </w:rPr>
        <w:t>rf，iqf</w:t>
      </w:r>
      <w:r>
        <w:rPr>
          <w:rFonts w:hint="eastAsia" w:asciiTheme="minorEastAsia" w:hAnsiTheme="minorEastAsia" w:eastAsiaTheme="minorEastAsia" w:cstheme="minorEastAsia"/>
          <w:sz w:val="24"/>
          <w:szCs w:val="24"/>
          <w:lang w:val="en-US" w:eastAsia="zh-CN"/>
        </w:rPr>
        <w:t>_</w:t>
      </w:r>
      <w:r>
        <w:rPr>
          <w:rFonts w:hint="eastAsia" w:asciiTheme="minorEastAsia" w:hAnsiTheme="minorEastAsia" w:eastAsiaTheme="minorEastAsia" w:cstheme="minorEastAsia"/>
          <w:sz w:val="24"/>
          <w:szCs w:val="24"/>
        </w:rPr>
        <w:t>qf</w:t>
      </w:r>
      <w:r>
        <w:rPr>
          <w:rFonts w:hint="eastAsia" w:asciiTheme="minorEastAsia" w:hAnsiTheme="minorEastAsia" w:eastAsiaTheme="minorEastAsia" w:cstheme="minorEastAsia"/>
          <w:sz w:val="24"/>
          <w:szCs w:val="24"/>
          <w:lang w:val="en-US" w:eastAsia="zh-CN"/>
        </w:rPr>
        <w:t>_</w:t>
      </w:r>
      <w:r>
        <w:rPr>
          <w:rFonts w:hint="eastAsia" w:asciiTheme="minorEastAsia" w:hAnsiTheme="minorEastAsia" w:eastAsiaTheme="minorEastAsia" w:cstheme="minorEastAsia"/>
          <w:sz w:val="24"/>
          <w:szCs w:val="24"/>
        </w:rPr>
        <w:t>icf。而本文作者提出了两种新的基于熵的词的权重计算方案，即dc和bdc，然后本文在两个数据集reuters和snippets上面分别用两个分类器SVM和KNN去完成对数据集的分类任务，得到不同方案下不同分类器的分类效果，分类效果用MicroF1和MacroF1去衡量，结果中作者提出的基于熵的dc和bdc以及tf</w:t>
      </w:r>
      <w:r>
        <w:rPr>
          <w:rFonts w:hint="eastAsia" w:asciiTheme="minorEastAsia" w:hAnsiTheme="minorEastAsia" w:eastAsiaTheme="minorEastAsia" w:cstheme="minorEastAsia"/>
          <w:sz w:val="24"/>
          <w:szCs w:val="24"/>
          <w:lang w:val="en-US" w:eastAsia="zh-CN"/>
        </w:rPr>
        <w:t>_</w:t>
      </w:r>
      <w:r>
        <w:rPr>
          <w:rFonts w:hint="eastAsia" w:asciiTheme="minorEastAsia" w:hAnsiTheme="minorEastAsia" w:eastAsiaTheme="minorEastAsia" w:cstheme="minorEastAsia"/>
          <w:sz w:val="24"/>
          <w:szCs w:val="24"/>
        </w:rPr>
        <w:t>dc和tf</w:t>
      </w:r>
      <w:r>
        <w:rPr>
          <w:rFonts w:hint="eastAsia" w:asciiTheme="minorEastAsia" w:hAnsiTheme="minorEastAsia" w:eastAsiaTheme="minorEastAsia" w:cstheme="minorEastAsia"/>
          <w:sz w:val="24"/>
          <w:szCs w:val="24"/>
          <w:lang w:val="en-US" w:eastAsia="zh-CN"/>
        </w:rPr>
        <w:t>_</w:t>
      </w:r>
      <w:r>
        <w:rPr>
          <w:rFonts w:hint="eastAsia" w:asciiTheme="minorEastAsia" w:hAnsiTheme="minorEastAsia" w:eastAsiaTheme="minorEastAsia" w:cstheme="minorEastAsia"/>
          <w:sz w:val="24"/>
          <w:szCs w:val="24"/>
        </w:rPr>
        <w:t>bdc均实现了比较好的分类效果，验证了作者的理论。</w:t>
      </w:r>
    </w:p>
    <w:p>
      <w:pPr>
        <w:numPr>
          <w:ilvl w:val="0"/>
          <w:numId w:val="0"/>
        </w:numPr>
        <w:spacing w:line="360" w:lineRule="auto"/>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词权重算法</w:t>
      </w:r>
    </w:p>
    <w:p>
      <w:pPr>
        <w:numPr>
          <w:ilvl w:val="0"/>
          <w:numId w:val="1"/>
        </w:numPr>
        <w:spacing w:line="360" w:lineRule="auto"/>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tf_idf:</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公式：</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tf(t，d) = 某个词t在某个文档d中的个数/文档d中的总词数</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idf（t）= </w:t>
      </w:r>
      <w:r>
        <w:rPr>
          <w:rFonts w:hint="eastAsia" w:asciiTheme="minorEastAsia" w:hAnsiTheme="minorEastAsia" w:eastAsiaTheme="minorEastAsia" w:cstheme="minorEastAsia"/>
          <w:position w:val="-10"/>
          <w:sz w:val="24"/>
          <w:szCs w:val="24"/>
          <w:lang w:val="en-US" w:eastAsia="zh-CN"/>
        </w:rPr>
        <w:object>
          <v:shape id="_x0000_i1025" o:spt="75" type="#_x0000_t75" style="height:17pt;width:2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eastAsiaTheme="minorEastAsia" w:cstheme="minorEastAsia"/>
          <w:sz w:val="24"/>
          <w:szCs w:val="24"/>
          <w:lang w:val="en-US" w:eastAsia="zh-CN"/>
        </w:rPr>
        <w:t>(文档总数/含有词t的文档数)</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tf_idf(t) = tf(t，d)*idf（t）</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参数说明：</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tf:词频，词t在某个文档中的频率，即是是相同词因为可能在不同的文档中存在，所以tf的值也是不同的，所以不能加入词库作为词的初始权重存在</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idf：逆向文档频率，相同词的idf都相同所以在实验中加入了词库，作为词的初始权重</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解释：</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经典的词的权重计算算法。词在某个文档中出现次数越多，对这个文档的分类作用就越大，如‘排球’在某个文档中广泛存在，则这个文档的类别很有可能是体育。词越分布在不同的文档中，对文档分类的作用越不明显，比如很多停用词‘的’，‘啊’广泛的分布在不同类别的文档中，对文档分类作用很低。</w:t>
      </w:r>
    </w:p>
    <w:p>
      <w:pPr>
        <w:numPr>
          <w:ilvl w:val="0"/>
          <w:numId w:val="1"/>
        </w:numPr>
        <w:spacing w:line="360" w:lineRule="auto"/>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tf_dc:</w:t>
      </w:r>
    </w:p>
    <w:p>
      <w:pPr>
        <w:numPr>
          <w:ilvl w:val="0"/>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公式：</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tf(t，d) = 某个词t在某个文档d中的个数/文档d中的总词数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2800350" cy="5048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09225" cy="506425"/>
                    </a:xfrm>
                    <a:prstGeom prst="rect">
                      <a:avLst/>
                    </a:prstGeom>
                  </pic:spPr>
                </pic:pic>
              </a:graphicData>
            </a:graphic>
          </wp:inline>
        </w:drawing>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tf_dc(t) = tf(t, d)*dc(t)</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参数说明：</w:t>
      </w:r>
    </w:p>
    <w:p>
      <w:pPr>
        <w:spacing w:line="360" w:lineRule="auto"/>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rPr>
        <w:t>f(t,ci)</w:t>
      </w:r>
      <w:r>
        <w:rPr>
          <w:rFonts w:hint="eastAsia" w:asciiTheme="minorEastAsia" w:hAnsiTheme="minorEastAsia" w:eastAsia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含有词t且属于ci类别的文档数</w:t>
      </w:r>
    </w:p>
    <w:p>
      <w:pPr>
        <w:spacing w:line="360" w:lineRule="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f(t)</w:t>
      </w:r>
      <w:r>
        <w:rPr>
          <w:rFonts w:hint="eastAsia" w:asciiTheme="minorEastAsia" w:hAnsiTheme="minorEastAsia" w:eastAsia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含有词t 的所有的文档数。</w:t>
      </w:r>
    </w:p>
    <w:p>
      <w:pPr>
        <w:spacing w:line="360" w:lineRule="auto"/>
        <w:rPr>
          <w:rFonts w:hint="eastAsia" w:asciiTheme="minorEastAsia" w:hAnsiTheme="minorEastAsia" w:eastAsiaTheme="minorEastAsia" w:cstheme="minorEastAsia"/>
          <w:color w:val="000000"/>
          <w:kern w:val="0"/>
          <w:sz w:val="24"/>
          <w:szCs w:val="24"/>
          <w:lang w:eastAsia="zh-CN"/>
        </w:rPr>
      </w:pPr>
      <w:r>
        <w:rPr>
          <w:rFonts w:hint="eastAsia" w:asciiTheme="minorEastAsia" w:hAnsiTheme="minorEastAsia" w:eastAsiaTheme="minorEastAsia" w:cstheme="minorEastAsia"/>
          <w:color w:val="000000"/>
          <w:kern w:val="0"/>
          <w:sz w:val="24"/>
          <w:szCs w:val="24"/>
          <w:lang w:eastAsia="zh-CN"/>
        </w:rPr>
        <w:t>解释：</w:t>
      </w:r>
    </w:p>
    <w:p>
      <w:pPr>
        <w:spacing w:line="360" w:lineRule="auto"/>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eastAsia="zh-CN"/>
        </w:rPr>
        <w:t>熵的定义：</w:t>
      </w:r>
      <w:r>
        <w:rPr>
          <w:rFonts w:hint="eastAsia" w:asciiTheme="minorEastAsia" w:hAnsiTheme="minorEastAsia" w:eastAsiaTheme="minorEastAsia" w:cstheme="minorEastAsia"/>
          <w:color w:val="000000"/>
          <w:kern w:val="0"/>
          <w:sz w:val="24"/>
          <w:szCs w:val="24"/>
          <w:lang w:val="en-US" w:eastAsia="zh-CN"/>
        </w:rPr>
        <w:t>-</w:t>
      </w:r>
      <w:r>
        <w:rPr>
          <w:rFonts w:hint="eastAsia" w:asciiTheme="minorEastAsia" w:hAnsiTheme="minorEastAsia" w:eastAsiaTheme="minorEastAsia" w:cstheme="minorEastAsia"/>
          <w:position w:val="-28"/>
          <w:sz w:val="24"/>
          <w:szCs w:val="24"/>
          <w:lang w:val="en-US" w:eastAsia="zh-CN"/>
        </w:rPr>
        <w:object>
          <v:shape id="_x0000_i1026" o:spt="75" type="#_x0000_t75" style="height:34pt;width:63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spacing w:line="360" w:lineRule="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因为熵代表了混乱程度，熵越大则代表越混乱，即一个词分布在很多个类别的文档中所以这个词对于区别文档类别的作用就越小，所以dc的值就越小。而引入log|C|是为了使得dc的值取值在（0,1）。</w:t>
      </w:r>
    </w:p>
    <w:p>
      <w:pPr>
        <w:numPr>
          <w:ilvl w:val="0"/>
          <w:numId w:val="1"/>
        </w:numPr>
        <w:spacing w:line="360" w:lineRule="auto"/>
        <w:ind w:left="420" w:leftChars="0" w:hanging="420" w:firstLineChars="0"/>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lang w:val="en-US" w:eastAsia="zh-CN"/>
        </w:rPr>
        <w:t>tf_bdc:</w:t>
      </w:r>
    </w:p>
    <w:p>
      <w:pPr>
        <w:numPr>
          <w:ilvl w:val="0"/>
          <w:numId w:val="0"/>
        </w:numPr>
        <w:spacing w:line="360" w:lineRule="auto"/>
        <w:ind w:leftChars="0"/>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公式：</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tf(t，d) = 某个词t在某个文档d中的个数/文档d中的总词数</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p(t|ci)=f(t,ci)/f(ci)</w:t>
      </w:r>
    </w:p>
    <w:p>
      <w:pPr>
        <w:spacing w:line="360" w:lineRule="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drawing>
          <wp:inline distT="0" distB="0" distL="0" distR="0">
            <wp:extent cx="2943225" cy="4762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954314" cy="478044"/>
                    </a:xfrm>
                    <a:prstGeom prst="rect">
                      <a:avLst/>
                    </a:prstGeom>
                  </pic:spPr>
                </pic:pic>
              </a:graphicData>
            </a:graphic>
          </wp:inline>
        </w:drawing>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tf_bdc(t) = tf(t, d)*bdc(t)</w:t>
      </w:r>
    </w:p>
    <w:p>
      <w:pPr>
        <w:spacing w:line="360" w:lineRule="auto"/>
        <w:rPr>
          <w:rFonts w:hint="eastAsia" w:asciiTheme="minorEastAsia" w:hAnsiTheme="minorEastAsia" w:eastAsiaTheme="minorEastAsia" w:cstheme="minorEastAsia"/>
          <w:color w:val="000000"/>
          <w:kern w:val="0"/>
          <w:sz w:val="24"/>
          <w:szCs w:val="24"/>
          <w:lang w:eastAsia="zh-CN"/>
        </w:rPr>
      </w:pPr>
      <w:r>
        <w:rPr>
          <w:rFonts w:hint="eastAsia" w:asciiTheme="minorEastAsia" w:hAnsiTheme="minorEastAsia" w:eastAsiaTheme="minorEastAsia" w:cstheme="minorEastAsia"/>
          <w:color w:val="000000"/>
          <w:kern w:val="0"/>
          <w:sz w:val="24"/>
          <w:szCs w:val="24"/>
          <w:lang w:eastAsia="zh-CN"/>
        </w:rPr>
        <w:t>参数说明：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f(t,ci)</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000000"/>
          <w:kern w:val="0"/>
          <w:sz w:val="24"/>
          <w:szCs w:val="24"/>
        </w:rPr>
        <w:t>含有词t且属于ci类别的文档数</w:t>
      </w:r>
    </w:p>
    <w:p>
      <w:p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f(ci)</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代表类别</w:t>
      </w:r>
      <w:r>
        <w:rPr>
          <w:rFonts w:hint="eastAsia" w:asciiTheme="minorEastAsia" w:hAnsiTheme="minorEastAsia" w:eastAsiaTheme="minorEastAsia" w:cstheme="minorEastAsia"/>
          <w:sz w:val="24"/>
          <w:szCs w:val="24"/>
          <w:lang w:eastAsia="zh-CN"/>
        </w:rPr>
        <w:t>为</w:t>
      </w:r>
      <w:r>
        <w:rPr>
          <w:rFonts w:hint="eastAsia" w:asciiTheme="minorEastAsia" w:hAnsiTheme="minorEastAsia" w:eastAsiaTheme="minorEastAsia" w:cstheme="minorEastAsia"/>
          <w:sz w:val="24"/>
          <w:szCs w:val="24"/>
        </w:rPr>
        <w:t>ci的文档</w:t>
      </w:r>
      <w:r>
        <w:rPr>
          <w:rFonts w:hint="eastAsia" w:asciiTheme="minorEastAsia" w:hAnsiTheme="minorEastAsia" w:eastAsiaTheme="minorEastAsia" w:cstheme="minorEastAsia"/>
          <w:sz w:val="24"/>
          <w:szCs w:val="24"/>
          <w:lang w:eastAsia="zh-CN"/>
        </w:rPr>
        <w:t>数</w:t>
      </w:r>
    </w:p>
    <w:p>
      <w:p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解释：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p(t|ci)=f(t,ci)/f(ci)</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这样就避免了因为某一类中文档数较多所带来的误差。</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1"/>
        <w:gridCol w:w="17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trPr>
        <w:tc>
          <w:tcPr>
            <w:tcW w:w="2521" w:type="dxa"/>
          </w:tcPr>
          <w:p>
            <w:pPr>
              <w:spacing w:line="360" w:lineRule="auto"/>
              <w:rPr>
                <w:rFonts w:hint="eastAsia" w:eastAsia="宋体" w:asciiTheme="minorEastAsia" w:hAnsiTheme="minorEastAsia" w:cstheme="minorEastAsia"/>
                <w:sz w:val="24"/>
                <w:szCs w:val="24"/>
                <w:vertAlign w:val="baseline"/>
                <w:lang w:val="en-US" w:eastAsia="zh-CN"/>
              </w:rPr>
            </w:pPr>
            <w:r>
              <w:rPr>
                <w:sz w:val="24"/>
              </w:rPr>
              <w:pict>
                <v:line id="_x0000_s1026" o:spid="_x0000_s1026" o:spt="20" style="position:absolute;left:0pt;margin-left:-3.1pt;margin-top:0.5pt;height:34.45pt;width:123pt;z-index:251658240;mso-width-relative:page;mso-height-relative:page;" filled="f" stroked="t" coordsize="21600,21600">
                  <v:path arrowok="t"/>
                  <v:fill on="f" focussize="0,0"/>
                  <v:stroke color="#000000"/>
                  <v:imagedata o:title=""/>
                  <o:lock v:ext="edit" aspectratio="f"/>
                </v:line>
              </w:pict>
            </w:r>
            <w:r>
              <w:rPr>
                <w:rFonts w:hint="eastAsia"/>
                <w:sz w:val="24"/>
                <w:lang w:eastAsia="zh-CN"/>
              </w:rPr>
              <w:t>类别</w:t>
            </w:r>
            <w:r>
              <w:rPr>
                <w:rFonts w:hint="eastAsia"/>
                <w:sz w:val="24"/>
                <w:lang w:val="en-US" w:eastAsia="zh-CN"/>
              </w:rPr>
              <w:t xml:space="preserve">       文档数</w:t>
            </w:r>
          </w:p>
        </w:tc>
        <w:tc>
          <w:tcPr>
            <w:tcW w:w="1739"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f(t,Ci)</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f(Ci)</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P(t|Ci)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C1</w:t>
            </w:r>
          </w:p>
        </w:tc>
        <w:tc>
          <w:tcPr>
            <w:tcW w:w="1739"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200</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800</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C2</w:t>
            </w:r>
          </w:p>
        </w:tc>
        <w:tc>
          <w:tcPr>
            <w:tcW w:w="1739"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100</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200</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w:t>
            </w:r>
          </w:p>
        </w:tc>
      </w:tr>
    </w:tbl>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如果用dc则词t的f(t, C1)的值更大表明词t更加倾向于存在类别C1中，但是由于C1中含有的文档数远多于C2的文档数所以由p(t|Ci)的大小可知t更加倾向于存在类别C2中。所以引入了bdc以平衡因类别的大小带来的误差。</w:t>
      </w:r>
    </w:p>
    <w:p>
      <w:pPr>
        <w:numPr>
          <w:ilvl w:val="0"/>
          <w:numId w:val="2"/>
        </w:num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实验部分</w:t>
      </w:r>
    </w:p>
    <w:p>
      <w:pPr>
        <w:numPr>
          <w:ilvl w:val="0"/>
          <w:numId w:val="3"/>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数据、算法、模型说明</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数据集：</w:t>
      </w:r>
    </w:p>
    <w:p>
      <w:pPr>
        <w:numPr>
          <w:ilvl w:val="0"/>
          <w:numId w:val="0"/>
        </w:numPr>
        <w:spacing w:line="360" w:lineRule="auto"/>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只用了</w:t>
      </w:r>
      <w:r>
        <w:rPr>
          <w:rFonts w:hint="eastAsia" w:asciiTheme="minorEastAsia" w:hAnsiTheme="minorEastAsia" w:eastAsiaTheme="minorEastAsia" w:cstheme="minorEastAsia"/>
          <w:sz w:val="24"/>
          <w:szCs w:val="24"/>
        </w:rPr>
        <w:t>reuters</w:t>
      </w:r>
      <w:r>
        <w:rPr>
          <w:rFonts w:hint="eastAsia" w:asciiTheme="minorEastAsia" w:hAnsiTheme="minorEastAsia" w:eastAsiaTheme="minorEastAsia" w:cstheme="minorEastAsia"/>
          <w:sz w:val="24"/>
          <w:szCs w:val="24"/>
          <w:lang w:eastAsia="zh-CN"/>
        </w:rPr>
        <w:t>，训练集和测试集分别为</w:t>
      </w:r>
      <w:r>
        <w:rPr>
          <w:rFonts w:hint="eastAsia" w:asciiTheme="minorEastAsia" w:hAnsiTheme="minorEastAsia" w:eastAsiaTheme="minorEastAsia" w:cstheme="minorEastAsia"/>
          <w:sz w:val="24"/>
          <w:szCs w:val="24"/>
          <w:lang w:val="en-US" w:eastAsia="zh-CN"/>
        </w:rPr>
        <w:t>data文件夹下的Reuters_train.txt，Reuters_test.txt。其中data下的Reuters_train01.txt用于写程序算法时调试和测试程序的正确性。</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算法（词权重算法）：</w:t>
      </w:r>
    </w:p>
    <w:p>
      <w:pPr>
        <w:numPr>
          <w:ilvl w:val="0"/>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只实现了传统的tf_idf以及作者提出的tf-dc和tf_bdc</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模型（分类器）：</w:t>
      </w:r>
    </w:p>
    <w:p>
      <w:pPr>
        <w:numPr>
          <w:ilvl w:val="0"/>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使用了KNN和SVM，并且没有进行调参</w:t>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运行说明</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先运行data_preprocess构建词库，并将词库写入到</w:t>
      </w:r>
      <w:r>
        <w:rPr>
          <w:rFonts w:hint="eastAsia" w:asciiTheme="minorEastAsia" w:hAnsiTheme="minorEastAsia" w:eastAsiaTheme="minorEastAsia" w:cstheme="minorEastAsia"/>
          <w:sz w:val="24"/>
          <w:szCs w:val="24"/>
          <w:lang w:val="en-US" w:eastAsia="zh-CN"/>
        </w:rPr>
        <w:t>data文件夹下的word_lib.csv中</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再运行experiment进行实验</w:t>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框架说明</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data_preprocess：</w:t>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用于构建词库并且将词库写入文件word_lib.csv中</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data_util:</w:t>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用于读取文件中数据</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algorithm:</w:t>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定义了三种词权重算法从而构建每个doc的VSM</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classifier：</w:t>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定义了两种分类器</w:t>
      </w:r>
      <w:r>
        <w:rPr>
          <w:rFonts w:hint="eastAsia" w:asciiTheme="minorEastAsia" w:hAnsiTheme="minorEastAsia" w:eastAsiaTheme="minorEastAsia" w:cstheme="minorEastAsia"/>
          <w:sz w:val="24"/>
          <w:szCs w:val="24"/>
          <w:lang w:val="en-US" w:eastAsia="zh-CN"/>
        </w:rPr>
        <w:t>SVM和KNN</w:t>
      </w:r>
      <w:r>
        <w:rPr>
          <w:rFonts w:hint="eastAsia" w:asciiTheme="minorEastAsia" w:hAnsiTheme="minorEastAsia" w:eastAsiaTheme="minorEastAsia" w:cstheme="minorEastAsia"/>
          <w:sz w:val="24"/>
          <w:szCs w:val="24"/>
          <w:lang w:eastAsia="zh-CN"/>
        </w:rPr>
        <w:t>，得到测试集样本的的预测标签</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experiment：</w:t>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用于跑通整个文本分类的实验</w:t>
      </w:r>
    </w:p>
    <w:p>
      <w:pPr>
        <w:numPr>
          <w:ilvl w:val="0"/>
          <w:numId w:val="5"/>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复现说明</w:t>
      </w:r>
    </w:p>
    <w:p>
      <w:pPr>
        <w:numPr>
          <w:ilvl w:val="0"/>
          <w:numId w:val="6"/>
        </w:numPr>
        <w:spacing w:line="360" w:lineRule="auto"/>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数据预处理：</w:t>
      </w:r>
    </w:p>
    <w:p>
      <w:pPr>
        <w:numPr>
          <w:ilvl w:val="0"/>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在复现过程中，是根据</w:t>
      </w:r>
      <w:r>
        <w:rPr>
          <w:rFonts w:hint="eastAsia" w:asciiTheme="minorEastAsia" w:hAnsiTheme="minorEastAsia" w:eastAsiaTheme="minorEastAsia" w:cstheme="minorEastAsia"/>
          <w:sz w:val="24"/>
          <w:szCs w:val="24"/>
          <w:lang w:val="en-US" w:eastAsia="zh-CN"/>
        </w:rPr>
        <w:t>\t来切分不同文档的，所以要确保最后一行数据最后边没有进行换行，在用空格切分一个文档中的词要注意用strip()去掉每一个文档的末尾处可能含有的空白符。</w:t>
      </w:r>
    </w:p>
    <w:p>
      <w:pPr>
        <w:numPr>
          <w:ilvl w:val="0"/>
          <w:numId w:val="6"/>
        </w:numPr>
        <w:spacing w:line="360" w:lineRule="auto"/>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构建词库：</w:t>
      </w:r>
    </w:p>
    <w:p>
      <w:pPr>
        <w:numPr>
          <w:ilvl w:val="0"/>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词库中建立了三个列分别为word、idf、index，其中索引（主键）要设置成word，其中idf作为词的初始权重。因为相同的词均有相同的idf，不会因为所在文档的不同而不同。词库包含了训练集中所有出现过的词有19000多个。</w:t>
      </w:r>
    </w:p>
    <w:p>
      <w:pPr>
        <w:numPr>
          <w:ilvl w:val="0"/>
          <w:numId w:val="6"/>
        </w:numPr>
        <w:spacing w:line="360" w:lineRule="auto"/>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构建词的权重算法：</w:t>
      </w:r>
    </w:p>
    <w:p>
      <w:pPr>
        <w:numPr>
          <w:ilvl w:val="0"/>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部分是复现的核心，注意要引入异常机制，因为词库是根据训练集得到的，有可能测试集中有些词是不存在。词的权重算法主要是将各个文档的原始数据转换成一个向量的表示形式，根据不同算法得到某文档中各个词的权重，然后根据词库将这些词对应的权重映射到19000多维上就得到了一个文档的向量表示。而19000多维超出内存，所以要引入稀疏矩阵来存储，行数就是文档列表的长度，列数就是词库的长度即19000多，存储的值就是不同算法得到的权重。在复现算法dc和bdc时读取了词库为df后要加入若干列，这些列的列名是不同的标签名，这列用于记录不同词在不同类中所在的文档数，以便算法的实现。</w:t>
      </w:r>
    </w:p>
    <w:p>
      <w:pPr>
        <w:numPr>
          <w:ilvl w:val="0"/>
          <w:numId w:val="5"/>
        </w:numPr>
        <w:spacing w:line="36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复现收获与缺陷</w:t>
      </w:r>
    </w:p>
    <w:p>
      <w:pPr>
        <w:numPr>
          <w:ilvl w:val="0"/>
          <w:numId w:val="7"/>
        </w:numPr>
        <w:spacing w:line="360" w:lineRule="auto"/>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收获</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熟悉了稀疏矩阵以及df操作</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强化了代码能力，强化了独立思考能力，因为复现dc和bdc的算法时是自己想出来要在df加上不同标签列，这是实现算法的核心创意。</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提升了阅读文献能力。</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熟悉了调分类器的操作。</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知道了评价标准Micro_F1和Macro_F1的含义。</w:t>
      </w:r>
    </w:p>
    <w:p>
      <w:pPr>
        <w:numPr>
          <w:ilvl w:val="0"/>
          <w:numId w:val="7"/>
        </w:numPr>
        <w:spacing w:line="360" w:lineRule="auto"/>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缺陷</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没有进行对模型的调参。</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没有学可视化数据的操作。</w:t>
      </w:r>
      <w:bookmarkStart w:id="0" w:name="_GoBack"/>
      <w:bookmarkEnd w:id="0"/>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没有去阅读文章的引文。</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没有熟悉tf_idf的包的调包过程。</w:t>
      </w:r>
    </w:p>
    <w:p>
      <w:pPr>
        <w:numPr>
          <w:ilvl w:val="0"/>
          <w:numId w:val="2"/>
        </w:numPr>
        <w:spacing w:line="360" w:lineRule="auto"/>
        <w:ind w:left="0" w:leftChars="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参考资料</w:t>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理论说明及代码实现</w:t>
      </w:r>
    </w:p>
    <w:p>
      <w:pPr>
        <w:numPr>
          <w:ilvl w:val="0"/>
          <w:numId w:val="8"/>
        </w:numPr>
        <w:spacing w:line="360" w:lineRule="auto"/>
        <w:ind w:left="420" w:leftChars="0" w:hanging="420" w:firstLineChars="0"/>
        <w:rPr>
          <w:rFonts w:hint="eastAsia" w:asciiTheme="minorEastAsia" w:hAnsiTheme="minorEastAsia" w:eastAsiaTheme="minorEastAsia" w:cstheme="minorEastAsia"/>
          <w:color w:val="auto"/>
          <w:sz w:val="24"/>
          <w:szCs w:val="24"/>
          <w:u w:val="none"/>
          <w:lang w:eastAsia="zh-CN"/>
        </w:rPr>
      </w:pPr>
      <w:r>
        <w:rPr>
          <w:rFonts w:hint="eastAsia" w:asciiTheme="minorEastAsia" w:hAnsiTheme="minorEastAsia" w:eastAsiaTheme="minorEastAsia" w:cstheme="minorEastAsia"/>
          <w:color w:val="auto"/>
          <w:sz w:val="24"/>
          <w:szCs w:val="24"/>
          <w:u w:val="none"/>
          <w:lang w:eastAsia="zh-CN"/>
        </w:rPr>
        <w:fldChar w:fldCharType="begin"/>
      </w:r>
      <w:r>
        <w:rPr>
          <w:rFonts w:hint="eastAsia" w:asciiTheme="minorEastAsia" w:hAnsiTheme="minorEastAsia" w:eastAsiaTheme="minorEastAsia" w:cstheme="minorEastAsia"/>
          <w:color w:val="auto"/>
          <w:sz w:val="24"/>
          <w:szCs w:val="24"/>
          <w:u w:val="none"/>
          <w:lang w:eastAsia="zh-CN"/>
        </w:rPr>
        <w:instrText xml:space="preserve"> HYPERLINK "http://zedom1.top/2018/06/01/VSM/" </w:instrText>
      </w:r>
      <w:r>
        <w:rPr>
          <w:rFonts w:hint="eastAsia" w:asciiTheme="minorEastAsia" w:hAnsiTheme="minorEastAsia" w:eastAsiaTheme="minorEastAsia" w:cstheme="minorEastAsia"/>
          <w:color w:val="auto"/>
          <w:sz w:val="24"/>
          <w:szCs w:val="24"/>
          <w:u w:val="none"/>
          <w:lang w:eastAsia="zh-CN"/>
        </w:rPr>
        <w:fldChar w:fldCharType="separate"/>
      </w:r>
      <w:r>
        <w:rPr>
          <w:rStyle w:val="7"/>
          <w:rFonts w:hint="eastAsia" w:asciiTheme="minorEastAsia" w:hAnsiTheme="minorEastAsia" w:eastAsiaTheme="minorEastAsia" w:cstheme="minorEastAsia"/>
          <w:sz w:val="24"/>
          <w:szCs w:val="24"/>
          <w:lang w:eastAsia="zh-CN"/>
        </w:rPr>
        <w:t>理论说明</w:t>
      </w:r>
      <w:r>
        <w:rPr>
          <w:rFonts w:hint="eastAsia" w:asciiTheme="minorEastAsia" w:hAnsiTheme="minorEastAsia" w:eastAsiaTheme="minorEastAsia" w:cstheme="minorEastAsia"/>
          <w:color w:val="auto"/>
          <w:sz w:val="24"/>
          <w:szCs w:val="24"/>
          <w:u w:val="none"/>
          <w:lang w:eastAsia="zh-CN"/>
        </w:rPr>
        <w:fldChar w:fldCharType="end"/>
      </w:r>
    </w:p>
    <w:p>
      <w:pPr>
        <w:numPr>
          <w:ilvl w:val="0"/>
          <w:numId w:val="8"/>
        </w:numPr>
        <w:spacing w:line="360" w:lineRule="auto"/>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"https://github.com/zedom1/nlp" </w:instrText>
      </w:r>
      <w:r>
        <w:rPr>
          <w:rFonts w:hint="eastAsia" w:asciiTheme="minorEastAsia" w:hAnsiTheme="minorEastAsia" w:eastAsiaTheme="minorEastAsia" w:cstheme="minorEastAsia"/>
          <w:sz w:val="24"/>
          <w:szCs w:val="24"/>
          <w:lang w:eastAsia="zh-CN"/>
        </w:rPr>
        <w:fldChar w:fldCharType="separate"/>
      </w:r>
      <w:r>
        <w:rPr>
          <w:rStyle w:val="7"/>
          <w:rFonts w:hint="eastAsia" w:asciiTheme="minorEastAsia" w:hAnsiTheme="minorEastAsia" w:eastAsiaTheme="minorEastAsia" w:cstheme="minorEastAsia"/>
          <w:sz w:val="24"/>
          <w:szCs w:val="24"/>
          <w:lang w:eastAsia="zh-CN"/>
        </w:rPr>
        <w:t>代码实现</w:t>
      </w:r>
      <w:r>
        <w:rPr>
          <w:rFonts w:hint="eastAsia" w:asciiTheme="minorEastAsia" w:hAnsiTheme="minorEastAsia" w:eastAsiaTheme="minorEastAsia" w:cstheme="minorEastAsia"/>
          <w:sz w:val="24"/>
          <w:szCs w:val="24"/>
          <w:lang w:eastAsia="zh-CN"/>
        </w:rPr>
        <w:fldChar w:fldCharType="end"/>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p>
    <w:p>
      <w:pPr>
        <w:pStyle w:val="14"/>
        <w:numPr>
          <w:ilvl w:val="0"/>
          <w:numId w:val="0"/>
        </w:numPr>
        <w:spacing w:line="360" w:lineRule="auto"/>
        <w:ind w:leftChars="0"/>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6CEDF8"/>
    <w:multiLevelType w:val="singleLevel"/>
    <w:tmpl w:val="DA6CEDF8"/>
    <w:lvl w:ilvl="0" w:tentative="0">
      <w:start w:val="1"/>
      <w:numFmt w:val="bullet"/>
      <w:lvlText w:val=""/>
      <w:lvlJc w:val="left"/>
      <w:pPr>
        <w:ind w:left="420" w:hanging="420"/>
      </w:pPr>
      <w:rPr>
        <w:rFonts w:hint="default" w:ascii="Wingdings" w:hAnsi="Wingdings"/>
      </w:rPr>
    </w:lvl>
  </w:abstractNum>
  <w:abstractNum w:abstractNumId="1">
    <w:nsid w:val="E83A6EEF"/>
    <w:multiLevelType w:val="singleLevel"/>
    <w:tmpl w:val="E83A6EEF"/>
    <w:lvl w:ilvl="0" w:tentative="0">
      <w:start w:val="2"/>
      <w:numFmt w:val="chineseCounting"/>
      <w:suff w:val="nothing"/>
      <w:lvlText w:val="%1、"/>
      <w:lvlJc w:val="left"/>
      <w:rPr>
        <w:rFonts w:hint="eastAsia"/>
      </w:rPr>
    </w:lvl>
  </w:abstractNum>
  <w:abstractNum w:abstractNumId="2">
    <w:nsid w:val="F51DD5A2"/>
    <w:multiLevelType w:val="singleLevel"/>
    <w:tmpl w:val="F51DD5A2"/>
    <w:lvl w:ilvl="0" w:tentative="0">
      <w:start w:val="4"/>
      <w:numFmt w:val="decimal"/>
      <w:suff w:val="nothing"/>
      <w:lvlText w:val="%1、"/>
      <w:lvlJc w:val="left"/>
    </w:lvl>
  </w:abstractNum>
  <w:abstractNum w:abstractNumId="3">
    <w:nsid w:val="0F03A2B1"/>
    <w:multiLevelType w:val="singleLevel"/>
    <w:tmpl w:val="0F03A2B1"/>
    <w:lvl w:ilvl="0" w:tentative="0">
      <w:start w:val="1"/>
      <w:numFmt w:val="bullet"/>
      <w:lvlText w:val=""/>
      <w:lvlJc w:val="left"/>
      <w:pPr>
        <w:ind w:left="420" w:hanging="420"/>
      </w:pPr>
      <w:rPr>
        <w:rFonts w:hint="default" w:ascii="Wingdings" w:hAnsi="Wingdings"/>
      </w:rPr>
    </w:lvl>
  </w:abstractNum>
  <w:abstractNum w:abstractNumId="4">
    <w:nsid w:val="283D3ACE"/>
    <w:multiLevelType w:val="singleLevel"/>
    <w:tmpl w:val="283D3ACE"/>
    <w:lvl w:ilvl="0" w:tentative="0">
      <w:start w:val="1"/>
      <w:numFmt w:val="decimal"/>
      <w:suff w:val="nothing"/>
      <w:lvlText w:val="%1、"/>
      <w:lvlJc w:val="left"/>
    </w:lvl>
  </w:abstractNum>
  <w:abstractNum w:abstractNumId="5">
    <w:nsid w:val="4FEF3106"/>
    <w:multiLevelType w:val="singleLevel"/>
    <w:tmpl w:val="4FEF3106"/>
    <w:lvl w:ilvl="0" w:tentative="0">
      <w:start w:val="1"/>
      <w:numFmt w:val="bullet"/>
      <w:lvlText w:val=""/>
      <w:lvlJc w:val="left"/>
      <w:pPr>
        <w:ind w:left="420" w:hanging="420"/>
      </w:pPr>
      <w:rPr>
        <w:rFonts w:hint="default" w:ascii="Wingdings" w:hAnsi="Wingdings"/>
      </w:rPr>
    </w:lvl>
  </w:abstractNum>
  <w:abstractNum w:abstractNumId="6">
    <w:nsid w:val="65BD3C5C"/>
    <w:multiLevelType w:val="singleLevel"/>
    <w:tmpl w:val="65BD3C5C"/>
    <w:lvl w:ilvl="0" w:tentative="0">
      <w:start w:val="1"/>
      <w:numFmt w:val="bullet"/>
      <w:lvlText w:val=""/>
      <w:lvlJc w:val="left"/>
      <w:pPr>
        <w:ind w:left="420" w:hanging="420"/>
      </w:pPr>
      <w:rPr>
        <w:rFonts w:hint="default" w:ascii="Wingdings" w:hAnsi="Wingdings"/>
      </w:rPr>
    </w:lvl>
  </w:abstractNum>
  <w:abstractNum w:abstractNumId="7">
    <w:nsid w:val="76663817"/>
    <w:multiLevelType w:val="singleLevel"/>
    <w:tmpl w:val="76663817"/>
    <w:lvl w:ilvl="0" w:tentative="0">
      <w:start w:val="1"/>
      <w:numFmt w:val="bullet"/>
      <w:lvlText w:val=""/>
      <w:lvlJc w:val="left"/>
      <w:pPr>
        <w:ind w:left="420" w:hanging="420"/>
      </w:pPr>
      <w:rPr>
        <w:rFonts w:hint="default" w:ascii="Wingdings" w:hAnsi="Wingdings"/>
      </w:r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1029F"/>
    <w:rsid w:val="00004483"/>
    <w:rsid w:val="0001029F"/>
    <w:rsid w:val="00030EAD"/>
    <w:rsid w:val="000418F8"/>
    <w:rsid w:val="00045A00"/>
    <w:rsid w:val="00056586"/>
    <w:rsid w:val="000632FA"/>
    <w:rsid w:val="00067AA4"/>
    <w:rsid w:val="00077F8B"/>
    <w:rsid w:val="000803D7"/>
    <w:rsid w:val="00083A34"/>
    <w:rsid w:val="00084DFA"/>
    <w:rsid w:val="000D6468"/>
    <w:rsid w:val="000D6503"/>
    <w:rsid w:val="000D7CE4"/>
    <w:rsid w:val="000E1D76"/>
    <w:rsid w:val="000E3281"/>
    <w:rsid w:val="000F32E2"/>
    <w:rsid w:val="0011088A"/>
    <w:rsid w:val="00111128"/>
    <w:rsid w:val="00111DFA"/>
    <w:rsid w:val="001230DB"/>
    <w:rsid w:val="001245C8"/>
    <w:rsid w:val="00176BEE"/>
    <w:rsid w:val="00183B0D"/>
    <w:rsid w:val="00186B22"/>
    <w:rsid w:val="00190C74"/>
    <w:rsid w:val="001B002B"/>
    <w:rsid w:val="001B3C9E"/>
    <w:rsid w:val="001C732E"/>
    <w:rsid w:val="001D35C7"/>
    <w:rsid w:val="001E6C34"/>
    <w:rsid w:val="00204CDF"/>
    <w:rsid w:val="00206D88"/>
    <w:rsid w:val="00215F6C"/>
    <w:rsid w:val="00221943"/>
    <w:rsid w:val="00221A51"/>
    <w:rsid w:val="00242407"/>
    <w:rsid w:val="002438F0"/>
    <w:rsid w:val="00254A34"/>
    <w:rsid w:val="002562D7"/>
    <w:rsid w:val="00273C07"/>
    <w:rsid w:val="00274103"/>
    <w:rsid w:val="00293925"/>
    <w:rsid w:val="002C28BF"/>
    <w:rsid w:val="003024D0"/>
    <w:rsid w:val="00337EB9"/>
    <w:rsid w:val="00352A6A"/>
    <w:rsid w:val="00366F2D"/>
    <w:rsid w:val="00373C3F"/>
    <w:rsid w:val="00382AE7"/>
    <w:rsid w:val="003A452C"/>
    <w:rsid w:val="003C4D7F"/>
    <w:rsid w:val="003C6F1C"/>
    <w:rsid w:val="003D339B"/>
    <w:rsid w:val="003D5A90"/>
    <w:rsid w:val="003D793C"/>
    <w:rsid w:val="003D7AD6"/>
    <w:rsid w:val="00413146"/>
    <w:rsid w:val="00420469"/>
    <w:rsid w:val="00427580"/>
    <w:rsid w:val="00433442"/>
    <w:rsid w:val="00434BA6"/>
    <w:rsid w:val="00446552"/>
    <w:rsid w:val="00460238"/>
    <w:rsid w:val="004662DE"/>
    <w:rsid w:val="004A4E8C"/>
    <w:rsid w:val="004A651F"/>
    <w:rsid w:val="004A6B89"/>
    <w:rsid w:val="004C55B5"/>
    <w:rsid w:val="004D57BB"/>
    <w:rsid w:val="004E6BE2"/>
    <w:rsid w:val="004F05B8"/>
    <w:rsid w:val="004F1CA7"/>
    <w:rsid w:val="004F2A0D"/>
    <w:rsid w:val="004F5E2A"/>
    <w:rsid w:val="004F6650"/>
    <w:rsid w:val="004F6EE9"/>
    <w:rsid w:val="00522420"/>
    <w:rsid w:val="00533C18"/>
    <w:rsid w:val="00540CDA"/>
    <w:rsid w:val="0056313D"/>
    <w:rsid w:val="00573A45"/>
    <w:rsid w:val="00574B33"/>
    <w:rsid w:val="005757C5"/>
    <w:rsid w:val="00581DAA"/>
    <w:rsid w:val="00583953"/>
    <w:rsid w:val="005B6AC5"/>
    <w:rsid w:val="005E6B85"/>
    <w:rsid w:val="00607611"/>
    <w:rsid w:val="0061533E"/>
    <w:rsid w:val="0061657F"/>
    <w:rsid w:val="006179E1"/>
    <w:rsid w:val="0063568E"/>
    <w:rsid w:val="00680437"/>
    <w:rsid w:val="00681FF1"/>
    <w:rsid w:val="0068796B"/>
    <w:rsid w:val="006A7553"/>
    <w:rsid w:val="006C705B"/>
    <w:rsid w:val="006E661D"/>
    <w:rsid w:val="00705D82"/>
    <w:rsid w:val="00724CB9"/>
    <w:rsid w:val="0072731D"/>
    <w:rsid w:val="0074341C"/>
    <w:rsid w:val="00745347"/>
    <w:rsid w:val="00747020"/>
    <w:rsid w:val="007535A5"/>
    <w:rsid w:val="00785C02"/>
    <w:rsid w:val="007A4767"/>
    <w:rsid w:val="007E1BAE"/>
    <w:rsid w:val="00803192"/>
    <w:rsid w:val="0081567C"/>
    <w:rsid w:val="00835E70"/>
    <w:rsid w:val="008552C7"/>
    <w:rsid w:val="008A61E4"/>
    <w:rsid w:val="008B1675"/>
    <w:rsid w:val="008C361F"/>
    <w:rsid w:val="008C76A6"/>
    <w:rsid w:val="008C7819"/>
    <w:rsid w:val="008D5618"/>
    <w:rsid w:val="008F459B"/>
    <w:rsid w:val="009126D0"/>
    <w:rsid w:val="0092028A"/>
    <w:rsid w:val="0092256B"/>
    <w:rsid w:val="00931E07"/>
    <w:rsid w:val="00932753"/>
    <w:rsid w:val="00967991"/>
    <w:rsid w:val="00972B4C"/>
    <w:rsid w:val="00996EC1"/>
    <w:rsid w:val="009A6A2B"/>
    <w:rsid w:val="009B2E55"/>
    <w:rsid w:val="009B3B97"/>
    <w:rsid w:val="009C7A17"/>
    <w:rsid w:val="009E5C1E"/>
    <w:rsid w:val="009F1075"/>
    <w:rsid w:val="00A02DDB"/>
    <w:rsid w:val="00A1275E"/>
    <w:rsid w:val="00A23D68"/>
    <w:rsid w:val="00A3049E"/>
    <w:rsid w:val="00A52BBE"/>
    <w:rsid w:val="00A57475"/>
    <w:rsid w:val="00A65982"/>
    <w:rsid w:val="00A75E45"/>
    <w:rsid w:val="00A8410E"/>
    <w:rsid w:val="00A92C44"/>
    <w:rsid w:val="00AB091C"/>
    <w:rsid w:val="00AD673F"/>
    <w:rsid w:val="00AD688A"/>
    <w:rsid w:val="00AE2B38"/>
    <w:rsid w:val="00AE40C6"/>
    <w:rsid w:val="00AF4ED1"/>
    <w:rsid w:val="00B03FB2"/>
    <w:rsid w:val="00B11D9D"/>
    <w:rsid w:val="00B20FD4"/>
    <w:rsid w:val="00B258D5"/>
    <w:rsid w:val="00B35D0C"/>
    <w:rsid w:val="00B459AA"/>
    <w:rsid w:val="00B6066D"/>
    <w:rsid w:val="00BC6600"/>
    <w:rsid w:val="00BE493D"/>
    <w:rsid w:val="00C128A5"/>
    <w:rsid w:val="00C21B76"/>
    <w:rsid w:val="00C8420A"/>
    <w:rsid w:val="00C96A38"/>
    <w:rsid w:val="00CC0ABD"/>
    <w:rsid w:val="00CC44D2"/>
    <w:rsid w:val="00CC5C7D"/>
    <w:rsid w:val="00D06BED"/>
    <w:rsid w:val="00D10842"/>
    <w:rsid w:val="00D20F10"/>
    <w:rsid w:val="00D27A05"/>
    <w:rsid w:val="00D36922"/>
    <w:rsid w:val="00D41913"/>
    <w:rsid w:val="00D44A5F"/>
    <w:rsid w:val="00D5149D"/>
    <w:rsid w:val="00D526C3"/>
    <w:rsid w:val="00DA1B2C"/>
    <w:rsid w:val="00DF48DE"/>
    <w:rsid w:val="00E13523"/>
    <w:rsid w:val="00E1407F"/>
    <w:rsid w:val="00E3375C"/>
    <w:rsid w:val="00E5103D"/>
    <w:rsid w:val="00E97679"/>
    <w:rsid w:val="00EA22CC"/>
    <w:rsid w:val="00ED1D92"/>
    <w:rsid w:val="00ED6AD3"/>
    <w:rsid w:val="00EF2E2E"/>
    <w:rsid w:val="00F051EE"/>
    <w:rsid w:val="00F22CDC"/>
    <w:rsid w:val="00F23A94"/>
    <w:rsid w:val="00F92F90"/>
    <w:rsid w:val="00FA14F1"/>
    <w:rsid w:val="00FA351D"/>
    <w:rsid w:val="00FD35A8"/>
    <w:rsid w:val="00FD6929"/>
    <w:rsid w:val="00FE20B5"/>
    <w:rsid w:val="00FE383A"/>
    <w:rsid w:val="00FF28DF"/>
    <w:rsid w:val="25FB073D"/>
    <w:rsid w:val="294C30BF"/>
    <w:rsid w:val="2A4F7EF1"/>
    <w:rsid w:val="2BE964D4"/>
    <w:rsid w:val="354178E5"/>
    <w:rsid w:val="367D0DE8"/>
    <w:rsid w:val="3D2F61E0"/>
    <w:rsid w:val="44682D9B"/>
    <w:rsid w:val="45DA3A6B"/>
    <w:rsid w:val="49123307"/>
    <w:rsid w:val="4D145CD1"/>
    <w:rsid w:val="577F6791"/>
    <w:rsid w:val="5A9D1435"/>
    <w:rsid w:val="5CD709CC"/>
    <w:rsid w:val="61650BC0"/>
    <w:rsid w:val="69AE3C33"/>
    <w:rsid w:val="71FB737D"/>
    <w:rsid w:val="77DF6687"/>
    <w:rsid w:val="7990784C"/>
    <w:rsid w:val="79E5269F"/>
    <w:rsid w:val="7FBF2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6"/>
    <w:semiHidden/>
    <w:unhideWhenUsed/>
    <w:qFormat/>
    <w:uiPriority w:val="99"/>
    <w:rPr>
      <w:rFonts w:ascii="宋体"/>
      <w:sz w:val="18"/>
      <w:szCs w:val="18"/>
    </w:rPr>
  </w:style>
  <w:style w:type="paragraph" w:styleId="3">
    <w:name w:val="Balloon Text"/>
    <w:basedOn w:val="1"/>
    <w:link w:val="13"/>
    <w:semiHidden/>
    <w:unhideWhenUsed/>
    <w:qFormat/>
    <w:uiPriority w:val="99"/>
    <w:rPr>
      <w:sz w:val="18"/>
      <w:szCs w:val="18"/>
    </w:rPr>
  </w:style>
  <w:style w:type="paragraph" w:styleId="4">
    <w:name w:val="footer"/>
    <w:basedOn w:val="1"/>
    <w:link w:val="12"/>
    <w:semiHidden/>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uiPriority w:val="99"/>
    <w:rPr>
      <w:color w:val="800080"/>
      <w:u w:val="single"/>
    </w:rPr>
  </w:style>
  <w:style w:type="character" w:styleId="8">
    <w:name w:val="Hyperlink"/>
    <w:basedOn w:val="6"/>
    <w:semiHidden/>
    <w:unhideWhenUsed/>
    <w:uiPriority w:val="99"/>
    <w:rPr>
      <w:color w:val="0000FF"/>
      <w:u w:val="single"/>
    </w:rPr>
  </w:style>
  <w:style w:type="table" w:styleId="10">
    <w:name w:val="Table Grid"/>
    <w:basedOn w:val="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6"/>
    <w:link w:val="5"/>
    <w:semiHidden/>
    <w:qFormat/>
    <w:uiPriority w:val="99"/>
    <w:rPr>
      <w:sz w:val="18"/>
      <w:szCs w:val="18"/>
    </w:rPr>
  </w:style>
  <w:style w:type="character" w:customStyle="1" w:styleId="12">
    <w:name w:val="页脚 Char"/>
    <w:basedOn w:val="6"/>
    <w:link w:val="4"/>
    <w:semiHidden/>
    <w:qFormat/>
    <w:uiPriority w:val="99"/>
    <w:rPr>
      <w:sz w:val="18"/>
      <w:szCs w:val="18"/>
    </w:rPr>
  </w:style>
  <w:style w:type="character" w:customStyle="1" w:styleId="13">
    <w:name w:val="批注框文本 Char"/>
    <w:basedOn w:val="6"/>
    <w:link w:val="3"/>
    <w:semiHidden/>
    <w:qFormat/>
    <w:uiPriority w:val="99"/>
    <w:rPr>
      <w:rFonts w:ascii="Times New Roman" w:hAnsi="Times New Roman" w:eastAsia="宋体" w:cs="Times New Roman"/>
      <w:sz w:val="18"/>
      <w:szCs w:val="18"/>
    </w:rPr>
  </w:style>
  <w:style w:type="paragraph" w:styleId="14">
    <w:name w:val="List Paragraph"/>
    <w:basedOn w:val="1"/>
    <w:qFormat/>
    <w:uiPriority w:val="34"/>
    <w:pPr>
      <w:ind w:firstLine="420" w:firstLineChars="200"/>
    </w:pPr>
  </w:style>
  <w:style w:type="character" w:styleId="15">
    <w:name w:val="Placeholder Text"/>
    <w:basedOn w:val="6"/>
    <w:semiHidden/>
    <w:qFormat/>
    <w:uiPriority w:val="99"/>
    <w:rPr>
      <w:color w:val="808080"/>
    </w:rPr>
  </w:style>
  <w:style w:type="character" w:customStyle="1" w:styleId="16">
    <w:name w:val="文档结构图 Char"/>
    <w:basedOn w:val="6"/>
    <w:link w:val="2"/>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202</Words>
  <Characters>1152</Characters>
  <Lines>9</Lines>
  <Paragraphs>2</Paragraphs>
  <TotalTime>4</TotalTime>
  <ScaleCrop>false</ScaleCrop>
  <LinksUpToDate>false</LinksUpToDate>
  <CharactersWithSpaces>1352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2018-06-29T05:58:00Z</dcterms:created>
  <dc:creator>wf</dc:creator>
  <cp:lastModifiedBy>于洋</cp:lastModifiedBy>
  <dcterms:modified xsi:type="dcterms:W3CDTF">2018-09-19T13:23:58Z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