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EDB53" w14:textId="6AF7FB8F" w:rsidR="00803E3F" w:rsidRDefault="00803E3F" w:rsidP="00803E3F">
      <w:pPr>
        <w:rPr>
          <w:sz w:val="30"/>
          <w:szCs w:val="30"/>
        </w:rPr>
      </w:pPr>
      <w:r>
        <w:rPr>
          <w:rFonts w:hint="eastAsia"/>
          <w:sz w:val="30"/>
          <w:szCs w:val="30"/>
        </w:rPr>
        <w:t>工具：</w:t>
      </w:r>
    </w:p>
    <w:p w14:paraId="0418DC42" w14:textId="48C66FBF" w:rsidR="00803E3F" w:rsidRPr="00803E3F" w:rsidRDefault="001035B9" w:rsidP="00803E3F">
      <w:pPr>
        <w:pStyle w:val="a3"/>
        <w:numPr>
          <w:ilvl w:val="0"/>
          <w:numId w:val="2"/>
        </w:numPr>
        <w:ind w:firstLineChars="0"/>
        <w:rPr>
          <w:sz w:val="30"/>
          <w:szCs w:val="30"/>
        </w:rPr>
      </w:pPr>
      <w:r w:rsidRPr="00803E3F">
        <w:rPr>
          <w:sz w:val="30"/>
          <w:szCs w:val="30"/>
        </w:rPr>
        <w:t>I</w:t>
      </w:r>
      <w:r w:rsidRPr="00803E3F">
        <w:rPr>
          <w:rFonts w:hint="eastAsia"/>
          <w:sz w:val="30"/>
          <w:szCs w:val="30"/>
        </w:rPr>
        <w:t>mage</w:t>
      </w:r>
      <w:r w:rsidRPr="00803E3F">
        <w:rPr>
          <w:sz w:val="30"/>
          <w:szCs w:val="30"/>
        </w:rPr>
        <w:t xml:space="preserve"> </w:t>
      </w:r>
      <w:r w:rsidRPr="00803E3F">
        <w:rPr>
          <w:rFonts w:hint="eastAsia"/>
          <w:sz w:val="30"/>
          <w:szCs w:val="30"/>
        </w:rPr>
        <w:t>preview</w:t>
      </w:r>
      <w:r w:rsidRPr="00803E3F">
        <w:rPr>
          <w:sz w:val="30"/>
          <w:szCs w:val="30"/>
        </w:rPr>
        <w:t xml:space="preserve"> </w:t>
      </w:r>
      <w:r w:rsidRPr="00803E3F">
        <w:rPr>
          <w:rFonts w:hint="eastAsia"/>
          <w:sz w:val="30"/>
          <w:szCs w:val="30"/>
        </w:rPr>
        <w:t>预先在侧边栏显示图像</w:t>
      </w:r>
    </w:p>
    <w:p w14:paraId="78ECA40F" w14:textId="79A6271F" w:rsidR="001035B9" w:rsidRPr="00803E3F" w:rsidRDefault="001035B9" w:rsidP="00803E3F">
      <w:pPr>
        <w:pStyle w:val="a3"/>
        <w:numPr>
          <w:ilvl w:val="0"/>
          <w:numId w:val="2"/>
        </w:numPr>
        <w:ind w:firstLineChars="0"/>
        <w:rPr>
          <w:sz w:val="30"/>
          <w:szCs w:val="30"/>
        </w:rPr>
      </w:pPr>
      <w:r w:rsidRPr="00803E3F">
        <w:rPr>
          <w:sz w:val="30"/>
          <w:szCs w:val="30"/>
        </w:rPr>
        <w:t>C</w:t>
      </w:r>
      <w:r w:rsidRPr="00803E3F">
        <w:rPr>
          <w:rFonts w:hint="eastAsia"/>
          <w:sz w:val="30"/>
          <w:szCs w:val="30"/>
        </w:rPr>
        <w:t>olor</w:t>
      </w:r>
      <w:r w:rsidRPr="00803E3F">
        <w:rPr>
          <w:sz w:val="30"/>
          <w:szCs w:val="30"/>
        </w:rPr>
        <w:t xml:space="preserve"> Highlight</w:t>
      </w:r>
      <w:r w:rsidRPr="00803E3F">
        <w:rPr>
          <w:rFonts w:ascii="Helvetica" w:hAnsi="Helvetica" w:cs="Helvetica"/>
          <w:sz w:val="30"/>
          <w:szCs w:val="30"/>
          <w:shd w:val="clear" w:color="auto" w:fill="FFFFFF"/>
        </w:rPr>
        <w:t>此扩展名设置文档中的</w:t>
      </w:r>
      <w:r w:rsidRPr="00803E3F">
        <w:rPr>
          <w:rFonts w:ascii="Helvetica" w:hAnsi="Helvetica" w:cs="Helvetica"/>
          <w:sz w:val="30"/>
          <w:szCs w:val="30"/>
          <w:shd w:val="clear" w:color="auto" w:fill="FFFFFF"/>
        </w:rPr>
        <w:t xml:space="preserve"> </w:t>
      </w:r>
      <w:proofErr w:type="spellStart"/>
      <w:r w:rsidRPr="00803E3F">
        <w:rPr>
          <w:rFonts w:ascii="Helvetica" w:hAnsi="Helvetica" w:cs="Helvetica"/>
          <w:sz w:val="30"/>
          <w:szCs w:val="30"/>
          <w:shd w:val="clear" w:color="auto" w:fill="FFFFFF"/>
        </w:rPr>
        <w:t>css</w:t>
      </w:r>
      <w:proofErr w:type="spellEnd"/>
      <w:r w:rsidRPr="00803E3F">
        <w:rPr>
          <w:rFonts w:ascii="Helvetica" w:hAnsi="Helvetica" w:cs="Helvetica"/>
          <w:sz w:val="30"/>
          <w:szCs w:val="30"/>
          <w:shd w:val="clear" w:color="auto" w:fill="FFFFFF"/>
        </w:rPr>
        <w:t xml:space="preserve">/Web </w:t>
      </w:r>
      <w:r w:rsidRPr="00803E3F">
        <w:rPr>
          <w:rFonts w:ascii="Helvetica" w:hAnsi="Helvetica" w:cs="Helvetica"/>
          <w:sz w:val="30"/>
          <w:szCs w:val="30"/>
          <w:shd w:val="clear" w:color="auto" w:fill="FFFFFF"/>
        </w:rPr>
        <w:t>颜色样式。</w:t>
      </w:r>
    </w:p>
    <w:p w14:paraId="0F5D3253" w14:textId="77777777" w:rsidR="00803E3F" w:rsidRDefault="00803E3F" w:rsidP="00803E3F">
      <w:pPr>
        <w:pStyle w:val="a3"/>
        <w:numPr>
          <w:ilvl w:val="0"/>
          <w:numId w:val="2"/>
        </w:numPr>
        <w:ind w:firstLineChars="0"/>
        <w:rPr>
          <w:sz w:val="30"/>
          <w:szCs w:val="30"/>
        </w:rPr>
      </w:pPr>
      <w:r w:rsidRPr="001035B9">
        <w:rPr>
          <w:sz w:val="30"/>
          <w:szCs w:val="30"/>
        </w:rPr>
        <w:t>Auto Rename Tag</w:t>
      </w:r>
      <w:r>
        <w:rPr>
          <w:rFonts w:hint="eastAsia"/>
          <w:sz w:val="30"/>
          <w:szCs w:val="30"/>
        </w:rPr>
        <w:t>，更改头标签时，尾标签自动改更改</w:t>
      </w:r>
    </w:p>
    <w:p w14:paraId="58FF5D23" w14:textId="77777777" w:rsidR="00803E3F" w:rsidRDefault="00803E3F" w:rsidP="00803E3F">
      <w:pPr>
        <w:pStyle w:val="a3"/>
        <w:numPr>
          <w:ilvl w:val="0"/>
          <w:numId w:val="2"/>
        </w:numPr>
        <w:ind w:firstLineChars="0"/>
        <w:rPr>
          <w:sz w:val="30"/>
          <w:szCs w:val="30"/>
        </w:rPr>
      </w:pPr>
      <w:r>
        <w:rPr>
          <w:sz w:val="30"/>
          <w:szCs w:val="30"/>
        </w:rPr>
        <w:t>L</w:t>
      </w:r>
      <w:r>
        <w:rPr>
          <w:rFonts w:hint="eastAsia"/>
          <w:sz w:val="30"/>
          <w:szCs w:val="30"/>
        </w:rPr>
        <w:t>ive</w:t>
      </w:r>
      <w:r>
        <w:rPr>
          <w:sz w:val="30"/>
          <w:szCs w:val="30"/>
        </w:rPr>
        <w:t xml:space="preserve"> </w:t>
      </w:r>
      <w:r>
        <w:rPr>
          <w:rFonts w:hint="eastAsia"/>
          <w:sz w:val="30"/>
          <w:szCs w:val="30"/>
        </w:rPr>
        <w:t>server</w:t>
      </w:r>
      <w:r>
        <w:rPr>
          <w:sz w:val="30"/>
          <w:szCs w:val="30"/>
        </w:rPr>
        <w:t xml:space="preserve"> </w:t>
      </w:r>
      <w:r>
        <w:rPr>
          <w:rFonts w:hint="eastAsia"/>
          <w:sz w:val="30"/>
          <w:szCs w:val="30"/>
        </w:rPr>
        <w:t>用于直接打开网页新窗口，且在编辑器中更改数据后并保存后，该新窗口可以自动变更数据</w:t>
      </w:r>
    </w:p>
    <w:p w14:paraId="7637CDEA" w14:textId="77777777" w:rsidR="00803E3F" w:rsidRPr="00803E3F" w:rsidRDefault="00803E3F" w:rsidP="00803E3F">
      <w:pPr>
        <w:pStyle w:val="a3"/>
        <w:numPr>
          <w:ilvl w:val="0"/>
          <w:numId w:val="2"/>
        </w:numPr>
        <w:ind w:firstLineChars="0"/>
        <w:rPr>
          <w:sz w:val="30"/>
          <w:szCs w:val="30"/>
        </w:rPr>
      </w:pPr>
    </w:p>
    <w:p w14:paraId="7CE5AF98" w14:textId="7675C144" w:rsidR="00803E3F" w:rsidRDefault="00803E3F" w:rsidP="00803E3F">
      <w:pPr>
        <w:rPr>
          <w:sz w:val="30"/>
          <w:szCs w:val="30"/>
        </w:rPr>
      </w:pPr>
    </w:p>
    <w:p w14:paraId="5BB09473" w14:textId="77777777" w:rsidR="00057948" w:rsidRDefault="00057948" w:rsidP="00803E3F">
      <w:pPr>
        <w:rPr>
          <w:sz w:val="30"/>
          <w:szCs w:val="30"/>
        </w:rPr>
      </w:pPr>
    </w:p>
    <w:p w14:paraId="42691D34" w14:textId="3AEC8AA4" w:rsidR="00057948" w:rsidRDefault="00057948">
      <w:pPr>
        <w:widowControl/>
        <w:jc w:val="left"/>
        <w:rPr>
          <w:sz w:val="30"/>
          <w:szCs w:val="30"/>
        </w:rPr>
      </w:pPr>
      <w:r>
        <w:rPr>
          <w:sz w:val="30"/>
          <w:szCs w:val="30"/>
        </w:rPr>
        <w:br w:type="page"/>
      </w:r>
    </w:p>
    <w:p w14:paraId="1E844A63" w14:textId="77777777" w:rsidR="00803E3F" w:rsidRDefault="00803E3F" w:rsidP="00803E3F">
      <w:pPr>
        <w:rPr>
          <w:sz w:val="30"/>
          <w:szCs w:val="30"/>
        </w:rPr>
      </w:pPr>
      <w:r>
        <w:rPr>
          <w:rFonts w:hint="eastAsia"/>
          <w:sz w:val="30"/>
          <w:szCs w:val="30"/>
        </w:rPr>
        <w:lastRenderedPageBreak/>
        <w:t>知识点：</w:t>
      </w:r>
    </w:p>
    <w:p w14:paraId="5DD5A7B7" w14:textId="6BA16D59" w:rsidR="009C2EBA" w:rsidRPr="009C2EBA" w:rsidRDefault="009C2EBA" w:rsidP="00976426">
      <w:pPr>
        <w:pStyle w:val="a3"/>
        <w:numPr>
          <w:ilvl w:val="0"/>
          <w:numId w:val="4"/>
        </w:numPr>
        <w:ind w:firstLineChars="0"/>
        <w:rPr>
          <w:sz w:val="30"/>
          <w:szCs w:val="30"/>
        </w:rPr>
      </w:pPr>
      <w:r>
        <w:rPr>
          <w:rFonts w:ascii="微软雅黑" w:eastAsia="微软雅黑" w:hAnsi="微软雅黑" w:hint="eastAsia"/>
          <w:color w:val="111111"/>
          <w:sz w:val="27"/>
          <w:szCs w:val="27"/>
          <w:shd w:val="clear" w:color="auto" w:fill="FFFFFF"/>
        </w:rPr>
        <w:t>http-</w:t>
      </w:r>
      <w:proofErr w:type="spellStart"/>
      <w:r>
        <w:rPr>
          <w:rFonts w:ascii="微软雅黑" w:eastAsia="微软雅黑" w:hAnsi="微软雅黑" w:hint="eastAsia"/>
          <w:color w:val="111111"/>
          <w:sz w:val="27"/>
          <w:szCs w:val="27"/>
          <w:shd w:val="clear" w:color="auto" w:fill="FFFFFF"/>
        </w:rPr>
        <w:t>equiv</w:t>
      </w:r>
      <w:proofErr w:type="spellEnd"/>
      <w:r>
        <w:rPr>
          <w:rFonts w:ascii="微软雅黑" w:eastAsia="微软雅黑" w:hAnsi="微软雅黑" w:hint="eastAsia"/>
          <w:color w:val="111111"/>
          <w:sz w:val="27"/>
          <w:szCs w:val="27"/>
          <w:shd w:val="clear" w:color="auto" w:fill="FFFFFF"/>
        </w:rPr>
        <w:t xml:space="preserve"> = "X-UA-Compatible": 这个是针对</w:t>
      </w:r>
      <w:r>
        <w:rPr>
          <w:rStyle w:val="ab"/>
          <w:rFonts w:ascii="微软雅黑" w:eastAsia="微软雅黑" w:hAnsi="微软雅黑" w:hint="eastAsia"/>
          <w:color w:val="111111"/>
          <w:sz w:val="27"/>
          <w:szCs w:val="27"/>
          <w:shd w:val="clear" w:color="auto" w:fill="FFFFFF"/>
        </w:rPr>
        <w:t>ie8以上浏览器的一个属性，ie8一下无法识别</w:t>
      </w:r>
      <w:r>
        <w:rPr>
          <w:rFonts w:ascii="微软雅黑" w:eastAsia="微软雅黑" w:hAnsi="微软雅黑" w:hint="eastAsia"/>
          <w:color w:val="111111"/>
          <w:sz w:val="27"/>
          <w:szCs w:val="27"/>
          <w:shd w:val="clear" w:color="auto" w:fill="FFFFFF"/>
        </w:rPr>
        <w:t>。 就是说ie8以上浏览器遇到这个属性会执行content的描述，大小写不敏感。</w:t>
      </w:r>
    </w:p>
    <w:p w14:paraId="42A208BE" w14:textId="19376F01" w:rsidR="009C2EBA" w:rsidRPr="009C2EBA" w:rsidRDefault="009C2EBA" w:rsidP="009C2EBA">
      <w:pPr>
        <w:pStyle w:val="a3"/>
        <w:ind w:left="360" w:firstLineChars="0" w:firstLine="0"/>
        <w:rPr>
          <w:rFonts w:ascii="微软雅黑" w:eastAsia="微软雅黑" w:hAnsi="微软雅黑" w:hint="eastAsia"/>
          <w:b/>
          <w:bCs/>
          <w:color w:val="111111"/>
          <w:sz w:val="27"/>
          <w:szCs w:val="27"/>
          <w:shd w:val="clear" w:color="auto" w:fill="FFFFFF"/>
        </w:rPr>
      </w:pPr>
      <w:r>
        <w:rPr>
          <w:rFonts w:ascii="微软雅黑" w:eastAsia="微软雅黑" w:hAnsi="微软雅黑" w:hint="eastAsia"/>
          <w:color w:val="111111"/>
          <w:sz w:val="27"/>
          <w:szCs w:val="27"/>
          <w:shd w:val="clear" w:color="auto" w:fill="FFFFFF"/>
        </w:rPr>
        <w:t>&lt; meta http-</w:t>
      </w:r>
      <w:proofErr w:type="spellStart"/>
      <w:r>
        <w:rPr>
          <w:rFonts w:ascii="微软雅黑" w:eastAsia="微软雅黑" w:hAnsi="微软雅黑" w:hint="eastAsia"/>
          <w:color w:val="111111"/>
          <w:sz w:val="27"/>
          <w:szCs w:val="27"/>
          <w:shd w:val="clear" w:color="auto" w:fill="FFFFFF"/>
        </w:rPr>
        <w:t>equiv</w:t>
      </w:r>
      <w:proofErr w:type="spellEnd"/>
      <w:r>
        <w:rPr>
          <w:rFonts w:ascii="微软雅黑" w:eastAsia="微软雅黑" w:hAnsi="微软雅黑" w:hint="eastAsia"/>
          <w:color w:val="111111"/>
          <w:sz w:val="27"/>
          <w:szCs w:val="27"/>
          <w:shd w:val="clear" w:color="auto" w:fill="FFFFFF"/>
        </w:rPr>
        <w:t xml:space="preserve"> = "X-UA-Compatible" content = "IE=</w:t>
      </w:r>
      <w:proofErr w:type="spellStart"/>
      <w:r>
        <w:rPr>
          <w:rFonts w:ascii="微软雅黑" w:eastAsia="微软雅黑" w:hAnsi="微软雅黑" w:hint="eastAsia"/>
          <w:color w:val="111111"/>
          <w:sz w:val="27"/>
          <w:szCs w:val="27"/>
          <w:shd w:val="clear" w:color="auto" w:fill="FFFFFF"/>
        </w:rPr>
        <w:t>edge,chrome</w:t>
      </w:r>
      <w:proofErr w:type="spellEnd"/>
      <w:r>
        <w:rPr>
          <w:rFonts w:ascii="微软雅黑" w:eastAsia="微软雅黑" w:hAnsi="微软雅黑" w:hint="eastAsia"/>
          <w:color w:val="111111"/>
          <w:sz w:val="27"/>
          <w:szCs w:val="27"/>
          <w:shd w:val="clear" w:color="auto" w:fill="FFFFFF"/>
        </w:rPr>
        <w:t>=1" /&gt; 这是个是</w:t>
      </w:r>
      <w:r>
        <w:rPr>
          <w:rStyle w:val="ab"/>
          <w:rFonts w:ascii="微软雅黑" w:eastAsia="微软雅黑" w:hAnsi="微软雅黑" w:hint="eastAsia"/>
          <w:color w:val="111111"/>
          <w:sz w:val="27"/>
          <w:szCs w:val="27"/>
          <w:shd w:val="clear" w:color="auto" w:fill="FFFFFF"/>
        </w:rPr>
        <w:t>IE8的专用标记,用来指定IE8浏览器去模拟某个特定版本的IE浏览器的渲染方式</w:t>
      </w:r>
    </w:p>
    <w:p w14:paraId="6530B909" w14:textId="2F6FBCA7" w:rsidR="009C2EBA" w:rsidRDefault="009C2EBA" w:rsidP="00976426">
      <w:pPr>
        <w:pStyle w:val="a3"/>
        <w:numPr>
          <w:ilvl w:val="0"/>
          <w:numId w:val="4"/>
        </w:numPr>
        <w:ind w:firstLineChars="0"/>
        <w:rPr>
          <w:b/>
          <w:bCs/>
          <w:sz w:val="30"/>
          <w:szCs w:val="30"/>
        </w:rPr>
      </w:pPr>
      <w:r w:rsidRPr="009C2EBA">
        <w:rPr>
          <w:rFonts w:hint="eastAsia"/>
          <w:b/>
          <w:bCs/>
          <w:sz w:val="30"/>
          <w:szCs w:val="30"/>
        </w:rPr>
        <w:t>＜</w:t>
      </w:r>
      <w:r w:rsidRPr="009C2EBA">
        <w:rPr>
          <w:b/>
          <w:bCs/>
          <w:sz w:val="30"/>
          <w:szCs w:val="30"/>
        </w:rPr>
        <w:t>meta＞标签 name=“viewport“ 详解</w:t>
      </w:r>
    </w:p>
    <w:p w14:paraId="6CA51DBE" w14:textId="0350F9E3" w:rsidR="009C2EBA" w:rsidRPr="009C2EBA" w:rsidRDefault="009C2EBA" w:rsidP="009C2EBA">
      <w:pPr>
        <w:pStyle w:val="a3"/>
        <w:ind w:left="360" w:firstLineChars="0" w:firstLine="0"/>
        <w:rPr>
          <w:rFonts w:hint="eastAsia"/>
          <w:b/>
          <w:bCs/>
          <w:sz w:val="30"/>
          <w:szCs w:val="30"/>
        </w:rPr>
      </w:pPr>
      <w:hyperlink r:id="rId7" w:history="1">
        <w:r>
          <w:rPr>
            <w:rStyle w:val="a4"/>
          </w:rPr>
          <w:t>(30条消息) ＜meta＞标签 name=“viewport“ 详解_青颜的天空的博客-CSDN博客_name=viewport</w:t>
        </w:r>
      </w:hyperlink>
    </w:p>
    <w:p w14:paraId="52A3A8C7" w14:textId="68E2F07C" w:rsidR="00803E3F" w:rsidRPr="00976426" w:rsidRDefault="00803E3F" w:rsidP="00976426">
      <w:pPr>
        <w:pStyle w:val="a3"/>
        <w:numPr>
          <w:ilvl w:val="0"/>
          <w:numId w:val="4"/>
        </w:numPr>
        <w:ind w:firstLineChars="0"/>
        <w:rPr>
          <w:sz w:val="30"/>
          <w:szCs w:val="30"/>
        </w:rPr>
      </w:pPr>
      <w:r w:rsidRPr="00976426">
        <w:rPr>
          <w:rFonts w:hint="eastAsia"/>
          <w:b/>
          <w:bCs/>
          <w:sz w:val="30"/>
          <w:szCs w:val="30"/>
        </w:rPr>
        <w:t xml:space="preserve">块元素 </w:t>
      </w:r>
      <w:r w:rsidRPr="00976426">
        <w:rPr>
          <w:b/>
          <w:bCs/>
          <w:sz w:val="30"/>
          <w:szCs w:val="30"/>
        </w:rPr>
        <w:t xml:space="preserve">VS </w:t>
      </w:r>
      <w:r w:rsidRPr="00976426">
        <w:rPr>
          <w:rFonts w:hint="eastAsia"/>
          <w:b/>
          <w:bCs/>
          <w:sz w:val="30"/>
          <w:szCs w:val="30"/>
        </w:rPr>
        <w:t>内联元素：</w:t>
      </w:r>
    </w:p>
    <w:p w14:paraId="1C3DAF3A" w14:textId="77777777" w:rsidR="00803E3F" w:rsidRDefault="00000000" w:rsidP="00803E3F">
      <w:hyperlink r:id="rId8" w:history="1">
        <w:r w:rsidR="00803E3F">
          <w:rPr>
            <w:rStyle w:val="a4"/>
          </w:rPr>
          <w:t>CSS块级元素、内联元素 - 完美不 - 博客园 (cnblogs.com)</w:t>
        </w:r>
      </w:hyperlink>
      <w:r w:rsidR="00803E3F">
        <w:t xml:space="preserve"> </w:t>
      </w:r>
    </w:p>
    <w:p w14:paraId="396980BA" w14:textId="6829B474" w:rsidR="00803E3F" w:rsidRDefault="00803E3F" w:rsidP="00803E3F">
      <w:pPr>
        <w:pStyle w:val="a3"/>
        <w:numPr>
          <w:ilvl w:val="0"/>
          <w:numId w:val="3"/>
        </w:numPr>
        <w:ind w:firstLineChars="0"/>
      </w:pPr>
      <w:r>
        <w:rPr>
          <w:rFonts w:hint="eastAsia"/>
        </w:rPr>
        <w:t>解释了两者定义及其区别。</w:t>
      </w:r>
    </w:p>
    <w:p w14:paraId="2DC5C351" w14:textId="424B9558" w:rsidR="00803E3F" w:rsidRDefault="00803E3F" w:rsidP="00803E3F">
      <w:pPr>
        <w:pStyle w:val="a3"/>
        <w:numPr>
          <w:ilvl w:val="0"/>
          <w:numId w:val="3"/>
        </w:numPr>
        <w:ind w:firstLineChars="0"/>
      </w:pPr>
      <w:r>
        <w:rPr>
          <w:rFonts w:hint="eastAsia"/>
        </w:rPr>
        <w:t>阐述了文档流，并利用文档流讲述了相对定位，绝对定位，固定元素。</w:t>
      </w:r>
    </w:p>
    <w:p w14:paraId="5AEC5DA2" w14:textId="624F8D7C" w:rsidR="00803E3F" w:rsidRDefault="00803E3F" w:rsidP="00803E3F">
      <w:pPr>
        <w:pStyle w:val="a3"/>
        <w:numPr>
          <w:ilvl w:val="0"/>
          <w:numId w:val="3"/>
        </w:numPr>
        <w:ind w:firstLineChars="0"/>
      </w:pPr>
      <w:r>
        <w:rPr>
          <w:rFonts w:hint="eastAsia"/>
        </w:rPr>
        <w:t>归纳总结常用的块元素和内联元素</w:t>
      </w:r>
    </w:p>
    <w:p w14:paraId="20F3C1AA" w14:textId="0020A69D" w:rsidR="00976426" w:rsidRDefault="00976426" w:rsidP="00976426">
      <w:pPr>
        <w:pStyle w:val="a3"/>
        <w:ind w:left="360" w:firstLineChars="0" w:firstLine="0"/>
        <w:rPr>
          <w:b/>
          <w:bCs/>
          <w:sz w:val="30"/>
          <w:szCs w:val="30"/>
        </w:rPr>
      </w:pPr>
      <w:r w:rsidRPr="00976426">
        <w:rPr>
          <w:rFonts w:hint="eastAsia"/>
          <w:b/>
          <w:bCs/>
          <w:sz w:val="30"/>
          <w:szCs w:val="30"/>
        </w:rPr>
        <w:t xml:space="preserve">块元素 </w:t>
      </w:r>
      <w:r w:rsidRPr="00976426">
        <w:rPr>
          <w:b/>
          <w:bCs/>
          <w:sz w:val="30"/>
          <w:szCs w:val="30"/>
        </w:rPr>
        <w:t xml:space="preserve">VS </w:t>
      </w:r>
      <w:r w:rsidRPr="00976426">
        <w:rPr>
          <w:rFonts w:hint="eastAsia"/>
          <w:b/>
          <w:bCs/>
          <w:sz w:val="30"/>
          <w:szCs w:val="30"/>
        </w:rPr>
        <w:t>内联元素</w:t>
      </w:r>
      <w:r w:rsidRPr="00976426">
        <w:rPr>
          <w:b/>
          <w:bCs/>
          <w:sz w:val="30"/>
          <w:szCs w:val="30"/>
        </w:rPr>
        <w:t xml:space="preserve"> VS </w:t>
      </w:r>
      <w:r w:rsidRPr="00976426">
        <w:rPr>
          <w:rFonts w:hint="eastAsia"/>
          <w:b/>
          <w:bCs/>
          <w:sz w:val="30"/>
          <w:szCs w:val="30"/>
        </w:rPr>
        <w:t>内联块元素</w:t>
      </w:r>
    </w:p>
    <w:p w14:paraId="7FA4801E" w14:textId="70580FED" w:rsidR="00976426" w:rsidRDefault="00000000" w:rsidP="00976426">
      <w:hyperlink r:id="rId9" w:history="1">
        <w:r w:rsidR="00976426">
          <w:rPr>
            <w:rStyle w:val="a4"/>
          </w:rPr>
          <w:t>(30条消息) CSS之排列系列--块级元素、内联元素、内联块元素--区别/详解_IT利刃出鞘的博客-CSDN博客_css 内联块级</w:t>
        </w:r>
      </w:hyperlink>
    </w:p>
    <w:p w14:paraId="7D67E204" w14:textId="65B40FBA" w:rsidR="00976426" w:rsidRPr="00976426" w:rsidRDefault="00976426" w:rsidP="00976426">
      <w:pPr>
        <w:rPr>
          <w:b/>
          <w:bCs/>
          <w:sz w:val="30"/>
          <w:szCs w:val="30"/>
        </w:rPr>
      </w:pPr>
      <w:r>
        <w:rPr>
          <w:rFonts w:hint="eastAsia"/>
        </w:rPr>
        <w:t>可以直接看这个，快速了解三者的区别</w:t>
      </w:r>
    </w:p>
    <w:p w14:paraId="1DF1594C" w14:textId="7C4143B0" w:rsidR="004F1EEE" w:rsidRPr="004F1EEE" w:rsidRDefault="004F1EEE" w:rsidP="004F1EEE">
      <w:pPr>
        <w:rPr>
          <w:sz w:val="30"/>
          <w:szCs w:val="30"/>
        </w:rPr>
      </w:pPr>
      <w:r>
        <w:rPr>
          <w:rFonts w:hint="eastAsia"/>
          <w:sz w:val="30"/>
          <w:szCs w:val="30"/>
        </w:rPr>
        <w:t>2</w:t>
      </w:r>
      <w:r>
        <w:rPr>
          <w:sz w:val="30"/>
          <w:szCs w:val="30"/>
        </w:rPr>
        <w:t>.</w:t>
      </w:r>
      <w:r w:rsidRPr="004F1EEE">
        <w:rPr>
          <w:b/>
          <w:bCs/>
          <w:sz w:val="30"/>
          <w:szCs w:val="30"/>
        </w:rPr>
        <w:t>grid-template-columns</w:t>
      </w:r>
    </w:p>
    <w:p w14:paraId="4EFB870F" w14:textId="1D7790CA" w:rsidR="004F1EEE" w:rsidRDefault="004F1EEE" w:rsidP="004F1EEE">
      <w:pPr>
        <w:rPr>
          <w:sz w:val="30"/>
          <w:szCs w:val="30"/>
        </w:rPr>
      </w:pPr>
      <w:r w:rsidRPr="004F1EEE">
        <w:rPr>
          <w:sz w:val="30"/>
          <w:szCs w:val="30"/>
        </w:rPr>
        <w:t xml:space="preserve">  使用空格分隔的值列表，用来定义网格的列和行。值表示网格轨道（grid trick）大小，值之间的空格表示网格线</w:t>
      </w:r>
    </w:p>
    <w:p w14:paraId="2B88CBBF" w14:textId="61BA9886" w:rsidR="004F1EEE" w:rsidRDefault="00000000" w:rsidP="004F1EEE">
      <w:pPr>
        <w:rPr>
          <w:sz w:val="30"/>
          <w:szCs w:val="30"/>
        </w:rPr>
      </w:pPr>
      <w:hyperlink r:id="rId10" w:history="1">
        <w:r w:rsidR="004F1EEE" w:rsidRPr="00E3489A">
          <w:rPr>
            <w:rStyle w:val="a4"/>
            <w:sz w:val="30"/>
            <w:szCs w:val="30"/>
          </w:rPr>
          <w:t>https://blog.csdn.net/u013565133/article/details/102912734</w:t>
        </w:r>
      </w:hyperlink>
    </w:p>
    <w:p w14:paraId="017F0957" w14:textId="51AA50C3" w:rsidR="00057948" w:rsidRPr="00057948" w:rsidRDefault="004F1EEE" w:rsidP="00057948">
      <w:pPr>
        <w:rPr>
          <w:sz w:val="30"/>
          <w:szCs w:val="30"/>
        </w:rPr>
      </w:pPr>
      <w:r>
        <w:rPr>
          <w:sz w:val="30"/>
          <w:szCs w:val="30"/>
        </w:rPr>
        <w:t>3.</w:t>
      </w:r>
      <w:r w:rsidR="00057948" w:rsidRPr="00057948">
        <w:rPr>
          <w:rFonts w:hint="eastAsia"/>
        </w:rPr>
        <w:t xml:space="preserve"> </w:t>
      </w:r>
      <w:r w:rsidR="00057948" w:rsidRPr="00057948">
        <w:rPr>
          <w:b/>
          <w:bCs/>
          <w:sz w:val="30"/>
          <w:szCs w:val="30"/>
        </w:rPr>
        <w:t>justify-content</w:t>
      </w:r>
      <w:r w:rsidR="00057948" w:rsidRPr="00057948">
        <w:rPr>
          <w:rFonts w:hint="eastAsia"/>
          <w:b/>
          <w:bCs/>
          <w:sz w:val="30"/>
          <w:szCs w:val="30"/>
        </w:rPr>
        <w:t>水平对齐方式</w:t>
      </w:r>
      <w:r w:rsidR="00057948" w:rsidRPr="00057948">
        <w:rPr>
          <w:b/>
          <w:bCs/>
          <w:sz w:val="30"/>
          <w:szCs w:val="30"/>
        </w:rPr>
        <w:t>（</w:t>
      </w:r>
      <w:r w:rsidR="00057948">
        <w:rPr>
          <w:b/>
          <w:bCs/>
          <w:sz w:val="30"/>
          <w:szCs w:val="30"/>
        </w:rPr>
        <w:t>X</w:t>
      </w:r>
      <w:r w:rsidR="00057948" w:rsidRPr="00057948">
        <w:rPr>
          <w:b/>
          <w:bCs/>
          <w:sz w:val="30"/>
          <w:szCs w:val="30"/>
        </w:rPr>
        <w:t>轴）</w:t>
      </w:r>
    </w:p>
    <w:p w14:paraId="09F6019B" w14:textId="7C539DD0" w:rsidR="004F1EEE" w:rsidRDefault="00057948" w:rsidP="00057948">
      <w:pPr>
        <w:rPr>
          <w:sz w:val="30"/>
          <w:szCs w:val="30"/>
        </w:rPr>
      </w:pPr>
      <w:r w:rsidRPr="00057948">
        <w:rPr>
          <w:sz w:val="30"/>
          <w:szCs w:val="30"/>
        </w:rPr>
        <w:t xml:space="preserve"> flex-start左对齐（默认） flex-end右对齐 center居中 space-between 两端对齐，项目之间的间隔相等 space-around项目两侧的间距相等，项目之间的间距比两侧的间距大一倍</w:t>
      </w:r>
      <w:r>
        <w:rPr>
          <w:rFonts w:hint="eastAsia"/>
          <w:sz w:val="30"/>
          <w:szCs w:val="30"/>
        </w:rPr>
        <w:t>。</w:t>
      </w:r>
    </w:p>
    <w:p w14:paraId="7025D374" w14:textId="18800259" w:rsidR="00057948" w:rsidRPr="00057948" w:rsidRDefault="00057948" w:rsidP="00057948">
      <w:pPr>
        <w:rPr>
          <w:b/>
          <w:bCs/>
          <w:sz w:val="30"/>
          <w:szCs w:val="30"/>
        </w:rPr>
      </w:pPr>
      <w:r>
        <w:rPr>
          <w:rFonts w:hint="eastAsia"/>
          <w:sz w:val="30"/>
          <w:szCs w:val="30"/>
        </w:rPr>
        <w:lastRenderedPageBreak/>
        <w:t xml:space="preserve"> </w:t>
      </w:r>
      <w:r>
        <w:rPr>
          <w:sz w:val="30"/>
          <w:szCs w:val="30"/>
        </w:rPr>
        <w:t xml:space="preserve">  </w:t>
      </w:r>
      <w:r w:rsidRPr="00057948">
        <w:rPr>
          <w:b/>
          <w:bCs/>
          <w:sz w:val="30"/>
          <w:szCs w:val="30"/>
        </w:rPr>
        <w:t>align-content</w:t>
      </w:r>
      <w:r w:rsidRPr="00057948">
        <w:rPr>
          <w:rFonts w:hint="eastAsia"/>
          <w:b/>
          <w:bCs/>
          <w:sz w:val="30"/>
          <w:szCs w:val="30"/>
        </w:rPr>
        <w:t>轴线对齐方式</w:t>
      </w:r>
      <w:r w:rsidRPr="00057948">
        <w:rPr>
          <w:b/>
          <w:bCs/>
          <w:sz w:val="30"/>
          <w:szCs w:val="30"/>
        </w:rPr>
        <w:t>(Y轴)</w:t>
      </w:r>
    </w:p>
    <w:p w14:paraId="203B0D18" w14:textId="4D21E7AD" w:rsidR="00057948" w:rsidRDefault="00057948" w:rsidP="00057948">
      <w:pPr>
        <w:rPr>
          <w:sz w:val="30"/>
          <w:szCs w:val="30"/>
        </w:rPr>
      </w:pPr>
      <w:r w:rsidRPr="00057948">
        <w:rPr>
          <w:sz w:val="30"/>
          <w:szCs w:val="30"/>
        </w:rPr>
        <w:t>定义了很多轴线的对齐方式，如果项目只有一根轴线，那么该属性将不起作用</w:t>
      </w:r>
      <w:r>
        <w:rPr>
          <w:rFonts w:hint="eastAsia"/>
          <w:sz w:val="30"/>
          <w:szCs w:val="30"/>
        </w:rPr>
        <w:t>。</w:t>
      </w:r>
    </w:p>
    <w:p w14:paraId="74547F55" w14:textId="77777777" w:rsidR="00057948" w:rsidRPr="00057948" w:rsidRDefault="00057948" w:rsidP="00057948">
      <w:pPr>
        <w:ind w:firstLine="420"/>
        <w:rPr>
          <w:b/>
          <w:bCs/>
          <w:sz w:val="30"/>
          <w:szCs w:val="30"/>
        </w:rPr>
      </w:pPr>
      <w:r w:rsidRPr="00057948">
        <w:rPr>
          <w:b/>
          <w:bCs/>
          <w:sz w:val="30"/>
          <w:szCs w:val="30"/>
        </w:rPr>
        <w:t>align-items:</w:t>
      </w:r>
    </w:p>
    <w:p w14:paraId="68A5D06B" w14:textId="77777777" w:rsidR="00057948" w:rsidRPr="00057948" w:rsidRDefault="00057948" w:rsidP="00057948">
      <w:pPr>
        <w:rPr>
          <w:sz w:val="30"/>
          <w:szCs w:val="30"/>
        </w:rPr>
      </w:pPr>
      <w:r w:rsidRPr="00057948">
        <w:rPr>
          <w:sz w:val="30"/>
          <w:szCs w:val="30"/>
        </w:rPr>
        <w:t>  flex-star 交叉轴的起点对齐</w:t>
      </w:r>
    </w:p>
    <w:p w14:paraId="3C39927B" w14:textId="77777777" w:rsidR="00057948" w:rsidRPr="00057948" w:rsidRDefault="00057948" w:rsidP="00057948">
      <w:pPr>
        <w:rPr>
          <w:sz w:val="30"/>
          <w:szCs w:val="30"/>
        </w:rPr>
      </w:pPr>
      <w:r w:rsidRPr="00057948">
        <w:rPr>
          <w:sz w:val="30"/>
          <w:szCs w:val="30"/>
        </w:rPr>
        <w:t>  flex-end 交叉轴的终点对齐</w:t>
      </w:r>
    </w:p>
    <w:p w14:paraId="07B54AF5" w14:textId="77777777" w:rsidR="00057948" w:rsidRPr="00057948" w:rsidRDefault="00057948" w:rsidP="00057948">
      <w:pPr>
        <w:rPr>
          <w:sz w:val="30"/>
          <w:szCs w:val="30"/>
        </w:rPr>
      </w:pPr>
      <w:r w:rsidRPr="00057948">
        <w:rPr>
          <w:sz w:val="30"/>
          <w:szCs w:val="30"/>
        </w:rPr>
        <w:t>  center 交叉轴的中点对齐</w:t>
      </w:r>
    </w:p>
    <w:p w14:paraId="51095D6A" w14:textId="77777777" w:rsidR="00057948" w:rsidRPr="00057948" w:rsidRDefault="00057948" w:rsidP="00057948">
      <w:pPr>
        <w:rPr>
          <w:sz w:val="30"/>
          <w:szCs w:val="30"/>
        </w:rPr>
      </w:pPr>
      <w:r w:rsidRPr="00057948">
        <w:rPr>
          <w:sz w:val="30"/>
          <w:szCs w:val="30"/>
        </w:rPr>
        <w:t>  space-between 两端对齐</w:t>
      </w:r>
    </w:p>
    <w:p w14:paraId="6F517F20" w14:textId="77777777" w:rsidR="00057948" w:rsidRPr="00057948" w:rsidRDefault="00057948" w:rsidP="00057948">
      <w:pPr>
        <w:rPr>
          <w:sz w:val="30"/>
          <w:szCs w:val="30"/>
        </w:rPr>
      </w:pPr>
      <w:r w:rsidRPr="00057948">
        <w:rPr>
          <w:sz w:val="30"/>
          <w:szCs w:val="30"/>
        </w:rPr>
        <w:t>  stretch(默认值) 如果项目未设置高度或设为auto，将占满整个容器的高度</w:t>
      </w:r>
    </w:p>
    <w:p w14:paraId="28C1C851" w14:textId="77777777" w:rsidR="00057948" w:rsidRPr="00057948" w:rsidRDefault="00057948" w:rsidP="00057948">
      <w:pPr>
        <w:rPr>
          <w:sz w:val="30"/>
          <w:szCs w:val="30"/>
        </w:rPr>
      </w:pPr>
    </w:p>
    <w:p w14:paraId="05C50255" w14:textId="77777777" w:rsidR="00057948" w:rsidRPr="00057948" w:rsidRDefault="00057948" w:rsidP="00057948">
      <w:pPr>
        <w:rPr>
          <w:sz w:val="30"/>
          <w:szCs w:val="30"/>
        </w:rPr>
      </w:pPr>
    </w:p>
    <w:p w14:paraId="34CB795C" w14:textId="77777777" w:rsidR="00057948" w:rsidRPr="00057948" w:rsidRDefault="00057948" w:rsidP="00057948">
      <w:pPr>
        <w:ind w:firstLine="420"/>
        <w:rPr>
          <w:b/>
          <w:bCs/>
          <w:sz w:val="30"/>
          <w:szCs w:val="30"/>
        </w:rPr>
      </w:pPr>
      <w:r w:rsidRPr="00057948">
        <w:rPr>
          <w:b/>
          <w:bCs/>
          <w:sz w:val="30"/>
          <w:szCs w:val="30"/>
        </w:rPr>
        <w:t>flex-shrink</w:t>
      </w:r>
    </w:p>
    <w:p w14:paraId="42C8C709" w14:textId="30A64C15" w:rsidR="00057948" w:rsidRPr="00057948" w:rsidRDefault="00057948" w:rsidP="00057948">
      <w:pPr>
        <w:rPr>
          <w:sz w:val="30"/>
          <w:szCs w:val="30"/>
        </w:rPr>
      </w:pPr>
      <w:r w:rsidRPr="00057948">
        <w:rPr>
          <w:sz w:val="30"/>
          <w:szCs w:val="30"/>
        </w:rPr>
        <w:t>定义了项目的缩小比例，默认为1，及如果空间不足，该项目将缩小</w:t>
      </w:r>
      <w:r>
        <w:rPr>
          <w:rFonts w:hint="eastAsia"/>
          <w:sz w:val="30"/>
          <w:szCs w:val="30"/>
        </w:rPr>
        <w:t>。</w:t>
      </w:r>
    </w:p>
    <w:p w14:paraId="62648F2B" w14:textId="43EEBDC4" w:rsidR="00803E3F" w:rsidRDefault="00057948" w:rsidP="00057948">
      <w:pPr>
        <w:rPr>
          <w:sz w:val="30"/>
          <w:szCs w:val="30"/>
        </w:rPr>
      </w:pPr>
      <w:r w:rsidRPr="00057948">
        <w:rPr>
          <w:sz w:val="30"/>
          <w:szCs w:val="30"/>
        </w:rPr>
        <w:t xml:space="preserve">    如果所有项目的flex-shrink属性都为1，当空间不足是，都将等比例缩小。如果一个项目的flex-shrink属性为0，其他项目都为1，则空间不足时，前者不缩小</w:t>
      </w:r>
      <w:r>
        <w:rPr>
          <w:rFonts w:hint="eastAsia"/>
          <w:sz w:val="30"/>
          <w:szCs w:val="30"/>
        </w:rPr>
        <w:t>。</w:t>
      </w:r>
    </w:p>
    <w:p w14:paraId="012B02D8" w14:textId="77777777" w:rsidR="00344ABE" w:rsidRDefault="00344ABE" w:rsidP="00344ABE">
      <w:pPr>
        <w:pStyle w:val="aa"/>
        <w:shd w:val="clear" w:color="auto" w:fill="FFFFFF"/>
        <w:spacing w:before="0" w:beforeAutospacing="0" w:after="180" w:afterAutospacing="0"/>
        <w:ind w:firstLine="600"/>
        <w:textAlignment w:val="baseline"/>
        <w:rPr>
          <w:b/>
          <w:bCs/>
          <w:sz w:val="30"/>
          <w:szCs w:val="30"/>
        </w:rPr>
      </w:pPr>
      <w:r>
        <w:rPr>
          <w:rFonts w:hint="eastAsia"/>
          <w:sz w:val="30"/>
          <w:szCs w:val="30"/>
        </w:rPr>
        <w:t>4</w:t>
      </w:r>
      <w:r>
        <w:rPr>
          <w:sz w:val="30"/>
          <w:szCs w:val="30"/>
        </w:rPr>
        <w:t xml:space="preserve">.  </w:t>
      </w:r>
      <w:r w:rsidRPr="00344ABE">
        <w:rPr>
          <w:rFonts w:hint="eastAsia"/>
          <w:b/>
          <w:bCs/>
          <w:sz w:val="30"/>
          <w:szCs w:val="30"/>
        </w:rPr>
        <w:t>stroke</w:t>
      </w:r>
    </w:p>
    <w:p w14:paraId="78F151B8" w14:textId="6A18C174" w:rsidR="00344ABE" w:rsidRDefault="00344ABE" w:rsidP="00344ABE">
      <w:pPr>
        <w:pStyle w:val="aa"/>
        <w:shd w:val="clear" w:color="auto" w:fill="FFFFFF"/>
        <w:spacing w:before="0" w:beforeAutospacing="0" w:after="180" w:afterAutospacing="0"/>
        <w:ind w:firstLine="600"/>
        <w:textAlignment w:val="baseline"/>
        <w:rPr>
          <w:rFonts w:ascii="Arial" w:hAnsi="Arial" w:cs="Arial"/>
          <w:color w:val="444444"/>
          <w:sz w:val="21"/>
          <w:szCs w:val="21"/>
        </w:rPr>
      </w:pPr>
      <w:r>
        <w:rPr>
          <w:rFonts w:ascii="Arial" w:hAnsi="Arial" w:cs="Arial"/>
          <w:color w:val="444444"/>
          <w:sz w:val="21"/>
          <w:szCs w:val="21"/>
        </w:rPr>
        <w:t xml:space="preserve">stroke </w:t>
      </w:r>
      <w:r>
        <w:rPr>
          <w:rFonts w:ascii="Arial" w:hAnsi="Arial" w:cs="Arial"/>
          <w:color w:val="444444"/>
          <w:sz w:val="21"/>
          <w:szCs w:val="21"/>
        </w:rPr>
        <w:t>属性沿着给定图形元素的轮廓绘制。填充和描边属性指定用于渲染内部的绘制以及围绕形状和文本的描边。</w:t>
      </w:r>
    </w:p>
    <w:p w14:paraId="5CD8F4A8" w14:textId="77777777" w:rsidR="00344ABE" w:rsidRDefault="00344ABE" w:rsidP="00344ABE">
      <w:pPr>
        <w:pStyle w:val="aa"/>
        <w:shd w:val="clear" w:color="auto" w:fill="FFFFFF"/>
        <w:spacing w:before="0" w:beforeAutospacing="0" w:after="180" w:afterAutospacing="0"/>
        <w:textAlignment w:val="baseline"/>
        <w:rPr>
          <w:rFonts w:ascii="Arial" w:hAnsi="Arial" w:cs="Arial"/>
          <w:color w:val="444444"/>
          <w:sz w:val="21"/>
          <w:szCs w:val="21"/>
        </w:rPr>
      </w:pPr>
      <w:r>
        <w:rPr>
          <w:rFonts w:ascii="Arial" w:hAnsi="Arial" w:cs="Arial"/>
          <w:color w:val="444444"/>
          <w:sz w:val="21"/>
          <w:szCs w:val="21"/>
        </w:rPr>
        <w:t>我们可以在</w:t>
      </w:r>
      <w:r>
        <w:rPr>
          <w:rFonts w:ascii="Arial" w:hAnsi="Arial" w:cs="Arial"/>
          <w:color w:val="444444"/>
          <w:sz w:val="21"/>
          <w:szCs w:val="21"/>
        </w:rPr>
        <w:t xml:space="preserve"> HTML </w:t>
      </w:r>
      <w:r>
        <w:rPr>
          <w:rFonts w:ascii="Arial" w:hAnsi="Arial" w:cs="Arial"/>
          <w:color w:val="444444"/>
          <w:sz w:val="21"/>
          <w:szCs w:val="21"/>
        </w:rPr>
        <w:t>颜色部分找到</w:t>
      </w:r>
      <w:r>
        <w:rPr>
          <w:rFonts w:ascii="Arial" w:hAnsi="Arial" w:cs="Arial"/>
          <w:color w:val="444444"/>
          <w:sz w:val="21"/>
          <w:szCs w:val="21"/>
        </w:rPr>
        <w:t xml:space="preserve"> Web </w:t>
      </w:r>
      <w:r>
        <w:rPr>
          <w:rFonts w:ascii="Arial" w:hAnsi="Arial" w:cs="Arial"/>
          <w:color w:val="444444"/>
          <w:sz w:val="21"/>
          <w:szCs w:val="21"/>
        </w:rPr>
        <w:t>颜色。</w:t>
      </w:r>
    </w:p>
    <w:p w14:paraId="0A2EB1C4" w14:textId="77777777" w:rsidR="00344ABE" w:rsidRDefault="00344ABE" w:rsidP="00344ABE">
      <w:pPr>
        <w:pStyle w:val="aa"/>
        <w:shd w:val="clear" w:color="auto" w:fill="FFFFFF"/>
        <w:spacing w:before="0" w:beforeAutospacing="0" w:after="180" w:afterAutospacing="0"/>
        <w:textAlignment w:val="baseline"/>
        <w:rPr>
          <w:rFonts w:ascii="Arial" w:hAnsi="Arial" w:cs="Arial"/>
          <w:color w:val="444444"/>
          <w:sz w:val="21"/>
          <w:szCs w:val="21"/>
        </w:rPr>
      </w:pPr>
      <w:r>
        <w:rPr>
          <w:rFonts w:ascii="Arial" w:hAnsi="Arial" w:cs="Arial"/>
          <w:color w:val="444444"/>
          <w:sz w:val="21"/>
          <w:szCs w:val="21"/>
        </w:rPr>
        <w:t>展示属性将被覆盖：例如</w:t>
      </w:r>
      <w:r>
        <w:rPr>
          <w:rFonts w:ascii="Arial" w:hAnsi="Arial" w:cs="Arial"/>
          <w:color w:val="444444"/>
          <w:sz w:val="21"/>
          <w:szCs w:val="21"/>
        </w:rPr>
        <w:t xml:space="preserve"> &lt;path stroke="#1c87c9" ... &gt;&lt;/path&gt;</w:t>
      </w:r>
      <w:r>
        <w:rPr>
          <w:rFonts w:ascii="Arial" w:hAnsi="Arial" w:cs="Arial"/>
          <w:color w:val="444444"/>
          <w:sz w:val="21"/>
          <w:szCs w:val="21"/>
        </w:rPr>
        <w:t>，它将被覆盖。</w:t>
      </w:r>
      <w:r>
        <w:rPr>
          <w:rFonts w:ascii="Arial" w:hAnsi="Arial" w:cs="Arial"/>
          <w:color w:val="444444"/>
          <w:sz w:val="21"/>
          <w:szCs w:val="21"/>
        </w:rPr>
        <w:br/>
      </w:r>
      <w:r>
        <w:rPr>
          <w:rFonts w:ascii="Arial" w:hAnsi="Arial" w:cs="Arial"/>
          <w:color w:val="444444"/>
          <w:sz w:val="21"/>
          <w:szCs w:val="21"/>
        </w:rPr>
        <w:t>内联样式不会被覆盖：例如</w:t>
      </w:r>
      <w:r>
        <w:rPr>
          <w:rFonts w:ascii="Arial" w:hAnsi="Arial" w:cs="Arial"/>
          <w:color w:val="444444"/>
          <w:sz w:val="21"/>
          <w:szCs w:val="21"/>
        </w:rPr>
        <w:t xml:space="preserve"> &lt;path style="stroke: #1c87c9;" ... &gt;&lt;/path&gt;</w:t>
      </w:r>
      <w:r>
        <w:rPr>
          <w:rFonts w:ascii="Arial" w:hAnsi="Arial" w:cs="Arial"/>
          <w:color w:val="444444"/>
          <w:sz w:val="21"/>
          <w:szCs w:val="21"/>
        </w:rPr>
        <w:t>。</w:t>
      </w:r>
    </w:p>
    <w:p w14:paraId="661F2C88" w14:textId="77777777" w:rsidR="00344ABE" w:rsidRDefault="00344ABE" w:rsidP="00344ABE">
      <w:pPr>
        <w:pStyle w:val="aa"/>
        <w:shd w:val="clear" w:color="auto" w:fill="FFFFFF"/>
        <w:spacing w:before="0" w:beforeAutospacing="0" w:after="180" w:afterAutospacing="0"/>
        <w:textAlignment w:val="baseline"/>
        <w:rPr>
          <w:rFonts w:ascii="Arial" w:hAnsi="Arial" w:cs="Arial"/>
          <w:color w:val="444444"/>
          <w:sz w:val="21"/>
          <w:szCs w:val="21"/>
        </w:rPr>
      </w:pPr>
      <w:r>
        <w:rPr>
          <w:rFonts w:ascii="Arial" w:hAnsi="Arial" w:cs="Arial"/>
          <w:color w:val="444444"/>
          <w:sz w:val="21"/>
          <w:szCs w:val="21"/>
        </w:rPr>
        <w:lastRenderedPageBreak/>
        <w:t xml:space="preserve">stroke </w:t>
      </w:r>
      <w:r>
        <w:rPr>
          <w:rFonts w:ascii="Arial" w:hAnsi="Arial" w:cs="Arial"/>
          <w:color w:val="444444"/>
          <w:sz w:val="21"/>
          <w:szCs w:val="21"/>
        </w:rPr>
        <w:t>属性可以用作</w:t>
      </w:r>
      <w:r>
        <w:rPr>
          <w:rFonts w:ascii="Arial" w:hAnsi="Arial" w:cs="Arial"/>
          <w:color w:val="444444"/>
          <w:sz w:val="21"/>
          <w:szCs w:val="21"/>
        </w:rPr>
        <w:t xml:space="preserve"> CSS </w:t>
      </w:r>
      <w:r>
        <w:rPr>
          <w:rFonts w:ascii="Arial" w:hAnsi="Arial" w:cs="Arial"/>
          <w:color w:val="444444"/>
          <w:sz w:val="21"/>
          <w:szCs w:val="21"/>
        </w:rPr>
        <w:t>属性作为表示属性。</w:t>
      </w:r>
      <w:r>
        <w:rPr>
          <w:rFonts w:ascii="Arial" w:hAnsi="Arial" w:cs="Arial"/>
          <w:color w:val="444444"/>
          <w:sz w:val="21"/>
          <w:szCs w:val="21"/>
        </w:rPr>
        <w:br/>
      </w:r>
      <w:r>
        <w:rPr>
          <w:rFonts w:ascii="Arial" w:hAnsi="Arial" w:cs="Arial"/>
          <w:color w:val="444444"/>
          <w:sz w:val="21"/>
          <w:szCs w:val="21"/>
        </w:rPr>
        <w:t>它可以应用于任何元素，但只能对以下元素产生影响：</w:t>
      </w:r>
      <w:r>
        <w:rPr>
          <w:rFonts w:ascii="Arial" w:hAnsi="Arial" w:cs="Arial"/>
          <w:color w:val="444444"/>
          <w:sz w:val="21"/>
          <w:szCs w:val="21"/>
        </w:rPr>
        <w:t>&lt;</w:t>
      </w:r>
      <w:proofErr w:type="spellStart"/>
      <w:r>
        <w:rPr>
          <w:rFonts w:ascii="Arial" w:hAnsi="Arial" w:cs="Arial"/>
          <w:color w:val="444444"/>
          <w:sz w:val="21"/>
          <w:szCs w:val="21"/>
        </w:rPr>
        <w:t>altGlyph</w:t>
      </w:r>
      <w:proofErr w:type="spellEnd"/>
      <w:r>
        <w:rPr>
          <w:rFonts w:ascii="Arial" w:hAnsi="Arial" w:cs="Arial"/>
          <w:color w:val="444444"/>
          <w:sz w:val="21"/>
          <w:szCs w:val="21"/>
        </w:rPr>
        <w:t>&gt;</w:t>
      </w:r>
      <w:r>
        <w:rPr>
          <w:rFonts w:ascii="Arial" w:hAnsi="Arial" w:cs="Arial"/>
          <w:color w:val="444444"/>
          <w:sz w:val="21"/>
          <w:szCs w:val="21"/>
        </w:rPr>
        <w:t>、</w:t>
      </w:r>
      <w:r>
        <w:rPr>
          <w:rFonts w:ascii="Arial" w:hAnsi="Arial" w:cs="Arial"/>
          <w:color w:val="444444"/>
          <w:sz w:val="21"/>
          <w:szCs w:val="21"/>
        </w:rPr>
        <w:t>&lt;circle&gt;</w:t>
      </w:r>
      <w:r>
        <w:rPr>
          <w:rFonts w:ascii="Arial" w:hAnsi="Arial" w:cs="Arial"/>
          <w:color w:val="444444"/>
          <w:sz w:val="21"/>
          <w:szCs w:val="21"/>
        </w:rPr>
        <w:t>、</w:t>
      </w:r>
      <w:r>
        <w:rPr>
          <w:rFonts w:ascii="Arial" w:hAnsi="Arial" w:cs="Arial"/>
          <w:color w:val="444444"/>
          <w:sz w:val="21"/>
          <w:szCs w:val="21"/>
        </w:rPr>
        <w:t>&lt;ellipse&gt;</w:t>
      </w:r>
      <w:r>
        <w:rPr>
          <w:rFonts w:ascii="Arial" w:hAnsi="Arial" w:cs="Arial"/>
          <w:color w:val="444444"/>
          <w:sz w:val="21"/>
          <w:szCs w:val="21"/>
        </w:rPr>
        <w:t>、</w:t>
      </w:r>
      <w:r>
        <w:rPr>
          <w:rFonts w:ascii="Arial" w:hAnsi="Arial" w:cs="Arial"/>
          <w:color w:val="444444"/>
          <w:sz w:val="21"/>
          <w:szCs w:val="21"/>
        </w:rPr>
        <w:t>&lt;line&gt;</w:t>
      </w:r>
      <w:r>
        <w:rPr>
          <w:rFonts w:ascii="Arial" w:hAnsi="Arial" w:cs="Arial"/>
          <w:color w:val="444444"/>
          <w:sz w:val="21"/>
          <w:szCs w:val="21"/>
        </w:rPr>
        <w:t>、</w:t>
      </w:r>
      <w:r>
        <w:rPr>
          <w:rFonts w:ascii="Arial" w:hAnsi="Arial" w:cs="Arial"/>
          <w:color w:val="444444"/>
          <w:sz w:val="21"/>
          <w:szCs w:val="21"/>
        </w:rPr>
        <w:t>&lt;path&gt;</w:t>
      </w:r>
      <w:r>
        <w:rPr>
          <w:rFonts w:ascii="Arial" w:hAnsi="Arial" w:cs="Arial"/>
          <w:color w:val="444444"/>
          <w:sz w:val="21"/>
          <w:szCs w:val="21"/>
        </w:rPr>
        <w:t>、</w:t>
      </w:r>
      <w:r>
        <w:rPr>
          <w:rFonts w:ascii="Arial" w:hAnsi="Arial" w:cs="Arial"/>
          <w:color w:val="444444"/>
          <w:sz w:val="21"/>
          <w:szCs w:val="21"/>
        </w:rPr>
        <w:t>&lt;polygon&gt;</w:t>
      </w:r>
      <w:r>
        <w:rPr>
          <w:rFonts w:ascii="Arial" w:hAnsi="Arial" w:cs="Arial"/>
          <w:color w:val="444444"/>
          <w:sz w:val="21"/>
          <w:szCs w:val="21"/>
        </w:rPr>
        <w:t>、</w:t>
      </w:r>
      <w:r>
        <w:rPr>
          <w:rFonts w:ascii="Arial" w:hAnsi="Arial" w:cs="Arial"/>
          <w:color w:val="444444"/>
          <w:sz w:val="21"/>
          <w:szCs w:val="21"/>
        </w:rPr>
        <w:t>&lt;polyline&gt;</w:t>
      </w:r>
      <w:r>
        <w:rPr>
          <w:rFonts w:ascii="Arial" w:hAnsi="Arial" w:cs="Arial"/>
          <w:color w:val="444444"/>
          <w:sz w:val="21"/>
          <w:szCs w:val="21"/>
        </w:rPr>
        <w:t>、</w:t>
      </w:r>
      <w:r>
        <w:rPr>
          <w:rFonts w:ascii="Arial" w:hAnsi="Arial" w:cs="Arial"/>
          <w:color w:val="444444"/>
          <w:sz w:val="21"/>
          <w:szCs w:val="21"/>
        </w:rPr>
        <w:t>&lt;</w:t>
      </w:r>
      <w:proofErr w:type="spellStart"/>
      <w:r>
        <w:rPr>
          <w:rFonts w:ascii="Arial" w:hAnsi="Arial" w:cs="Arial"/>
          <w:color w:val="444444"/>
          <w:sz w:val="21"/>
          <w:szCs w:val="21"/>
        </w:rPr>
        <w:t>rect</w:t>
      </w:r>
      <w:proofErr w:type="spellEnd"/>
      <w:r>
        <w:rPr>
          <w:rFonts w:ascii="Arial" w:hAnsi="Arial" w:cs="Arial"/>
          <w:color w:val="444444"/>
          <w:sz w:val="21"/>
          <w:szCs w:val="21"/>
        </w:rPr>
        <w:t>&gt;</w:t>
      </w:r>
      <w:r>
        <w:rPr>
          <w:rFonts w:ascii="Arial" w:hAnsi="Arial" w:cs="Arial"/>
          <w:color w:val="444444"/>
          <w:sz w:val="21"/>
          <w:szCs w:val="21"/>
        </w:rPr>
        <w:t>、</w:t>
      </w:r>
      <w:r>
        <w:rPr>
          <w:rFonts w:ascii="Arial" w:hAnsi="Arial" w:cs="Arial"/>
          <w:color w:val="444444"/>
          <w:sz w:val="21"/>
          <w:szCs w:val="21"/>
        </w:rPr>
        <w:t xml:space="preserve"> &lt;text&gt; </w:t>
      </w:r>
      <w:r>
        <w:rPr>
          <w:rFonts w:ascii="Arial" w:hAnsi="Arial" w:cs="Arial"/>
          <w:color w:val="444444"/>
          <w:sz w:val="21"/>
          <w:szCs w:val="21"/>
        </w:rPr>
        <w:t>、</w:t>
      </w:r>
      <w:r>
        <w:rPr>
          <w:rFonts w:ascii="Arial" w:hAnsi="Arial" w:cs="Arial"/>
          <w:color w:val="444444"/>
          <w:sz w:val="21"/>
          <w:szCs w:val="21"/>
        </w:rPr>
        <w:t>&lt;</w:t>
      </w:r>
      <w:proofErr w:type="spellStart"/>
      <w:r>
        <w:rPr>
          <w:rFonts w:ascii="Arial" w:hAnsi="Arial" w:cs="Arial"/>
          <w:color w:val="444444"/>
          <w:sz w:val="21"/>
          <w:szCs w:val="21"/>
        </w:rPr>
        <w:t>textPath</w:t>
      </w:r>
      <w:proofErr w:type="spellEnd"/>
      <w:r>
        <w:rPr>
          <w:rFonts w:ascii="Arial" w:hAnsi="Arial" w:cs="Arial"/>
          <w:color w:val="444444"/>
          <w:sz w:val="21"/>
          <w:szCs w:val="21"/>
        </w:rPr>
        <w:t>&gt;</w:t>
      </w:r>
      <w:r>
        <w:rPr>
          <w:rFonts w:ascii="Arial" w:hAnsi="Arial" w:cs="Arial"/>
          <w:color w:val="444444"/>
          <w:sz w:val="21"/>
          <w:szCs w:val="21"/>
        </w:rPr>
        <w:t>、</w:t>
      </w:r>
      <w:r>
        <w:rPr>
          <w:rFonts w:ascii="Arial" w:hAnsi="Arial" w:cs="Arial"/>
          <w:color w:val="444444"/>
          <w:sz w:val="21"/>
          <w:szCs w:val="21"/>
        </w:rPr>
        <w:t>&lt;</w:t>
      </w:r>
      <w:proofErr w:type="spellStart"/>
      <w:r>
        <w:rPr>
          <w:rFonts w:ascii="Arial" w:hAnsi="Arial" w:cs="Arial"/>
          <w:color w:val="444444"/>
          <w:sz w:val="21"/>
          <w:szCs w:val="21"/>
        </w:rPr>
        <w:t>tref</w:t>
      </w:r>
      <w:proofErr w:type="spellEnd"/>
      <w:r>
        <w:rPr>
          <w:rFonts w:ascii="Arial" w:hAnsi="Arial" w:cs="Arial"/>
          <w:color w:val="444444"/>
          <w:sz w:val="21"/>
          <w:szCs w:val="21"/>
        </w:rPr>
        <w:t xml:space="preserve">&gt; </w:t>
      </w:r>
      <w:r>
        <w:rPr>
          <w:rFonts w:ascii="Arial" w:hAnsi="Arial" w:cs="Arial"/>
          <w:color w:val="444444"/>
          <w:sz w:val="21"/>
          <w:szCs w:val="21"/>
        </w:rPr>
        <w:t>和</w:t>
      </w:r>
      <w:r>
        <w:rPr>
          <w:rFonts w:ascii="Arial" w:hAnsi="Arial" w:cs="Arial"/>
          <w:color w:val="444444"/>
          <w:sz w:val="21"/>
          <w:szCs w:val="21"/>
        </w:rPr>
        <w:t xml:space="preserve"> &lt;</w:t>
      </w:r>
      <w:proofErr w:type="spellStart"/>
      <w:r>
        <w:rPr>
          <w:rFonts w:ascii="Arial" w:hAnsi="Arial" w:cs="Arial"/>
          <w:color w:val="444444"/>
          <w:sz w:val="21"/>
          <w:szCs w:val="21"/>
        </w:rPr>
        <w:t>tspan</w:t>
      </w:r>
      <w:proofErr w:type="spellEnd"/>
      <w:r>
        <w:rPr>
          <w:rFonts w:ascii="Arial" w:hAnsi="Arial" w:cs="Arial"/>
          <w:color w:val="444444"/>
          <w:sz w:val="21"/>
          <w:szCs w:val="21"/>
        </w:rPr>
        <w:t>&gt;</w:t>
      </w:r>
      <w:r>
        <w:rPr>
          <w:rFonts w:ascii="Arial" w:hAnsi="Arial" w:cs="Arial"/>
          <w:color w:val="444444"/>
          <w:sz w:val="21"/>
          <w:szCs w:val="21"/>
        </w:rPr>
        <w:t>。</w:t>
      </w:r>
    </w:p>
    <w:tbl>
      <w:tblPr>
        <w:tblW w:w="0" w:type="auto"/>
        <w:shd w:val="clear" w:color="auto" w:fill="FFFFFF"/>
        <w:tblCellMar>
          <w:left w:w="0" w:type="dxa"/>
          <w:right w:w="0" w:type="dxa"/>
        </w:tblCellMar>
        <w:tblLook w:val="04A0" w:firstRow="1" w:lastRow="0" w:firstColumn="1" w:lastColumn="0" w:noHBand="0" w:noVBand="1"/>
      </w:tblPr>
      <w:tblGrid>
        <w:gridCol w:w="1433"/>
        <w:gridCol w:w="6857"/>
      </w:tblGrid>
      <w:tr w:rsidR="00344ABE" w:rsidRPr="00344ABE" w14:paraId="2F6F4E8D" w14:textId="77777777" w:rsidTr="00344ABE">
        <w:trPr>
          <w:tblHeader/>
        </w:trPr>
        <w:tc>
          <w:tcPr>
            <w:tcW w:w="0" w:type="auto"/>
            <w:tcBorders>
              <w:top w:val="single" w:sz="6" w:space="0" w:color="BBBBBB"/>
              <w:left w:val="single" w:sz="6" w:space="0" w:color="DDDDDD"/>
              <w:bottom w:val="single" w:sz="6" w:space="0" w:color="DDDDDD"/>
              <w:right w:val="single" w:sz="6" w:space="0" w:color="DDDDDD"/>
            </w:tcBorders>
            <w:shd w:val="clear" w:color="auto" w:fill="F7F7F7"/>
            <w:tcMar>
              <w:top w:w="75" w:type="dxa"/>
              <w:left w:w="150" w:type="dxa"/>
              <w:bottom w:w="75" w:type="dxa"/>
              <w:right w:w="150" w:type="dxa"/>
            </w:tcMar>
            <w:vAlign w:val="bottom"/>
            <w:hideMark/>
          </w:tcPr>
          <w:p w14:paraId="54FC44CE" w14:textId="77777777" w:rsidR="00344ABE" w:rsidRPr="00344ABE" w:rsidRDefault="00344ABE" w:rsidP="00344ABE">
            <w:pPr>
              <w:widowControl/>
              <w:jc w:val="center"/>
              <w:rPr>
                <w:rFonts w:ascii="Arial" w:eastAsia="宋体" w:hAnsi="Arial" w:cs="Arial"/>
                <w:b/>
                <w:bCs/>
                <w:color w:val="444444"/>
                <w:kern w:val="0"/>
                <w:szCs w:val="21"/>
              </w:rPr>
            </w:pPr>
            <w:r w:rsidRPr="00344ABE">
              <w:rPr>
                <w:rFonts w:ascii="Arial" w:eastAsia="宋体" w:hAnsi="Arial" w:cs="Arial"/>
                <w:b/>
                <w:bCs/>
                <w:color w:val="444444"/>
                <w:kern w:val="0"/>
                <w:szCs w:val="21"/>
              </w:rPr>
              <w:t>值</w:t>
            </w:r>
          </w:p>
        </w:tc>
        <w:tc>
          <w:tcPr>
            <w:tcW w:w="0" w:type="auto"/>
            <w:tcBorders>
              <w:top w:val="single" w:sz="6" w:space="0" w:color="BBBBBB"/>
              <w:left w:val="single" w:sz="6" w:space="0" w:color="DDDDDD"/>
              <w:bottom w:val="single" w:sz="6" w:space="0" w:color="DDDDDD"/>
              <w:right w:val="single" w:sz="6" w:space="0" w:color="DDDDDD"/>
            </w:tcBorders>
            <w:shd w:val="clear" w:color="auto" w:fill="F7F7F7"/>
            <w:tcMar>
              <w:top w:w="75" w:type="dxa"/>
              <w:left w:w="150" w:type="dxa"/>
              <w:bottom w:w="75" w:type="dxa"/>
              <w:right w:w="150" w:type="dxa"/>
            </w:tcMar>
            <w:vAlign w:val="bottom"/>
            <w:hideMark/>
          </w:tcPr>
          <w:p w14:paraId="6CE88626" w14:textId="77777777" w:rsidR="00344ABE" w:rsidRPr="00344ABE" w:rsidRDefault="00344ABE" w:rsidP="00344ABE">
            <w:pPr>
              <w:widowControl/>
              <w:jc w:val="center"/>
              <w:rPr>
                <w:rFonts w:ascii="Arial" w:eastAsia="宋体" w:hAnsi="Arial" w:cs="Arial"/>
                <w:b/>
                <w:bCs/>
                <w:color w:val="444444"/>
                <w:kern w:val="0"/>
                <w:szCs w:val="21"/>
              </w:rPr>
            </w:pPr>
            <w:r w:rsidRPr="00344ABE">
              <w:rPr>
                <w:rFonts w:ascii="Arial" w:eastAsia="宋体" w:hAnsi="Arial" w:cs="Arial"/>
                <w:b/>
                <w:bCs/>
                <w:color w:val="444444"/>
                <w:kern w:val="0"/>
                <w:szCs w:val="21"/>
              </w:rPr>
              <w:t>描述</w:t>
            </w:r>
          </w:p>
        </w:tc>
      </w:tr>
      <w:tr w:rsidR="00344ABE" w:rsidRPr="00344ABE" w14:paraId="5C19802D" w14:textId="77777777" w:rsidTr="00344ABE">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bottom"/>
            <w:hideMark/>
          </w:tcPr>
          <w:p w14:paraId="5C253CAE" w14:textId="77777777" w:rsidR="00344ABE" w:rsidRPr="00344ABE" w:rsidRDefault="00344ABE" w:rsidP="00344ABE">
            <w:pPr>
              <w:widowControl/>
              <w:jc w:val="left"/>
              <w:rPr>
                <w:rFonts w:ascii="Arial" w:eastAsia="宋体" w:hAnsi="Arial" w:cs="Arial"/>
                <w:color w:val="444444"/>
                <w:kern w:val="0"/>
                <w:szCs w:val="21"/>
              </w:rPr>
            </w:pPr>
            <w:r w:rsidRPr="00344ABE">
              <w:rPr>
                <w:rFonts w:ascii="Arial" w:eastAsia="宋体" w:hAnsi="Arial" w:cs="Arial"/>
                <w:color w:val="444444"/>
                <w:kern w:val="0"/>
                <w:szCs w:val="21"/>
              </w:rPr>
              <w:t>none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bottom"/>
            <w:hideMark/>
          </w:tcPr>
          <w:p w14:paraId="1B95C7AA" w14:textId="77777777" w:rsidR="00344ABE" w:rsidRPr="00344ABE" w:rsidRDefault="00344ABE" w:rsidP="00344ABE">
            <w:pPr>
              <w:widowControl/>
              <w:jc w:val="left"/>
              <w:rPr>
                <w:rFonts w:ascii="Arial" w:eastAsia="宋体" w:hAnsi="Arial" w:cs="Arial"/>
                <w:color w:val="444444"/>
                <w:kern w:val="0"/>
                <w:szCs w:val="21"/>
              </w:rPr>
            </w:pPr>
            <w:r w:rsidRPr="00344ABE">
              <w:rPr>
                <w:rFonts w:ascii="Arial" w:eastAsia="宋体" w:hAnsi="Arial" w:cs="Arial"/>
                <w:color w:val="444444"/>
                <w:kern w:val="0"/>
                <w:szCs w:val="21"/>
              </w:rPr>
              <w:t>没有涂漆。</w:t>
            </w:r>
          </w:p>
        </w:tc>
      </w:tr>
      <w:tr w:rsidR="00344ABE" w:rsidRPr="00344ABE" w14:paraId="4FA8AA44" w14:textId="77777777" w:rsidTr="00344ABE">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bottom"/>
            <w:hideMark/>
          </w:tcPr>
          <w:p w14:paraId="595719C2" w14:textId="77777777" w:rsidR="00344ABE" w:rsidRPr="00344ABE" w:rsidRDefault="00344ABE" w:rsidP="00344ABE">
            <w:pPr>
              <w:widowControl/>
              <w:jc w:val="left"/>
              <w:rPr>
                <w:rFonts w:ascii="Arial" w:eastAsia="宋体" w:hAnsi="Arial" w:cs="Arial"/>
                <w:color w:val="444444"/>
                <w:kern w:val="0"/>
                <w:szCs w:val="21"/>
              </w:rPr>
            </w:pPr>
            <w:r w:rsidRPr="00344ABE">
              <w:rPr>
                <w:rFonts w:ascii="Arial" w:eastAsia="宋体" w:hAnsi="Arial" w:cs="Arial"/>
                <w:color w:val="444444"/>
                <w:kern w:val="0"/>
                <w:szCs w:val="21"/>
              </w:rPr>
              <w:t>color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bottom"/>
            <w:hideMark/>
          </w:tcPr>
          <w:p w14:paraId="7D841864" w14:textId="77777777" w:rsidR="00344ABE" w:rsidRPr="00344ABE" w:rsidRDefault="00344ABE" w:rsidP="00344ABE">
            <w:pPr>
              <w:widowControl/>
              <w:jc w:val="left"/>
              <w:rPr>
                <w:rFonts w:ascii="Arial" w:eastAsia="宋体" w:hAnsi="Arial" w:cs="Arial"/>
                <w:color w:val="444444"/>
                <w:kern w:val="0"/>
                <w:szCs w:val="21"/>
              </w:rPr>
            </w:pPr>
            <w:r w:rsidRPr="00344ABE">
              <w:rPr>
                <w:rFonts w:ascii="Arial" w:eastAsia="宋体" w:hAnsi="Arial" w:cs="Arial"/>
                <w:color w:val="444444"/>
                <w:kern w:val="0"/>
                <w:szCs w:val="21"/>
              </w:rPr>
              <w:t>设置纯色。可以使用颜色名称，十六进制颜色代码，</w:t>
            </w:r>
            <w:r w:rsidRPr="00344ABE">
              <w:rPr>
                <w:rFonts w:ascii="Arial" w:eastAsia="宋体" w:hAnsi="Arial" w:cs="Arial"/>
                <w:color w:val="444444"/>
                <w:kern w:val="0"/>
                <w:szCs w:val="21"/>
              </w:rPr>
              <w:t>RGB</w:t>
            </w:r>
            <w:r w:rsidRPr="00344ABE">
              <w:rPr>
                <w:rFonts w:ascii="Arial" w:eastAsia="宋体" w:hAnsi="Arial" w:cs="Arial"/>
                <w:color w:val="444444"/>
                <w:kern w:val="0"/>
                <w:szCs w:val="21"/>
              </w:rPr>
              <w:t>（），</w:t>
            </w:r>
            <w:r w:rsidRPr="00344ABE">
              <w:rPr>
                <w:rFonts w:ascii="Arial" w:eastAsia="宋体" w:hAnsi="Arial" w:cs="Arial"/>
                <w:color w:val="444444"/>
                <w:kern w:val="0"/>
                <w:szCs w:val="21"/>
              </w:rPr>
              <w:t>RGBA</w:t>
            </w:r>
            <w:r w:rsidRPr="00344ABE">
              <w:rPr>
                <w:rFonts w:ascii="Arial" w:eastAsia="宋体" w:hAnsi="Arial" w:cs="Arial"/>
                <w:color w:val="444444"/>
                <w:kern w:val="0"/>
                <w:szCs w:val="21"/>
              </w:rPr>
              <w:t>（），</w:t>
            </w:r>
            <w:r w:rsidRPr="00344ABE">
              <w:rPr>
                <w:rFonts w:ascii="Arial" w:eastAsia="宋体" w:hAnsi="Arial" w:cs="Arial"/>
                <w:color w:val="444444"/>
                <w:kern w:val="0"/>
                <w:szCs w:val="21"/>
              </w:rPr>
              <w:t>HSL</w:t>
            </w:r>
            <w:r w:rsidRPr="00344ABE">
              <w:rPr>
                <w:rFonts w:ascii="Arial" w:eastAsia="宋体" w:hAnsi="Arial" w:cs="Arial"/>
                <w:color w:val="444444"/>
                <w:kern w:val="0"/>
                <w:szCs w:val="21"/>
              </w:rPr>
              <w:t>（），</w:t>
            </w:r>
            <w:r w:rsidRPr="00344ABE">
              <w:rPr>
                <w:rFonts w:ascii="Arial" w:eastAsia="宋体" w:hAnsi="Arial" w:cs="Arial"/>
                <w:color w:val="444444"/>
                <w:kern w:val="0"/>
                <w:szCs w:val="21"/>
              </w:rPr>
              <w:t>HSLA</w:t>
            </w:r>
            <w:r w:rsidRPr="00344ABE">
              <w:rPr>
                <w:rFonts w:ascii="Arial" w:eastAsia="宋体" w:hAnsi="Arial" w:cs="Arial"/>
                <w:color w:val="444444"/>
                <w:kern w:val="0"/>
                <w:szCs w:val="21"/>
              </w:rPr>
              <w:t>（）。</w:t>
            </w:r>
          </w:p>
        </w:tc>
      </w:tr>
      <w:tr w:rsidR="00344ABE" w:rsidRPr="00344ABE" w14:paraId="7650EA41" w14:textId="77777777" w:rsidTr="00344ABE">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bottom"/>
            <w:hideMark/>
          </w:tcPr>
          <w:p w14:paraId="1498C8F3" w14:textId="77777777" w:rsidR="00344ABE" w:rsidRPr="00344ABE" w:rsidRDefault="00344ABE" w:rsidP="00344ABE">
            <w:pPr>
              <w:widowControl/>
              <w:jc w:val="left"/>
              <w:rPr>
                <w:rFonts w:ascii="Arial" w:eastAsia="宋体" w:hAnsi="Arial" w:cs="Arial"/>
                <w:color w:val="444444"/>
                <w:kern w:val="0"/>
                <w:szCs w:val="21"/>
              </w:rPr>
            </w:pPr>
            <w:proofErr w:type="spellStart"/>
            <w:r w:rsidRPr="00344ABE">
              <w:rPr>
                <w:rFonts w:ascii="Arial" w:eastAsia="宋体" w:hAnsi="Arial" w:cs="Arial"/>
                <w:color w:val="444444"/>
                <w:kern w:val="0"/>
                <w:szCs w:val="21"/>
              </w:rPr>
              <w:t>url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bottom"/>
            <w:hideMark/>
          </w:tcPr>
          <w:p w14:paraId="4461C860" w14:textId="77777777" w:rsidR="00344ABE" w:rsidRPr="00344ABE" w:rsidRDefault="00344ABE" w:rsidP="00344ABE">
            <w:pPr>
              <w:widowControl/>
              <w:jc w:val="left"/>
              <w:rPr>
                <w:rFonts w:ascii="Arial" w:eastAsia="宋体" w:hAnsi="Arial" w:cs="Arial"/>
                <w:color w:val="444444"/>
                <w:kern w:val="0"/>
                <w:szCs w:val="21"/>
              </w:rPr>
            </w:pPr>
            <w:r w:rsidRPr="00344ABE">
              <w:rPr>
                <w:rFonts w:ascii="Arial" w:eastAsia="宋体" w:hAnsi="Arial" w:cs="Arial"/>
                <w:color w:val="444444"/>
                <w:kern w:val="0"/>
                <w:szCs w:val="21"/>
              </w:rPr>
              <w:t>对</w:t>
            </w:r>
            <w:r w:rsidRPr="00344ABE">
              <w:rPr>
                <w:rFonts w:ascii="Arial" w:eastAsia="宋体" w:hAnsi="Arial" w:cs="Arial"/>
                <w:color w:val="444444"/>
                <w:kern w:val="0"/>
                <w:szCs w:val="21"/>
              </w:rPr>
              <w:t>Painting Server</w:t>
            </w:r>
            <w:r w:rsidRPr="00344ABE">
              <w:rPr>
                <w:rFonts w:ascii="Arial" w:eastAsia="宋体" w:hAnsi="Arial" w:cs="Arial"/>
                <w:color w:val="444444"/>
                <w:kern w:val="0"/>
                <w:szCs w:val="21"/>
              </w:rPr>
              <w:t>元素的</w:t>
            </w:r>
            <w:r w:rsidRPr="00344ABE">
              <w:rPr>
                <w:rFonts w:ascii="Arial" w:eastAsia="宋体" w:hAnsi="Arial" w:cs="Arial"/>
                <w:color w:val="444444"/>
                <w:kern w:val="0"/>
                <w:szCs w:val="21"/>
              </w:rPr>
              <w:t>URL</w:t>
            </w:r>
            <w:r w:rsidRPr="00344ABE">
              <w:rPr>
                <w:rFonts w:ascii="Arial" w:eastAsia="宋体" w:hAnsi="Arial" w:cs="Arial"/>
                <w:color w:val="444444"/>
                <w:kern w:val="0"/>
                <w:szCs w:val="21"/>
              </w:rPr>
              <w:t>引用定义绘制服务器。</w:t>
            </w:r>
          </w:p>
        </w:tc>
      </w:tr>
      <w:tr w:rsidR="00344ABE" w:rsidRPr="00344ABE" w14:paraId="6354DA2D" w14:textId="77777777" w:rsidTr="00344ABE">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bottom"/>
            <w:hideMark/>
          </w:tcPr>
          <w:p w14:paraId="1937C896" w14:textId="77777777" w:rsidR="00344ABE" w:rsidRPr="00344ABE" w:rsidRDefault="00344ABE" w:rsidP="00344ABE">
            <w:pPr>
              <w:widowControl/>
              <w:jc w:val="left"/>
              <w:rPr>
                <w:rFonts w:ascii="Arial" w:eastAsia="宋体" w:hAnsi="Arial" w:cs="Arial"/>
                <w:color w:val="444444"/>
                <w:kern w:val="0"/>
                <w:szCs w:val="21"/>
              </w:rPr>
            </w:pPr>
            <w:r w:rsidRPr="00344ABE">
              <w:rPr>
                <w:rFonts w:ascii="Arial" w:eastAsia="宋体" w:hAnsi="Arial" w:cs="Arial"/>
                <w:color w:val="444444"/>
                <w:kern w:val="0"/>
                <w:szCs w:val="21"/>
              </w:rPr>
              <w:t>context-fill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bottom"/>
            <w:hideMark/>
          </w:tcPr>
          <w:p w14:paraId="0C16D778" w14:textId="77777777" w:rsidR="00344ABE" w:rsidRPr="00344ABE" w:rsidRDefault="00344ABE" w:rsidP="00344ABE">
            <w:pPr>
              <w:widowControl/>
              <w:jc w:val="left"/>
              <w:rPr>
                <w:rFonts w:ascii="Arial" w:eastAsia="宋体" w:hAnsi="Arial" w:cs="Arial"/>
                <w:color w:val="444444"/>
                <w:kern w:val="0"/>
                <w:szCs w:val="21"/>
              </w:rPr>
            </w:pPr>
            <w:r w:rsidRPr="00344ABE">
              <w:rPr>
                <w:rFonts w:ascii="Arial" w:eastAsia="宋体" w:hAnsi="Arial" w:cs="Arial"/>
                <w:color w:val="444444"/>
                <w:kern w:val="0"/>
                <w:szCs w:val="21"/>
              </w:rPr>
              <w:t>使用填充值从上下文元素。</w:t>
            </w:r>
          </w:p>
        </w:tc>
      </w:tr>
      <w:tr w:rsidR="00344ABE" w:rsidRPr="00344ABE" w14:paraId="2EA0998C" w14:textId="77777777" w:rsidTr="00344ABE">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bottom"/>
            <w:hideMark/>
          </w:tcPr>
          <w:p w14:paraId="4942EA68" w14:textId="77777777" w:rsidR="00344ABE" w:rsidRPr="00344ABE" w:rsidRDefault="00344ABE" w:rsidP="00344ABE">
            <w:pPr>
              <w:widowControl/>
              <w:jc w:val="left"/>
              <w:rPr>
                <w:rFonts w:ascii="Arial" w:eastAsia="宋体" w:hAnsi="Arial" w:cs="Arial"/>
                <w:color w:val="444444"/>
                <w:kern w:val="0"/>
                <w:szCs w:val="21"/>
              </w:rPr>
            </w:pPr>
            <w:r w:rsidRPr="00344ABE">
              <w:rPr>
                <w:rFonts w:ascii="Arial" w:eastAsia="宋体" w:hAnsi="Arial" w:cs="Arial"/>
                <w:color w:val="444444"/>
                <w:kern w:val="0"/>
                <w:szCs w:val="21"/>
              </w:rPr>
              <w:t>context-stroke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bottom"/>
            <w:hideMark/>
          </w:tcPr>
          <w:p w14:paraId="27276D80" w14:textId="77777777" w:rsidR="00344ABE" w:rsidRPr="00344ABE" w:rsidRDefault="00344ABE" w:rsidP="00344ABE">
            <w:pPr>
              <w:widowControl/>
              <w:jc w:val="left"/>
              <w:rPr>
                <w:rFonts w:ascii="Arial" w:eastAsia="宋体" w:hAnsi="Arial" w:cs="Arial"/>
                <w:color w:val="444444"/>
                <w:kern w:val="0"/>
                <w:szCs w:val="21"/>
              </w:rPr>
            </w:pPr>
            <w:r w:rsidRPr="00344ABE">
              <w:rPr>
                <w:rFonts w:ascii="Arial" w:eastAsia="宋体" w:hAnsi="Arial" w:cs="Arial"/>
                <w:color w:val="444444"/>
                <w:kern w:val="0"/>
                <w:szCs w:val="21"/>
              </w:rPr>
              <w:t>使用来自上下文元素的笔划值。</w:t>
            </w:r>
          </w:p>
        </w:tc>
      </w:tr>
      <w:tr w:rsidR="00344ABE" w:rsidRPr="00344ABE" w14:paraId="7510C535" w14:textId="77777777" w:rsidTr="00344ABE">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bottom"/>
            <w:hideMark/>
          </w:tcPr>
          <w:p w14:paraId="622F65BA" w14:textId="77777777" w:rsidR="00344ABE" w:rsidRPr="00344ABE" w:rsidRDefault="00344ABE" w:rsidP="00344ABE">
            <w:pPr>
              <w:widowControl/>
              <w:jc w:val="left"/>
              <w:rPr>
                <w:rFonts w:ascii="Arial" w:eastAsia="宋体" w:hAnsi="Arial" w:cs="Arial"/>
                <w:color w:val="444444"/>
                <w:kern w:val="0"/>
                <w:szCs w:val="21"/>
              </w:rPr>
            </w:pPr>
            <w:r w:rsidRPr="00344ABE">
              <w:rPr>
                <w:rFonts w:ascii="Arial" w:eastAsia="宋体" w:hAnsi="Arial" w:cs="Arial"/>
                <w:color w:val="444444"/>
                <w:kern w:val="0"/>
                <w:szCs w:val="21"/>
              </w:rPr>
              <w:t>initial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bottom"/>
            <w:hideMark/>
          </w:tcPr>
          <w:p w14:paraId="4F5E708E" w14:textId="77777777" w:rsidR="00344ABE" w:rsidRPr="00344ABE" w:rsidRDefault="00344ABE" w:rsidP="00344ABE">
            <w:pPr>
              <w:widowControl/>
              <w:jc w:val="left"/>
              <w:rPr>
                <w:rFonts w:ascii="Arial" w:eastAsia="宋体" w:hAnsi="Arial" w:cs="Arial"/>
                <w:color w:val="444444"/>
                <w:kern w:val="0"/>
                <w:szCs w:val="21"/>
              </w:rPr>
            </w:pPr>
            <w:r w:rsidRPr="00344ABE">
              <w:rPr>
                <w:rFonts w:ascii="Arial" w:eastAsia="宋体" w:hAnsi="Arial" w:cs="Arial"/>
                <w:color w:val="444444"/>
                <w:kern w:val="0"/>
                <w:szCs w:val="21"/>
              </w:rPr>
              <w:t>使属性使用其默认值。</w:t>
            </w:r>
          </w:p>
        </w:tc>
      </w:tr>
      <w:tr w:rsidR="00344ABE" w:rsidRPr="00344ABE" w14:paraId="6261498C" w14:textId="77777777" w:rsidTr="00344ABE">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bottom"/>
            <w:hideMark/>
          </w:tcPr>
          <w:p w14:paraId="1F6A895A" w14:textId="77777777" w:rsidR="00344ABE" w:rsidRPr="00344ABE" w:rsidRDefault="00344ABE" w:rsidP="00344ABE">
            <w:pPr>
              <w:widowControl/>
              <w:jc w:val="left"/>
              <w:rPr>
                <w:rFonts w:ascii="Arial" w:eastAsia="宋体" w:hAnsi="Arial" w:cs="Arial"/>
                <w:color w:val="444444"/>
                <w:kern w:val="0"/>
                <w:szCs w:val="21"/>
              </w:rPr>
            </w:pPr>
            <w:r w:rsidRPr="00344ABE">
              <w:rPr>
                <w:rFonts w:ascii="Arial" w:eastAsia="宋体" w:hAnsi="Arial" w:cs="Arial"/>
                <w:color w:val="444444"/>
                <w:kern w:val="0"/>
                <w:szCs w:val="21"/>
              </w:rPr>
              <w:t>inherit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bottom"/>
            <w:hideMark/>
          </w:tcPr>
          <w:p w14:paraId="5524085A" w14:textId="77777777" w:rsidR="00344ABE" w:rsidRPr="00344ABE" w:rsidRDefault="00344ABE" w:rsidP="00344ABE">
            <w:pPr>
              <w:widowControl/>
              <w:jc w:val="left"/>
              <w:rPr>
                <w:rFonts w:ascii="Arial" w:eastAsia="宋体" w:hAnsi="Arial" w:cs="Arial"/>
                <w:color w:val="444444"/>
                <w:kern w:val="0"/>
                <w:szCs w:val="21"/>
              </w:rPr>
            </w:pPr>
            <w:r w:rsidRPr="00344ABE">
              <w:rPr>
                <w:rFonts w:ascii="Arial" w:eastAsia="宋体" w:hAnsi="Arial" w:cs="Arial"/>
                <w:color w:val="444444"/>
                <w:kern w:val="0"/>
                <w:szCs w:val="21"/>
              </w:rPr>
              <w:t>从父母元素继承属性。</w:t>
            </w:r>
          </w:p>
        </w:tc>
      </w:tr>
    </w:tbl>
    <w:p w14:paraId="3C6672C9" w14:textId="0FFFDF1E" w:rsidR="00344ABE" w:rsidRPr="00344ABE" w:rsidRDefault="00344ABE" w:rsidP="00344ABE">
      <w:pPr>
        <w:pStyle w:val="aa"/>
        <w:shd w:val="clear" w:color="auto" w:fill="FFFFFF"/>
        <w:spacing w:before="0" w:beforeAutospacing="0" w:after="180" w:afterAutospacing="0"/>
        <w:textAlignment w:val="baseline"/>
        <w:rPr>
          <w:rFonts w:ascii="Arial" w:hAnsi="Arial" w:cs="Arial"/>
          <w:color w:val="444444"/>
          <w:sz w:val="21"/>
          <w:szCs w:val="21"/>
        </w:rPr>
      </w:pPr>
    </w:p>
    <w:p w14:paraId="06EA7AA8" w14:textId="77777777" w:rsidR="00344ABE" w:rsidRDefault="00344ABE" w:rsidP="00344ABE">
      <w:pPr>
        <w:pStyle w:val="aa"/>
        <w:shd w:val="clear" w:color="auto" w:fill="FFFFFF"/>
        <w:spacing w:before="0" w:beforeAutospacing="0" w:after="180" w:afterAutospacing="0"/>
        <w:textAlignment w:val="baseline"/>
        <w:rPr>
          <w:rFonts w:ascii="Arial" w:hAnsi="Arial" w:cs="Arial"/>
          <w:color w:val="444444"/>
          <w:sz w:val="21"/>
          <w:szCs w:val="21"/>
        </w:rPr>
      </w:pPr>
    </w:p>
    <w:p w14:paraId="7F28B6C2" w14:textId="414E66E8" w:rsidR="00803E3F" w:rsidRPr="00344ABE" w:rsidRDefault="00803E3F" w:rsidP="00803E3F">
      <w:pPr>
        <w:rPr>
          <w:b/>
          <w:bCs/>
          <w:sz w:val="30"/>
          <w:szCs w:val="30"/>
        </w:rPr>
      </w:pPr>
    </w:p>
    <w:p w14:paraId="282027F1" w14:textId="77777777" w:rsidR="00344ABE" w:rsidRPr="00344ABE" w:rsidRDefault="00344ABE" w:rsidP="00803E3F">
      <w:pPr>
        <w:rPr>
          <w:b/>
          <w:bCs/>
          <w:sz w:val="30"/>
          <w:szCs w:val="30"/>
        </w:rPr>
      </w:pPr>
    </w:p>
    <w:sectPr w:rsidR="00344ABE" w:rsidRPr="00344A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B02A6" w14:textId="77777777" w:rsidR="00415B5A" w:rsidRDefault="00415B5A" w:rsidP="00344ABE">
      <w:r>
        <w:separator/>
      </w:r>
    </w:p>
  </w:endnote>
  <w:endnote w:type="continuationSeparator" w:id="0">
    <w:p w14:paraId="0D20E9C8" w14:textId="77777777" w:rsidR="00415B5A" w:rsidRDefault="00415B5A" w:rsidP="00344A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D1839" w14:textId="77777777" w:rsidR="00415B5A" w:rsidRDefault="00415B5A" w:rsidP="00344ABE">
      <w:r>
        <w:separator/>
      </w:r>
    </w:p>
  </w:footnote>
  <w:footnote w:type="continuationSeparator" w:id="0">
    <w:p w14:paraId="2204D33B" w14:textId="77777777" w:rsidR="00415B5A" w:rsidRDefault="00415B5A" w:rsidP="00344A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94FDA"/>
    <w:multiLevelType w:val="hybridMultilevel"/>
    <w:tmpl w:val="299A52CE"/>
    <w:lvl w:ilvl="0" w:tplc="D2047B6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681534"/>
    <w:multiLevelType w:val="hybridMultilevel"/>
    <w:tmpl w:val="5E020318"/>
    <w:lvl w:ilvl="0" w:tplc="67CECB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DF52291"/>
    <w:multiLevelType w:val="hybridMultilevel"/>
    <w:tmpl w:val="7EF4B7EE"/>
    <w:lvl w:ilvl="0" w:tplc="8ADEDC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5691C16"/>
    <w:multiLevelType w:val="hybridMultilevel"/>
    <w:tmpl w:val="B038FDC8"/>
    <w:lvl w:ilvl="0" w:tplc="636A6F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678927042">
    <w:abstractNumId w:val="1"/>
  </w:num>
  <w:num w:numId="2" w16cid:durableId="1391491708">
    <w:abstractNumId w:val="2"/>
  </w:num>
  <w:num w:numId="3" w16cid:durableId="1713922036">
    <w:abstractNumId w:val="0"/>
  </w:num>
  <w:num w:numId="4" w16cid:durableId="8040859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2C4"/>
    <w:rsid w:val="000372DB"/>
    <w:rsid w:val="00057948"/>
    <w:rsid w:val="001035B9"/>
    <w:rsid w:val="00215F80"/>
    <w:rsid w:val="002832C4"/>
    <w:rsid w:val="00344ABE"/>
    <w:rsid w:val="00415B5A"/>
    <w:rsid w:val="004F1EEE"/>
    <w:rsid w:val="00664458"/>
    <w:rsid w:val="00697452"/>
    <w:rsid w:val="00803E3F"/>
    <w:rsid w:val="008A7E4C"/>
    <w:rsid w:val="009139B8"/>
    <w:rsid w:val="00976426"/>
    <w:rsid w:val="009C2EBA"/>
    <w:rsid w:val="009D2C9E"/>
    <w:rsid w:val="00BC5854"/>
    <w:rsid w:val="00C82D38"/>
    <w:rsid w:val="00D4529F"/>
    <w:rsid w:val="00E801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1876A2"/>
  <w15:chartTrackingRefBased/>
  <w15:docId w15:val="{497E8E24-B883-4D8B-AF85-38E78CCBB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35B9"/>
    <w:pPr>
      <w:ind w:firstLineChars="200" w:firstLine="420"/>
    </w:pPr>
  </w:style>
  <w:style w:type="character" w:styleId="a4">
    <w:name w:val="Hyperlink"/>
    <w:basedOn w:val="a0"/>
    <w:uiPriority w:val="99"/>
    <w:unhideWhenUsed/>
    <w:rsid w:val="00803E3F"/>
    <w:rPr>
      <w:color w:val="0000FF"/>
      <w:u w:val="single"/>
    </w:rPr>
  </w:style>
  <w:style w:type="character" w:styleId="a5">
    <w:name w:val="Unresolved Mention"/>
    <w:basedOn w:val="a0"/>
    <w:uiPriority w:val="99"/>
    <w:semiHidden/>
    <w:unhideWhenUsed/>
    <w:rsid w:val="004F1EEE"/>
    <w:rPr>
      <w:color w:val="605E5C"/>
      <w:shd w:val="clear" w:color="auto" w:fill="E1DFDD"/>
    </w:rPr>
  </w:style>
  <w:style w:type="paragraph" w:styleId="a6">
    <w:name w:val="header"/>
    <w:basedOn w:val="a"/>
    <w:link w:val="a7"/>
    <w:uiPriority w:val="99"/>
    <w:unhideWhenUsed/>
    <w:rsid w:val="00344AB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44ABE"/>
    <w:rPr>
      <w:sz w:val="18"/>
      <w:szCs w:val="18"/>
    </w:rPr>
  </w:style>
  <w:style w:type="paragraph" w:styleId="a8">
    <w:name w:val="footer"/>
    <w:basedOn w:val="a"/>
    <w:link w:val="a9"/>
    <w:uiPriority w:val="99"/>
    <w:unhideWhenUsed/>
    <w:rsid w:val="00344ABE"/>
    <w:pPr>
      <w:tabs>
        <w:tab w:val="center" w:pos="4153"/>
        <w:tab w:val="right" w:pos="8306"/>
      </w:tabs>
      <w:snapToGrid w:val="0"/>
      <w:jc w:val="left"/>
    </w:pPr>
    <w:rPr>
      <w:sz w:val="18"/>
      <w:szCs w:val="18"/>
    </w:rPr>
  </w:style>
  <w:style w:type="character" w:customStyle="1" w:styleId="a9">
    <w:name w:val="页脚 字符"/>
    <w:basedOn w:val="a0"/>
    <w:link w:val="a8"/>
    <w:uiPriority w:val="99"/>
    <w:rsid w:val="00344ABE"/>
    <w:rPr>
      <w:sz w:val="18"/>
      <w:szCs w:val="18"/>
    </w:rPr>
  </w:style>
  <w:style w:type="paragraph" w:styleId="aa">
    <w:name w:val="Normal (Web)"/>
    <w:basedOn w:val="a"/>
    <w:uiPriority w:val="99"/>
    <w:semiHidden/>
    <w:unhideWhenUsed/>
    <w:rsid w:val="00344ABE"/>
    <w:pPr>
      <w:widowControl/>
      <w:spacing w:before="100" w:beforeAutospacing="1" w:after="100" w:afterAutospacing="1"/>
      <w:jc w:val="left"/>
    </w:pPr>
    <w:rPr>
      <w:rFonts w:ascii="宋体" w:eastAsia="宋体" w:hAnsi="宋体" w:cs="宋体"/>
      <w:kern w:val="0"/>
      <w:sz w:val="24"/>
      <w:szCs w:val="24"/>
    </w:rPr>
  </w:style>
  <w:style w:type="character" w:styleId="ab">
    <w:name w:val="Strong"/>
    <w:basedOn w:val="a0"/>
    <w:uiPriority w:val="22"/>
    <w:qFormat/>
    <w:rsid w:val="009C2E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63216">
      <w:bodyDiv w:val="1"/>
      <w:marLeft w:val="0"/>
      <w:marRight w:val="0"/>
      <w:marTop w:val="0"/>
      <w:marBottom w:val="0"/>
      <w:divBdr>
        <w:top w:val="none" w:sz="0" w:space="0" w:color="auto"/>
        <w:left w:val="none" w:sz="0" w:space="0" w:color="auto"/>
        <w:bottom w:val="none" w:sz="0" w:space="0" w:color="auto"/>
        <w:right w:val="none" w:sz="0" w:space="0" w:color="auto"/>
      </w:divBdr>
    </w:div>
    <w:div w:id="359821465">
      <w:bodyDiv w:val="1"/>
      <w:marLeft w:val="0"/>
      <w:marRight w:val="0"/>
      <w:marTop w:val="0"/>
      <w:marBottom w:val="0"/>
      <w:divBdr>
        <w:top w:val="none" w:sz="0" w:space="0" w:color="auto"/>
        <w:left w:val="none" w:sz="0" w:space="0" w:color="auto"/>
        <w:bottom w:val="none" w:sz="0" w:space="0" w:color="auto"/>
        <w:right w:val="none" w:sz="0" w:space="0" w:color="auto"/>
      </w:divBdr>
      <w:divsChild>
        <w:div w:id="1694961052">
          <w:marLeft w:val="0"/>
          <w:marRight w:val="0"/>
          <w:marTop w:val="0"/>
          <w:marBottom w:val="0"/>
          <w:divBdr>
            <w:top w:val="none" w:sz="0" w:space="0" w:color="auto"/>
            <w:left w:val="none" w:sz="0" w:space="0" w:color="auto"/>
            <w:bottom w:val="none" w:sz="0" w:space="0" w:color="auto"/>
            <w:right w:val="none" w:sz="0" w:space="0" w:color="auto"/>
          </w:divBdr>
          <w:divsChild>
            <w:div w:id="1396320775">
              <w:marLeft w:val="0"/>
              <w:marRight w:val="0"/>
              <w:marTop w:val="0"/>
              <w:marBottom w:val="0"/>
              <w:divBdr>
                <w:top w:val="none" w:sz="0" w:space="0" w:color="auto"/>
                <w:left w:val="none" w:sz="0" w:space="0" w:color="auto"/>
                <w:bottom w:val="none" w:sz="0" w:space="0" w:color="auto"/>
                <w:right w:val="none" w:sz="0" w:space="0" w:color="auto"/>
              </w:divBdr>
            </w:div>
            <w:div w:id="1929577495">
              <w:marLeft w:val="0"/>
              <w:marRight w:val="0"/>
              <w:marTop w:val="0"/>
              <w:marBottom w:val="0"/>
              <w:divBdr>
                <w:top w:val="none" w:sz="0" w:space="0" w:color="auto"/>
                <w:left w:val="none" w:sz="0" w:space="0" w:color="auto"/>
                <w:bottom w:val="none" w:sz="0" w:space="0" w:color="auto"/>
                <w:right w:val="none" w:sz="0" w:space="0" w:color="auto"/>
              </w:divBdr>
            </w:div>
            <w:div w:id="2091152078">
              <w:marLeft w:val="0"/>
              <w:marRight w:val="0"/>
              <w:marTop w:val="0"/>
              <w:marBottom w:val="0"/>
              <w:divBdr>
                <w:top w:val="none" w:sz="0" w:space="0" w:color="auto"/>
                <w:left w:val="none" w:sz="0" w:space="0" w:color="auto"/>
                <w:bottom w:val="none" w:sz="0" w:space="0" w:color="auto"/>
                <w:right w:val="none" w:sz="0" w:space="0" w:color="auto"/>
              </w:divBdr>
            </w:div>
            <w:div w:id="1868642262">
              <w:marLeft w:val="0"/>
              <w:marRight w:val="0"/>
              <w:marTop w:val="0"/>
              <w:marBottom w:val="0"/>
              <w:divBdr>
                <w:top w:val="none" w:sz="0" w:space="0" w:color="auto"/>
                <w:left w:val="none" w:sz="0" w:space="0" w:color="auto"/>
                <w:bottom w:val="none" w:sz="0" w:space="0" w:color="auto"/>
                <w:right w:val="none" w:sz="0" w:space="0" w:color="auto"/>
              </w:divBdr>
            </w:div>
            <w:div w:id="558788860">
              <w:marLeft w:val="0"/>
              <w:marRight w:val="0"/>
              <w:marTop w:val="0"/>
              <w:marBottom w:val="0"/>
              <w:divBdr>
                <w:top w:val="none" w:sz="0" w:space="0" w:color="auto"/>
                <w:left w:val="none" w:sz="0" w:space="0" w:color="auto"/>
                <w:bottom w:val="none" w:sz="0" w:space="0" w:color="auto"/>
                <w:right w:val="none" w:sz="0" w:space="0" w:color="auto"/>
              </w:divBdr>
            </w:div>
            <w:div w:id="67253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54491">
      <w:bodyDiv w:val="1"/>
      <w:marLeft w:val="0"/>
      <w:marRight w:val="0"/>
      <w:marTop w:val="0"/>
      <w:marBottom w:val="0"/>
      <w:divBdr>
        <w:top w:val="none" w:sz="0" w:space="0" w:color="auto"/>
        <w:left w:val="none" w:sz="0" w:space="0" w:color="auto"/>
        <w:bottom w:val="none" w:sz="0" w:space="0" w:color="auto"/>
        <w:right w:val="none" w:sz="0" w:space="0" w:color="auto"/>
      </w:divBdr>
      <w:divsChild>
        <w:div w:id="615598370">
          <w:marLeft w:val="0"/>
          <w:marRight w:val="0"/>
          <w:marTop w:val="0"/>
          <w:marBottom w:val="0"/>
          <w:divBdr>
            <w:top w:val="none" w:sz="0" w:space="0" w:color="auto"/>
            <w:left w:val="none" w:sz="0" w:space="0" w:color="auto"/>
            <w:bottom w:val="none" w:sz="0" w:space="0" w:color="auto"/>
            <w:right w:val="none" w:sz="0" w:space="0" w:color="auto"/>
          </w:divBdr>
          <w:divsChild>
            <w:div w:id="1533810549">
              <w:marLeft w:val="0"/>
              <w:marRight w:val="0"/>
              <w:marTop w:val="0"/>
              <w:marBottom w:val="0"/>
              <w:divBdr>
                <w:top w:val="none" w:sz="0" w:space="0" w:color="auto"/>
                <w:left w:val="none" w:sz="0" w:space="0" w:color="auto"/>
                <w:bottom w:val="none" w:sz="0" w:space="0" w:color="auto"/>
                <w:right w:val="none" w:sz="0" w:space="0" w:color="auto"/>
              </w:divBdr>
            </w:div>
            <w:div w:id="194074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11499">
      <w:bodyDiv w:val="1"/>
      <w:marLeft w:val="0"/>
      <w:marRight w:val="0"/>
      <w:marTop w:val="0"/>
      <w:marBottom w:val="0"/>
      <w:divBdr>
        <w:top w:val="none" w:sz="0" w:space="0" w:color="auto"/>
        <w:left w:val="none" w:sz="0" w:space="0" w:color="auto"/>
        <w:bottom w:val="none" w:sz="0" w:space="0" w:color="auto"/>
        <w:right w:val="none" w:sz="0" w:space="0" w:color="auto"/>
      </w:divBdr>
      <w:divsChild>
        <w:div w:id="306782953">
          <w:marLeft w:val="0"/>
          <w:marRight w:val="0"/>
          <w:marTop w:val="0"/>
          <w:marBottom w:val="0"/>
          <w:divBdr>
            <w:top w:val="none" w:sz="0" w:space="0" w:color="auto"/>
            <w:left w:val="none" w:sz="0" w:space="0" w:color="auto"/>
            <w:bottom w:val="none" w:sz="0" w:space="0" w:color="auto"/>
            <w:right w:val="none" w:sz="0" w:space="0" w:color="auto"/>
          </w:divBdr>
          <w:divsChild>
            <w:div w:id="1115097330">
              <w:marLeft w:val="0"/>
              <w:marRight w:val="0"/>
              <w:marTop w:val="0"/>
              <w:marBottom w:val="0"/>
              <w:divBdr>
                <w:top w:val="none" w:sz="0" w:space="0" w:color="auto"/>
                <w:left w:val="none" w:sz="0" w:space="0" w:color="auto"/>
                <w:bottom w:val="none" w:sz="0" w:space="0" w:color="auto"/>
                <w:right w:val="none" w:sz="0" w:space="0" w:color="auto"/>
              </w:divBdr>
            </w:div>
            <w:div w:id="1070890096">
              <w:marLeft w:val="0"/>
              <w:marRight w:val="0"/>
              <w:marTop w:val="0"/>
              <w:marBottom w:val="0"/>
              <w:divBdr>
                <w:top w:val="none" w:sz="0" w:space="0" w:color="auto"/>
                <w:left w:val="none" w:sz="0" w:space="0" w:color="auto"/>
                <w:bottom w:val="none" w:sz="0" w:space="0" w:color="auto"/>
                <w:right w:val="none" w:sz="0" w:space="0" w:color="auto"/>
              </w:divBdr>
            </w:div>
            <w:div w:id="198731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17508">
      <w:bodyDiv w:val="1"/>
      <w:marLeft w:val="0"/>
      <w:marRight w:val="0"/>
      <w:marTop w:val="0"/>
      <w:marBottom w:val="0"/>
      <w:divBdr>
        <w:top w:val="none" w:sz="0" w:space="0" w:color="auto"/>
        <w:left w:val="none" w:sz="0" w:space="0" w:color="auto"/>
        <w:bottom w:val="none" w:sz="0" w:space="0" w:color="auto"/>
        <w:right w:val="none" w:sz="0" w:space="0" w:color="auto"/>
      </w:divBdr>
    </w:div>
    <w:div w:id="1953438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serious/p/5543308.html" TargetMode="External"/><Relationship Id="rId3" Type="http://schemas.openxmlformats.org/officeDocument/2006/relationships/settings" Target="settings.xml"/><Relationship Id="rId7" Type="http://schemas.openxmlformats.org/officeDocument/2006/relationships/hyperlink" Target="https://blog.csdn.net/a1056244734/article/details/12357362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blog.csdn.net/u013565133/article/details/102912734" TargetMode="External"/><Relationship Id="rId4" Type="http://schemas.openxmlformats.org/officeDocument/2006/relationships/webSettings" Target="webSettings.xml"/><Relationship Id="rId9" Type="http://schemas.openxmlformats.org/officeDocument/2006/relationships/hyperlink" Target="https://blog.csdn.net/feiying0canglang/article/details/12168393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581</TotalTime>
  <Pages>1</Pages>
  <Words>325</Words>
  <Characters>1854</Characters>
  <Application>Microsoft Office Word</Application>
  <DocSecurity>0</DocSecurity>
  <Lines>15</Lines>
  <Paragraphs>4</Paragraphs>
  <ScaleCrop>false</ScaleCrop>
  <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3126159985@qq.com</dc:creator>
  <cp:keywords/>
  <dc:description/>
  <cp:lastModifiedBy>3126159985@qq.com</cp:lastModifiedBy>
  <cp:revision>11</cp:revision>
  <dcterms:created xsi:type="dcterms:W3CDTF">2022-12-14T12:04:00Z</dcterms:created>
  <dcterms:modified xsi:type="dcterms:W3CDTF">2023-02-16T14:24:00Z</dcterms:modified>
</cp:coreProperties>
</file>