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European_Ground_Motion_Service_EGMS_Algorithm_Theoretical_Basis_Document-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European_Ground_Motion_Service_EGMS_Algorithm_Theoretical_Basis_Document-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European_Ground_Motion_Service_EGMS_Algorithm_Theoretical_Basis_Document-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European_Ground_Motion_Service_EGMS_Algorithm_Theoretical_Basis_Document-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European_Ground_Motion_Service_EGMS_Algorithm_Theoretical_Basis_Document-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European_Ground_Motion_Service_EGMS_Algorithm_Theoretical_Basis_Document-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European_Ground_Motion_Service_EGMS_Algorithm_Theoretical_Basis_Document-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European_Ground_Motion_Service_EGMS_Algorithm_Theoretical_Basis_Document-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European_Ground_Motion_Service_EGMS_Algorithm_Theoretical_Basis_Document-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European_Ground_Motion_Service_EGMS_Algorithm_Theoretical_Basis_Document-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European_Ground_Motion_Service_EGMS_Algorithm_Theoretical_Basis_Document-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European_Ground_Motion_Service_EGMS_Algorithm_Theoretical_Basis_Document-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European_Ground_Motion_Service_EGMS_Algorithm_Theoretical_Basis_Document-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European_Ground_Motion_Service_EGMS_Algorithm_Theoretical_Basis_Document-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European_Ground_Motion_Service_EGMS_Algorithm_Theoretical_Basis_Document-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European_Ground_Motion_Service_EGMS_Algorithm_Theoretical_Basis_Document-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European_Ground_Motion_Service_EGMS_Algorithm_Theoretical_Basis_Document-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European_Ground_Motion_Service_EGMS_Algorithm_Theoretical_Basis_Document-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European_Ground_Motion_Service_EGMS_Algorithm_Theoretical_Basis_Document-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European_Ground_Motion_Service_EGMS_Algorithm_Theoretical_Basis_Document-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European_Ground_Motion_Service_EGMS_Algorithm_Theoretical_Basis_Document-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European_Ground_Motion_Service_EGMS_Algorithm_Theoretical_Basis_Document-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European_Ground_Motion_Service_EGMS_Algorithm_Theoretical_Basis_Document-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European_Ground_Motion_Service_EGMS_Algorithm_Theoretical_Basis_Document-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European_Ground_Motion_Service_EGMS_Algorithm_Theoretical_Basis_Document-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European_Ground_Motion_Service_EGMS_Algorithm_Theoretical_Basis_Document-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European_Ground_Motion_Service_EGMS_Algorithm_Theoretical_Basis_Document-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European_Ground_Motion_Service_EGMS_Algorithm_Theoretical_Basis_Document-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European_Ground_Motion_Service_EGMS_Algorithm_Theoretical_Basis_Document-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European_Ground_Motion_Service_EGMS_Algorithm_Theoretical_Basis_Document-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European_Ground_Motion_Service_EGMS_Algorithm_Theoretical_Basis_Document-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European_Ground_Motion_Service_EGMS_Algorithm_Theoretical_Basis_Document-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European_Ground_Motion_Service_EGMS_Algorithm_Theoretical_Basis_Document-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European_Ground_Motion_Service_EGMS_Algorithm_Theoretical_Basis_Document-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European_Ground_Motion_Service_EGMS_Algorithm_Theoretical_Basis_Document-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European_Ground_Motion_Service_EGMS_Algorithm_Theoretical_Basis_Document-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European_Ground_Motion_Service_EGMS_Algorithm_Theoretical_Basis_Document-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European_Ground_Motion_Service_EGMS_Algorithm_Theoretical_Basis_Document-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European_Ground_Motion_Service_EGMS_Algorithm_Theoretical_Basis_Document-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European_Ground_Motion_Service_EGMS_Algorithm_Theoretical_Basis_Document-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European_Ground_Motion_Service_EGMS_Algorithm_Theoretical_Basis_Document-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European_Ground_Motion_Service_EGMS_Algorithm_Theoretical_Basis_Document-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European_Ground_Motion_Service_EGMS_Algorithm_Theoretical_Basis_Document-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European_Ground_Motion_Service_EGMS_Algorithm_Theoretical_Basis_Document-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document serves as the Algorithm Theoretical Basis Document (ATBD) for the European Ground Motion Service (EGMS) within the Copernicus Land Monitoring Service (CLMS). It outlines the scientific and technical underpinnings of EGMS product generation, spanning from Synthetic Aperture Radar (SAR) interferometry principles to the specifics of Basic (L2a), Calibrated (L2b), and Ortho (L3) product creation. The document details the multi-interferogram processing chains, the positioning satellite framework used for calibration, and key aspects of radar remote sensing relevant to ground motion monitoring. It also highlights the measures taken to ensure consistency and homogeneity across different processing chains involved in EGMS production.</dc:description>
  <cp:keywords>SAR interferometry, Persistent Scatterer Interferometry, Multi-interferogram techniques, Atmospheric Phase Screen estimation, Geometric decorrelation, Satellite state vectors, Digital Elevation Model, Ground displacement measurement, TOPS acquisition mode, GNSS calibration</cp:keywords>
  <dcterms:created xsi:type="dcterms:W3CDTF">2025-10-02T09:29:58Z</dcterms:created>
  <dcterms:modified xsi:type="dcterms:W3CDTF">2025-10-02T09:29:58Z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