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r>
        <w:t xml:space="preserve"> </w:t>
      </w:r>
      <w:r>
        <w:t xml:space="preserve">test</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3"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8"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w:t>
            </w:r>
            <w:r>
              <w:rPr>
                <w:rStyle w:val="FootnoteReference"/>
              </w:rPr>
              <w:footnoteReference w:id="26"/>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9"/>
    <w:bookmarkStart w:id="30"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30"/>
    <w:bookmarkStart w:id="31"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1"/>
    <w:bookmarkStart w:id="32"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545"/>
        <w:gridCol w:w="6374"/>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2"/>
    <w:bookmarkEnd w:id="33"/>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Body CS)">
    <w:altName w:val="Times New Roman"/>
    <w:panose1 w:val="00000000000000000000"/>
    <w:charset w:val="00"/>
    <w:family w:val="roman"/>
    <w:notTrueType/>
    <w:pitch w:val="default"/>
  </w:font>
  <w:font w:name="Aptos (Body CS)">
    <w:altName w:val="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7837F055"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DE277D" w:rsidRPr="00DE277D">
      <w:rPr>
        <w:rStyle w:val="SubtleReference"/>
        <w:rFonts w:ascii="Arial" w:hAnsi="Arial" w:cs="Arial"/>
        <w:b/>
        <w:bCs/>
      </w:rPr>
      <w:t>2025-03-06</w:t>
    </w:r>
  </w:p>
  <w:p w14:paraId="4976F53A" w14:textId="42625AD2"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DE277D" w:rsidRPr="00DE277D">
      <w:rPr>
        <w:rStyle w:val="SubtleReference"/>
        <w:rFonts w:ascii="Arial" w:hAnsi="Arial" w:cs="Arial"/>
        <w:b/>
        <w:bCs/>
        <w:szCs w:val="22"/>
      </w:rPr>
      <w:t>1.4a</w:t>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European Union Public Licence - European Commission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7" Target="https://commission.europa.eu/content/european-union-public-licence_en"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 test</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2025-03-07T15:15:10Z</dcterms:created>
  <dcterms:modified xsi:type="dcterms:W3CDTF">2025-03-07T15:15:10Z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 test</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oc-location">
    <vt:lpwstr>before-body</vt:lpwstr>
  </property>
  <property fmtid="{D5CDD505-2E9C-101B-9397-08002B2CF9AE}" pid="17" name="toc-pagebreak">
    <vt:lpwstr>True</vt:lpwstr>
  </property>
  <property fmtid="{D5CDD505-2E9C-101B-9397-08002B2CF9AE}" pid="18" name="toc-title">
    <vt:lpwstr>Index</vt:lpwstr>
  </property>
  <property fmtid="{D5CDD505-2E9C-101B-9397-08002B2CF9AE}" pid="19" name="version">
    <vt:lpwstr>1.4a</vt:lpwstr>
  </property>
</Properties>
</file>