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742" w:rsidRDefault="000A7403">
      <w:r>
        <w:t>testing</w:t>
      </w:r>
      <w:bookmarkStart w:id="0" w:name="_GoBack"/>
      <w:bookmarkEnd w:id="0"/>
    </w:p>
    <w:sectPr w:rsidR="00B7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03"/>
    <w:rsid w:val="000A7403"/>
    <w:rsid w:val="00B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99DE"/>
  <w15:chartTrackingRefBased/>
  <w15:docId w15:val="{C0D57335-CF50-4D33-851D-01771F9A1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Hong Kong Polytechnic University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 Tao LAU</dc:creator>
  <cp:keywords/>
  <dc:description/>
  <cp:lastModifiedBy>Pak Tao LAU</cp:lastModifiedBy>
  <cp:revision>1</cp:revision>
  <dcterms:created xsi:type="dcterms:W3CDTF">2023-10-23T14:42:00Z</dcterms:created>
  <dcterms:modified xsi:type="dcterms:W3CDTF">2023-10-23T14:42:00Z</dcterms:modified>
</cp:coreProperties>
</file>