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4DEB" w:rsidRPr="008D794C" w:rsidRDefault="00244DEB" w:rsidP="00244DEB">
      <w:pPr>
        <w:spacing w:after="0" w:line="240" w:lineRule="auto"/>
        <w:jc w:val="center"/>
        <w:rPr>
          <w:rFonts w:ascii="Times New Roman" w:eastAsia="Times New Roman" w:hAnsi="Times New Roman" w:cs="Times New Roman"/>
          <w:sz w:val="24"/>
        </w:rPr>
      </w:pPr>
      <w:r w:rsidRPr="008D794C">
        <w:rPr>
          <w:rFonts w:ascii="Times New Roman" w:eastAsia="Times New Roman" w:hAnsi="Times New Roman" w:cs="Times New Roman"/>
          <w:b/>
          <w:bCs/>
          <w:sz w:val="24"/>
        </w:rPr>
        <w:t>Environmental and Anthropogenic Influences on the Diversity and Distribution of Native Pollinators in the Order Hymenoptera</w:t>
      </w:r>
    </w:p>
    <w:p w:rsidR="00244DEB" w:rsidRPr="008D794C" w:rsidRDefault="00244DEB" w:rsidP="00244DEB">
      <w:pPr>
        <w:spacing w:after="0" w:line="240" w:lineRule="auto"/>
        <w:jc w:val="center"/>
        <w:rPr>
          <w:rFonts w:ascii="Times New Roman" w:eastAsia="Times New Roman" w:hAnsi="Times New Roman" w:cs="Times New Roman"/>
        </w:rPr>
      </w:pPr>
      <w:r w:rsidRPr="008D794C">
        <w:rPr>
          <w:rFonts w:ascii="Times New Roman" w:eastAsia="Times New Roman" w:hAnsi="Times New Roman" w:cs="Times New Roman"/>
        </w:rPr>
        <w:t>Sophia Fan, Natasha Dhamrait, Madison Hoenig</w:t>
      </w:r>
    </w:p>
    <w:p w:rsidR="00244DEB" w:rsidRPr="008D794C" w:rsidRDefault="00244DEB" w:rsidP="00244DEB">
      <w:pPr>
        <w:spacing w:after="0" w:line="240" w:lineRule="auto"/>
        <w:rPr>
          <w:rFonts w:ascii="Times New Roman" w:eastAsia="Times New Roman" w:hAnsi="Times New Roman" w:cs="Times New Roman"/>
          <w:sz w:val="20"/>
        </w:rPr>
      </w:pPr>
      <w:r w:rsidRPr="008D794C">
        <w:rPr>
          <w:rFonts w:ascii="Times New Roman" w:eastAsia="Times New Roman" w:hAnsi="Times New Roman" w:cs="Times New Roman"/>
          <w:sz w:val="20"/>
        </w:rPr>
        <w:t>Department of Ecology and Evolutionary Biology</w:t>
      </w:r>
    </w:p>
    <w:p w:rsidR="00244DEB" w:rsidRPr="008D794C" w:rsidRDefault="00244DEB" w:rsidP="00244DEB">
      <w:pPr>
        <w:spacing w:after="0" w:line="240" w:lineRule="auto"/>
        <w:rPr>
          <w:rFonts w:ascii="Times New Roman" w:eastAsia="Times New Roman" w:hAnsi="Times New Roman" w:cs="Times New Roman"/>
          <w:sz w:val="20"/>
        </w:rPr>
      </w:pPr>
      <w:r w:rsidRPr="008D794C">
        <w:rPr>
          <w:rFonts w:ascii="Times New Roman" w:eastAsia="Times New Roman" w:hAnsi="Times New Roman" w:cs="Times New Roman"/>
          <w:sz w:val="20"/>
        </w:rPr>
        <w:t>The University of Toronto, EEB313</w:t>
      </w:r>
    </w:p>
    <w:p w:rsidR="00244DEB" w:rsidRPr="008D794C" w:rsidRDefault="00244DEB" w:rsidP="00244DEB">
      <w:pPr>
        <w:spacing w:after="0" w:line="240" w:lineRule="auto"/>
        <w:rPr>
          <w:rFonts w:ascii="Times New Roman" w:eastAsia="Times New Roman" w:hAnsi="Times New Roman" w:cs="Times New Roman"/>
        </w:rPr>
      </w:pPr>
      <w:r w:rsidRPr="008D794C">
        <w:rPr>
          <w:rFonts w:ascii="Times New Roman" w:eastAsia="Times New Roman" w:hAnsi="Times New Roman" w:cs="Times New Roman"/>
        </w:rPr>
        <w:t> </w:t>
      </w:r>
    </w:p>
    <w:p w:rsidR="00244DEB" w:rsidRPr="008D794C" w:rsidRDefault="00244DEB" w:rsidP="00244DEB">
      <w:pPr>
        <w:spacing w:after="0" w:line="240" w:lineRule="auto"/>
        <w:rPr>
          <w:rFonts w:ascii="Times New Roman" w:eastAsia="Times New Roman" w:hAnsi="Times New Roman" w:cs="Times New Roman"/>
        </w:rPr>
      </w:pPr>
      <w:r w:rsidRPr="008D794C">
        <w:rPr>
          <w:rFonts w:ascii="Times New Roman" w:eastAsia="Times New Roman" w:hAnsi="Times New Roman" w:cs="Times New Roman"/>
          <w:b/>
          <w:bCs/>
        </w:rPr>
        <w:t>Abstract:</w:t>
      </w:r>
    </w:p>
    <w:p w:rsidR="00244DEB" w:rsidRPr="008D794C" w:rsidRDefault="00244DEB" w:rsidP="00244DEB">
      <w:pPr>
        <w:spacing w:after="0" w:line="240" w:lineRule="auto"/>
        <w:ind w:firstLine="720"/>
        <w:rPr>
          <w:rFonts w:ascii="Times New Roman" w:eastAsia="Times New Roman" w:hAnsi="Times New Roman" w:cs="Times New Roman"/>
        </w:rPr>
      </w:pPr>
      <w:r w:rsidRPr="008D794C">
        <w:rPr>
          <w:rFonts w:ascii="Times New Roman" w:eastAsia="Times New Roman" w:hAnsi="Times New Roman" w:cs="Times New Roman"/>
        </w:rPr>
        <w:t>Native pollinators specifically are incredibly important for local ecosystems due to their essential relationship with agriculture and natural ecosystems. Our group “</w:t>
      </w:r>
      <w:proofErr w:type="spellStart"/>
      <w:r w:rsidRPr="008D794C">
        <w:rPr>
          <w:rFonts w:ascii="Times New Roman" w:eastAsia="Times New Roman" w:hAnsi="Times New Roman" w:cs="Times New Roman"/>
        </w:rPr>
        <w:t>beeplyr</w:t>
      </w:r>
      <w:proofErr w:type="spellEnd"/>
      <w:r w:rsidRPr="008D794C">
        <w:rPr>
          <w:rFonts w:ascii="Times New Roman" w:eastAsia="Times New Roman" w:hAnsi="Times New Roman" w:cs="Times New Roman"/>
        </w:rPr>
        <w:t>” analyzed an open source pollinator library dataset from the U.S. Geological Survey (USGS) website and tested the relationship between climatic, geographic, and anthropogenic factors on hymenopteran pollinator diversity in the U.S. Within the context of climate change and its ubiquitous effects on all aspects of life, and when accounting for the myriad of ways human action can change the global environment, diversity studies such as this are more important now than ever before. These allow for informed decision making, effective legislation and conservation efforts, in addition to increasing the information available regarding sensitive and ecologically significant species. </w:t>
      </w:r>
    </w:p>
    <w:p w:rsidR="00244DEB" w:rsidRPr="008D794C" w:rsidRDefault="00244DEB" w:rsidP="00244DEB">
      <w:pPr>
        <w:spacing w:after="0" w:line="240" w:lineRule="auto"/>
        <w:rPr>
          <w:rFonts w:ascii="Times New Roman" w:eastAsia="Times New Roman" w:hAnsi="Times New Roman" w:cs="Times New Roman"/>
        </w:rPr>
      </w:pPr>
      <w:r w:rsidRPr="008D794C">
        <w:rPr>
          <w:rFonts w:ascii="Times New Roman" w:eastAsia="Times New Roman" w:hAnsi="Times New Roman" w:cs="Times New Roman"/>
        </w:rPr>
        <w:t>        </w:t>
      </w:r>
      <w:r w:rsidRPr="008D794C">
        <w:rPr>
          <w:rFonts w:ascii="Times New Roman" w:eastAsia="Times New Roman" w:hAnsi="Times New Roman" w:cs="Times New Roman"/>
        </w:rPr>
        <w:tab/>
        <w:t>When all environmental relationships with diversity were tested and the data was appropriately filtered and transformed, only relative humidity was a significant predictor of pollinator diversity. A model testing the relationship between anthropogenic influences and diversity showed only land use as significant. It was only when combining all environmental and anthropogenic effects that the model had the most predictive results. This led us to conclude that both environmental and anthropogenic predictor variables must be considered to accurately describe their relationship with diversity. </w:t>
      </w:r>
    </w:p>
    <w:p w:rsidR="00244DEB" w:rsidRPr="008D794C" w:rsidRDefault="00244DEB" w:rsidP="00244DEB">
      <w:pPr>
        <w:spacing w:after="0" w:line="240" w:lineRule="auto"/>
        <w:rPr>
          <w:rFonts w:ascii="Times New Roman" w:eastAsia="Times New Roman" w:hAnsi="Times New Roman" w:cs="Times New Roman"/>
        </w:rPr>
      </w:pPr>
      <w:r w:rsidRPr="008D794C">
        <w:rPr>
          <w:rFonts w:ascii="Times New Roman" w:eastAsia="Times New Roman" w:hAnsi="Times New Roman" w:cs="Times New Roman"/>
        </w:rPr>
        <w:t> </w:t>
      </w:r>
    </w:p>
    <w:p w:rsidR="00244DEB" w:rsidRPr="008D794C" w:rsidRDefault="00244DEB" w:rsidP="00244DEB">
      <w:pPr>
        <w:spacing w:after="0" w:line="240" w:lineRule="auto"/>
        <w:rPr>
          <w:rFonts w:ascii="Times New Roman" w:eastAsia="Times New Roman" w:hAnsi="Times New Roman" w:cs="Times New Roman"/>
        </w:rPr>
      </w:pPr>
      <w:r w:rsidRPr="008D794C">
        <w:rPr>
          <w:rFonts w:ascii="Times New Roman" w:eastAsia="Times New Roman" w:hAnsi="Times New Roman" w:cs="Times New Roman"/>
          <w:b/>
          <w:bCs/>
        </w:rPr>
        <w:t>Introduction/Background: </w:t>
      </w:r>
    </w:p>
    <w:p w:rsidR="00244DEB" w:rsidRPr="008D794C" w:rsidRDefault="00244DEB" w:rsidP="00244DEB">
      <w:pPr>
        <w:spacing w:after="0" w:line="240" w:lineRule="auto"/>
        <w:ind w:firstLine="720"/>
        <w:rPr>
          <w:rFonts w:ascii="Times New Roman" w:eastAsia="Times New Roman" w:hAnsi="Times New Roman" w:cs="Times New Roman"/>
        </w:rPr>
      </w:pPr>
      <w:r w:rsidRPr="008D794C">
        <w:rPr>
          <w:rFonts w:ascii="Times New Roman" w:eastAsia="Times New Roman" w:hAnsi="Times New Roman" w:cs="Times New Roman"/>
        </w:rPr>
        <w:t xml:space="preserve">Native pollinators are incredibly important for local ecosystems, a concept that is probably familiar to many. As students, we learn about how important bees are to agriculture and to the co-evolution and persistence of many native, wild plant species. Native hymenopteran pollinators constitute </w:t>
      </w:r>
      <w:proofErr w:type="gramStart"/>
      <w:r w:rsidRPr="008D794C">
        <w:rPr>
          <w:rFonts w:ascii="Times New Roman" w:eastAsia="Times New Roman" w:hAnsi="Times New Roman" w:cs="Times New Roman"/>
        </w:rPr>
        <w:t>the majority of</w:t>
      </w:r>
      <w:proofErr w:type="gramEnd"/>
      <w:r w:rsidRPr="008D794C">
        <w:rPr>
          <w:rFonts w:ascii="Times New Roman" w:eastAsia="Times New Roman" w:hAnsi="Times New Roman" w:cs="Times New Roman"/>
        </w:rPr>
        <w:t xml:space="preserve"> pollination diversity in North America, but surprisingly not so in agriculture, where the honeybee (</w:t>
      </w:r>
      <w:proofErr w:type="spellStart"/>
      <w:r w:rsidRPr="008D794C">
        <w:rPr>
          <w:rFonts w:ascii="Times New Roman" w:eastAsia="Times New Roman" w:hAnsi="Times New Roman" w:cs="Times New Roman"/>
          <w:i/>
          <w:iCs/>
        </w:rPr>
        <w:t>Apis</w:t>
      </w:r>
      <w:proofErr w:type="spellEnd"/>
      <w:r w:rsidRPr="008D794C">
        <w:rPr>
          <w:rFonts w:ascii="Times New Roman" w:eastAsia="Times New Roman" w:hAnsi="Times New Roman" w:cs="Times New Roman"/>
          <w:i/>
          <w:iCs/>
        </w:rPr>
        <w:t xml:space="preserve"> mellifera</w:t>
      </w:r>
      <w:r w:rsidRPr="008D794C">
        <w:rPr>
          <w:rFonts w:ascii="Times New Roman" w:eastAsia="Times New Roman" w:hAnsi="Times New Roman" w:cs="Times New Roman"/>
        </w:rPr>
        <w:t>), a non-native species, is the pollinator of choice. Several emerging studies show that native pollinators including native bees and wasps are just as effective, if not better at pollinating both our crops and wild plants (see EEB380 - offered by the University of Toronto at the low, low cost of 75% of your waking hours!). Thus, increased research into what factors affect native pollinator abundance and diversity is warranted and will become increasingly important in the context of global change and human disturbance.</w:t>
      </w:r>
    </w:p>
    <w:p w:rsidR="00244DEB" w:rsidRPr="008D794C" w:rsidRDefault="00244DEB" w:rsidP="00244DEB">
      <w:pPr>
        <w:spacing w:after="0" w:line="240" w:lineRule="auto"/>
        <w:ind w:firstLine="720"/>
        <w:rPr>
          <w:rFonts w:ascii="Times New Roman" w:eastAsia="Times New Roman" w:hAnsi="Times New Roman" w:cs="Times New Roman"/>
        </w:rPr>
      </w:pPr>
      <w:r w:rsidRPr="008D794C">
        <w:rPr>
          <w:rFonts w:ascii="Times New Roman" w:eastAsia="Times New Roman" w:hAnsi="Times New Roman" w:cs="Times New Roman"/>
        </w:rPr>
        <w:t>Our group “</w:t>
      </w:r>
      <w:proofErr w:type="spellStart"/>
      <w:r w:rsidRPr="008D794C">
        <w:rPr>
          <w:rFonts w:ascii="Times New Roman" w:eastAsia="Times New Roman" w:hAnsi="Times New Roman" w:cs="Times New Roman"/>
        </w:rPr>
        <w:t>beeplyr</w:t>
      </w:r>
      <w:proofErr w:type="spellEnd"/>
      <w:r w:rsidRPr="008D794C">
        <w:rPr>
          <w:rFonts w:ascii="Times New Roman" w:eastAsia="Times New Roman" w:hAnsi="Times New Roman" w:cs="Times New Roman"/>
        </w:rPr>
        <w:t xml:space="preserve">” will be working with an open source pollinator library to test hypotheses regarding climatic, geographic, and anthropogenic influences on hymenopteran pollinator diversity in the U.S. Our dataset comes from the Pollinator Library at the U.S. Geological Survey (USGS) website, a collaborative dataset with contributions from various researchers in North Dakota, Texas, and Colorado. Within their respective research sites, they recorded the occurrences of various pollinator species and associated climatic and locational </w:t>
      </w:r>
      <w:proofErr w:type="gramStart"/>
      <w:r w:rsidRPr="008D794C">
        <w:rPr>
          <w:rFonts w:ascii="Times New Roman" w:eastAsia="Times New Roman" w:hAnsi="Times New Roman" w:cs="Times New Roman"/>
        </w:rPr>
        <w:t>data, and</w:t>
      </w:r>
      <w:proofErr w:type="gramEnd"/>
      <w:r w:rsidRPr="008D794C">
        <w:rPr>
          <w:rFonts w:ascii="Times New Roman" w:eastAsia="Times New Roman" w:hAnsi="Times New Roman" w:cs="Times New Roman"/>
        </w:rPr>
        <w:t xml:space="preserve"> submitted them for compilation at USGS. Data collected includes location (county, state), land use, GPS coordinates, taxon, elevation, air temperature, average wind speed, and relative humidity. We also downloaded human population data from relevant states from a NASA survey for further analysis in conjunction with pollinator data. To calculate diversity, we used Simpson’s diversity index of genera diversity, since certain taxa were not identified down to species level. The Simpson’s diversity index is commonly used to assess biodiversity in a multi-species ecosystem. It measures the observed abundance of a species in relation to total abundance. However, occurrence data alone only allows us to assess the diversity of observations, which may not be reflective of species composition or abundance. We filtered the dataset to include only Hymenoptera and the top sampled families and genera within (the final dataset included Apidae, Halictidae, and </w:t>
      </w:r>
      <w:proofErr w:type="spellStart"/>
      <w:r w:rsidRPr="008D794C">
        <w:rPr>
          <w:rFonts w:ascii="Times New Roman" w:eastAsia="Times New Roman" w:hAnsi="Times New Roman" w:cs="Times New Roman"/>
        </w:rPr>
        <w:t>Andrenidae</w:t>
      </w:r>
      <w:proofErr w:type="spellEnd"/>
      <w:r w:rsidRPr="008D794C">
        <w:rPr>
          <w:rFonts w:ascii="Times New Roman" w:eastAsia="Times New Roman" w:hAnsi="Times New Roman" w:cs="Times New Roman"/>
        </w:rPr>
        <w:t xml:space="preserve">, with genera </w:t>
      </w:r>
      <w:proofErr w:type="spellStart"/>
      <w:r w:rsidRPr="008D794C">
        <w:rPr>
          <w:rFonts w:ascii="Times New Roman" w:eastAsia="Times New Roman" w:hAnsi="Times New Roman" w:cs="Times New Roman"/>
        </w:rPr>
        <w:t>Apis</w:t>
      </w:r>
      <w:proofErr w:type="spellEnd"/>
      <w:r w:rsidRPr="008D794C">
        <w:rPr>
          <w:rFonts w:ascii="Times New Roman" w:eastAsia="Times New Roman" w:hAnsi="Times New Roman" w:cs="Times New Roman"/>
        </w:rPr>
        <w:t xml:space="preserve">, Bombus, </w:t>
      </w:r>
      <w:proofErr w:type="spellStart"/>
      <w:r w:rsidRPr="008D794C">
        <w:rPr>
          <w:rFonts w:ascii="Times New Roman" w:eastAsia="Times New Roman" w:hAnsi="Times New Roman" w:cs="Times New Roman"/>
        </w:rPr>
        <w:t>Lasioglossum</w:t>
      </w:r>
      <w:proofErr w:type="spellEnd"/>
      <w:r w:rsidRPr="008D794C">
        <w:rPr>
          <w:rFonts w:ascii="Times New Roman" w:eastAsia="Times New Roman" w:hAnsi="Times New Roman" w:cs="Times New Roman"/>
        </w:rPr>
        <w:t xml:space="preserve">, </w:t>
      </w:r>
      <w:proofErr w:type="spellStart"/>
      <w:r w:rsidRPr="008D794C">
        <w:rPr>
          <w:rFonts w:ascii="Times New Roman" w:eastAsia="Times New Roman" w:hAnsi="Times New Roman" w:cs="Times New Roman"/>
        </w:rPr>
        <w:t>Melissodes</w:t>
      </w:r>
      <w:proofErr w:type="spellEnd"/>
      <w:r w:rsidRPr="008D794C">
        <w:rPr>
          <w:rFonts w:ascii="Times New Roman" w:eastAsia="Times New Roman" w:hAnsi="Times New Roman" w:cs="Times New Roman"/>
        </w:rPr>
        <w:t xml:space="preserve">, and Perdita), and calculated the diversity index (some </w:t>
      </w:r>
      <w:r w:rsidRPr="008D794C">
        <w:rPr>
          <w:rFonts w:ascii="Times New Roman" w:eastAsia="Times New Roman" w:hAnsi="Times New Roman" w:cs="Times New Roman"/>
        </w:rPr>
        <w:lastRenderedPageBreak/>
        <w:t>pollinators were not identified to species) at each GPS coordinate. Data was distributed across three separate states, North Dakota, Texas, and Colorado (Figure 1)</w:t>
      </w:r>
    </w:p>
    <w:p w:rsidR="00244DEB" w:rsidRPr="008D794C" w:rsidRDefault="00244DEB" w:rsidP="00505EF7">
      <w:pPr>
        <w:spacing w:after="0" w:line="240" w:lineRule="auto"/>
        <w:rPr>
          <w:rFonts w:ascii="Times New Roman" w:eastAsia="Times New Roman" w:hAnsi="Times New Roman" w:cs="Times New Roman"/>
        </w:rPr>
      </w:pPr>
    </w:p>
    <w:p w:rsidR="00505EF7" w:rsidRPr="008D794C" w:rsidRDefault="00505EF7" w:rsidP="00505EF7">
      <w:pPr>
        <w:spacing w:after="0" w:line="240" w:lineRule="auto"/>
        <w:jc w:val="center"/>
        <w:rPr>
          <w:rFonts w:ascii="Times New Roman" w:eastAsia="Times New Roman" w:hAnsi="Times New Roman" w:cs="Times New Roman"/>
        </w:rPr>
      </w:pPr>
      <w:r w:rsidRPr="008D794C">
        <w:rPr>
          <w:rFonts w:ascii="Arial" w:eastAsia="Times New Roman" w:hAnsi="Arial" w:cs="Arial"/>
          <w:noProof/>
          <w:bdr w:val="none" w:sz="0" w:space="0" w:color="auto" w:frame="1"/>
        </w:rPr>
        <w:drawing>
          <wp:inline distT="0" distB="0" distL="0" distR="0" wp14:anchorId="2076F5A7" wp14:editId="0EBABB99">
            <wp:extent cx="5315021" cy="2695903"/>
            <wp:effectExtent l="0" t="0" r="0" b="9525"/>
            <wp:docPr id="13" name="Picture 13" descr="https://lh4.googleusercontent.com/7fJSoHjly88EC44kjvTFuelLOtFPrbuWmk5LLJFpITXyoxPVkKdgU57zkT9AZrT1o83XwFzNOj4343rBdtjerTUeNXNXBqYvt6iNmjrBvKUMeuGvT-IAx5v8FKhJN0xrYyiwA3W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7fJSoHjly88EC44kjvTFuelLOtFPrbuWmk5LLJFpITXyoxPVkKdgU57zkT9AZrT1o83XwFzNOj4343rBdtjerTUeNXNXBqYvt6iNmjrBvKUMeuGvT-IAx5v8FKhJN0xrYyiwA3WP"/>
                    <pic:cNvPicPr>
                      <a:picLocks noChangeAspect="1" noChangeArrowheads="1"/>
                    </pic:cNvPicPr>
                  </pic:nvPicPr>
                  <pic:blipFill rotWithShape="1">
                    <a:blip r:embed="rId5">
                      <a:extLst>
                        <a:ext uri="{28A0092B-C50C-407E-A947-70E740481C1C}">
                          <a14:useLocalDpi xmlns:a14="http://schemas.microsoft.com/office/drawing/2010/main" val="0"/>
                        </a:ext>
                      </a:extLst>
                    </a:blip>
                    <a:srcRect t="4616" b="7674"/>
                    <a:stretch/>
                  </pic:blipFill>
                  <pic:spPr bwMode="auto">
                    <a:xfrm>
                      <a:off x="0" y="0"/>
                      <a:ext cx="5332396" cy="2704716"/>
                    </a:xfrm>
                    <a:prstGeom prst="rect">
                      <a:avLst/>
                    </a:prstGeom>
                    <a:noFill/>
                    <a:ln>
                      <a:noFill/>
                    </a:ln>
                    <a:extLst>
                      <a:ext uri="{53640926-AAD7-44D8-BBD7-CCE9431645EC}">
                        <a14:shadowObscured xmlns:a14="http://schemas.microsoft.com/office/drawing/2010/main"/>
                      </a:ext>
                    </a:extLst>
                  </pic:spPr>
                </pic:pic>
              </a:graphicData>
            </a:graphic>
          </wp:inline>
        </w:drawing>
      </w:r>
    </w:p>
    <w:p w:rsidR="00244DEB" w:rsidRPr="008D794C" w:rsidRDefault="00244DEB" w:rsidP="00244DEB">
      <w:pPr>
        <w:spacing w:after="0" w:line="240" w:lineRule="auto"/>
        <w:rPr>
          <w:rFonts w:ascii="Times New Roman" w:eastAsia="Times New Roman" w:hAnsi="Times New Roman" w:cs="Times New Roman"/>
        </w:rPr>
      </w:pPr>
      <w:r w:rsidRPr="008D794C">
        <w:rPr>
          <w:rFonts w:ascii="Times New Roman" w:eastAsia="Times New Roman" w:hAnsi="Times New Roman" w:cs="Times New Roman"/>
        </w:rPr>
        <w:t>Figure 1: Distribution of Sampled Data Points Separated by Family</w:t>
      </w:r>
    </w:p>
    <w:p w:rsidR="00244DEB" w:rsidRPr="008D794C" w:rsidRDefault="00244DEB" w:rsidP="00244DEB">
      <w:pPr>
        <w:spacing w:after="0" w:line="240" w:lineRule="auto"/>
        <w:rPr>
          <w:rFonts w:ascii="Times New Roman" w:eastAsia="Times New Roman" w:hAnsi="Times New Roman" w:cs="Times New Roman"/>
        </w:rPr>
      </w:pPr>
      <w:r w:rsidRPr="008D794C">
        <w:rPr>
          <w:rFonts w:ascii="Times New Roman" w:eastAsia="Times New Roman" w:hAnsi="Times New Roman" w:cs="Times New Roman"/>
        </w:rPr>
        <w:t> </w:t>
      </w:r>
    </w:p>
    <w:p w:rsidR="00244DEB" w:rsidRPr="008D794C" w:rsidRDefault="00244DEB" w:rsidP="00505EF7">
      <w:pPr>
        <w:spacing w:after="0" w:line="240" w:lineRule="auto"/>
        <w:ind w:firstLine="720"/>
        <w:rPr>
          <w:rFonts w:ascii="Times New Roman" w:eastAsia="Times New Roman" w:hAnsi="Times New Roman" w:cs="Times New Roman"/>
        </w:rPr>
      </w:pPr>
      <w:r w:rsidRPr="008D794C">
        <w:rPr>
          <w:rFonts w:ascii="Times New Roman" w:eastAsia="Times New Roman" w:hAnsi="Times New Roman" w:cs="Times New Roman"/>
        </w:rPr>
        <w:t xml:space="preserve">Our questions address whether elevation, latitude, air temperature, wind speed, and relative humidity affect diversity, whether different land use management affects diversity, and whether human population density correlates with diversity. We also want to summarize which of these factors are the most important, if at all, in predicting pollinator diversity using simple linear regression and linear mixed effects models. We will be commenting on the limitations of open source, collaborative datasets and the biases that can be associated with them if protocols are not standardized. Our goal is to better describe pollinator ecology outside of simply </w:t>
      </w:r>
      <w:proofErr w:type="spellStart"/>
      <w:r w:rsidRPr="008D794C">
        <w:rPr>
          <w:rFonts w:ascii="Times New Roman" w:eastAsia="Times New Roman" w:hAnsi="Times New Roman" w:cs="Times New Roman"/>
          <w:i/>
          <w:iCs/>
        </w:rPr>
        <w:t>Apis</w:t>
      </w:r>
      <w:proofErr w:type="spellEnd"/>
      <w:r w:rsidRPr="008D794C">
        <w:rPr>
          <w:rFonts w:ascii="Times New Roman" w:eastAsia="Times New Roman" w:hAnsi="Times New Roman" w:cs="Times New Roman"/>
          <w:i/>
          <w:iCs/>
        </w:rPr>
        <w:t xml:space="preserve"> mellifera </w:t>
      </w:r>
      <w:r w:rsidRPr="008D794C">
        <w:rPr>
          <w:rFonts w:ascii="Times New Roman" w:eastAsia="Times New Roman" w:hAnsi="Times New Roman" w:cs="Times New Roman"/>
        </w:rPr>
        <w:t>and in turn, increase understanding of potentially sensitive and important pollinators that are often overlooked. We hope this information will be used towards bettering conservation efforts, inform policies for issues such as land management and environmental regulations, and to encourage further research on the preservation of threatened pollinator species.</w:t>
      </w:r>
    </w:p>
    <w:p w:rsidR="00244DEB" w:rsidRPr="008D794C" w:rsidRDefault="00244DEB" w:rsidP="00244DEB">
      <w:pPr>
        <w:spacing w:after="240" w:line="240" w:lineRule="auto"/>
        <w:rPr>
          <w:rFonts w:ascii="Times New Roman" w:eastAsia="Times New Roman" w:hAnsi="Times New Roman" w:cs="Times New Roman"/>
        </w:rPr>
      </w:pPr>
      <w:r w:rsidRPr="008D794C">
        <w:rPr>
          <w:rFonts w:ascii="Times New Roman" w:eastAsia="Times New Roman" w:hAnsi="Times New Roman" w:cs="Times New Roman"/>
        </w:rPr>
        <w:t> </w:t>
      </w:r>
    </w:p>
    <w:p w:rsidR="00244DEB" w:rsidRPr="008D794C" w:rsidRDefault="00244DEB" w:rsidP="00244DEB">
      <w:pPr>
        <w:spacing w:after="0" w:line="240" w:lineRule="auto"/>
        <w:rPr>
          <w:rFonts w:ascii="Times New Roman" w:eastAsia="Times New Roman" w:hAnsi="Times New Roman" w:cs="Times New Roman"/>
        </w:rPr>
      </w:pPr>
      <w:r w:rsidRPr="008D794C">
        <w:rPr>
          <w:rFonts w:ascii="Times New Roman" w:eastAsia="Times New Roman" w:hAnsi="Times New Roman" w:cs="Times New Roman"/>
          <w:b/>
          <w:bCs/>
        </w:rPr>
        <w:t>Data Analysis</w:t>
      </w:r>
    </w:p>
    <w:p w:rsidR="00244DEB" w:rsidRPr="008D794C" w:rsidRDefault="00244DEB" w:rsidP="00244DEB">
      <w:pPr>
        <w:spacing w:after="0" w:line="240" w:lineRule="auto"/>
        <w:rPr>
          <w:rFonts w:ascii="Times New Roman" w:eastAsia="Times New Roman" w:hAnsi="Times New Roman" w:cs="Times New Roman"/>
        </w:rPr>
      </w:pPr>
      <w:r w:rsidRPr="008D794C">
        <w:rPr>
          <w:rFonts w:ascii="Times New Roman" w:eastAsia="Times New Roman" w:hAnsi="Times New Roman" w:cs="Times New Roman"/>
          <w:i/>
          <w:iCs/>
        </w:rPr>
        <w:t>Environmental Effects:</w:t>
      </w:r>
    </w:p>
    <w:p w:rsidR="00244DEB" w:rsidRPr="008D794C" w:rsidRDefault="00244DEB" w:rsidP="00244DEB">
      <w:pPr>
        <w:spacing w:after="0" w:line="240" w:lineRule="auto"/>
        <w:rPr>
          <w:rFonts w:ascii="Times New Roman" w:eastAsia="Times New Roman" w:hAnsi="Times New Roman" w:cs="Times New Roman"/>
        </w:rPr>
      </w:pPr>
      <w:r w:rsidRPr="008D794C">
        <w:rPr>
          <w:rFonts w:ascii="Times New Roman" w:eastAsia="Times New Roman" w:hAnsi="Times New Roman" w:cs="Times New Roman"/>
        </w:rPr>
        <w:t xml:space="preserve">We hypothesize that all climatic variables will </w:t>
      </w:r>
      <w:proofErr w:type="gramStart"/>
      <w:r w:rsidRPr="008D794C">
        <w:rPr>
          <w:rFonts w:ascii="Times New Roman" w:eastAsia="Times New Roman" w:hAnsi="Times New Roman" w:cs="Times New Roman"/>
        </w:rPr>
        <w:t>have an effect on</w:t>
      </w:r>
      <w:proofErr w:type="gramEnd"/>
      <w:r w:rsidRPr="008D794C">
        <w:rPr>
          <w:rFonts w:ascii="Times New Roman" w:eastAsia="Times New Roman" w:hAnsi="Times New Roman" w:cs="Times New Roman"/>
        </w:rPr>
        <w:t xml:space="preserve"> pollinator diversity. Specifically, we predict that:</w:t>
      </w:r>
    </w:p>
    <w:p w:rsidR="00244DEB" w:rsidRPr="008D794C" w:rsidRDefault="00244DEB" w:rsidP="00244DEB">
      <w:pPr>
        <w:spacing w:after="0" w:line="240" w:lineRule="auto"/>
        <w:rPr>
          <w:rFonts w:ascii="Times New Roman" w:eastAsia="Times New Roman" w:hAnsi="Times New Roman" w:cs="Times New Roman"/>
        </w:rPr>
      </w:pPr>
    </w:p>
    <w:p w:rsidR="00244DEB" w:rsidRPr="008D794C" w:rsidRDefault="00244DEB" w:rsidP="00244DEB">
      <w:pPr>
        <w:numPr>
          <w:ilvl w:val="0"/>
          <w:numId w:val="1"/>
        </w:numPr>
        <w:spacing w:after="0" w:line="240" w:lineRule="auto"/>
        <w:textAlignment w:val="baseline"/>
        <w:rPr>
          <w:rFonts w:ascii="Times New Roman" w:eastAsia="Times New Roman" w:hAnsi="Times New Roman" w:cs="Times New Roman"/>
        </w:rPr>
      </w:pPr>
      <w:r w:rsidRPr="008D794C">
        <w:rPr>
          <w:rFonts w:ascii="Times New Roman" w:eastAsia="Times New Roman" w:hAnsi="Times New Roman" w:cs="Times New Roman"/>
        </w:rPr>
        <w:t>The lower the latitude, the greater the diversity.</w:t>
      </w:r>
    </w:p>
    <w:p w:rsidR="00244DEB" w:rsidRPr="008D794C" w:rsidRDefault="00244DEB" w:rsidP="00244DEB">
      <w:pPr>
        <w:numPr>
          <w:ilvl w:val="0"/>
          <w:numId w:val="1"/>
        </w:numPr>
        <w:spacing w:after="0" w:line="240" w:lineRule="auto"/>
        <w:textAlignment w:val="baseline"/>
        <w:rPr>
          <w:rFonts w:ascii="Times New Roman" w:eastAsia="Times New Roman" w:hAnsi="Times New Roman" w:cs="Times New Roman"/>
        </w:rPr>
      </w:pPr>
      <w:r w:rsidRPr="008D794C">
        <w:rPr>
          <w:rFonts w:ascii="Times New Roman" w:eastAsia="Times New Roman" w:hAnsi="Times New Roman" w:cs="Times New Roman"/>
        </w:rPr>
        <w:t>The lower the elevation, the greater the diversity.</w:t>
      </w:r>
    </w:p>
    <w:p w:rsidR="00244DEB" w:rsidRPr="008D794C" w:rsidRDefault="00244DEB" w:rsidP="00244DEB">
      <w:pPr>
        <w:numPr>
          <w:ilvl w:val="0"/>
          <w:numId w:val="1"/>
        </w:numPr>
        <w:spacing w:after="0" w:line="240" w:lineRule="auto"/>
        <w:textAlignment w:val="baseline"/>
        <w:rPr>
          <w:rFonts w:ascii="Times New Roman" w:eastAsia="Times New Roman" w:hAnsi="Times New Roman" w:cs="Times New Roman"/>
        </w:rPr>
      </w:pPr>
      <w:r w:rsidRPr="008D794C">
        <w:rPr>
          <w:rFonts w:ascii="Times New Roman" w:eastAsia="Times New Roman" w:hAnsi="Times New Roman" w:cs="Times New Roman"/>
        </w:rPr>
        <w:t>Higher humidity generates more diversity</w:t>
      </w:r>
    </w:p>
    <w:p w:rsidR="00244DEB" w:rsidRPr="008D794C" w:rsidRDefault="00244DEB" w:rsidP="00244DEB">
      <w:pPr>
        <w:numPr>
          <w:ilvl w:val="0"/>
          <w:numId w:val="1"/>
        </w:numPr>
        <w:spacing w:after="0" w:line="240" w:lineRule="auto"/>
        <w:textAlignment w:val="baseline"/>
        <w:rPr>
          <w:rFonts w:ascii="Times New Roman" w:eastAsia="Times New Roman" w:hAnsi="Times New Roman" w:cs="Times New Roman"/>
        </w:rPr>
      </w:pPr>
      <w:r w:rsidRPr="008D794C">
        <w:rPr>
          <w:rFonts w:ascii="Times New Roman" w:eastAsia="Times New Roman" w:hAnsi="Times New Roman" w:cs="Times New Roman"/>
        </w:rPr>
        <w:t>Higher temperatures generate more diversity</w:t>
      </w:r>
    </w:p>
    <w:p w:rsidR="00244DEB" w:rsidRPr="008D794C" w:rsidRDefault="00244DEB" w:rsidP="00244DEB">
      <w:pPr>
        <w:numPr>
          <w:ilvl w:val="0"/>
          <w:numId w:val="1"/>
        </w:numPr>
        <w:spacing w:after="240" w:line="240" w:lineRule="auto"/>
        <w:textAlignment w:val="baseline"/>
        <w:rPr>
          <w:rFonts w:ascii="Times New Roman" w:eastAsia="Times New Roman" w:hAnsi="Times New Roman" w:cs="Times New Roman"/>
        </w:rPr>
      </w:pPr>
      <w:r w:rsidRPr="008D794C">
        <w:rPr>
          <w:rFonts w:ascii="Times New Roman" w:eastAsia="Times New Roman" w:hAnsi="Times New Roman" w:cs="Times New Roman"/>
        </w:rPr>
        <w:t>Lower wind speed generates more diversity</w:t>
      </w:r>
    </w:p>
    <w:p w:rsidR="00244DEB" w:rsidRPr="008D794C" w:rsidRDefault="00244DEB" w:rsidP="00753B3C">
      <w:pPr>
        <w:spacing w:after="0" w:line="240" w:lineRule="auto"/>
        <w:ind w:firstLine="360"/>
        <w:rPr>
          <w:rFonts w:ascii="Times New Roman" w:eastAsia="Times New Roman" w:hAnsi="Times New Roman" w:cs="Times New Roman"/>
        </w:rPr>
      </w:pPr>
      <w:bookmarkStart w:id="0" w:name="_GoBack"/>
      <w:bookmarkEnd w:id="0"/>
      <w:r w:rsidRPr="008D794C">
        <w:rPr>
          <w:rFonts w:ascii="Times New Roman" w:eastAsia="Times New Roman" w:hAnsi="Times New Roman" w:cs="Times New Roman"/>
        </w:rPr>
        <w:t xml:space="preserve">To address whether climatic variables - air temperature, relative humidity, and wind speed - affect pollinator diversity, we initially used simple linear regression models both with and without interactions between all predictor variables. Then we realized that each GPS coordinate is nested within a study site or county, meaning GPS coordinates that are closer to each other are more similar (tested with Moran’s I). Thus, we used a linear mixed effects models to account for the </w:t>
      </w:r>
      <w:proofErr w:type="spellStart"/>
      <w:r w:rsidRPr="008D794C">
        <w:rPr>
          <w:rFonts w:ascii="Times New Roman" w:eastAsia="Times New Roman" w:hAnsi="Times New Roman" w:cs="Times New Roman"/>
        </w:rPr>
        <w:t>nestedness</w:t>
      </w:r>
      <w:proofErr w:type="spellEnd"/>
      <w:r w:rsidRPr="008D794C">
        <w:rPr>
          <w:rFonts w:ascii="Times New Roman" w:eastAsia="Times New Roman" w:hAnsi="Times New Roman" w:cs="Times New Roman"/>
        </w:rPr>
        <w:t xml:space="preserve"> of “county” and used </w:t>
      </w:r>
      <w:proofErr w:type="spellStart"/>
      <w:r w:rsidRPr="008D794C">
        <w:rPr>
          <w:rFonts w:ascii="Times New Roman" w:eastAsia="Times New Roman" w:hAnsi="Times New Roman" w:cs="Times New Roman"/>
        </w:rPr>
        <w:t>AICc</w:t>
      </w:r>
      <w:proofErr w:type="spellEnd"/>
      <w:r w:rsidRPr="008D794C">
        <w:rPr>
          <w:rFonts w:ascii="Times New Roman" w:eastAsia="Times New Roman" w:hAnsi="Times New Roman" w:cs="Times New Roman"/>
        </w:rPr>
        <w:t xml:space="preserve"> </w:t>
      </w:r>
      <w:r w:rsidRPr="008D794C">
        <w:rPr>
          <w:rFonts w:ascii="Times New Roman" w:eastAsia="Times New Roman" w:hAnsi="Times New Roman" w:cs="Times New Roman"/>
        </w:rPr>
        <w:lastRenderedPageBreak/>
        <w:t>model selection to pick the best model (See TABLE). Predictor variables were standardized since factors like elevation and humidity were on wildly different scales.</w:t>
      </w:r>
    </w:p>
    <w:p w:rsidR="00244DEB" w:rsidRDefault="00244DEB" w:rsidP="00753B3C">
      <w:pPr>
        <w:spacing w:after="0" w:line="240" w:lineRule="auto"/>
        <w:ind w:firstLine="720"/>
        <w:rPr>
          <w:rFonts w:ascii="Times New Roman" w:eastAsia="Times New Roman" w:hAnsi="Times New Roman" w:cs="Times New Roman"/>
        </w:rPr>
      </w:pPr>
      <w:r w:rsidRPr="008D794C">
        <w:rPr>
          <w:rFonts w:ascii="Times New Roman" w:eastAsia="Times New Roman" w:hAnsi="Times New Roman" w:cs="Times New Roman"/>
        </w:rPr>
        <w:t xml:space="preserve">Assumptions to do with normality, homoscedasticity, and multicollinearity were checked using QQ plots and histograms, residual plots, and VIF tests, respectively (SEE FIGURE AND TABLE). The data appeared normal in the </w:t>
      </w:r>
      <w:proofErr w:type="gramStart"/>
      <w:r w:rsidRPr="008D794C">
        <w:rPr>
          <w:rFonts w:ascii="Times New Roman" w:eastAsia="Times New Roman" w:hAnsi="Times New Roman" w:cs="Times New Roman"/>
        </w:rPr>
        <w:t>histograms</w:t>
      </w:r>
      <w:proofErr w:type="gramEnd"/>
      <w:r w:rsidRPr="008D794C">
        <w:rPr>
          <w:rFonts w:ascii="Times New Roman" w:eastAsia="Times New Roman" w:hAnsi="Times New Roman" w:cs="Times New Roman"/>
        </w:rPr>
        <w:t xml:space="preserve"> but the Q-Q plot was somewhat skewed. However, it didn’t seem bad enough to warrant transformation beyond initial scaling. The residual plot was heavily right-</w:t>
      </w:r>
      <w:proofErr w:type="gramStart"/>
      <w:r w:rsidRPr="008D794C">
        <w:rPr>
          <w:rFonts w:ascii="Times New Roman" w:eastAsia="Times New Roman" w:hAnsi="Times New Roman" w:cs="Times New Roman"/>
        </w:rPr>
        <w:t>skewed, but</w:t>
      </w:r>
      <w:proofErr w:type="gramEnd"/>
      <w:r w:rsidRPr="008D794C">
        <w:rPr>
          <w:rFonts w:ascii="Times New Roman" w:eastAsia="Times New Roman" w:hAnsi="Times New Roman" w:cs="Times New Roman"/>
        </w:rPr>
        <w:t xml:space="preserve"> attempts at transforming the data to different powers and roots did not yield noticeably different results. This is probably </w:t>
      </w:r>
      <w:proofErr w:type="gramStart"/>
      <w:r w:rsidRPr="008D794C">
        <w:rPr>
          <w:rFonts w:ascii="Times New Roman" w:eastAsia="Times New Roman" w:hAnsi="Times New Roman" w:cs="Times New Roman"/>
        </w:rPr>
        <w:t>due to the fact that</w:t>
      </w:r>
      <w:proofErr w:type="gramEnd"/>
      <w:r w:rsidRPr="008D794C">
        <w:rPr>
          <w:rFonts w:ascii="Times New Roman" w:eastAsia="Times New Roman" w:hAnsi="Times New Roman" w:cs="Times New Roman"/>
        </w:rPr>
        <w:t xml:space="preserve"> our data was not sampled at random, on a transect, and instead was a conglomeration of various scientists who happened to be studying in certain areas. The VIF test revealed that elevation and latitude were multicollinear, which makes sense since each location has an associated </w:t>
      </w:r>
      <w:proofErr w:type="gramStart"/>
      <w:r w:rsidRPr="008D794C">
        <w:rPr>
          <w:rFonts w:ascii="Times New Roman" w:eastAsia="Times New Roman" w:hAnsi="Times New Roman" w:cs="Times New Roman"/>
        </w:rPr>
        <w:t>elevation, and</w:t>
      </w:r>
      <w:proofErr w:type="gramEnd"/>
      <w:r w:rsidRPr="008D794C">
        <w:rPr>
          <w:rFonts w:ascii="Times New Roman" w:eastAsia="Times New Roman" w:hAnsi="Times New Roman" w:cs="Times New Roman"/>
        </w:rPr>
        <w:t xml:space="preserve"> is just a feature of the data collected. Thus, the final models only incorporated latitude, which was a better predictor than elevation. Intuitively and because physics, most of these climatic variables will be correlated in some way, but our data does not reflect this, and this is probably also caused by how the data was collected and compiled. </w:t>
      </w:r>
    </w:p>
    <w:p w:rsidR="00753B3C" w:rsidRPr="008D794C" w:rsidRDefault="00753B3C" w:rsidP="00753B3C">
      <w:pPr>
        <w:spacing w:after="0" w:line="240" w:lineRule="auto"/>
        <w:rPr>
          <w:rFonts w:ascii="Times New Roman" w:eastAsia="Times New Roman" w:hAnsi="Times New Roman" w:cs="Times New Roman"/>
        </w:rPr>
      </w:pPr>
    </w:p>
    <w:p w:rsidR="00244DEB" w:rsidRPr="008D794C" w:rsidRDefault="00244DEB" w:rsidP="00244DEB">
      <w:pPr>
        <w:spacing w:after="0" w:line="240" w:lineRule="auto"/>
        <w:rPr>
          <w:rFonts w:ascii="Times New Roman" w:eastAsia="Times New Roman" w:hAnsi="Times New Roman" w:cs="Times New Roman"/>
        </w:rPr>
      </w:pPr>
      <w:r w:rsidRPr="008D794C">
        <w:rPr>
          <w:rFonts w:ascii="Times New Roman" w:eastAsia="Times New Roman" w:hAnsi="Times New Roman" w:cs="Times New Roman"/>
          <w:i/>
          <w:iCs/>
        </w:rPr>
        <w:t>Land Use Effects:</w:t>
      </w:r>
    </w:p>
    <w:p w:rsidR="00244DEB" w:rsidRPr="008D794C" w:rsidRDefault="00244DEB" w:rsidP="00753B3C">
      <w:pPr>
        <w:spacing w:after="0" w:line="240" w:lineRule="auto"/>
        <w:ind w:firstLine="720"/>
        <w:rPr>
          <w:rFonts w:ascii="Times New Roman" w:eastAsia="Times New Roman" w:hAnsi="Times New Roman" w:cs="Times New Roman"/>
        </w:rPr>
      </w:pPr>
      <w:r w:rsidRPr="008D794C">
        <w:rPr>
          <w:rFonts w:ascii="Times New Roman" w:eastAsia="Times New Roman" w:hAnsi="Times New Roman" w:cs="Times New Roman"/>
        </w:rPr>
        <w:t xml:space="preserve">We were also interested in how land use </w:t>
      </w:r>
      <w:proofErr w:type="gramStart"/>
      <w:r w:rsidRPr="008D794C">
        <w:rPr>
          <w:rFonts w:ascii="Times New Roman" w:eastAsia="Times New Roman" w:hAnsi="Times New Roman" w:cs="Times New Roman"/>
        </w:rPr>
        <w:t>affect</w:t>
      </w:r>
      <w:proofErr w:type="gramEnd"/>
      <w:r w:rsidRPr="008D794C">
        <w:rPr>
          <w:rFonts w:ascii="Times New Roman" w:eastAsia="Times New Roman" w:hAnsi="Times New Roman" w:cs="Times New Roman"/>
        </w:rPr>
        <w:t xml:space="preserve"> species diversity. We hypothesize that land usage is a significant predictor of pollinator diversity. It is predicted that protected land areas such as Wildlife Refuges and Conservation Reserves will serve as predictors for increased pollinator diversity. </w:t>
      </w:r>
    </w:p>
    <w:p w:rsidR="00244DEB" w:rsidRDefault="00244DEB" w:rsidP="00244DEB">
      <w:pPr>
        <w:spacing w:after="0" w:line="240" w:lineRule="auto"/>
        <w:rPr>
          <w:rFonts w:ascii="Times New Roman" w:eastAsia="Times New Roman" w:hAnsi="Times New Roman" w:cs="Times New Roman"/>
        </w:rPr>
      </w:pPr>
      <w:r w:rsidRPr="008D794C">
        <w:rPr>
          <w:rFonts w:ascii="Times New Roman" w:eastAsia="Times New Roman" w:hAnsi="Times New Roman" w:cs="Times New Roman"/>
        </w:rPr>
        <w:t xml:space="preserve">We created a boxplot to visualize the spread of land use observation and tests for normality were conducted using a histogram and the Shapiro-Wilks’ test. The calculated data points for Simpson’s Diversity Index were transformed to the cube root, which is a </w:t>
      </w:r>
      <w:proofErr w:type="gramStart"/>
      <w:r w:rsidRPr="008D794C">
        <w:rPr>
          <w:rFonts w:ascii="Times New Roman" w:eastAsia="Times New Roman" w:hAnsi="Times New Roman" w:cs="Times New Roman"/>
        </w:rPr>
        <w:t>fairly strong</w:t>
      </w:r>
      <w:proofErr w:type="gramEnd"/>
      <w:r w:rsidRPr="008D794C">
        <w:rPr>
          <w:rFonts w:ascii="Times New Roman" w:eastAsia="Times New Roman" w:hAnsi="Times New Roman" w:cs="Times New Roman"/>
        </w:rPr>
        <w:t xml:space="preserve"> transformation having effects on the distribution shape (Cox, 2005). This was done to address the skew of land use observations. We used </w:t>
      </w:r>
      <w:proofErr w:type="spellStart"/>
      <w:r w:rsidRPr="008D794C">
        <w:rPr>
          <w:rFonts w:ascii="Times New Roman" w:eastAsia="Times New Roman" w:hAnsi="Times New Roman" w:cs="Times New Roman"/>
        </w:rPr>
        <w:t>Levene's</w:t>
      </w:r>
      <w:proofErr w:type="spellEnd"/>
      <w:r w:rsidRPr="008D794C">
        <w:rPr>
          <w:rFonts w:ascii="Times New Roman" w:eastAsia="Times New Roman" w:hAnsi="Times New Roman" w:cs="Times New Roman"/>
        </w:rPr>
        <w:t xml:space="preserve"> test to measure the homogeneity of variance and ran one-way analysis of variance to determine if land use was a significant predictor of pollinator diversity. Finally, we ran two models using the transformed diversity index and the untransformed diversity index to determine which land use types were most significant. We used the AIC as a basis for model selection and selected the model with the lowest AIC score. Inherent biases in our data exist, due to non-random sampling and uneven distribution of observations per land use site. Additionally, the Simpson’s diversity index indicates diversity trends but masks important population measurements such as composition and relative abundance, which may be more informative of ecosystem dynamics. </w:t>
      </w:r>
    </w:p>
    <w:p w:rsidR="00753B3C" w:rsidRPr="008D794C" w:rsidRDefault="00753B3C" w:rsidP="00244DEB">
      <w:pPr>
        <w:spacing w:after="0" w:line="240" w:lineRule="auto"/>
        <w:rPr>
          <w:rFonts w:ascii="Times New Roman" w:eastAsia="Times New Roman" w:hAnsi="Times New Roman" w:cs="Times New Roman"/>
        </w:rPr>
      </w:pPr>
    </w:p>
    <w:p w:rsidR="00244DEB" w:rsidRPr="008D794C" w:rsidRDefault="00244DEB" w:rsidP="00244DEB">
      <w:pPr>
        <w:spacing w:after="0" w:line="240" w:lineRule="auto"/>
        <w:rPr>
          <w:rFonts w:ascii="Times New Roman" w:eastAsia="Times New Roman" w:hAnsi="Times New Roman" w:cs="Times New Roman"/>
        </w:rPr>
      </w:pPr>
      <w:r w:rsidRPr="008D794C">
        <w:rPr>
          <w:rFonts w:ascii="Times New Roman" w:eastAsia="Times New Roman" w:hAnsi="Times New Roman" w:cs="Times New Roman"/>
          <w:i/>
          <w:iCs/>
        </w:rPr>
        <w:t>Human Population Effects:</w:t>
      </w:r>
    </w:p>
    <w:p w:rsidR="00244DEB" w:rsidRPr="008D794C" w:rsidRDefault="00244DEB" w:rsidP="00753B3C">
      <w:pPr>
        <w:spacing w:after="0" w:line="240" w:lineRule="auto"/>
        <w:ind w:firstLine="720"/>
        <w:rPr>
          <w:rFonts w:ascii="Times New Roman" w:eastAsia="Times New Roman" w:hAnsi="Times New Roman" w:cs="Times New Roman"/>
        </w:rPr>
      </w:pPr>
      <w:r w:rsidRPr="008D794C">
        <w:rPr>
          <w:rFonts w:ascii="Times New Roman" w:eastAsia="Times New Roman" w:hAnsi="Times New Roman" w:cs="Times New Roman"/>
        </w:rPr>
        <w:t>This study is also interested in assessing how human population density affects pollinator diversity. It is hypothesized that hymenopteran communities sampled in geographic areas with higher human population density would have lower diversity than those sampled in geographic areas with lower human populations.  It is predicted that areas with greater human populations would exert greater anthropogenic influences on the local environments, such as increased pollution, habitat destruction, or environmental degradation which would consequently result in lower pollinator diversity. </w:t>
      </w:r>
    </w:p>
    <w:p w:rsidR="00244DEB" w:rsidRPr="008D794C" w:rsidRDefault="00244DEB" w:rsidP="00244DEB">
      <w:pPr>
        <w:spacing w:after="0" w:line="240" w:lineRule="auto"/>
        <w:rPr>
          <w:rFonts w:ascii="Times New Roman" w:eastAsia="Times New Roman" w:hAnsi="Times New Roman" w:cs="Times New Roman"/>
        </w:rPr>
      </w:pPr>
      <w:r w:rsidRPr="008D794C">
        <w:rPr>
          <w:rFonts w:ascii="Times New Roman" w:eastAsia="Times New Roman" w:hAnsi="Times New Roman" w:cs="Times New Roman"/>
        </w:rPr>
        <w:t>The GPS coordinates in the dataset were first converted to spatial points and projected using a sinusoidal transformation [CRS(“+</w:t>
      </w:r>
      <w:proofErr w:type="spellStart"/>
      <w:r w:rsidRPr="008D794C">
        <w:rPr>
          <w:rFonts w:ascii="Times New Roman" w:eastAsia="Times New Roman" w:hAnsi="Times New Roman" w:cs="Times New Roman"/>
        </w:rPr>
        <w:t>proj</w:t>
      </w:r>
      <w:proofErr w:type="spellEnd"/>
      <w:r w:rsidRPr="008D794C">
        <w:rPr>
          <w:rFonts w:ascii="Times New Roman" w:eastAsia="Times New Roman" w:hAnsi="Times New Roman" w:cs="Times New Roman"/>
        </w:rPr>
        <w:t>=</w:t>
      </w:r>
      <w:proofErr w:type="spellStart"/>
      <w:r w:rsidRPr="008D794C">
        <w:rPr>
          <w:rFonts w:ascii="Times New Roman" w:eastAsia="Times New Roman" w:hAnsi="Times New Roman" w:cs="Times New Roman"/>
        </w:rPr>
        <w:t>sinu</w:t>
      </w:r>
      <w:proofErr w:type="spellEnd"/>
      <w:r w:rsidRPr="008D794C">
        <w:rPr>
          <w:rFonts w:ascii="Times New Roman" w:eastAsia="Times New Roman" w:hAnsi="Times New Roman" w:cs="Times New Roman"/>
        </w:rPr>
        <w:t>=ellps:7271”)]. A sinusoidal transformation was chosen since the GPS coordinates in this dataset spanned the continental United States of America, and therefore requires larger maps for proper mapping. The transformed spatial points were then plotted on a map of the United States, while separating by hymenopteran families, to observe the distribution of data. </w:t>
      </w:r>
    </w:p>
    <w:p w:rsidR="00244DEB" w:rsidRPr="008D794C" w:rsidRDefault="00244DEB" w:rsidP="00753B3C">
      <w:pPr>
        <w:spacing w:after="0" w:line="240" w:lineRule="auto"/>
        <w:ind w:firstLine="720"/>
        <w:rPr>
          <w:rFonts w:ascii="Times New Roman" w:eastAsia="Times New Roman" w:hAnsi="Times New Roman" w:cs="Times New Roman"/>
        </w:rPr>
      </w:pPr>
      <w:r w:rsidRPr="008D794C">
        <w:rPr>
          <w:rFonts w:ascii="Times New Roman" w:eastAsia="Times New Roman" w:hAnsi="Times New Roman" w:cs="Times New Roman"/>
        </w:rPr>
        <w:t xml:space="preserve">In order to assess how human population density influences pollinator diversity, a human </w:t>
      </w:r>
      <w:proofErr w:type="spellStart"/>
      <w:r w:rsidRPr="008D794C">
        <w:rPr>
          <w:rFonts w:ascii="Times New Roman" w:eastAsia="Times New Roman" w:hAnsi="Times New Roman" w:cs="Times New Roman"/>
        </w:rPr>
        <w:t>population.adf</w:t>
      </w:r>
      <w:proofErr w:type="spellEnd"/>
      <w:r w:rsidRPr="008D794C">
        <w:rPr>
          <w:rFonts w:ascii="Times New Roman" w:eastAsia="Times New Roman" w:hAnsi="Times New Roman" w:cs="Times New Roman"/>
        </w:rPr>
        <w:t xml:space="preserve"> file was downloaded and converted to a raster file (United States Geological Survey, 2019) The human population density raster points were extracted from the dataset and bound to the total dataset for analysis. Additionally, the raster points were converted to a </w:t>
      </w:r>
      <w:proofErr w:type="spellStart"/>
      <w:r w:rsidRPr="008D794C">
        <w:rPr>
          <w:rFonts w:ascii="Times New Roman" w:eastAsia="Times New Roman" w:hAnsi="Times New Roman" w:cs="Times New Roman"/>
        </w:rPr>
        <w:t>dataframe</w:t>
      </w:r>
      <w:proofErr w:type="spellEnd"/>
      <w:r w:rsidRPr="008D794C">
        <w:rPr>
          <w:rFonts w:ascii="Times New Roman" w:eastAsia="Times New Roman" w:hAnsi="Times New Roman" w:cs="Times New Roman"/>
        </w:rPr>
        <w:t xml:space="preserve"> so that human population density and pollinator diversity could be plotted on </w:t>
      </w:r>
      <w:proofErr w:type="spellStart"/>
      <w:r w:rsidRPr="008D794C">
        <w:rPr>
          <w:rFonts w:ascii="Times New Roman" w:eastAsia="Times New Roman" w:hAnsi="Times New Roman" w:cs="Times New Roman"/>
        </w:rPr>
        <w:t>ggplot</w:t>
      </w:r>
      <w:proofErr w:type="spellEnd"/>
      <w:r w:rsidRPr="008D794C">
        <w:rPr>
          <w:rFonts w:ascii="Times New Roman" w:eastAsia="Times New Roman" w:hAnsi="Times New Roman" w:cs="Times New Roman"/>
        </w:rPr>
        <w:t xml:space="preserve">. To plot on a </w:t>
      </w:r>
      <w:proofErr w:type="spellStart"/>
      <w:r w:rsidRPr="008D794C">
        <w:rPr>
          <w:rFonts w:ascii="Times New Roman" w:eastAsia="Times New Roman" w:hAnsi="Times New Roman" w:cs="Times New Roman"/>
        </w:rPr>
        <w:t>ggplot</w:t>
      </w:r>
      <w:proofErr w:type="spellEnd"/>
      <w:r w:rsidRPr="008D794C">
        <w:rPr>
          <w:rFonts w:ascii="Times New Roman" w:eastAsia="Times New Roman" w:hAnsi="Times New Roman" w:cs="Times New Roman"/>
        </w:rPr>
        <w:t>, the raster points needed to be filtered so that the large population density of large cities, such as New York City, did not skew the scale of the pollinator data. </w:t>
      </w:r>
    </w:p>
    <w:p w:rsidR="00244DEB" w:rsidRPr="008D794C" w:rsidRDefault="00244DEB" w:rsidP="00244DEB">
      <w:pPr>
        <w:spacing w:after="0" w:line="240" w:lineRule="auto"/>
        <w:rPr>
          <w:rFonts w:ascii="Times New Roman" w:eastAsia="Times New Roman" w:hAnsi="Times New Roman" w:cs="Times New Roman"/>
        </w:rPr>
      </w:pPr>
      <w:r w:rsidRPr="008D794C">
        <w:rPr>
          <w:rFonts w:ascii="Times New Roman" w:eastAsia="Times New Roman" w:hAnsi="Times New Roman" w:cs="Times New Roman"/>
        </w:rPr>
        <w:lastRenderedPageBreak/>
        <w:t>        </w:t>
      </w:r>
      <w:r w:rsidRPr="008D794C">
        <w:rPr>
          <w:rFonts w:ascii="Times New Roman" w:eastAsia="Times New Roman" w:hAnsi="Times New Roman" w:cs="Times New Roman"/>
        </w:rPr>
        <w:tab/>
        <w:t>Generalized least squares models were run on the data to include spatial variation as a random effect in linear models. Assumptions of normal distribution and equal variance were tested. All different projection GLS models were compared using AIC tests. </w:t>
      </w:r>
    </w:p>
    <w:p w:rsidR="00244DEB" w:rsidRPr="008D794C" w:rsidRDefault="00244DEB" w:rsidP="00244DEB">
      <w:pPr>
        <w:spacing w:after="0" w:line="240" w:lineRule="auto"/>
        <w:rPr>
          <w:rFonts w:ascii="Times New Roman" w:eastAsia="Times New Roman" w:hAnsi="Times New Roman" w:cs="Times New Roman"/>
        </w:rPr>
      </w:pPr>
      <w:r w:rsidRPr="008D794C">
        <w:rPr>
          <w:rFonts w:ascii="Times New Roman" w:eastAsia="Times New Roman" w:hAnsi="Times New Roman" w:cs="Times New Roman"/>
        </w:rPr>
        <w:t xml:space="preserve">Additionally, Moran’s I tests were run on both human population and pollinator diversity tests to assess if points closer together </w:t>
      </w:r>
      <w:proofErr w:type="gramStart"/>
      <w:r w:rsidRPr="008D794C">
        <w:rPr>
          <w:rFonts w:ascii="Times New Roman" w:eastAsia="Times New Roman" w:hAnsi="Times New Roman" w:cs="Times New Roman"/>
        </w:rPr>
        <w:t>are more or less</w:t>
      </w:r>
      <w:proofErr w:type="gramEnd"/>
      <w:r w:rsidRPr="008D794C">
        <w:rPr>
          <w:rFonts w:ascii="Times New Roman" w:eastAsia="Times New Roman" w:hAnsi="Times New Roman" w:cs="Times New Roman"/>
        </w:rPr>
        <w:t xml:space="preserve"> similar to each other compared to points further away. </w:t>
      </w:r>
    </w:p>
    <w:p w:rsidR="00244DEB" w:rsidRPr="008D794C" w:rsidRDefault="00244DEB" w:rsidP="00244DEB">
      <w:pPr>
        <w:spacing w:after="0" w:line="240" w:lineRule="auto"/>
        <w:rPr>
          <w:rFonts w:ascii="Times New Roman" w:eastAsia="Times New Roman" w:hAnsi="Times New Roman" w:cs="Times New Roman"/>
        </w:rPr>
      </w:pPr>
      <w:r w:rsidRPr="008D794C">
        <w:rPr>
          <w:rFonts w:ascii="Times New Roman" w:eastAsia="Times New Roman" w:hAnsi="Times New Roman" w:cs="Times New Roman"/>
        </w:rPr>
        <w:t>        </w:t>
      </w:r>
      <w:r w:rsidRPr="008D794C">
        <w:rPr>
          <w:rFonts w:ascii="Times New Roman" w:eastAsia="Times New Roman" w:hAnsi="Times New Roman" w:cs="Times New Roman"/>
        </w:rPr>
        <w:tab/>
        <w:t>As established, there are many inherent biases in this dataset, and this also includes spatial biases. It is assumed that data was sampled across a uniform gradient of human population densities. However, this is not an accurate assumption and will skew our data towards human populations that were easier for researchers to sample, such as at research sites where population sizes are small. </w:t>
      </w:r>
    </w:p>
    <w:p w:rsidR="00244DEB" w:rsidRPr="008D794C" w:rsidRDefault="00244DEB" w:rsidP="00244DEB">
      <w:pPr>
        <w:spacing w:after="0" w:line="240" w:lineRule="auto"/>
        <w:rPr>
          <w:rFonts w:ascii="Times New Roman" w:eastAsia="Times New Roman" w:hAnsi="Times New Roman" w:cs="Times New Roman"/>
        </w:rPr>
      </w:pPr>
      <w:r w:rsidRPr="008D794C">
        <w:rPr>
          <w:rFonts w:ascii="Times New Roman" w:eastAsia="Times New Roman" w:hAnsi="Times New Roman" w:cs="Times New Roman"/>
        </w:rPr>
        <w:t> </w:t>
      </w:r>
    </w:p>
    <w:p w:rsidR="00244DEB" w:rsidRPr="008D794C" w:rsidRDefault="00244DEB" w:rsidP="00244DEB">
      <w:pPr>
        <w:spacing w:after="0" w:line="240" w:lineRule="auto"/>
        <w:rPr>
          <w:rFonts w:ascii="Times New Roman" w:eastAsia="Times New Roman" w:hAnsi="Times New Roman" w:cs="Times New Roman"/>
        </w:rPr>
      </w:pPr>
      <w:r w:rsidRPr="008D794C">
        <w:rPr>
          <w:rFonts w:ascii="Times New Roman" w:eastAsia="Times New Roman" w:hAnsi="Times New Roman" w:cs="Times New Roman"/>
          <w:b/>
          <w:bCs/>
        </w:rPr>
        <w:t>Results:</w:t>
      </w:r>
    </w:p>
    <w:p w:rsidR="00244DEB" w:rsidRPr="008D794C" w:rsidRDefault="00244DEB" w:rsidP="00244DEB">
      <w:pPr>
        <w:spacing w:after="0" w:line="240" w:lineRule="auto"/>
        <w:rPr>
          <w:rFonts w:ascii="Times New Roman" w:eastAsia="Times New Roman" w:hAnsi="Times New Roman" w:cs="Times New Roman"/>
        </w:rPr>
      </w:pPr>
      <w:r w:rsidRPr="008D794C">
        <w:rPr>
          <w:rFonts w:ascii="Times New Roman" w:eastAsia="Times New Roman" w:hAnsi="Times New Roman" w:cs="Times New Roman"/>
          <w:i/>
          <w:iCs/>
        </w:rPr>
        <w:t>Environmental Effects and Diversity: </w:t>
      </w:r>
    </w:p>
    <w:p w:rsidR="00244DEB" w:rsidRPr="008D794C" w:rsidRDefault="00244DEB" w:rsidP="00244DEB">
      <w:pPr>
        <w:spacing w:after="0" w:line="240" w:lineRule="auto"/>
        <w:rPr>
          <w:rFonts w:ascii="Times New Roman" w:eastAsia="Times New Roman" w:hAnsi="Times New Roman" w:cs="Times New Roman"/>
        </w:rPr>
      </w:pPr>
      <w:r w:rsidRPr="008D794C">
        <w:rPr>
          <w:rFonts w:ascii="Times New Roman" w:eastAsia="Times New Roman" w:hAnsi="Times New Roman" w:cs="Times New Roman"/>
        </w:rPr>
        <w:t xml:space="preserve">In checking assumptions of linear regression, we started with a VIF test (SEE TABLE). As shown, elevation and latitude had values of more than 10, which indicates significant multicollinearity. As discussed in data analysis, this is due to the non-random nature of data sampling to create the dataset. All other factors have VIF &lt; 5, which indicates little multicollinearity. However, again, these factors </w:t>
      </w:r>
      <w:r w:rsidRPr="008D794C">
        <w:rPr>
          <w:rFonts w:ascii="Times New Roman" w:eastAsia="Times New Roman" w:hAnsi="Times New Roman" w:cs="Times New Roman"/>
          <w:i/>
          <w:iCs/>
        </w:rPr>
        <w:t xml:space="preserve">should </w:t>
      </w:r>
      <w:r w:rsidRPr="008D794C">
        <w:rPr>
          <w:rFonts w:ascii="Times New Roman" w:eastAsia="Times New Roman" w:hAnsi="Times New Roman" w:cs="Times New Roman"/>
        </w:rPr>
        <w:t>be correlated, but this dataset does not show it. </w:t>
      </w:r>
    </w:p>
    <w:p w:rsidR="00244DEB" w:rsidRPr="008D794C" w:rsidRDefault="00244DEB" w:rsidP="00244DEB">
      <w:pPr>
        <w:spacing w:after="0" w:line="240" w:lineRule="auto"/>
        <w:rPr>
          <w:rFonts w:ascii="Times New Roman" w:eastAsia="Times New Roman" w:hAnsi="Times New Roman" w:cs="Times New Roman"/>
        </w:rPr>
      </w:pPr>
      <w:r w:rsidRPr="008D794C">
        <w:rPr>
          <w:rFonts w:ascii="Times New Roman" w:eastAsia="Times New Roman" w:hAnsi="Times New Roman" w:cs="Times New Roman"/>
        </w:rPr>
        <w:t> </w:t>
      </w:r>
    </w:p>
    <w:p w:rsidR="00244DEB" w:rsidRPr="008D794C" w:rsidRDefault="00244DEB" w:rsidP="00244DEB">
      <w:pPr>
        <w:spacing w:after="0" w:line="240" w:lineRule="auto"/>
        <w:rPr>
          <w:rFonts w:ascii="Times New Roman" w:eastAsia="Times New Roman" w:hAnsi="Times New Roman" w:cs="Times New Roman"/>
        </w:rPr>
      </w:pPr>
      <w:r w:rsidRPr="008D794C">
        <w:rPr>
          <w:rFonts w:ascii="Times New Roman" w:eastAsia="Times New Roman" w:hAnsi="Times New Roman" w:cs="Times New Roman"/>
        </w:rPr>
        <w:t>Table 1:</w:t>
      </w:r>
    </w:p>
    <w:tbl>
      <w:tblPr>
        <w:tblW w:w="0" w:type="auto"/>
        <w:tblCellMar>
          <w:top w:w="15" w:type="dxa"/>
          <w:left w:w="15" w:type="dxa"/>
          <w:bottom w:w="15" w:type="dxa"/>
          <w:right w:w="15" w:type="dxa"/>
        </w:tblCellMar>
        <w:tblLook w:val="04A0" w:firstRow="1" w:lastRow="0" w:firstColumn="1" w:lastColumn="0" w:noHBand="0" w:noVBand="1"/>
      </w:tblPr>
      <w:tblGrid>
        <w:gridCol w:w="1044"/>
        <w:gridCol w:w="934"/>
        <w:gridCol w:w="1221"/>
        <w:gridCol w:w="1746"/>
        <w:gridCol w:w="1612"/>
      </w:tblGrid>
      <w:tr w:rsidR="008D794C" w:rsidRPr="008D794C" w:rsidTr="00505EF7">
        <w:trPr>
          <w:trHeight w:val="393"/>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4DEB" w:rsidRPr="008D794C" w:rsidRDefault="00244DEB" w:rsidP="00244DEB">
            <w:pPr>
              <w:spacing w:after="0" w:line="240" w:lineRule="auto"/>
              <w:rPr>
                <w:rFonts w:ascii="Times New Roman" w:eastAsia="Times New Roman" w:hAnsi="Times New Roman" w:cs="Times New Roman"/>
              </w:rPr>
            </w:pPr>
            <w:r w:rsidRPr="008D794C">
              <w:rPr>
                <w:rFonts w:ascii="Times New Roman" w:eastAsia="Times New Roman" w:hAnsi="Times New Roman" w:cs="Times New Roman"/>
                <w:i/>
                <w:iCs/>
              </w:rPr>
              <w:t>Elevation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4DEB" w:rsidRPr="008D794C" w:rsidRDefault="00244DEB" w:rsidP="00244DEB">
            <w:pPr>
              <w:spacing w:after="0" w:line="240" w:lineRule="auto"/>
              <w:rPr>
                <w:rFonts w:ascii="Times New Roman" w:eastAsia="Times New Roman" w:hAnsi="Times New Roman" w:cs="Times New Roman"/>
              </w:rPr>
            </w:pPr>
            <w:r w:rsidRPr="008D794C">
              <w:rPr>
                <w:rFonts w:ascii="Times New Roman" w:eastAsia="Times New Roman" w:hAnsi="Times New Roman" w:cs="Times New Roman"/>
                <w:i/>
                <w:iCs/>
              </w:rPr>
              <w:t>Latitude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4DEB" w:rsidRPr="008D794C" w:rsidRDefault="00244DEB" w:rsidP="00244DEB">
            <w:pPr>
              <w:spacing w:after="0" w:line="240" w:lineRule="auto"/>
              <w:rPr>
                <w:rFonts w:ascii="Times New Roman" w:eastAsia="Times New Roman" w:hAnsi="Times New Roman" w:cs="Times New Roman"/>
              </w:rPr>
            </w:pPr>
            <w:r w:rsidRPr="008D794C">
              <w:rPr>
                <w:rFonts w:ascii="Times New Roman" w:eastAsia="Times New Roman" w:hAnsi="Times New Roman" w:cs="Times New Roman"/>
                <w:i/>
                <w:iCs/>
              </w:rPr>
              <w:t>Wind speed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4DEB" w:rsidRPr="008D794C" w:rsidRDefault="00244DEB" w:rsidP="00244DEB">
            <w:pPr>
              <w:spacing w:after="0" w:line="240" w:lineRule="auto"/>
              <w:rPr>
                <w:rFonts w:ascii="Times New Roman" w:eastAsia="Times New Roman" w:hAnsi="Times New Roman" w:cs="Times New Roman"/>
              </w:rPr>
            </w:pPr>
            <w:r w:rsidRPr="008D794C">
              <w:rPr>
                <w:rFonts w:ascii="Times New Roman" w:eastAsia="Times New Roman" w:hAnsi="Times New Roman" w:cs="Times New Roman"/>
                <w:i/>
                <w:iCs/>
              </w:rPr>
              <w:t>Relative humidity</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4DEB" w:rsidRPr="008D794C" w:rsidRDefault="00244DEB" w:rsidP="00244DEB">
            <w:pPr>
              <w:spacing w:after="0" w:line="240" w:lineRule="auto"/>
              <w:rPr>
                <w:rFonts w:ascii="Times New Roman" w:eastAsia="Times New Roman" w:hAnsi="Times New Roman" w:cs="Times New Roman"/>
              </w:rPr>
            </w:pPr>
            <w:r w:rsidRPr="008D794C">
              <w:rPr>
                <w:rFonts w:ascii="Times New Roman" w:eastAsia="Times New Roman" w:hAnsi="Times New Roman" w:cs="Times New Roman"/>
                <w:i/>
                <w:iCs/>
              </w:rPr>
              <w:t>Air temperature</w:t>
            </w:r>
          </w:p>
        </w:tc>
      </w:tr>
      <w:tr w:rsidR="008D794C" w:rsidRPr="008D794C" w:rsidTr="00505EF7">
        <w:trPr>
          <w:trHeight w:val="492"/>
        </w:trPr>
        <w:tc>
          <w:tcPr>
            <w:tcW w:w="0" w:type="auto"/>
            <w:tcBorders>
              <w:top w:val="single" w:sz="8" w:space="0" w:color="000000"/>
              <w:left w:val="single" w:sz="8" w:space="0" w:color="000000"/>
              <w:bottom w:val="single" w:sz="8" w:space="0" w:color="000000"/>
              <w:right w:val="single" w:sz="8" w:space="0" w:color="BFBFBF"/>
            </w:tcBorders>
            <w:shd w:val="clear" w:color="auto" w:fill="F2F2F2"/>
            <w:tcMar>
              <w:top w:w="100" w:type="dxa"/>
              <w:left w:w="100" w:type="dxa"/>
              <w:bottom w:w="100" w:type="dxa"/>
              <w:right w:w="100" w:type="dxa"/>
            </w:tcMar>
            <w:hideMark/>
          </w:tcPr>
          <w:p w:rsidR="00244DEB" w:rsidRPr="008D794C" w:rsidRDefault="00244DEB" w:rsidP="00244DEB">
            <w:pPr>
              <w:spacing w:after="0" w:line="240" w:lineRule="auto"/>
              <w:rPr>
                <w:rFonts w:ascii="Times New Roman" w:eastAsia="Times New Roman" w:hAnsi="Times New Roman" w:cs="Times New Roman"/>
              </w:rPr>
            </w:pPr>
            <w:r w:rsidRPr="008D794C">
              <w:rPr>
                <w:rFonts w:ascii="Times New Roman" w:eastAsia="Times New Roman" w:hAnsi="Times New Roman" w:cs="Times New Roman"/>
              </w:rPr>
              <w:t>10.8049</w:t>
            </w:r>
          </w:p>
        </w:tc>
        <w:tc>
          <w:tcPr>
            <w:tcW w:w="0" w:type="auto"/>
            <w:tcBorders>
              <w:top w:val="single" w:sz="8" w:space="0" w:color="000000"/>
              <w:left w:val="single" w:sz="8" w:space="0" w:color="BFBFBF"/>
              <w:bottom w:val="single" w:sz="8" w:space="0" w:color="000000"/>
              <w:right w:val="single" w:sz="8" w:space="0" w:color="BFBFBF"/>
            </w:tcBorders>
            <w:shd w:val="clear" w:color="auto" w:fill="F2F2F2"/>
            <w:tcMar>
              <w:top w:w="100" w:type="dxa"/>
              <w:left w:w="100" w:type="dxa"/>
              <w:bottom w:w="100" w:type="dxa"/>
              <w:right w:w="100" w:type="dxa"/>
            </w:tcMar>
            <w:hideMark/>
          </w:tcPr>
          <w:p w:rsidR="00244DEB" w:rsidRPr="008D794C" w:rsidRDefault="00244DEB" w:rsidP="00244DEB">
            <w:pPr>
              <w:spacing w:after="0" w:line="240" w:lineRule="auto"/>
              <w:rPr>
                <w:rFonts w:ascii="Times New Roman" w:eastAsia="Times New Roman" w:hAnsi="Times New Roman" w:cs="Times New Roman"/>
              </w:rPr>
            </w:pPr>
            <w:r w:rsidRPr="008D794C">
              <w:rPr>
                <w:rFonts w:ascii="Times New Roman" w:eastAsia="Times New Roman" w:hAnsi="Times New Roman" w:cs="Times New Roman"/>
              </w:rPr>
              <w:t>11.2999</w:t>
            </w:r>
          </w:p>
        </w:tc>
        <w:tc>
          <w:tcPr>
            <w:tcW w:w="0" w:type="auto"/>
            <w:tcBorders>
              <w:top w:val="single" w:sz="8" w:space="0" w:color="000000"/>
              <w:left w:val="single" w:sz="8" w:space="0" w:color="BFBFBF"/>
              <w:bottom w:val="single" w:sz="8" w:space="0" w:color="000000"/>
              <w:right w:val="single" w:sz="8" w:space="0" w:color="BFBFBF"/>
            </w:tcBorders>
            <w:shd w:val="clear" w:color="auto" w:fill="F2F2F2"/>
            <w:tcMar>
              <w:top w:w="100" w:type="dxa"/>
              <w:left w:w="100" w:type="dxa"/>
              <w:bottom w:w="100" w:type="dxa"/>
              <w:right w:w="100" w:type="dxa"/>
            </w:tcMar>
            <w:hideMark/>
          </w:tcPr>
          <w:p w:rsidR="00244DEB" w:rsidRPr="008D794C" w:rsidRDefault="00244DEB" w:rsidP="00244DEB">
            <w:pPr>
              <w:spacing w:after="0" w:line="240" w:lineRule="auto"/>
              <w:rPr>
                <w:rFonts w:ascii="Times New Roman" w:eastAsia="Times New Roman" w:hAnsi="Times New Roman" w:cs="Times New Roman"/>
              </w:rPr>
            </w:pPr>
            <w:r w:rsidRPr="008D794C">
              <w:rPr>
                <w:rFonts w:ascii="Times New Roman" w:eastAsia="Times New Roman" w:hAnsi="Times New Roman" w:cs="Times New Roman"/>
              </w:rPr>
              <w:t>1.3257</w:t>
            </w:r>
          </w:p>
        </w:tc>
        <w:tc>
          <w:tcPr>
            <w:tcW w:w="0" w:type="auto"/>
            <w:tcBorders>
              <w:top w:val="single" w:sz="8" w:space="0" w:color="000000"/>
              <w:left w:val="single" w:sz="8" w:space="0" w:color="BFBFBF"/>
              <w:bottom w:val="single" w:sz="8" w:space="0" w:color="000000"/>
              <w:right w:val="single" w:sz="8" w:space="0" w:color="BFBFBF"/>
            </w:tcBorders>
            <w:shd w:val="clear" w:color="auto" w:fill="F2F2F2"/>
            <w:tcMar>
              <w:top w:w="100" w:type="dxa"/>
              <w:left w:w="100" w:type="dxa"/>
              <w:bottom w:w="100" w:type="dxa"/>
              <w:right w:w="100" w:type="dxa"/>
            </w:tcMar>
            <w:hideMark/>
          </w:tcPr>
          <w:p w:rsidR="00244DEB" w:rsidRPr="008D794C" w:rsidRDefault="00244DEB" w:rsidP="00244DEB">
            <w:pPr>
              <w:spacing w:after="0" w:line="240" w:lineRule="auto"/>
              <w:rPr>
                <w:rFonts w:ascii="Times New Roman" w:eastAsia="Times New Roman" w:hAnsi="Times New Roman" w:cs="Times New Roman"/>
              </w:rPr>
            </w:pPr>
            <w:r w:rsidRPr="008D794C">
              <w:rPr>
                <w:rFonts w:ascii="Times New Roman" w:eastAsia="Times New Roman" w:hAnsi="Times New Roman" w:cs="Times New Roman"/>
              </w:rPr>
              <w:t>1.3646</w:t>
            </w:r>
          </w:p>
        </w:tc>
        <w:tc>
          <w:tcPr>
            <w:tcW w:w="0" w:type="auto"/>
            <w:tcBorders>
              <w:top w:val="single" w:sz="8" w:space="0" w:color="000000"/>
              <w:left w:val="single" w:sz="8" w:space="0" w:color="BFBFBF"/>
              <w:bottom w:val="single" w:sz="8" w:space="0" w:color="000000"/>
              <w:right w:val="single" w:sz="8" w:space="0" w:color="000000"/>
            </w:tcBorders>
            <w:shd w:val="clear" w:color="auto" w:fill="F2F2F2"/>
            <w:tcMar>
              <w:top w:w="100" w:type="dxa"/>
              <w:left w:w="100" w:type="dxa"/>
              <w:bottom w:w="100" w:type="dxa"/>
              <w:right w:w="100" w:type="dxa"/>
            </w:tcMar>
            <w:hideMark/>
          </w:tcPr>
          <w:p w:rsidR="00244DEB" w:rsidRPr="008D794C" w:rsidRDefault="00244DEB" w:rsidP="00244DEB">
            <w:pPr>
              <w:spacing w:after="0" w:line="240" w:lineRule="auto"/>
              <w:rPr>
                <w:rFonts w:ascii="Times New Roman" w:eastAsia="Times New Roman" w:hAnsi="Times New Roman" w:cs="Times New Roman"/>
              </w:rPr>
            </w:pPr>
            <w:r w:rsidRPr="008D794C">
              <w:rPr>
                <w:rFonts w:ascii="Times New Roman" w:eastAsia="Times New Roman" w:hAnsi="Times New Roman" w:cs="Times New Roman"/>
              </w:rPr>
              <w:t>1.3606</w:t>
            </w:r>
          </w:p>
        </w:tc>
      </w:tr>
    </w:tbl>
    <w:p w:rsidR="00244DEB" w:rsidRPr="008D794C" w:rsidRDefault="00244DEB" w:rsidP="00244DEB">
      <w:pPr>
        <w:spacing w:after="0" w:line="240" w:lineRule="auto"/>
        <w:rPr>
          <w:rFonts w:ascii="Times New Roman" w:eastAsia="Times New Roman" w:hAnsi="Times New Roman" w:cs="Times New Roman"/>
        </w:rPr>
      </w:pPr>
      <w:r w:rsidRPr="008D794C">
        <w:rPr>
          <w:rFonts w:ascii="Times New Roman" w:eastAsia="Times New Roman" w:hAnsi="Times New Roman" w:cs="Times New Roman"/>
        </w:rPr>
        <w:t> </w:t>
      </w:r>
    </w:p>
    <w:p w:rsidR="00244DEB" w:rsidRPr="008D794C" w:rsidRDefault="00244DEB" w:rsidP="00244DEB">
      <w:pPr>
        <w:spacing w:after="0" w:line="240" w:lineRule="auto"/>
        <w:rPr>
          <w:rFonts w:ascii="Times New Roman" w:eastAsia="Times New Roman" w:hAnsi="Times New Roman" w:cs="Times New Roman"/>
        </w:rPr>
      </w:pPr>
      <w:r w:rsidRPr="008D794C">
        <w:rPr>
          <w:rFonts w:ascii="Times New Roman" w:eastAsia="Times New Roman" w:hAnsi="Times New Roman" w:cs="Times New Roman"/>
        </w:rPr>
        <w:t xml:space="preserve">Upon inspection, air temperature and relative humidity seem </w:t>
      </w:r>
      <w:proofErr w:type="gramStart"/>
      <w:r w:rsidRPr="008D794C">
        <w:rPr>
          <w:rFonts w:ascii="Times New Roman" w:eastAsia="Times New Roman" w:hAnsi="Times New Roman" w:cs="Times New Roman"/>
        </w:rPr>
        <w:t>more or less normally</w:t>
      </w:r>
      <w:proofErr w:type="gramEnd"/>
      <w:r w:rsidRPr="008D794C">
        <w:rPr>
          <w:rFonts w:ascii="Times New Roman" w:eastAsia="Times New Roman" w:hAnsi="Times New Roman" w:cs="Times New Roman"/>
        </w:rPr>
        <w:t xml:space="preserve"> distributed, with elevation and latitude predictably somewhat skewed and bimodal. The QQ plot is most likely skewed due to the non-normality of elevation and latitude in this dataset. As mentioned, any transformation of data, especially latitude and elevation, didn’t yield any noticeably different results.</w:t>
      </w:r>
    </w:p>
    <w:p w:rsidR="00505EF7" w:rsidRPr="008D794C" w:rsidRDefault="00505EF7" w:rsidP="00244DEB">
      <w:pPr>
        <w:spacing w:after="0" w:line="240" w:lineRule="auto"/>
        <w:rPr>
          <w:rFonts w:ascii="Times New Roman" w:eastAsia="Times New Roman" w:hAnsi="Times New Roman" w:cs="Times New Roman"/>
        </w:rPr>
      </w:pPr>
    </w:p>
    <w:p w:rsidR="00505EF7" w:rsidRPr="008D794C" w:rsidRDefault="00505EF7" w:rsidP="004B6E0B">
      <w:pPr>
        <w:spacing w:after="0" w:line="240" w:lineRule="auto"/>
        <w:jc w:val="center"/>
        <w:rPr>
          <w:rFonts w:ascii="Times New Roman" w:eastAsia="Times New Roman" w:hAnsi="Times New Roman" w:cs="Times New Roman"/>
        </w:rPr>
      </w:pPr>
      <w:r w:rsidRPr="008D794C">
        <w:rPr>
          <w:rFonts w:ascii="Arial" w:eastAsia="Times New Roman" w:hAnsi="Arial" w:cs="Arial"/>
          <w:noProof/>
          <w:bdr w:val="none" w:sz="0" w:space="0" w:color="auto" w:frame="1"/>
        </w:rPr>
        <w:drawing>
          <wp:inline distT="0" distB="0" distL="0" distR="0" wp14:anchorId="2730C26F" wp14:editId="149FDC04">
            <wp:extent cx="4602902" cy="2695903"/>
            <wp:effectExtent l="0" t="0" r="7620" b="9525"/>
            <wp:docPr id="12" name="Picture 12" descr="https://lh6.googleusercontent.com/i2yU0gXSerR_y_3BQ7ZEewwDtfz-umeId6qW9fEPKIXJ2Sf0ed3BjSmuvOsu00MRRs2JwnP2QIAhruj3g0Y71mqG6FOnCo6K-YmeksgYhxkrkPCcJEWxydRPPTJa3uTheLCQJmv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i2yU0gXSerR_y_3BQ7ZEewwDtfz-umeId6qW9fEPKIXJ2Sf0ed3BjSmuvOsu00MRRs2JwnP2QIAhruj3g0Y71mqG6FOnCo6K-YmeksgYhxkrkPCcJEWxydRPPTJa3uTheLCQJmv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14109" cy="2702467"/>
                    </a:xfrm>
                    <a:prstGeom prst="rect">
                      <a:avLst/>
                    </a:prstGeom>
                    <a:noFill/>
                    <a:ln>
                      <a:noFill/>
                    </a:ln>
                  </pic:spPr>
                </pic:pic>
              </a:graphicData>
            </a:graphic>
          </wp:inline>
        </w:drawing>
      </w:r>
    </w:p>
    <w:p w:rsidR="00244DEB" w:rsidRPr="008D794C" w:rsidRDefault="00244DEB" w:rsidP="00244DEB">
      <w:pPr>
        <w:spacing w:after="0" w:line="240" w:lineRule="auto"/>
        <w:rPr>
          <w:rFonts w:ascii="Times New Roman" w:eastAsia="Times New Roman" w:hAnsi="Times New Roman" w:cs="Times New Roman"/>
        </w:rPr>
      </w:pPr>
      <w:r w:rsidRPr="008D794C">
        <w:rPr>
          <w:rFonts w:ascii="Times New Roman" w:eastAsia="Times New Roman" w:hAnsi="Times New Roman" w:cs="Times New Roman"/>
        </w:rPr>
        <w:t>Figure 2:</w:t>
      </w:r>
      <w:r w:rsidR="001B54F7" w:rsidRPr="008D794C">
        <w:rPr>
          <w:rFonts w:ascii="Times New Roman" w:eastAsia="Times New Roman" w:hAnsi="Times New Roman" w:cs="Times New Roman"/>
        </w:rPr>
        <w:t xml:space="preserve"> Distribution of Environmental Predictor Variables</w:t>
      </w:r>
    </w:p>
    <w:p w:rsidR="00505EF7" w:rsidRPr="008D794C" w:rsidRDefault="00505EF7" w:rsidP="004B6E0B">
      <w:pPr>
        <w:spacing w:after="0" w:line="240" w:lineRule="auto"/>
        <w:jc w:val="center"/>
        <w:rPr>
          <w:rFonts w:ascii="Times New Roman" w:eastAsia="Times New Roman" w:hAnsi="Times New Roman" w:cs="Times New Roman"/>
        </w:rPr>
      </w:pPr>
      <w:r w:rsidRPr="008D794C">
        <w:rPr>
          <w:rFonts w:ascii="Arial" w:eastAsia="Times New Roman" w:hAnsi="Arial" w:cs="Arial"/>
          <w:noProof/>
          <w:bdr w:val="none" w:sz="0" w:space="0" w:color="auto" w:frame="1"/>
        </w:rPr>
        <w:lastRenderedPageBreak/>
        <w:drawing>
          <wp:inline distT="0" distB="0" distL="0" distR="0" wp14:anchorId="133283A8" wp14:editId="13F19136">
            <wp:extent cx="4887595" cy="2759075"/>
            <wp:effectExtent l="0" t="0" r="8255" b="3175"/>
            <wp:docPr id="11" name="Picture 11" descr="https://lh6.googleusercontent.com/s_BtKzJTE1iz2vpySWNSavMsj6ZGLKwsONfVwGQXfuIoOhSIx28cvbY2y3Kva0CPSbUwZbO8GR8wFPatl4NPicFswgjg5_CbxFeZ5pajC088t5dQDF6JOZeL2I5WdsII9PFftI1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s_BtKzJTE1iz2vpySWNSavMsj6ZGLKwsONfVwGQXfuIoOhSIx28cvbY2y3Kva0CPSbUwZbO8GR8wFPatl4NPicFswgjg5_CbxFeZ5pajC088t5dQDF6JOZeL2I5WdsII9PFftI1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87595" cy="2759075"/>
                    </a:xfrm>
                    <a:prstGeom prst="rect">
                      <a:avLst/>
                    </a:prstGeom>
                    <a:noFill/>
                    <a:ln>
                      <a:noFill/>
                    </a:ln>
                  </pic:spPr>
                </pic:pic>
              </a:graphicData>
            </a:graphic>
          </wp:inline>
        </w:drawing>
      </w:r>
    </w:p>
    <w:p w:rsidR="00244DEB" w:rsidRPr="008D794C" w:rsidRDefault="00244DEB" w:rsidP="001B54F7">
      <w:pPr>
        <w:spacing w:after="0" w:line="240" w:lineRule="auto"/>
        <w:rPr>
          <w:rFonts w:ascii="Times New Roman" w:eastAsia="Times New Roman" w:hAnsi="Times New Roman" w:cs="Times New Roman"/>
        </w:rPr>
      </w:pPr>
      <w:r w:rsidRPr="008D794C">
        <w:rPr>
          <w:rFonts w:ascii="Times New Roman" w:eastAsia="Times New Roman" w:hAnsi="Times New Roman" w:cs="Times New Roman"/>
        </w:rPr>
        <w:t>Figure 3:</w:t>
      </w:r>
      <w:r w:rsidR="001B54F7" w:rsidRPr="008D794C">
        <w:rPr>
          <w:rFonts w:ascii="Times New Roman" w:eastAsia="Times New Roman" w:hAnsi="Times New Roman" w:cs="Times New Roman"/>
        </w:rPr>
        <w:t xml:space="preserve"> </w:t>
      </w:r>
      <w:proofErr w:type="spellStart"/>
      <w:r w:rsidR="001B54F7" w:rsidRPr="008D794C">
        <w:rPr>
          <w:rFonts w:ascii="Times New Roman" w:eastAsia="Times New Roman" w:hAnsi="Times New Roman" w:cs="Times New Roman"/>
        </w:rPr>
        <w:t>QQplot</w:t>
      </w:r>
      <w:proofErr w:type="spellEnd"/>
      <w:r w:rsidR="001B54F7" w:rsidRPr="008D794C">
        <w:rPr>
          <w:rFonts w:ascii="Times New Roman" w:eastAsia="Times New Roman" w:hAnsi="Times New Roman" w:cs="Times New Roman"/>
        </w:rPr>
        <w:t xml:space="preserve"> of Predictor Variables</w:t>
      </w:r>
    </w:p>
    <w:p w:rsidR="001B54F7" w:rsidRPr="008D794C" w:rsidRDefault="001B54F7" w:rsidP="001B54F7">
      <w:pPr>
        <w:spacing w:after="0" w:line="240" w:lineRule="auto"/>
        <w:rPr>
          <w:rFonts w:ascii="Times New Roman" w:eastAsia="Times New Roman" w:hAnsi="Times New Roman" w:cs="Times New Roman"/>
        </w:rPr>
      </w:pPr>
    </w:p>
    <w:p w:rsidR="00244DEB" w:rsidRPr="008D794C" w:rsidRDefault="00244DEB" w:rsidP="001B54F7">
      <w:pPr>
        <w:spacing w:after="0" w:line="240" w:lineRule="auto"/>
        <w:ind w:firstLine="720"/>
        <w:rPr>
          <w:rFonts w:ascii="Times New Roman" w:eastAsia="Times New Roman" w:hAnsi="Times New Roman" w:cs="Times New Roman"/>
        </w:rPr>
      </w:pPr>
      <w:r w:rsidRPr="008D794C">
        <w:rPr>
          <w:rFonts w:ascii="Times New Roman" w:eastAsia="Times New Roman" w:hAnsi="Times New Roman" w:cs="Times New Roman"/>
        </w:rPr>
        <w:t>The residuals vs. fitted plot showed a heavily clumped, right skewed pattern. Again, transformations of the data to various powers and roots beyond initial scaling didn’t yield any conceivable effects, so we chose to ignore this violation in homoscedasticity. </w:t>
      </w:r>
    </w:p>
    <w:p w:rsidR="00244DEB" w:rsidRPr="008D794C" w:rsidRDefault="00244DEB" w:rsidP="00244DEB">
      <w:pPr>
        <w:spacing w:after="0" w:line="240" w:lineRule="auto"/>
        <w:rPr>
          <w:rFonts w:ascii="Times New Roman" w:eastAsia="Times New Roman" w:hAnsi="Times New Roman" w:cs="Times New Roman"/>
        </w:rPr>
      </w:pPr>
      <w:r w:rsidRPr="008D794C">
        <w:rPr>
          <w:rFonts w:ascii="Times New Roman" w:eastAsia="Times New Roman" w:hAnsi="Times New Roman" w:cs="Times New Roman"/>
        </w:rPr>
        <w:t> </w:t>
      </w:r>
    </w:p>
    <w:p w:rsidR="00505EF7" w:rsidRPr="008D794C" w:rsidRDefault="00505EF7" w:rsidP="004B6E0B">
      <w:pPr>
        <w:spacing w:after="0" w:line="240" w:lineRule="auto"/>
        <w:jc w:val="center"/>
        <w:rPr>
          <w:rFonts w:ascii="Times New Roman" w:eastAsia="Times New Roman" w:hAnsi="Times New Roman" w:cs="Times New Roman"/>
        </w:rPr>
      </w:pPr>
      <w:r w:rsidRPr="008D794C">
        <w:rPr>
          <w:rFonts w:ascii="Arial" w:eastAsia="Times New Roman" w:hAnsi="Arial" w:cs="Arial"/>
          <w:noProof/>
          <w:bdr w:val="none" w:sz="0" w:space="0" w:color="auto" w:frame="1"/>
        </w:rPr>
        <w:drawing>
          <wp:inline distT="0" distB="0" distL="0" distR="0" wp14:anchorId="62A796B0" wp14:editId="524CBD65">
            <wp:extent cx="5281295" cy="2964180"/>
            <wp:effectExtent l="0" t="0" r="0" b="7620"/>
            <wp:docPr id="10" name="Picture 10" descr="https://lh4.googleusercontent.com/T107NFuKnLpE9juloyrdkEkEr_IuN8e_fjTZiTRC5xzDl7_uIpEUBlMA6QqVEu-LtMbVhQ1thOOFjr1VJImd25GLXL8oPbIQfwnHx6zbMRPph9k_qxPtd39okhC_J5S01BmWwOn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T107NFuKnLpE9juloyrdkEkEr_IuN8e_fjTZiTRC5xzDl7_uIpEUBlMA6QqVEu-LtMbVhQ1thOOFjr1VJImd25GLXL8oPbIQfwnHx6zbMRPph9k_qxPtd39okhC_J5S01BmWwOn_"/>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81295" cy="2964180"/>
                    </a:xfrm>
                    <a:prstGeom prst="rect">
                      <a:avLst/>
                    </a:prstGeom>
                    <a:noFill/>
                    <a:ln>
                      <a:noFill/>
                    </a:ln>
                  </pic:spPr>
                </pic:pic>
              </a:graphicData>
            </a:graphic>
          </wp:inline>
        </w:drawing>
      </w:r>
    </w:p>
    <w:p w:rsidR="00244DEB" w:rsidRPr="008D794C" w:rsidRDefault="00244DEB" w:rsidP="00244DEB">
      <w:pPr>
        <w:spacing w:after="0" w:line="240" w:lineRule="auto"/>
        <w:rPr>
          <w:rFonts w:ascii="Times New Roman" w:eastAsia="Times New Roman" w:hAnsi="Times New Roman" w:cs="Times New Roman"/>
        </w:rPr>
      </w:pPr>
      <w:r w:rsidRPr="008D794C">
        <w:rPr>
          <w:rFonts w:ascii="Times New Roman" w:eastAsia="Times New Roman" w:hAnsi="Times New Roman" w:cs="Times New Roman"/>
        </w:rPr>
        <w:t>Figure 4:</w:t>
      </w:r>
      <w:r w:rsidR="001B54F7" w:rsidRPr="008D794C">
        <w:rPr>
          <w:rFonts w:ascii="Times New Roman" w:eastAsia="Times New Roman" w:hAnsi="Times New Roman" w:cs="Times New Roman"/>
        </w:rPr>
        <w:t xml:space="preserve"> Model Outputs</w:t>
      </w:r>
    </w:p>
    <w:p w:rsidR="00244DEB" w:rsidRPr="008D794C" w:rsidRDefault="00244DEB" w:rsidP="00244DEB">
      <w:pPr>
        <w:spacing w:after="0" w:line="240" w:lineRule="auto"/>
        <w:rPr>
          <w:rFonts w:ascii="Times New Roman" w:eastAsia="Times New Roman" w:hAnsi="Times New Roman" w:cs="Times New Roman"/>
        </w:rPr>
      </w:pPr>
      <w:r w:rsidRPr="008D794C">
        <w:rPr>
          <w:rFonts w:ascii="Times New Roman" w:eastAsia="Times New Roman" w:hAnsi="Times New Roman" w:cs="Times New Roman"/>
        </w:rPr>
        <w:t> </w:t>
      </w:r>
    </w:p>
    <w:p w:rsidR="00244DEB" w:rsidRPr="008D794C" w:rsidRDefault="00244DEB" w:rsidP="00244DEB">
      <w:pPr>
        <w:spacing w:after="0" w:line="240" w:lineRule="auto"/>
        <w:rPr>
          <w:rFonts w:ascii="Times New Roman" w:eastAsia="Times New Roman" w:hAnsi="Times New Roman" w:cs="Times New Roman"/>
        </w:rPr>
      </w:pPr>
      <w:r w:rsidRPr="008D794C">
        <w:rPr>
          <w:rFonts w:ascii="Times New Roman" w:eastAsia="Times New Roman" w:hAnsi="Times New Roman" w:cs="Times New Roman"/>
        </w:rPr>
        <w:t>In our linear regressions and linear mixed effects models, we had an n = 727 and chose significance at α = 0.05 throughout. The model using non-interaction between relative humidity, air temperature, and wind speed yielded an adjusted R</w:t>
      </w:r>
      <w:r w:rsidRPr="008D794C">
        <w:rPr>
          <w:rFonts w:ascii="Times New Roman" w:eastAsia="Times New Roman" w:hAnsi="Times New Roman" w:cs="Times New Roman"/>
          <w:vertAlign w:val="superscript"/>
        </w:rPr>
        <w:t>2</w:t>
      </w:r>
      <w:r w:rsidRPr="008D794C">
        <w:rPr>
          <w:rFonts w:ascii="Times New Roman" w:eastAsia="Times New Roman" w:hAnsi="Times New Roman" w:cs="Times New Roman"/>
        </w:rPr>
        <w:t xml:space="preserve"> = 0.017 with a p-value = 0.0014, and the only significant predictor within this model was relative humidity with p-value = 9.02e-05.</w:t>
      </w:r>
    </w:p>
    <w:p w:rsidR="00244DEB" w:rsidRPr="008D794C" w:rsidRDefault="00244DEB" w:rsidP="00244DEB">
      <w:pPr>
        <w:spacing w:after="0" w:line="240" w:lineRule="auto"/>
        <w:rPr>
          <w:rFonts w:ascii="Times New Roman" w:eastAsia="Times New Roman" w:hAnsi="Times New Roman" w:cs="Times New Roman"/>
        </w:rPr>
      </w:pPr>
      <w:r w:rsidRPr="008D794C">
        <w:rPr>
          <w:rFonts w:ascii="Times New Roman" w:eastAsia="Times New Roman" w:hAnsi="Times New Roman" w:cs="Times New Roman"/>
        </w:rPr>
        <w:t> </w:t>
      </w:r>
    </w:p>
    <w:p w:rsidR="001B54F7" w:rsidRPr="008D794C" w:rsidRDefault="001B54F7" w:rsidP="00244DEB">
      <w:pPr>
        <w:spacing w:after="0" w:line="240" w:lineRule="auto"/>
        <w:rPr>
          <w:rFonts w:ascii="Times New Roman" w:eastAsia="Times New Roman" w:hAnsi="Times New Roman" w:cs="Times New Roman"/>
        </w:rPr>
      </w:pPr>
    </w:p>
    <w:p w:rsidR="001B54F7" w:rsidRPr="008D794C" w:rsidRDefault="001B54F7" w:rsidP="00244DEB">
      <w:pPr>
        <w:spacing w:after="0" w:line="240" w:lineRule="auto"/>
        <w:rPr>
          <w:rFonts w:ascii="Times New Roman" w:eastAsia="Times New Roman" w:hAnsi="Times New Roman" w:cs="Times New Roman"/>
        </w:rPr>
      </w:pPr>
    </w:p>
    <w:p w:rsidR="00244DEB" w:rsidRPr="008D794C" w:rsidRDefault="00244DEB" w:rsidP="00244DEB">
      <w:pPr>
        <w:spacing w:after="0" w:line="240" w:lineRule="auto"/>
        <w:rPr>
          <w:rFonts w:ascii="Times New Roman" w:eastAsia="Times New Roman" w:hAnsi="Times New Roman" w:cs="Times New Roman"/>
        </w:rPr>
      </w:pPr>
      <w:r w:rsidRPr="008D794C">
        <w:rPr>
          <w:rFonts w:ascii="Times New Roman" w:eastAsia="Times New Roman" w:hAnsi="Times New Roman" w:cs="Times New Roman"/>
        </w:rPr>
        <w:lastRenderedPageBreak/>
        <w:t>Table 2:</w:t>
      </w:r>
    </w:p>
    <w:tbl>
      <w:tblPr>
        <w:tblStyle w:val="PlainTable1"/>
        <w:tblW w:w="0" w:type="auto"/>
        <w:tblLook w:val="0420" w:firstRow="1" w:lastRow="0" w:firstColumn="0" w:lastColumn="0" w:noHBand="0" w:noVBand="1"/>
      </w:tblPr>
      <w:tblGrid>
        <w:gridCol w:w="546"/>
        <w:gridCol w:w="768"/>
        <w:gridCol w:w="1105"/>
        <w:gridCol w:w="1090"/>
        <w:gridCol w:w="1153"/>
        <w:gridCol w:w="1473"/>
        <w:gridCol w:w="1037"/>
        <w:gridCol w:w="1199"/>
        <w:gridCol w:w="979"/>
      </w:tblGrid>
      <w:tr w:rsidR="008D794C" w:rsidRPr="008D794C" w:rsidTr="004B6E0B">
        <w:trPr>
          <w:cnfStyle w:val="100000000000" w:firstRow="1" w:lastRow="0" w:firstColumn="0" w:lastColumn="0" w:oddVBand="0" w:evenVBand="0" w:oddHBand="0" w:evenHBand="0" w:firstRowFirstColumn="0" w:firstRowLastColumn="0" w:lastRowFirstColumn="0" w:lastRowLastColumn="0"/>
          <w:trHeight w:val="690"/>
        </w:trPr>
        <w:tc>
          <w:tcPr>
            <w:tcW w:w="0" w:type="auto"/>
            <w:tcBorders>
              <w:top w:val="single" w:sz="4" w:space="0" w:color="auto"/>
              <w:left w:val="single" w:sz="4" w:space="0" w:color="auto"/>
              <w:bottom w:val="single" w:sz="4" w:space="0" w:color="auto"/>
              <w:right w:val="single" w:sz="4" w:space="0" w:color="auto"/>
            </w:tcBorders>
            <w:vAlign w:val="center"/>
            <w:hideMark/>
          </w:tcPr>
          <w:p w:rsidR="00244DEB" w:rsidRPr="008D794C" w:rsidRDefault="00244DEB" w:rsidP="004B6E0B">
            <w:pPr>
              <w:rPr>
                <w:rFonts w:ascii="Times New Roman" w:eastAsia="Times New Roman" w:hAnsi="Times New Roman" w:cs="Times New Roman"/>
              </w:rPr>
            </w:pPr>
            <w:r w:rsidRPr="008D794C">
              <w:rPr>
                <w:rFonts w:ascii="Times New Roman" w:eastAsia="Times New Roman" w:hAnsi="Times New Roman" w:cs="Times New Roman"/>
                <w:i/>
                <w:iCs/>
              </w:rPr>
              <w:t>Df</w:t>
            </w:r>
          </w:p>
        </w:tc>
        <w:tc>
          <w:tcPr>
            <w:tcW w:w="0" w:type="auto"/>
            <w:tcBorders>
              <w:top w:val="single" w:sz="4" w:space="0" w:color="auto"/>
              <w:left w:val="single" w:sz="4" w:space="0" w:color="auto"/>
              <w:bottom w:val="single" w:sz="4" w:space="0" w:color="auto"/>
              <w:right w:val="single" w:sz="4" w:space="0" w:color="auto"/>
            </w:tcBorders>
            <w:vAlign w:val="center"/>
            <w:hideMark/>
          </w:tcPr>
          <w:p w:rsidR="00244DEB" w:rsidRPr="008D794C" w:rsidRDefault="00244DEB" w:rsidP="004B6E0B">
            <w:pPr>
              <w:rPr>
                <w:rFonts w:ascii="Times New Roman" w:eastAsia="Times New Roman" w:hAnsi="Times New Roman" w:cs="Times New Roman"/>
              </w:rPr>
            </w:pPr>
            <w:r w:rsidRPr="008D794C">
              <w:rPr>
                <w:rFonts w:ascii="Times New Roman" w:eastAsia="Times New Roman" w:hAnsi="Times New Roman" w:cs="Times New Roman"/>
                <w:i/>
                <w:iCs/>
              </w:rPr>
              <w:t>F value</w:t>
            </w:r>
          </w:p>
        </w:tc>
        <w:tc>
          <w:tcPr>
            <w:tcW w:w="0" w:type="auto"/>
            <w:tcBorders>
              <w:top w:val="single" w:sz="4" w:space="0" w:color="auto"/>
              <w:left w:val="single" w:sz="4" w:space="0" w:color="auto"/>
              <w:bottom w:val="single" w:sz="4" w:space="0" w:color="auto"/>
              <w:right w:val="single" w:sz="4" w:space="0" w:color="auto"/>
            </w:tcBorders>
            <w:vAlign w:val="center"/>
            <w:hideMark/>
          </w:tcPr>
          <w:p w:rsidR="00244DEB" w:rsidRPr="008D794C" w:rsidRDefault="00244DEB" w:rsidP="004B6E0B">
            <w:pPr>
              <w:rPr>
                <w:rFonts w:ascii="Times New Roman" w:eastAsia="Times New Roman" w:hAnsi="Times New Roman" w:cs="Times New Roman"/>
              </w:rPr>
            </w:pPr>
            <w:r w:rsidRPr="008D794C">
              <w:rPr>
                <w:rFonts w:ascii="Times New Roman" w:eastAsia="Times New Roman" w:hAnsi="Times New Roman" w:cs="Times New Roman"/>
                <w:i/>
                <w:iCs/>
              </w:rPr>
              <w:t>Residual SE</w:t>
            </w:r>
          </w:p>
        </w:tc>
        <w:tc>
          <w:tcPr>
            <w:tcW w:w="0" w:type="auto"/>
            <w:tcBorders>
              <w:top w:val="single" w:sz="4" w:space="0" w:color="auto"/>
              <w:left w:val="single" w:sz="4" w:space="0" w:color="auto"/>
              <w:bottom w:val="single" w:sz="4" w:space="0" w:color="auto"/>
              <w:right w:val="single" w:sz="4" w:space="0" w:color="auto"/>
            </w:tcBorders>
            <w:vAlign w:val="center"/>
            <w:hideMark/>
          </w:tcPr>
          <w:p w:rsidR="00244DEB" w:rsidRPr="008D794C" w:rsidRDefault="00244DEB" w:rsidP="004B6E0B">
            <w:pPr>
              <w:rPr>
                <w:rFonts w:ascii="Times New Roman" w:eastAsia="Times New Roman" w:hAnsi="Times New Roman" w:cs="Times New Roman"/>
              </w:rPr>
            </w:pPr>
            <w:r w:rsidRPr="008D794C">
              <w:rPr>
                <w:rFonts w:ascii="Times New Roman" w:eastAsia="Times New Roman" w:hAnsi="Times New Roman" w:cs="Times New Roman"/>
                <w:i/>
                <w:iCs/>
              </w:rPr>
              <w:t>Adjusted R</w:t>
            </w:r>
            <w:r w:rsidRPr="008D794C">
              <w:rPr>
                <w:rFonts w:ascii="Times New Roman" w:eastAsia="Times New Roman" w:hAnsi="Times New Roman" w:cs="Times New Roman"/>
                <w:i/>
                <w:iCs/>
                <w:vertAlign w:val="superscript"/>
              </w:rPr>
              <w:t>2</w:t>
            </w:r>
          </w:p>
        </w:tc>
        <w:tc>
          <w:tcPr>
            <w:tcW w:w="0" w:type="auto"/>
            <w:tcBorders>
              <w:top w:val="single" w:sz="4" w:space="0" w:color="auto"/>
              <w:left w:val="single" w:sz="4" w:space="0" w:color="auto"/>
              <w:bottom w:val="single" w:sz="4" w:space="0" w:color="auto"/>
              <w:right w:val="single" w:sz="4" w:space="0" w:color="auto"/>
            </w:tcBorders>
            <w:vAlign w:val="center"/>
            <w:hideMark/>
          </w:tcPr>
          <w:p w:rsidR="00244DEB" w:rsidRPr="008D794C" w:rsidRDefault="00244DEB" w:rsidP="004B6E0B">
            <w:pPr>
              <w:rPr>
                <w:rFonts w:ascii="Times New Roman" w:eastAsia="Times New Roman" w:hAnsi="Times New Roman" w:cs="Times New Roman"/>
              </w:rPr>
            </w:pPr>
            <w:r w:rsidRPr="008D794C">
              <w:rPr>
                <w:rFonts w:ascii="Times New Roman" w:eastAsia="Times New Roman" w:hAnsi="Times New Roman" w:cs="Times New Roman"/>
                <w:i/>
                <w:iCs/>
              </w:rPr>
              <w:t>p-value</w:t>
            </w:r>
          </w:p>
        </w:tc>
        <w:tc>
          <w:tcPr>
            <w:tcW w:w="0" w:type="auto"/>
            <w:tcBorders>
              <w:top w:val="single" w:sz="4" w:space="0" w:color="auto"/>
              <w:left w:val="single" w:sz="4" w:space="0" w:color="auto"/>
              <w:bottom w:val="single" w:sz="4" w:space="0" w:color="auto"/>
              <w:right w:val="single" w:sz="4" w:space="0" w:color="auto"/>
            </w:tcBorders>
            <w:vAlign w:val="center"/>
            <w:hideMark/>
          </w:tcPr>
          <w:p w:rsidR="00244DEB" w:rsidRPr="008D794C" w:rsidRDefault="00244DEB" w:rsidP="004B6E0B">
            <w:pPr>
              <w:rPr>
                <w:rFonts w:ascii="Times New Roman" w:eastAsia="Times New Roman" w:hAnsi="Times New Roman" w:cs="Times New Roman"/>
              </w:rPr>
            </w:pPr>
            <w:r w:rsidRPr="008D794C">
              <w:rPr>
                <w:rFonts w:ascii="Times New Roman" w:eastAsia="Times New Roman" w:hAnsi="Times New Roman" w:cs="Times New Roman"/>
                <w:i/>
                <w:iCs/>
              </w:rPr>
              <w:t>Predictor</w:t>
            </w:r>
          </w:p>
        </w:tc>
        <w:tc>
          <w:tcPr>
            <w:tcW w:w="0" w:type="auto"/>
            <w:tcBorders>
              <w:top w:val="single" w:sz="4" w:space="0" w:color="auto"/>
              <w:left w:val="single" w:sz="4" w:space="0" w:color="auto"/>
              <w:bottom w:val="single" w:sz="4" w:space="0" w:color="auto"/>
              <w:right w:val="single" w:sz="4" w:space="0" w:color="auto"/>
            </w:tcBorders>
            <w:vAlign w:val="center"/>
            <w:hideMark/>
          </w:tcPr>
          <w:p w:rsidR="00244DEB" w:rsidRPr="008D794C" w:rsidRDefault="00244DEB" w:rsidP="004B6E0B">
            <w:pPr>
              <w:rPr>
                <w:rFonts w:ascii="Times New Roman" w:eastAsia="Times New Roman" w:hAnsi="Times New Roman" w:cs="Times New Roman"/>
              </w:rPr>
            </w:pPr>
            <w:r w:rsidRPr="008D794C">
              <w:rPr>
                <w:rFonts w:ascii="Times New Roman" w:eastAsia="Times New Roman" w:hAnsi="Times New Roman" w:cs="Times New Roman"/>
                <w:i/>
                <w:iCs/>
              </w:rPr>
              <w:t>Estimate</w:t>
            </w:r>
          </w:p>
        </w:tc>
        <w:tc>
          <w:tcPr>
            <w:tcW w:w="0" w:type="auto"/>
            <w:tcBorders>
              <w:top w:val="single" w:sz="4" w:space="0" w:color="auto"/>
              <w:left w:val="single" w:sz="4" w:space="0" w:color="auto"/>
              <w:bottom w:val="single" w:sz="4" w:space="0" w:color="auto"/>
              <w:right w:val="single" w:sz="4" w:space="0" w:color="auto"/>
            </w:tcBorders>
            <w:vAlign w:val="center"/>
            <w:hideMark/>
          </w:tcPr>
          <w:p w:rsidR="00244DEB" w:rsidRPr="008D794C" w:rsidRDefault="00244DEB" w:rsidP="004B6E0B">
            <w:pPr>
              <w:rPr>
                <w:rFonts w:ascii="Times New Roman" w:eastAsia="Times New Roman" w:hAnsi="Times New Roman" w:cs="Times New Roman"/>
              </w:rPr>
            </w:pPr>
            <w:r w:rsidRPr="008D794C">
              <w:rPr>
                <w:rFonts w:ascii="Times New Roman" w:eastAsia="Times New Roman" w:hAnsi="Times New Roman" w:cs="Times New Roman"/>
                <w:i/>
                <w:iCs/>
              </w:rPr>
              <w:t>Standard error</w:t>
            </w:r>
          </w:p>
        </w:tc>
        <w:tc>
          <w:tcPr>
            <w:tcW w:w="0" w:type="auto"/>
            <w:tcBorders>
              <w:top w:val="single" w:sz="4" w:space="0" w:color="auto"/>
              <w:left w:val="single" w:sz="4" w:space="0" w:color="auto"/>
              <w:bottom w:val="single" w:sz="4" w:space="0" w:color="auto"/>
              <w:right w:val="single" w:sz="4" w:space="0" w:color="auto"/>
            </w:tcBorders>
            <w:vAlign w:val="center"/>
            <w:hideMark/>
          </w:tcPr>
          <w:p w:rsidR="00244DEB" w:rsidRPr="008D794C" w:rsidRDefault="00244DEB" w:rsidP="004B6E0B">
            <w:pPr>
              <w:rPr>
                <w:rFonts w:ascii="Times New Roman" w:eastAsia="Times New Roman" w:hAnsi="Times New Roman" w:cs="Times New Roman"/>
              </w:rPr>
            </w:pPr>
            <w:r w:rsidRPr="008D794C">
              <w:rPr>
                <w:rFonts w:ascii="Times New Roman" w:eastAsia="Times New Roman" w:hAnsi="Times New Roman" w:cs="Times New Roman"/>
                <w:i/>
                <w:iCs/>
              </w:rPr>
              <w:t>p-value</w:t>
            </w:r>
          </w:p>
        </w:tc>
      </w:tr>
      <w:tr w:rsidR="008D794C" w:rsidRPr="008D794C" w:rsidTr="004B6E0B">
        <w:trPr>
          <w:cnfStyle w:val="000000100000" w:firstRow="0" w:lastRow="0" w:firstColumn="0" w:lastColumn="0" w:oddVBand="0" w:evenVBand="0" w:oddHBand="1" w:evenHBand="0" w:firstRowFirstColumn="0" w:firstRowLastColumn="0" w:lastRowFirstColumn="0" w:lastRowLastColumn="0"/>
          <w:trHeight w:val="575"/>
        </w:trPr>
        <w:tc>
          <w:tcPr>
            <w:tcW w:w="0" w:type="auto"/>
            <w:tcBorders>
              <w:top w:val="single" w:sz="4" w:space="0" w:color="auto"/>
              <w:left w:val="single" w:sz="4" w:space="0" w:color="auto"/>
            </w:tcBorders>
            <w:vAlign w:val="center"/>
            <w:hideMark/>
          </w:tcPr>
          <w:p w:rsidR="00244DEB" w:rsidRPr="008D794C" w:rsidRDefault="00244DEB" w:rsidP="004B6E0B">
            <w:pPr>
              <w:rPr>
                <w:rFonts w:ascii="Times New Roman" w:eastAsia="Times New Roman" w:hAnsi="Times New Roman" w:cs="Times New Roman"/>
              </w:rPr>
            </w:pPr>
            <w:r w:rsidRPr="008D794C">
              <w:rPr>
                <w:rFonts w:ascii="Times New Roman" w:eastAsia="Times New Roman" w:hAnsi="Times New Roman" w:cs="Times New Roman"/>
                <w:i/>
                <w:iCs/>
              </w:rPr>
              <w:t>723</w:t>
            </w:r>
          </w:p>
        </w:tc>
        <w:tc>
          <w:tcPr>
            <w:tcW w:w="0" w:type="auto"/>
            <w:tcBorders>
              <w:top w:val="single" w:sz="4" w:space="0" w:color="auto"/>
            </w:tcBorders>
            <w:vAlign w:val="center"/>
            <w:hideMark/>
          </w:tcPr>
          <w:p w:rsidR="00244DEB" w:rsidRPr="008D794C" w:rsidRDefault="00244DEB" w:rsidP="004B6E0B">
            <w:pPr>
              <w:rPr>
                <w:rFonts w:ascii="Times New Roman" w:eastAsia="Times New Roman" w:hAnsi="Times New Roman" w:cs="Times New Roman"/>
              </w:rPr>
            </w:pPr>
            <w:r w:rsidRPr="008D794C">
              <w:rPr>
                <w:rFonts w:ascii="Times New Roman" w:eastAsia="Times New Roman" w:hAnsi="Times New Roman" w:cs="Times New Roman"/>
              </w:rPr>
              <w:t>5.221</w:t>
            </w:r>
          </w:p>
        </w:tc>
        <w:tc>
          <w:tcPr>
            <w:tcW w:w="0" w:type="auto"/>
            <w:tcBorders>
              <w:top w:val="single" w:sz="4" w:space="0" w:color="auto"/>
            </w:tcBorders>
            <w:vAlign w:val="center"/>
            <w:hideMark/>
          </w:tcPr>
          <w:p w:rsidR="00244DEB" w:rsidRPr="008D794C" w:rsidRDefault="00244DEB" w:rsidP="004B6E0B">
            <w:pPr>
              <w:rPr>
                <w:rFonts w:ascii="Times New Roman" w:eastAsia="Times New Roman" w:hAnsi="Times New Roman" w:cs="Times New Roman"/>
              </w:rPr>
            </w:pPr>
            <w:r w:rsidRPr="008D794C">
              <w:rPr>
                <w:rFonts w:ascii="Times New Roman" w:eastAsia="Times New Roman" w:hAnsi="Times New Roman" w:cs="Times New Roman"/>
              </w:rPr>
              <w:t>0.1225</w:t>
            </w:r>
          </w:p>
        </w:tc>
        <w:tc>
          <w:tcPr>
            <w:tcW w:w="0" w:type="auto"/>
            <w:tcBorders>
              <w:top w:val="single" w:sz="4" w:space="0" w:color="auto"/>
            </w:tcBorders>
            <w:vAlign w:val="center"/>
            <w:hideMark/>
          </w:tcPr>
          <w:p w:rsidR="00244DEB" w:rsidRPr="008D794C" w:rsidRDefault="00244DEB" w:rsidP="004B6E0B">
            <w:pPr>
              <w:rPr>
                <w:rFonts w:ascii="Times New Roman" w:eastAsia="Times New Roman" w:hAnsi="Times New Roman" w:cs="Times New Roman"/>
              </w:rPr>
            </w:pPr>
            <w:r w:rsidRPr="008D794C">
              <w:rPr>
                <w:rFonts w:ascii="Times New Roman" w:eastAsia="Times New Roman" w:hAnsi="Times New Roman" w:cs="Times New Roman"/>
              </w:rPr>
              <w:t>0.01714</w:t>
            </w:r>
          </w:p>
        </w:tc>
        <w:tc>
          <w:tcPr>
            <w:tcW w:w="0" w:type="auto"/>
            <w:tcBorders>
              <w:top w:val="single" w:sz="4" w:space="0" w:color="auto"/>
            </w:tcBorders>
            <w:vAlign w:val="center"/>
            <w:hideMark/>
          </w:tcPr>
          <w:p w:rsidR="00244DEB" w:rsidRPr="008D794C" w:rsidRDefault="00244DEB" w:rsidP="004B6E0B">
            <w:pPr>
              <w:rPr>
                <w:rFonts w:ascii="Times New Roman" w:eastAsia="Times New Roman" w:hAnsi="Times New Roman" w:cs="Times New Roman"/>
              </w:rPr>
            </w:pPr>
            <w:r w:rsidRPr="008D794C">
              <w:rPr>
                <w:rFonts w:ascii="Times New Roman" w:eastAsia="Times New Roman" w:hAnsi="Times New Roman" w:cs="Times New Roman"/>
              </w:rPr>
              <w:t>0.001432 ***</w:t>
            </w:r>
          </w:p>
        </w:tc>
        <w:tc>
          <w:tcPr>
            <w:tcW w:w="0" w:type="auto"/>
            <w:tcBorders>
              <w:top w:val="single" w:sz="4" w:space="0" w:color="auto"/>
            </w:tcBorders>
            <w:vAlign w:val="center"/>
            <w:hideMark/>
          </w:tcPr>
          <w:p w:rsidR="00244DEB" w:rsidRPr="008D794C" w:rsidRDefault="00244DEB" w:rsidP="004B6E0B">
            <w:pPr>
              <w:rPr>
                <w:rFonts w:ascii="Times New Roman" w:eastAsia="Times New Roman" w:hAnsi="Times New Roman" w:cs="Times New Roman"/>
              </w:rPr>
            </w:pPr>
            <w:r w:rsidRPr="008D794C">
              <w:rPr>
                <w:rFonts w:ascii="Times New Roman" w:eastAsia="Times New Roman" w:hAnsi="Times New Roman" w:cs="Times New Roman"/>
              </w:rPr>
              <w:t>Relative humidity</w:t>
            </w:r>
          </w:p>
        </w:tc>
        <w:tc>
          <w:tcPr>
            <w:tcW w:w="0" w:type="auto"/>
            <w:tcBorders>
              <w:top w:val="single" w:sz="4" w:space="0" w:color="auto"/>
            </w:tcBorders>
            <w:vAlign w:val="center"/>
            <w:hideMark/>
          </w:tcPr>
          <w:p w:rsidR="00244DEB" w:rsidRPr="008D794C" w:rsidRDefault="00244DEB" w:rsidP="004B6E0B">
            <w:pPr>
              <w:rPr>
                <w:rFonts w:ascii="Times New Roman" w:eastAsia="Times New Roman" w:hAnsi="Times New Roman" w:cs="Times New Roman"/>
              </w:rPr>
            </w:pPr>
            <w:r w:rsidRPr="008D794C">
              <w:rPr>
                <w:rFonts w:ascii="Times New Roman" w:eastAsia="Times New Roman" w:hAnsi="Times New Roman" w:cs="Times New Roman"/>
              </w:rPr>
              <w:t>1.241e-03</w:t>
            </w:r>
          </w:p>
        </w:tc>
        <w:tc>
          <w:tcPr>
            <w:tcW w:w="0" w:type="auto"/>
            <w:tcBorders>
              <w:top w:val="single" w:sz="4" w:space="0" w:color="auto"/>
            </w:tcBorders>
            <w:vAlign w:val="center"/>
            <w:hideMark/>
          </w:tcPr>
          <w:p w:rsidR="00244DEB" w:rsidRPr="008D794C" w:rsidRDefault="00244DEB" w:rsidP="004B6E0B">
            <w:pPr>
              <w:rPr>
                <w:rFonts w:ascii="Times New Roman" w:eastAsia="Times New Roman" w:hAnsi="Times New Roman" w:cs="Times New Roman"/>
              </w:rPr>
            </w:pPr>
            <w:r w:rsidRPr="008D794C">
              <w:rPr>
                <w:rFonts w:ascii="Times New Roman" w:eastAsia="Times New Roman" w:hAnsi="Times New Roman" w:cs="Times New Roman"/>
              </w:rPr>
              <w:t>3.153e-04</w:t>
            </w:r>
          </w:p>
        </w:tc>
        <w:tc>
          <w:tcPr>
            <w:tcW w:w="0" w:type="auto"/>
            <w:tcBorders>
              <w:top w:val="single" w:sz="4" w:space="0" w:color="auto"/>
              <w:right w:val="single" w:sz="4" w:space="0" w:color="auto"/>
            </w:tcBorders>
            <w:vAlign w:val="center"/>
            <w:hideMark/>
          </w:tcPr>
          <w:p w:rsidR="00244DEB" w:rsidRPr="008D794C" w:rsidRDefault="00244DEB" w:rsidP="004B6E0B">
            <w:pPr>
              <w:rPr>
                <w:rFonts w:ascii="Times New Roman" w:eastAsia="Times New Roman" w:hAnsi="Times New Roman" w:cs="Times New Roman"/>
              </w:rPr>
            </w:pPr>
            <w:r w:rsidRPr="008D794C">
              <w:rPr>
                <w:rFonts w:ascii="Times New Roman" w:eastAsia="Times New Roman" w:hAnsi="Times New Roman" w:cs="Times New Roman"/>
              </w:rPr>
              <w:t>9.02e-05 ***  </w:t>
            </w:r>
          </w:p>
        </w:tc>
      </w:tr>
      <w:tr w:rsidR="008D794C" w:rsidRPr="008D794C" w:rsidTr="004B6E0B">
        <w:trPr>
          <w:trHeight w:val="719"/>
        </w:trPr>
        <w:tc>
          <w:tcPr>
            <w:tcW w:w="0" w:type="auto"/>
            <w:tcBorders>
              <w:left w:val="single" w:sz="4" w:space="0" w:color="auto"/>
            </w:tcBorders>
            <w:vAlign w:val="center"/>
            <w:hideMark/>
          </w:tcPr>
          <w:p w:rsidR="00244DEB" w:rsidRPr="008D794C" w:rsidRDefault="00244DEB" w:rsidP="004B6E0B">
            <w:pPr>
              <w:rPr>
                <w:rFonts w:ascii="Times New Roman" w:eastAsia="Times New Roman" w:hAnsi="Times New Roman" w:cs="Times New Roman"/>
              </w:rPr>
            </w:pPr>
          </w:p>
        </w:tc>
        <w:tc>
          <w:tcPr>
            <w:tcW w:w="0" w:type="auto"/>
            <w:vAlign w:val="center"/>
            <w:hideMark/>
          </w:tcPr>
          <w:p w:rsidR="00244DEB" w:rsidRPr="008D794C" w:rsidRDefault="00244DEB" w:rsidP="004B6E0B">
            <w:pPr>
              <w:rPr>
                <w:rFonts w:ascii="Times New Roman" w:eastAsia="Times New Roman" w:hAnsi="Times New Roman" w:cs="Times New Roman"/>
              </w:rPr>
            </w:pPr>
          </w:p>
        </w:tc>
        <w:tc>
          <w:tcPr>
            <w:tcW w:w="0" w:type="auto"/>
            <w:vAlign w:val="center"/>
            <w:hideMark/>
          </w:tcPr>
          <w:p w:rsidR="00244DEB" w:rsidRPr="008D794C" w:rsidRDefault="00244DEB" w:rsidP="004B6E0B">
            <w:pPr>
              <w:rPr>
                <w:rFonts w:ascii="Times New Roman" w:eastAsia="Times New Roman" w:hAnsi="Times New Roman" w:cs="Times New Roman"/>
              </w:rPr>
            </w:pPr>
          </w:p>
        </w:tc>
        <w:tc>
          <w:tcPr>
            <w:tcW w:w="0" w:type="auto"/>
            <w:vAlign w:val="center"/>
            <w:hideMark/>
          </w:tcPr>
          <w:p w:rsidR="00244DEB" w:rsidRPr="008D794C" w:rsidRDefault="00244DEB" w:rsidP="004B6E0B">
            <w:pPr>
              <w:rPr>
                <w:rFonts w:ascii="Times New Roman" w:eastAsia="Times New Roman" w:hAnsi="Times New Roman" w:cs="Times New Roman"/>
              </w:rPr>
            </w:pPr>
          </w:p>
        </w:tc>
        <w:tc>
          <w:tcPr>
            <w:tcW w:w="0" w:type="auto"/>
            <w:vAlign w:val="center"/>
            <w:hideMark/>
          </w:tcPr>
          <w:p w:rsidR="00244DEB" w:rsidRPr="008D794C" w:rsidRDefault="00244DEB" w:rsidP="004B6E0B">
            <w:pPr>
              <w:rPr>
                <w:rFonts w:ascii="Times New Roman" w:eastAsia="Times New Roman" w:hAnsi="Times New Roman" w:cs="Times New Roman"/>
              </w:rPr>
            </w:pPr>
          </w:p>
        </w:tc>
        <w:tc>
          <w:tcPr>
            <w:tcW w:w="0" w:type="auto"/>
            <w:vAlign w:val="center"/>
            <w:hideMark/>
          </w:tcPr>
          <w:p w:rsidR="00244DEB" w:rsidRPr="008D794C" w:rsidRDefault="00244DEB" w:rsidP="004B6E0B">
            <w:pPr>
              <w:rPr>
                <w:rFonts w:ascii="Times New Roman" w:eastAsia="Times New Roman" w:hAnsi="Times New Roman" w:cs="Times New Roman"/>
              </w:rPr>
            </w:pPr>
            <w:r w:rsidRPr="008D794C">
              <w:rPr>
                <w:rFonts w:ascii="Times New Roman" w:eastAsia="Times New Roman" w:hAnsi="Times New Roman" w:cs="Times New Roman"/>
              </w:rPr>
              <w:t>Wind speed</w:t>
            </w:r>
          </w:p>
        </w:tc>
        <w:tc>
          <w:tcPr>
            <w:tcW w:w="0" w:type="auto"/>
            <w:vAlign w:val="center"/>
            <w:hideMark/>
          </w:tcPr>
          <w:p w:rsidR="00244DEB" w:rsidRPr="008D794C" w:rsidRDefault="00244DEB" w:rsidP="004B6E0B">
            <w:pPr>
              <w:rPr>
                <w:rFonts w:ascii="Times New Roman" w:eastAsia="Times New Roman" w:hAnsi="Times New Roman" w:cs="Times New Roman"/>
              </w:rPr>
            </w:pPr>
            <w:r w:rsidRPr="008D794C">
              <w:rPr>
                <w:rFonts w:ascii="Times New Roman" w:eastAsia="Times New Roman" w:hAnsi="Times New Roman" w:cs="Times New Roman"/>
              </w:rPr>
              <w:t>4.874e-05</w:t>
            </w:r>
          </w:p>
        </w:tc>
        <w:tc>
          <w:tcPr>
            <w:tcW w:w="0" w:type="auto"/>
            <w:vAlign w:val="center"/>
            <w:hideMark/>
          </w:tcPr>
          <w:p w:rsidR="00244DEB" w:rsidRPr="008D794C" w:rsidRDefault="00244DEB" w:rsidP="004B6E0B">
            <w:pPr>
              <w:rPr>
                <w:rFonts w:ascii="Times New Roman" w:eastAsia="Times New Roman" w:hAnsi="Times New Roman" w:cs="Times New Roman"/>
              </w:rPr>
            </w:pPr>
            <w:r w:rsidRPr="008D794C">
              <w:rPr>
                <w:rFonts w:ascii="Times New Roman" w:eastAsia="Times New Roman" w:hAnsi="Times New Roman" w:cs="Times New Roman"/>
              </w:rPr>
              <w:t>5.556e-04</w:t>
            </w:r>
          </w:p>
        </w:tc>
        <w:tc>
          <w:tcPr>
            <w:tcW w:w="0" w:type="auto"/>
            <w:tcBorders>
              <w:right w:val="single" w:sz="4" w:space="0" w:color="auto"/>
            </w:tcBorders>
            <w:vAlign w:val="center"/>
            <w:hideMark/>
          </w:tcPr>
          <w:p w:rsidR="00244DEB" w:rsidRPr="008D794C" w:rsidRDefault="00244DEB" w:rsidP="004B6E0B">
            <w:pPr>
              <w:rPr>
                <w:rFonts w:ascii="Times New Roman" w:eastAsia="Times New Roman" w:hAnsi="Times New Roman" w:cs="Times New Roman"/>
              </w:rPr>
            </w:pPr>
            <w:r w:rsidRPr="008D794C">
              <w:rPr>
                <w:rFonts w:ascii="Times New Roman" w:eastAsia="Times New Roman" w:hAnsi="Times New Roman" w:cs="Times New Roman"/>
              </w:rPr>
              <w:t>0.930</w:t>
            </w:r>
          </w:p>
        </w:tc>
      </w:tr>
      <w:tr w:rsidR="008D794C" w:rsidRPr="008D794C" w:rsidTr="004B6E0B">
        <w:trPr>
          <w:cnfStyle w:val="000000100000" w:firstRow="0" w:lastRow="0" w:firstColumn="0" w:lastColumn="0" w:oddVBand="0" w:evenVBand="0" w:oddHBand="1" w:evenHBand="0" w:firstRowFirstColumn="0" w:firstRowLastColumn="0" w:lastRowFirstColumn="0" w:lastRowLastColumn="0"/>
          <w:trHeight w:val="701"/>
        </w:trPr>
        <w:tc>
          <w:tcPr>
            <w:tcW w:w="0" w:type="auto"/>
            <w:tcBorders>
              <w:left w:val="single" w:sz="4" w:space="0" w:color="auto"/>
              <w:bottom w:val="single" w:sz="4" w:space="0" w:color="auto"/>
            </w:tcBorders>
            <w:vAlign w:val="center"/>
            <w:hideMark/>
          </w:tcPr>
          <w:p w:rsidR="00244DEB" w:rsidRPr="008D794C" w:rsidRDefault="00244DEB" w:rsidP="004B6E0B">
            <w:pPr>
              <w:rPr>
                <w:rFonts w:ascii="Times New Roman" w:eastAsia="Times New Roman" w:hAnsi="Times New Roman" w:cs="Times New Roman"/>
              </w:rPr>
            </w:pPr>
          </w:p>
        </w:tc>
        <w:tc>
          <w:tcPr>
            <w:tcW w:w="0" w:type="auto"/>
            <w:tcBorders>
              <w:bottom w:val="single" w:sz="4" w:space="0" w:color="auto"/>
            </w:tcBorders>
            <w:vAlign w:val="center"/>
            <w:hideMark/>
          </w:tcPr>
          <w:p w:rsidR="00244DEB" w:rsidRPr="008D794C" w:rsidRDefault="00244DEB" w:rsidP="004B6E0B">
            <w:pPr>
              <w:rPr>
                <w:rFonts w:ascii="Times New Roman" w:eastAsia="Times New Roman" w:hAnsi="Times New Roman" w:cs="Times New Roman"/>
              </w:rPr>
            </w:pPr>
          </w:p>
        </w:tc>
        <w:tc>
          <w:tcPr>
            <w:tcW w:w="0" w:type="auto"/>
            <w:tcBorders>
              <w:bottom w:val="single" w:sz="4" w:space="0" w:color="auto"/>
            </w:tcBorders>
            <w:vAlign w:val="center"/>
            <w:hideMark/>
          </w:tcPr>
          <w:p w:rsidR="00244DEB" w:rsidRPr="008D794C" w:rsidRDefault="00244DEB" w:rsidP="004B6E0B">
            <w:pPr>
              <w:rPr>
                <w:rFonts w:ascii="Times New Roman" w:eastAsia="Times New Roman" w:hAnsi="Times New Roman" w:cs="Times New Roman"/>
              </w:rPr>
            </w:pPr>
          </w:p>
        </w:tc>
        <w:tc>
          <w:tcPr>
            <w:tcW w:w="0" w:type="auto"/>
            <w:tcBorders>
              <w:bottom w:val="single" w:sz="4" w:space="0" w:color="auto"/>
            </w:tcBorders>
            <w:vAlign w:val="center"/>
            <w:hideMark/>
          </w:tcPr>
          <w:p w:rsidR="00244DEB" w:rsidRPr="008D794C" w:rsidRDefault="00244DEB" w:rsidP="004B6E0B">
            <w:pPr>
              <w:rPr>
                <w:rFonts w:ascii="Times New Roman" w:eastAsia="Times New Roman" w:hAnsi="Times New Roman" w:cs="Times New Roman"/>
              </w:rPr>
            </w:pPr>
          </w:p>
        </w:tc>
        <w:tc>
          <w:tcPr>
            <w:tcW w:w="0" w:type="auto"/>
            <w:tcBorders>
              <w:bottom w:val="single" w:sz="4" w:space="0" w:color="auto"/>
            </w:tcBorders>
            <w:vAlign w:val="center"/>
            <w:hideMark/>
          </w:tcPr>
          <w:p w:rsidR="00244DEB" w:rsidRPr="008D794C" w:rsidRDefault="00244DEB" w:rsidP="004B6E0B">
            <w:pPr>
              <w:rPr>
                <w:rFonts w:ascii="Times New Roman" w:eastAsia="Times New Roman" w:hAnsi="Times New Roman" w:cs="Times New Roman"/>
              </w:rPr>
            </w:pPr>
          </w:p>
        </w:tc>
        <w:tc>
          <w:tcPr>
            <w:tcW w:w="0" w:type="auto"/>
            <w:tcBorders>
              <w:bottom w:val="single" w:sz="4" w:space="0" w:color="auto"/>
            </w:tcBorders>
            <w:vAlign w:val="center"/>
            <w:hideMark/>
          </w:tcPr>
          <w:p w:rsidR="00244DEB" w:rsidRPr="008D794C" w:rsidRDefault="00244DEB" w:rsidP="004B6E0B">
            <w:pPr>
              <w:rPr>
                <w:rFonts w:ascii="Times New Roman" w:eastAsia="Times New Roman" w:hAnsi="Times New Roman" w:cs="Times New Roman"/>
              </w:rPr>
            </w:pPr>
            <w:r w:rsidRPr="008D794C">
              <w:rPr>
                <w:rFonts w:ascii="Times New Roman" w:eastAsia="Times New Roman" w:hAnsi="Times New Roman" w:cs="Times New Roman"/>
              </w:rPr>
              <w:t>Air Temperature</w:t>
            </w:r>
          </w:p>
        </w:tc>
        <w:tc>
          <w:tcPr>
            <w:tcW w:w="0" w:type="auto"/>
            <w:tcBorders>
              <w:bottom w:val="single" w:sz="4" w:space="0" w:color="auto"/>
            </w:tcBorders>
            <w:vAlign w:val="center"/>
            <w:hideMark/>
          </w:tcPr>
          <w:p w:rsidR="00244DEB" w:rsidRPr="008D794C" w:rsidRDefault="00244DEB" w:rsidP="004B6E0B">
            <w:pPr>
              <w:rPr>
                <w:rFonts w:ascii="Times New Roman" w:eastAsia="Times New Roman" w:hAnsi="Times New Roman" w:cs="Times New Roman"/>
              </w:rPr>
            </w:pPr>
            <w:r w:rsidRPr="008D794C">
              <w:rPr>
                <w:rFonts w:ascii="Times New Roman" w:eastAsia="Times New Roman" w:hAnsi="Times New Roman" w:cs="Times New Roman"/>
              </w:rPr>
              <w:t>1.989e-03</w:t>
            </w:r>
          </w:p>
        </w:tc>
        <w:tc>
          <w:tcPr>
            <w:tcW w:w="0" w:type="auto"/>
            <w:tcBorders>
              <w:bottom w:val="single" w:sz="4" w:space="0" w:color="auto"/>
            </w:tcBorders>
            <w:vAlign w:val="center"/>
            <w:hideMark/>
          </w:tcPr>
          <w:p w:rsidR="00244DEB" w:rsidRPr="008D794C" w:rsidRDefault="00244DEB" w:rsidP="004B6E0B">
            <w:pPr>
              <w:rPr>
                <w:rFonts w:ascii="Times New Roman" w:eastAsia="Times New Roman" w:hAnsi="Times New Roman" w:cs="Times New Roman"/>
              </w:rPr>
            </w:pPr>
            <w:r w:rsidRPr="008D794C">
              <w:rPr>
                <w:rFonts w:ascii="Times New Roman" w:eastAsia="Times New Roman" w:hAnsi="Times New Roman" w:cs="Times New Roman"/>
              </w:rPr>
              <w:t>1.220e-03</w:t>
            </w:r>
          </w:p>
        </w:tc>
        <w:tc>
          <w:tcPr>
            <w:tcW w:w="0" w:type="auto"/>
            <w:tcBorders>
              <w:bottom w:val="single" w:sz="4" w:space="0" w:color="auto"/>
              <w:right w:val="single" w:sz="4" w:space="0" w:color="auto"/>
            </w:tcBorders>
            <w:vAlign w:val="center"/>
            <w:hideMark/>
          </w:tcPr>
          <w:p w:rsidR="00244DEB" w:rsidRPr="008D794C" w:rsidRDefault="00244DEB" w:rsidP="004B6E0B">
            <w:pPr>
              <w:rPr>
                <w:rFonts w:ascii="Times New Roman" w:eastAsia="Times New Roman" w:hAnsi="Times New Roman" w:cs="Times New Roman"/>
              </w:rPr>
            </w:pPr>
            <w:r w:rsidRPr="008D794C">
              <w:rPr>
                <w:rFonts w:ascii="Times New Roman" w:eastAsia="Times New Roman" w:hAnsi="Times New Roman" w:cs="Times New Roman"/>
              </w:rPr>
              <w:t>0.103</w:t>
            </w:r>
          </w:p>
        </w:tc>
      </w:tr>
    </w:tbl>
    <w:p w:rsidR="00244DEB" w:rsidRPr="008D794C" w:rsidRDefault="00244DEB" w:rsidP="00244DEB">
      <w:pPr>
        <w:spacing w:after="0" w:line="240" w:lineRule="auto"/>
        <w:rPr>
          <w:rFonts w:ascii="Times New Roman" w:eastAsia="Times New Roman" w:hAnsi="Times New Roman" w:cs="Times New Roman"/>
        </w:rPr>
      </w:pPr>
      <w:r w:rsidRPr="008D794C">
        <w:rPr>
          <w:rFonts w:ascii="Times New Roman" w:eastAsia="Times New Roman" w:hAnsi="Times New Roman" w:cs="Times New Roman"/>
        </w:rPr>
        <w:t> </w:t>
      </w:r>
    </w:p>
    <w:p w:rsidR="00244DEB" w:rsidRPr="008D794C" w:rsidRDefault="00244DEB" w:rsidP="00244DEB">
      <w:pPr>
        <w:spacing w:after="0" w:line="240" w:lineRule="auto"/>
        <w:rPr>
          <w:rFonts w:ascii="Times New Roman" w:eastAsia="Times New Roman" w:hAnsi="Times New Roman" w:cs="Times New Roman"/>
        </w:rPr>
      </w:pPr>
      <w:r w:rsidRPr="008D794C">
        <w:rPr>
          <w:rFonts w:ascii="Times New Roman" w:eastAsia="Times New Roman" w:hAnsi="Times New Roman" w:cs="Times New Roman"/>
        </w:rPr>
        <w:t xml:space="preserve">In optimizing the </w:t>
      </w:r>
      <w:proofErr w:type="spellStart"/>
      <w:r w:rsidRPr="008D794C">
        <w:rPr>
          <w:rFonts w:ascii="Times New Roman" w:eastAsia="Times New Roman" w:hAnsi="Times New Roman" w:cs="Times New Roman"/>
        </w:rPr>
        <w:t>AICc</w:t>
      </w:r>
      <w:proofErr w:type="spellEnd"/>
      <w:r w:rsidRPr="008D794C">
        <w:rPr>
          <w:rFonts w:ascii="Times New Roman" w:eastAsia="Times New Roman" w:hAnsi="Times New Roman" w:cs="Times New Roman"/>
        </w:rPr>
        <w:t xml:space="preserve"> model, we first optimized random effects - the </w:t>
      </w:r>
      <w:proofErr w:type="spellStart"/>
      <w:r w:rsidRPr="008D794C">
        <w:rPr>
          <w:rFonts w:ascii="Times New Roman" w:eastAsia="Times New Roman" w:hAnsi="Times New Roman" w:cs="Times New Roman"/>
        </w:rPr>
        <w:t>nestedness</w:t>
      </w:r>
      <w:proofErr w:type="spellEnd"/>
      <w:r w:rsidRPr="008D794C">
        <w:rPr>
          <w:rFonts w:ascii="Times New Roman" w:eastAsia="Times New Roman" w:hAnsi="Times New Roman" w:cs="Times New Roman"/>
        </w:rPr>
        <w:t xml:space="preserve"> of individual GPS points within counties resulted in the need to account for it as a random effect. We tested fixing the intercepts against letting the intercepts vary with latitude. The </w:t>
      </w:r>
      <w:proofErr w:type="spellStart"/>
      <w:r w:rsidRPr="008D794C">
        <w:rPr>
          <w:rFonts w:ascii="Times New Roman" w:eastAsia="Times New Roman" w:hAnsi="Times New Roman" w:cs="Times New Roman"/>
        </w:rPr>
        <w:t>AICc</w:t>
      </w:r>
      <w:proofErr w:type="spellEnd"/>
      <w:r w:rsidRPr="008D794C">
        <w:rPr>
          <w:rFonts w:ascii="Times New Roman" w:eastAsia="Times New Roman" w:hAnsi="Times New Roman" w:cs="Times New Roman"/>
        </w:rPr>
        <w:t xml:space="preserve"> values showed that the saturated model with varying slopes was better.</w:t>
      </w:r>
    </w:p>
    <w:p w:rsidR="00244DEB" w:rsidRPr="008D794C" w:rsidRDefault="00244DEB" w:rsidP="00244DEB">
      <w:pPr>
        <w:spacing w:after="0" w:line="240" w:lineRule="auto"/>
        <w:rPr>
          <w:rFonts w:ascii="Times New Roman" w:eastAsia="Times New Roman" w:hAnsi="Times New Roman" w:cs="Times New Roman"/>
        </w:rPr>
      </w:pPr>
      <w:r w:rsidRPr="008D794C">
        <w:rPr>
          <w:rFonts w:ascii="Times New Roman" w:eastAsia="Times New Roman" w:hAnsi="Times New Roman" w:cs="Times New Roman"/>
        </w:rPr>
        <w:t> </w:t>
      </w:r>
    </w:p>
    <w:p w:rsidR="00244DEB" w:rsidRPr="008D794C" w:rsidRDefault="00244DEB" w:rsidP="00244DEB">
      <w:pPr>
        <w:spacing w:after="0" w:line="240" w:lineRule="auto"/>
        <w:rPr>
          <w:rFonts w:ascii="Times New Roman" w:eastAsia="Times New Roman" w:hAnsi="Times New Roman" w:cs="Times New Roman"/>
        </w:rPr>
      </w:pPr>
      <w:r w:rsidRPr="008D794C">
        <w:rPr>
          <w:rFonts w:ascii="Times New Roman" w:eastAsia="Times New Roman" w:hAnsi="Times New Roman" w:cs="Times New Roman"/>
        </w:rPr>
        <w:t>Table 3:</w:t>
      </w:r>
    </w:p>
    <w:tbl>
      <w:tblPr>
        <w:tblW w:w="0" w:type="auto"/>
        <w:tblCellMar>
          <w:top w:w="15" w:type="dxa"/>
          <w:left w:w="15" w:type="dxa"/>
          <w:bottom w:w="15" w:type="dxa"/>
          <w:right w:w="15" w:type="dxa"/>
        </w:tblCellMar>
        <w:tblLook w:val="04A0" w:firstRow="1" w:lastRow="0" w:firstColumn="1" w:lastColumn="0" w:noHBand="0" w:noVBand="1"/>
      </w:tblPr>
      <w:tblGrid>
        <w:gridCol w:w="1795"/>
        <w:gridCol w:w="420"/>
        <w:gridCol w:w="1209"/>
      </w:tblGrid>
      <w:tr w:rsidR="008D794C" w:rsidRPr="008D794C" w:rsidTr="00505EF7">
        <w:trPr>
          <w:trHeight w:val="366"/>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4DEB" w:rsidRPr="008D794C" w:rsidRDefault="00244DEB" w:rsidP="00244DEB">
            <w:pPr>
              <w:spacing w:after="0" w:line="240" w:lineRule="auto"/>
              <w:jc w:val="center"/>
              <w:rPr>
                <w:rFonts w:ascii="Times New Roman" w:eastAsia="Times New Roman" w:hAnsi="Times New Roman" w:cs="Times New Roman"/>
              </w:rPr>
            </w:pPr>
            <w:r w:rsidRPr="008D794C">
              <w:rPr>
                <w:rFonts w:ascii="Times New Roman" w:eastAsia="Times New Roman" w:hAnsi="Times New Roman" w:cs="Times New Roman"/>
                <w:i/>
                <w:iCs/>
              </w:rPr>
              <w:t>Model</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4DEB" w:rsidRPr="008D794C" w:rsidRDefault="00244DEB" w:rsidP="00244DEB">
            <w:pPr>
              <w:spacing w:after="0" w:line="240" w:lineRule="auto"/>
              <w:jc w:val="center"/>
              <w:rPr>
                <w:rFonts w:ascii="Times New Roman" w:eastAsia="Times New Roman" w:hAnsi="Times New Roman" w:cs="Times New Roman"/>
              </w:rPr>
            </w:pPr>
            <w:r w:rsidRPr="008D794C">
              <w:rPr>
                <w:rFonts w:ascii="Times New Roman" w:eastAsia="Times New Roman" w:hAnsi="Times New Roman" w:cs="Times New Roman"/>
                <w:i/>
                <w:iCs/>
              </w:rPr>
              <w:t>df</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4DEB" w:rsidRPr="008D794C" w:rsidRDefault="00244DEB" w:rsidP="00244DEB">
            <w:pPr>
              <w:spacing w:after="0" w:line="240" w:lineRule="auto"/>
              <w:jc w:val="center"/>
              <w:rPr>
                <w:rFonts w:ascii="Times New Roman" w:eastAsia="Times New Roman" w:hAnsi="Times New Roman" w:cs="Times New Roman"/>
              </w:rPr>
            </w:pPr>
            <w:proofErr w:type="spellStart"/>
            <w:r w:rsidRPr="008D794C">
              <w:rPr>
                <w:rFonts w:ascii="Times New Roman" w:eastAsia="Times New Roman" w:hAnsi="Times New Roman" w:cs="Times New Roman"/>
                <w:i/>
                <w:iCs/>
              </w:rPr>
              <w:t>AICc</w:t>
            </w:r>
            <w:proofErr w:type="spellEnd"/>
          </w:p>
        </w:tc>
      </w:tr>
      <w:tr w:rsidR="008D794C" w:rsidRPr="008D794C" w:rsidTr="008D794C">
        <w:trPr>
          <w:trHeight w:val="546"/>
        </w:trPr>
        <w:tc>
          <w:tcPr>
            <w:tcW w:w="0" w:type="auto"/>
            <w:tcBorders>
              <w:top w:val="single" w:sz="8" w:space="0" w:color="000000"/>
              <w:left w:val="single" w:sz="8" w:space="0" w:color="000000"/>
            </w:tcBorders>
            <w:shd w:val="clear" w:color="auto" w:fill="F2F2F2"/>
            <w:tcMar>
              <w:top w:w="100" w:type="dxa"/>
              <w:left w:w="100" w:type="dxa"/>
              <w:bottom w:w="100" w:type="dxa"/>
              <w:right w:w="100" w:type="dxa"/>
            </w:tcMar>
            <w:hideMark/>
          </w:tcPr>
          <w:p w:rsidR="00244DEB" w:rsidRPr="008D794C" w:rsidRDefault="00244DEB" w:rsidP="00244DEB">
            <w:pPr>
              <w:spacing w:after="0" w:line="240" w:lineRule="auto"/>
              <w:jc w:val="center"/>
              <w:rPr>
                <w:rFonts w:ascii="Times New Roman" w:eastAsia="Times New Roman" w:hAnsi="Times New Roman" w:cs="Times New Roman"/>
              </w:rPr>
            </w:pPr>
            <w:r w:rsidRPr="008D794C">
              <w:rPr>
                <w:rFonts w:ascii="Times New Roman" w:eastAsia="Times New Roman" w:hAnsi="Times New Roman" w:cs="Times New Roman"/>
              </w:rPr>
              <w:t>Fixed intercepts</w:t>
            </w:r>
          </w:p>
        </w:tc>
        <w:tc>
          <w:tcPr>
            <w:tcW w:w="0" w:type="auto"/>
            <w:tcBorders>
              <w:top w:val="single" w:sz="8" w:space="0" w:color="000000"/>
            </w:tcBorders>
            <w:shd w:val="clear" w:color="auto" w:fill="F2F2F2"/>
            <w:tcMar>
              <w:top w:w="100" w:type="dxa"/>
              <w:left w:w="100" w:type="dxa"/>
              <w:bottom w:w="100" w:type="dxa"/>
              <w:right w:w="100" w:type="dxa"/>
            </w:tcMar>
            <w:hideMark/>
          </w:tcPr>
          <w:p w:rsidR="00244DEB" w:rsidRPr="008D794C" w:rsidRDefault="00244DEB" w:rsidP="00244DEB">
            <w:pPr>
              <w:spacing w:after="0" w:line="240" w:lineRule="auto"/>
              <w:jc w:val="center"/>
              <w:rPr>
                <w:rFonts w:ascii="Times New Roman" w:eastAsia="Times New Roman" w:hAnsi="Times New Roman" w:cs="Times New Roman"/>
              </w:rPr>
            </w:pPr>
            <w:r w:rsidRPr="008D794C">
              <w:rPr>
                <w:rFonts w:ascii="Times New Roman" w:eastAsia="Times New Roman" w:hAnsi="Times New Roman" w:cs="Times New Roman"/>
              </w:rPr>
              <w:t>10</w:t>
            </w:r>
          </w:p>
        </w:tc>
        <w:tc>
          <w:tcPr>
            <w:tcW w:w="0" w:type="auto"/>
            <w:tcBorders>
              <w:top w:val="single" w:sz="8" w:space="0" w:color="000000"/>
              <w:right w:val="single" w:sz="8" w:space="0" w:color="000000"/>
            </w:tcBorders>
            <w:shd w:val="clear" w:color="auto" w:fill="F2F2F2"/>
            <w:tcMar>
              <w:top w:w="100" w:type="dxa"/>
              <w:left w:w="100" w:type="dxa"/>
              <w:bottom w:w="100" w:type="dxa"/>
              <w:right w:w="100" w:type="dxa"/>
            </w:tcMar>
            <w:hideMark/>
          </w:tcPr>
          <w:p w:rsidR="00244DEB" w:rsidRPr="008D794C" w:rsidRDefault="00244DEB" w:rsidP="00244DEB">
            <w:pPr>
              <w:spacing w:after="0" w:line="240" w:lineRule="auto"/>
              <w:jc w:val="center"/>
              <w:rPr>
                <w:rFonts w:ascii="Times New Roman" w:eastAsia="Times New Roman" w:hAnsi="Times New Roman" w:cs="Times New Roman"/>
              </w:rPr>
            </w:pPr>
            <w:r w:rsidRPr="008D794C">
              <w:rPr>
                <w:rFonts w:ascii="Times New Roman" w:eastAsia="Times New Roman" w:hAnsi="Times New Roman" w:cs="Times New Roman"/>
              </w:rPr>
              <w:t>-993.6226</w:t>
            </w:r>
          </w:p>
        </w:tc>
      </w:tr>
      <w:tr w:rsidR="008D794C" w:rsidRPr="008D794C" w:rsidTr="008D794C">
        <w:trPr>
          <w:trHeight w:val="449"/>
        </w:trPr>
        <w:tc>
          <w:tcPr>
            <w:tcW w:w="0" w:type="auto"/>
            <w:tcBorders>
              <w:left w:val="single" w:sz="8" w:space="0" w:color="000000"/>
              <w:bottom w:val="single" w:sz="8" w:space="0" w:color="000000"/>
            </w:tcBorders>
            <w:tcMar>
              <w:top w:w="100" w:type="dxa"/>
              <w:left w:w="100" w:type="dxa"/>
              <w:bottom w:w="100" w:type="dxa"/>
              <w:right w:w="100" w:type="dxa"/>
            </w:tcMar>
            <w:hideMark/>
          </w:tcPr>
          <w:p w:rsidR="00244DEB" w:rsidRPr="008D794C" w:rsidRDefault="00244DEB" w:rsidP="00244DEB">
            <w:pPr>
              <w:spacing w:after="0" w:line="240" w:lineRule="auto"/>
              <w:jc w:val="center"/>
              <w:rPr>
                <w:rFonts w:ascii="Times New Roman" w:eastAsia="Times New Roman" w:hAnsi="Times New Roman" w:cs="Times New Roman"/>
              </w:rPr>
            </w:pPr>
            <w:r w:rsidRPr="008D794C">
              <w:rPr>
                <w:rFonts w:ascii="Times New Roman" w:eastAsia="Times New Roman" w:hAnsi="Times New Roman" w:cs="Times New Roman"/>
              </w:rPr>
              <w:t>Intercepts varying</w:t>
            </w:r>
          </w:p>
        </w:tc>
        <w:tc>
          <w:tcPr>
            <w:tcW w:w="0" w:type="auto"/>
            <w:tcBorders>
              <w:bottom w:val="single" w:sz="8" w:space="0" w:color="000000"/>
            </w:tcBorders>
            <w:tcMar>
              <w:top w:w="100" w:type="dxa"/>
              <w:left w:w="100" w:type="dxa"/>
              <w:bottom w:w="100" w:type="dxa"/>
              <w:right w:w="100" w:type="dxa"/>
            </w:tcMar>
            <w:hideMark/>
          </w:tcPr>
          <w:p w:rsidR="00244DEB" w:rsidRPr="008D794C" w:rsidRDefault="00244DEB" w:rsidP="00244DEB">
            <w:pPr>
              <w:spacing w:after="0" w:line="240" w:lineRule="auto"/>
              <w:jc w:val="center"/>
              <w:rPr>
                <w:rFonts w:ascii="Times New Roman" w:eastAsia="Times New Roman" w:hAnsi="Times New Roman" w:cs="Times New Roman"/>
              </w:rPr>
            </w:pPr>
            <w:r w:rsidRPr="008D794C">
              <w:rPr>
                <w:rFonts w:ascii="Times New Roman" w:eastAsia="Times New Roman" w:hAnsi="Times New Roman" w:cs="Times New Roman"/>
              </w:rPr>
              <w:t>12</w:t>
            </w:r>
          </w:p>
        </w:tc>
        <w:tc>
          <w:tcPr>
            <w:tcW w:w="0" w:type="auto"/>
            <w:tcBorders>
              <w:bottom w:val="single" w:sz="8" w:space="0" w:color="000000"/>
              <w:right w:val="single" w:sz="8" w:space="0" w:color="000000"/>
            </w:tcBorders>
            <w:tcMar>
              <w:top w:w="100" w:type="dxa"/>
              <w:left w:w="100" w:type="dxa"/>
              <w:bottom w:w="100" w:type="dxa"/>
              <w:right w:w="100" w:type="dxa"/>
            </w:tcMar>
            <w:hideMark/>
          </w:tcPr>
          <w:p w:rsidR="00244DEB" w:rsidRPr="008D794C" w:rsidRDefault="00244DEB" w:rsidP="00244DEB">
            <w:pPr>
              <w:spacing w:after="0" w:line="240" w:lineRule="auto"/>
              <w:jc w:val="center"/>
              <w:rPr>
                <w:rFonts w:ascii="Times New Roman" w:eastAsia="Times New Roman" w:hAnsi="Times New Roman" w:cs="Times New Roman"/>
              </w:rPr>
            </w:pPr>
            <w:r w:rsidRPr="008D794C">
              <w:rPr>
                <w:rFonts w:ascii="Times New Roman" w:eastAsia="Times New Roman" w:hAnsi="Times New Roman" w:cs="Times New Roman"/>
              </w:rPr>
              <w:t>-1024.8539</w:t>
            </w:r>
          </w:p>
        </w:tc>
      </w:tr>
    </w:tbl>
    <w:p w:rsidR="00244DEB" w:rsidRPr="008D794C" w:rsidRDefault="00244DEB" w:rsidP="00244DEB">
      <w:pPr>
        <w:spacing w:after="0" w:line="240" w:lineRule="auto"/>
        <w:rPr>
          <w:rFonts w:ascii="Times New Roman" w:eastAsia="Times New Roman" w:hAnsi="Times New Roman" w:cs="Times New Roman"/>
        </w:rPr>
      </w:pPr>
      <w:r w:rsidRPr="008D794C">
        <w:rPr>
          <w:rFonts w:ascii="Times New Roman" w:eastAsia="Times New Roman" w:hAnsi="Times New Roman" w:cs="Times New Roman"/>
        </w:rPr>
        <w:t> </w:t>
      </w:r>
    </w:p>
    <w:p w:rsidR="001B54F7" w:rsidRPr="008D794C" w:rsidRDefault="00244DEB" w:rsidP="00244DEB">
      <w:pPr>
        <w:spacing w:after="0" w:line="240" w:lineRule="auto"/>
        <w:rPr>
          <w:rFonts w:ascii="Times New Roman" w:eastAsia="Times New Roman" w:hAnsi="Times New Roman" w:cs="Times New Roman"/>
        </w:rPr>
      </w:pPr>
      <w:r w:rsidRPr="008D794C">
        <w:rPr>
          <w:rFonts w:ascii="Times New Roman" w:eastAsia="Times New Roman" w:hAnsi="Times New Roman" w:cs="Times New Roman"/>
        </w:rPr>
        <w:t xml:space="preserve">After inspecting the initial linear regression, we decided to use latitude, relative humidity, and air temperature in our linear mixed effects model selection. The model with full effects and interactions had the lowest </w:t>
      </w:r>
      <w:proofErr w:type="spellStart"/>
      <w:r w:rsidRPr="008D794C">
        <w:rPr>
          <w:rFonts w:ascii="Times New Roman" w:eastAsia="Times New Roman" w:hAnsi="Times New Roman" w:cs="Times New Roman"/>
        </w:rPr>
        <w:t>AICc</w:t>
      </w:r>
      <w:proofErr w:type="spellEnd"/>
      <w:r w:rsidRPr="008D794C">
        <w:rPr>
          <w:rFonts w:ascii="Times New Roman" w:eastAsia="Times New Roman" w:hAnsi="Times New Roman" w:cs="Times New Roman"/>
        </w:rPr>
        <w:t xml:space="preserve"> score. </w:t>
      </w:r>
    </w:p>
    <w:p w:rsidR="001B54F7" w:rsidRPr="008D794C" w:rsidRDefault="001B54F7">
      <w:pPr>
        <w:rPr>
          <w:rFonts w:ascii="Times New Roman" w:eastAsia="Times New Roman" w:hAnsi="Times New Roman" w:cs="Times New Roman"/>
        </w:rPr>
      </w:pPr>
      <w:r w:rsidRPr="008D794C">
        <w:rPr>
          <w:rFonts w:ascii="Times New Roman" w:eastAsia="Times New Roman" w:hAnsi="Times New Roman" w:cs="Times New Roman"/>
        </w:rPr>
        <w:br w:type="page"/>
      </w:r>
    </w:p>
    <w:p w:rsidR="00244DEB" w:rsidRPr="008D794C" w:rsidRDefault="00244DEB" w:rsidP="00244DEB">
      <w:pPr>
        <w:spacing w:after="0" w:line="240" w:lineRule="auto"/>
        <w:rPr>
          <w:rFonts w:ascii="Times New Roman" w:eastAsia="Times New Roman" w:hAnsi="Times New Roman" w:cs="Times New Roman"/>
        </w:rPr>
      </w:pPr>
    </w:p>
    <w:p w:rsidR="00244DEB" w:rsidRPr="008D794C" w:rsidRDefault="00244DEB" w:rsidP="00244DEB">
      <w:pPr>
        <w:spacing w:after="0" w:line="240" w:lineRule="auto"/>
        <w:rPr>
          <w:rFonts w:ascii="Times New Roman" w:eastAsia="Times New Roman" w:hAnsi="Times New Roman" w:cs="Times New Roman"/>
        </w:rPr>
      </w:pPr>
      <w:r w:rsidRPr="008D794C">
        <w:rPr>
          <w:rFonts w:ascii="Times New Roman" w:eastAsia="Times New Roman" w:hAnsi="Times New Roman" w:cs="Times New Roman"/>
        </w:rPr>
        <w:t> </w:t>
      </w:r>
    </w:p>
    <w:p w:rsidR="00244DEB" w:rsidRPr="008D794C" w:rsidRDefault="00244DEB" w:rsidP="00244DEB">
      <w:pPr>
        <w:spacing w:after="0" w:line="240" w:lineRule="auto"/>
        <w:rPr>
          <w:rFonts w:ascii="Times New Roman" w:eastAsia="Times New Roman" w:hAnsi="Times New Roman" w:cs="Times New Roman"/>
        </w:rPr>
      </w:pPr>
      <w:r w:rsidRPr="008D794C">
        <w:rPr>
          <w:rFonts w:ascii="Times New Roman" w:eastAsia="Times New Roman" w:hAnsi="Times New Roman" w:cs="Times New Roman"/>
        </w:rPr>
        <w:t>Table 4:</w:t>
      </w:r>
    </w:p>
    <w:tbl>
      <w:tblPr>
        <w:tblW w:w="0" w:type="auto"/>
        <w:tblCellMar>
          <w:top w:w="15" w:type="dxa"/>
          <w:left w:w="15" w:type="dxa"/>
          <w:bottom w:w="15" w:type="dxa"/>
          <w:right w:w="15" w:type="dxa"/>
        </w:tblCellMar>
        <w:tblLook w:val="04A0" w:firstRow="1" w:lastRow="0" w:firstColumn="1" w:lastColumn="0" w:noHBand="0" w:noVBand="1"/>
      </w:tblPr>
      <w:tblGrid>
        <w:gridCol w:w="3078"/>
        <w:gridCol w:w="420"/>
        <w:gridCol w:w="1484"/>
      </w:tblGrid>
      <w:tr w:rsidR="008D794C" w:rsidRPr="008D794C" w:rsidTr="00505EF7">
        <w:trPr>
          <w:trHeight w:val="357"/>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4DEB" w:rsidRPr="008D794C" w:rsidRDefault="00244DEB" w:rsidP="00244DEB">
            <w:pPr>
              <w:spacing w:after="0" w:line="240" w:lineRule="auto"/>
              <w:jc w:val="center"/>
              <w:rPr>
                <w:rFonts w:ascii="Times New Roman" w:eastAsia="Times New Roman" w:hAnsi="Times New Roman" w:cs="Times New Roman"/>
              </w:rPr>
            </w:pPr>
            <w:r w:rsidRPr="008D794C">
              <w:rPr>
                <w:rFonts w:ascii="Times New Roman" w:eastAsia="Times New Roman" w:hAnsi="Times New Roman" w:cs="Times New Roman"/>
                <w:i/>
                <w:iCs/>
              </w:rPr>
              <w:t>Model</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4DEB" w:rsidRPr="008D794C" w:rsidRDefault="00244DEB" w:rsidP="00244DEB">
            <w:pPr>
              <w:spacing w:after="0" w:line="240" w:lineRule="auto"/>
              <w:jc w:val="center"/>
              <w:rPr>
                <w:rFonts w:ascii="Times New Roman" w:eastAsia="Times New Roman" w:hAnsi="Times New Roman" w:cs="Times New Roman"/>
              </w:rPr>
            </w:pPr>
            <w:r w:rsidRPr="008D794C">
              <w:rPr>
                <w:rFonts w:ascii="Times New Roman" w:eastAsia="Times New Roman" w:hAnsi="Times New Roman" w:cs="Times New Roman"/>
                <w:i/>
                <w:iCs/>
              </w:rPr>
              <w:t>df</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4DEB" w:rsidRPr="008D794C" w:rsidRDefault="00244DEB" w:rsidP="00244DEB">
            <w:pPr>
              <w:spacing w:after="0" w:line="240" w:lineRule="auto"/>
              <w:jc w:val="center"/>
              <w:rPr>
                <w:rFonts w:ascii="Times New Roman" w:eastAsia="Times New Roman" w:hAnsi="Times New Roman" w:cs="Times New Roman"/>
              </w:rPr>
            </w:pPr>
            <w:proofErr w:type="spellStart"/>
            <w:r w:rsidRPr="008D794C">
              <w:rPr>
                <w:rFonts w:ascii="Times New Roman" w:eastAsia="Times New Roman" w:hAnsi="Times New Roman" w:cs="Times New Roman"/>
                <w:i/>
                <w:iCs/>
              </w:rPr>
              <w:t>AICc</w:t>
            </w:r>
            <w:proofErr w:type="spellEnd"/>
          </w:p>
        </w:tc>
      </w:tr>
      <w:tr w:rsidR="008D794C" w:rsidRPr="008D794C" w:rsidTr="00505EF7">
        <w:trPr>
          <w:trHeight w:val="420"/>
        </w:trPr>
        <w:tc>
          <w:tcPr>
            <w:tcW w:w="0" w:type="auto"/>
            <w:tcBorders>
              <w:top w:val="single" w:sz="8" w:space="0" w:color="000000"/>
              <w:left w:val="single" w:sz="8" w:space="0" w:color="000000"/>
              <w:bottom w:val="single" w:sz="8" w:space="0" w:color="BFBFBF"/>
              <w:right w:val="single" w:sz="8" w:space="0" w:color="BFBFBF"/>
            </w:tcBorders>
            <w:shd w:val="clear" w:color="auto" w:fill="F2F2F2"/>
            <w:tcMar>
              <w:top w:w="100" w:type="dxa"/>
              <w:left w:w="100" w:type="dxa"/>
              <w:bottom w:w="100" w:type="dxa"/>
              <w:right w:w="100" w:type="dxa"/>
            </w:tcMar>
            <w:hideMark/>
          </w:tcPr>
          <w:p w:rsidR="00244DEB" w:rsidRPr="008D794C" w:rsidRDefault="00244DEB" w:rsidP="00244DEB">
            <w:pPr>
              <w:spacing w:after="0" w:line="240" w:lineRule="auto"/>
              <w:jc w:val="center"/>
              <w:rPr>
                <w:rFonts w:ascii="Times New Roman" w:eastAsia="Times New Roman" w:hAnsi="Times New Roman" w:cs="Times New Roman"/>
              </w:rPr>
            </w:pPr>
            <w:r w:rsidRPr="008D794C">
              <w:rPr>
                <w:rFonts w:ascii="Times New Roman" w:eastAsia="Times New Roman" w:hAnsi="Times New Roman" w:cs="Times New Roman"/>
              </w:rPr>
              <w:t>Latitude * Rel. hum. * Air temp.</w:t>
            </w:r>
          </w:p>
        </w:tc>
        <w:tc>
          <w:tcPr>
            <w:tcW w:w="0" w:type="auto"/>
            <w:tcBorders>
              <w:top w:val="single" w:sz="8" w:space="0" w:color="000000"/>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244DEB" w:rsidRPr="008D794C" w:rsidRDefault="00244DEB" w:rsidP="00244DEB">
            <w:pPr>
              <w:spacing w:after="0" w:line="240" w:lineRule="auto"/>
              <w:jc w:val="center"/>
              <w:rPr>
                <w:rFonts w:ascii="Times New Roman" w:eastAsia="Times New Roman" w:hAnsi="Times New Roman" w:cs="Times New Roman"/>
              </w:rPr>
            </w:pPr>
            <w:r w:rsidRPr="008D794C">
              <w:rPr>
                <w:rFonts w:ascii="Times New Roman" w:eastAsia="Times New Roman" w:hAnsi="Times New Roman" w:cs="Times New Roman"/>
              </w:rPr>
              <w:t>12</w:t>
            </w:r>
          </w:p>
        </w:tc>
        <w:tc>
          <w:tcPr>
            <w:tcW w:w="0" w:type="auto"/>
            <w:tcBorders>
              <w:top w:val="single" w:sz="8" w:space="0" w:color="000000"/>
              <w:left w:val="single" w:sz="8" w:space="0" w:color="BFBFBF"/>
              <w:bottom w:val="single" w:sz="8" w:space="0" w:color="BFBFBF"/>
              <w:right w:val="single" w:sz="8" w:space="0" w:color="000000"/>
            </w:tcBorders>
            <w:shd w:val="clear" w:color="auto" w:fill="F2F2F2"/>
            <w:tcMar>
              <w:top w:w="100" w:type="dxa"/>
              <w:left w:w="100" w:type="dxa"/>
              <w:bottom w:w="100" w:type="dxa"/>
              <w:right w:w="100" w:type="dxa"/>
            </w:tcMar>
            <w:hideMark/>
          </w:tcPr>
          <w:p w:rsidR="00244DEB" w:rsidRPr="008D794C" w:rsidRDefault="00244DEB" w:rsidP="00244DEB">
            <w:pPr>
              <w:spacing w:after="0" w:line="240" w:lineRule="auto"/>
              <w:jc w:val="center"/>
              <w:rPr>
                <w:rFonts w:ascii="Times New Roman" w:eastAsia="Times New Roman" w:hAnsi="Times New Roman" w:cs="Times New Roman"/>
              </w:rPr>
            </w:pPr>
            <w:r w:rsidRPr="008D794C">
              <w:rPr>
                <w:rFonts w:ascii="Times New Roman" w:eastAsia="Times New Roman" w:hAnsi="Times New Roman" w:cs="Times New Roman"/>
              </w:rPr>
              <w:t>-1090.921 ***</w:t>
            </w:r>
          </w:p>
        </w:tc>
      </w:tr>
      <w:tr w:rsidR="008D794C" w:rsidRPr="008D794C" w:rsidTr="00505EF7">
        <w:trPr>
          <w:trHeight w:val="420"/>
        </w:trPr>
        <w:tc>
          <w:tcPr>
            <w:tcW w:w="0" w:type="auto"/>
            <w:tcBorders>
              <w:top w:val="single" w:sz="8" w:space="0" w:color="BFBFBF"/>
              <w:left w:val="single" w:sz="8" w:space="0" w:color="000000"/>
              <w:bottom w:val="single" w:sz="8" w:space="0" w:color="BFBFBF"/>
              <w:right w:val="single" w:sz="8" w:space="0" w:color="BFBFBF"/>
            </w:tcBorders>
            <w:tcMar>
              <w:top w:w="100" w:type="dxa"/>
              <w:left w:w="100" w:type="dxa"/>
              <w:bottom w:w="100" w:type="dxa"/>
              <w:right w:w="100" w:type="dxa"/>
            </w:tcMar>
            <w:hideMark/>
          </w:tcPr>
          <w:p w:rsidR="00244DEB" w:rsidRPr="008D794C" w:rsidRDefault="00244DEB" w:rsidP="00244DEB">
            <w:pPr>
              <w:spacing w:after="0" w:line="240" w:lineRule="auto"/>
              <w:jc w:val="center"/>
              <w:rPr>
                <w:rFonts w:ascii="Times New Roman" w:eastAsia="Times New Roman" w:hAnsi="Times New Roman" w:cs="Times New Roman"/>
              </w:rPr>
            </w:pPr>
            <w:r w:rsidRPr="008D794C">
              <w:rPr>
                <w:rFonts w:ascii="Times New Roman" w:eastAsia="Times New Roman" w:hAnsi="Times New Roman" w:cs="Times New Roman"/>
              </w:rPr>
              <w:t>Latitude</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244DEB" w:rsidRPr="008D794C" w:rsidRDefault="00244DEB" w:rsidP="00244DEB">
            <w:pPr>
              <w:spacing w:after="0" w:line="240" w:lineRule="auto"/>
              <w:jc w:val="center"/>
              <w:rPr>
                <w:rFonts w:ascii="Times New Roman" w:eastAsia="Times New Roman" w:hAnsi="Times New Roman" w:cs="Times New Roman"/>
              </w:rPr>
            </w:pPr>
            <w:r w:rsidRPr="008D794C">
              <w:rPr>
                <w:rFonts w:ascii="Times New Roman" w:eastAsia="Times New Roman" w:hAnsi="Times New Roman" w:cs="Times New Roman"/>
              </w:rPr>
              <w:t>6</w:t>
            </w:r>
          </w:p>
        </w:tc>
        <w:tc>
          <w:tcPr>
            <w:tcW w:w="0" w:type="auto"/>
            <w:tcBorders>
              <w:top w:val="single" w:sz="8" w:space="0" w:color="BFBFBF"/>
              <w:left w:val="single" w:sz="8" w:space="0" w:color="BFBFBF"/>
              <w:bottom w:val="single" w:sz="8" w:space="0" w:color="BFBFBF"/>
              <w:right w:val="single" w:sz="8" w:space="0" w:color="000000"/>
            </w:tcBorders>
            <w:tcMar>
              <w:top w:w="100" w:type="dxa"/>
              <w:left w:w="100" w:type="dxa"/>
              <w:bottom w:w="100" w:type="dxa"/>
              <w:right w:w="100" w:type="dxa"/>
            </w:tcMar>
            <w:hideMark/>
          </w:tcPr>
          <w:p w:rsidR="00244DEB" w:rsidRPr="008D794C" w:rsidRDefault="00244DEB" w:rsidP="00244DEB">
            <w:pPr>
              <w:spacing w:after="0" w:line="240" w:lineRule="auto"/>
              <w:jc w:val="center"/>
              <w:rPr>
                <w:rFonts w:ascii="Times New Roman" w:eastAsia="Times New Roman" w:hAnsi="Times New Roman" w:cs="Times New Roman"/>
              </w:rPr>
            </w:pPr>
            <w:r w:rsidRPr="008D794C">
              <w:rPr>
                <w:rFonts w:ascii="Times New Roman" w:eastAsia="Times New Roman" w:hAnsi="Times New Roman" w:cs="Times New Roman"/>
              </w:rPr>
              <w:t>-1065.624</w:t>
            </w:r>
          </w:p>
        </w:tc>
      </w:tr>
      <w:tr w:rsidR="008D794C" w:rsidRPr="008D794C" w:rsidTr="00505EF7">
        <w:trPr>
          <w:trHeight w:val="420"/>
        </w:trPr>
        <w:tc>
          <w:tcPr>
            <w:tcW w:w="0" w:type="auto"/>
            <w:tcBorders>
              <w:top w:val="single" w:sz="8" w:space="0" w:color="BFBFBF"/>
              <w:left w:val="single" w:sz="8" w:space="0" w:color="000000"/>
              <w:bottom w:val="single" w:sz="8" w:space="0" w:color="BFBFBF"/>
              <w:right w:val="single" w:sz="8" w:space="0" w:color="BFBFBF"/>
            </w:tcBorders>
            <w:shd w:val="clear" w:color="auto" w:fill="F2F2F2"/>
            <w:tcMar>
              <w:top w:w="100" w:type="dxa"/>
              <w:left w:w="100" w:type="dxa"/>
              <w:bottom w:w="100" w:type="dxa"/>
              <w:right w:w="100" w:type="dxa"/>
            </w:tcMar>
            <w:hideMark/>
          </w:tcPr>
          <w:p w:rsidR="00244DEB" w:rsidRPr="008D794C" w:rsidRDefault="00244DEB" w:rsidP="00244DEB">
            <w:pPr>
              <w:spacing w:after="0" w:line="240" w:lineRule="auto"/>
              <w:jc w:val="center"/>
              <w:rPr>
                <w:rFonts w:ascii="Times New Roman" w:eastAsia="Times New Roman" w:hAnsi="Times New Roman" w:cs="Times New Roman"/>
              </w:rPr>
            </w:pPr>
            <w:r w:rsidRPr="008D794C">
              <w:rPr>
                <w:rFonts w:ascii="Times New Roman" w:eastAsia="Times New Roman" w:hAnsi="Times New Roman" w:cs="Times New Roman"/>
              </w:rPr>
              <w:t>Relative humidity</w:t>
            </w:r>
          </w:p>
        </w:tc>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244DEB" w:rsidRPr="008D794C" w:rsidRDefault="00244DEB" w:rsidP="00244DEB">
            <w:pPr>
              <w:spacing w:after="0" w:line="240" w:lineRule="auto"/>
              <w:jc w:val="center"/>
              <w:rPr>
                <w:rFonts w:ascii="Times New Roman" w:eastAsia="Times New Roman" w:hAnsi="Times New Roman" w:cs="Times New Roman"/>
              </w:rPr>
            </w:pPr>
            <w:r w:rsidRPr="008D794C">
              <w:rPr>
                <w:rFonts w:ascii="Times New Roman" w:eastAsia="Times New Roman" w:hAnsi="Times New Roman" w:cs="Times New Roman"/>
              </w:rPr>
              <w:t>6</w:t>
            </w:r>
          </w:p>
        </w:tc>
        <w:tc>
          <w:tcPr>
            <w:tcW w:w="0" w:type="auto"/>
            <w:tcBorders>
              <w:top w:val="single" w:sz="8" w:space="0" w:color="BFBFBF"/>
              <w:left w:val="single" w:sz="8" w:space="0" w:color="BFBFBF"/>
              <w:bottom w:val="single" w:sz="8" w:space="0" w:color="BFBFBF"/>
              <w:right w:val="single" w:sz="8" w:space="0" w:color="000000"/>
            </w:tcBorders>
            <w:shd w:val="clear" w:color="auto" w:fill="F2F2F2"/>
            <w:tcMar>
              <w:top w:w="100" w:type="dxa"/>
              <w:left w:w="100" w:type="dxa"/>
              <w:bottom w:w="100" w:type="dxa"/>
              <w:right w:w="100" w:type="dxa"/>
            </w:tcMar>
            <w:hideMark/>
          </w:tcPr>
          <w:p w:rsidR="00244DEB" w:rsidRPr="008D794C" w:rsidRDefault="00244DEB" w:rsidP="00244DEB">
            <w:pPr>
              <w:spacing w:after="0" w:line="240" w:lineRule="auto"/>
              <w:jc w:val="center"/>
              <w:rPr>
                <w:rFonts w:ascii="Times New Roman" w:eastAsia="Times New Roman" w:hAnsi="Times New Roman" w:cs="Times New Roman"/>
              </w:rPr>
            </w:pPr>
            <w:r w:rsidRPr="008D794C">
              <w:rPr>
                <w:rFonts w:ascii="Times New Roman" w:eastAsia="Times New Roman" w:hAnsi="Times New Roman" w:cs="Times New Roman"/>
              </w:rPr>
              <w:t>-1082.151</w:t>
            </w:r>
          </w:p>
        </w:tc>
      </w:tr>
      <w:tr w:rsidR="008D794C" w:rsidRPr="008D794C" w:rsidTr="00505EF7">
        <w:trPr>
          <w:trHeight w:val="492"/>
        </w:trPr>
        <w:tc>
          <w:tcPr>
            <w:tcW w:w="0" w:type="auto"/>
            <w:tcBorders>
              <w:top w:val="single" w:sz="8" w:space="0" w:color="BFBFBF"/>
              <w:left w:val="single" w:sz="8" w:space="0" w:color="000000"/>
              <w:bottom w:val="single" w:sz="8" w:space="0" w:color="BFBFBF"/>
              <w:right w:val="single" w:sz="8" w:space="0" w:color="BFBFBF"/>
            </w:tcBorders>
            <w:tcMar>
              <w:top w:w="100" w:type="dxa"/>
              <w:left w:w="100" w:type="dxa"/>
              <w:bottom w:w="100" w:type="dxa"/>
              <w:right w:w="100" w:type="dxa"/>
            </w:tcMar>
            <w:hideMark/>
          </w:tcPr>
          <w:p w:rsidR="00244DEB" w:rsidRPr="008D794C" w:rsidRDefault="00244DEB" w:rsidP="00244DEB">
            <w:pPr>
              <w:spacing w:after="0" w:line="240" w:lineRule="auto"/>
              <w:jc w:val="center"/>
              <w:rPr>
                <w:rFonts w:ascii="Times New Roman" w:eastAsia="Times New Roman" w:hAnsi="Times New Roman" w:cs="Times New Roman"/>
              </w:rPr>
            </w:pPr>
            <w:r w:rsidRPr="008D794C">
              <w:rPr>
                <w:rFonts w:ascii="Times New Roman" w:eastAsia="Times New Roman" w:hAnsi="Times New Roman" w:cs="Times New Roman"/>
              </w:rPr>
              <w:t>Air temperature</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244DEB" w:rsidRPr="008D794C" w:rsidRDefault="00244DEB" w:rsidP="00244DEB">
            <w:pPr>
              <w:spacing w:after="0" w:line="240" w:lineRule="auto"/>
              <w:jc w:val="center"/>
              <w:rPr>
                <w:rFonts w:ascii="Times New Roman" w:eastAsia="Times New Roman" w:hAnsi="Times New Roman" w:cs="Times New Roman"/>
              </w:rPr>
            </w:pPr>
            <w:r w:rsidRPr="008D794C">
              <w:rPr>
                <w:rFonts w:ascii="Times New Roman" w:eastAsia="Times New Roman" w:hAnsi="Times New Roman" w:cs="Times New Roman"/>
              </w:rPr>
              <w:t>6</w:t>
            </w:r>
          </w:p>
        </w:tc>
        <w:tc>
          <w:tcPr>
            <w:tcW w:w="0" w:type="auto"/>
            <w:tcBorders>
              <w:top w:val="single" w:sz="8" w:space="0" w:color="BFBFBF"/>
              <w:left w:val="single" w:sz="8" w:space="0" w:color="BFBFBF"/>
              <w:bottom w:val="single" w:sz="8" w:space="0" w:color="BFBFBF"/>
              <w:right w:val="single" w:sz="8" w:space="0" w:color="000000"/>
            </w:tcBorders>
            <w:tcMar>
              <w:top w:w="100" w:type="dxa"/>
              <w:left w:w="100" w:type="dxa"/>
              <w:bottom w:w="100" w:type="dxa"/>
              <w:right w:w="100" w:type="dxa"/>
            </w:tcMar>
            <w:hideMark/>
          </w:tcPr>
          <w:p w:rsidR="00244DEB" w:rsidRPr="008D794C" w:rsidRDefault="00244DEB" w:rsidP="00244DEB">
            <w:pPr>
              <w:spacing w:after="0" w:line="240" w:lineRule="auto"/>
              <w:jc w:val="center"/>
              <w:rPr>
                <w:rFonts w:ascii="Times New Roman" w:eastAsia="Times New Roman" w:hAnsi="Times New Roman" w:cs="Times New Roman"/>
              </w:rPr>
            </w:pPr>
            <w:r w:rsidRPr="008D794C">
              <w:rPr>
                <w:rFonts w:ascii="Times New Roman" w:eastAsia="Times New Roman" w:hAnsi="Times New Roman" w:cs="Times New Roman"/>
              </w:rPr>
              <w:t>-1063.843</w:t>
            </w:r>
          </w:p>
        </w:tc>
      </w:tr>
      <w:tr w:rsidR="008D794C" w:rsidRPr="008D794C" w:rsidTr="00505EF7">
        <w:trPr>
          <w:trHeight w:val="519"/>
        </w:trPr>
        <w:tc>
          <w:tcPr>
            <w:tcW w:w="0" w:type="auto"/>
            <w:tcBorders>
              <w:top w:val="single" w:sz="8" w:space="0" w:color="BFBFBF"/>
              <w:left w:val="single" w:sz="8" w:space="0" w:color="000000"/>
              <w:bottom w:val="single" w:sz="8" w:space="0" w:color="BFBFBF"/>
              <w:right w:val="single" w:sz="8" w:space="0" w:color="BFBFBF"/>
            </w:tcBorders>
            <w:shd w:val="clear" w:color="auto" w:fill="F2F2F2"/>
            <w:tcMar>
              <w:top w:w="100" w:type="dxa"/>
              <w:left w:w="100" w:type="dxa"/>
              <w:bottom w:w="100" w:type="dxa"/>
              <w:right w:w="100" w:type="dxa"/>
            </w:tcMar>
            <w:hideMark/>
          </w:tcPr>
          <w:p w:rsidR="00244DEB" w:rsidRPr="008D794C" w:rsidRDefault="00244DEB" w:rsidP="00244DEB">
            <w:pPr>
              <w:spacing w:after="0" w:line="240" w:lineRule="auto"/>
              <w:jc w:val="center"/>
              <w:rPr>
                <w:rFonts w:ascii="Times New Roman" w:eastAsia="Times New Roman" w:hAnsi="Times New Roman" w:cs="Times New Roman"/>
              </w:rPr>
            </w:pPr>
            <w:r w:rsidRPr="008D794C">
              <w:rPr>
                <w:rFonts w:ascii="Times New Roman" w:eastAsia="Times New Roman" w:hAnsi="Times New Roman" w:cs="Times New Roman"/>
              </w:rPr>
              <w:t>Latitude * Rel. Hum.</w:t>
            </w:r>
          </w:p>
        </w:tc>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244DEB" w:rsidRPr="008D794C" w:rsidRDefault="00244DEB" w:rsidP="00244DEB">
            <w:pPr>
              <w:spacing w:after="0" w:line="240" w:lineRule="auto"/>
              <w:jc w:val="center"/>
              <w:rPr>
                <w:rFonts w:ascii="Times New Roman" w:eastAsia="Times New Roman" w:hAnsi="Times New Roman" w:cs="Times New Roman"/>
              </w:rPr>
            </w:pPr>
            <w:r w:rsidRPr="008D794C">
              <w:rPr>
                <w:rFonts w:ascii="Times New Roman" w:eastAsia="Times New Roman" w:hAnsi="Times New Roman" w:cs="Times New Roman"/>
              </w:rPr>
              <w:t>8</w:t>
            </w:r>
          </w:p>
        </w:tc>
        <w:tc>
          <w:tcPr>
            <w:tcW w:w="0" w:type="auto"/>
            <w:tcBorders>
              <w:top w:val="single" w:sz="8" w:space="0" w:color="BFBFBF"/>
              <w:left w:val="single" w:sz="8" w:space="0" w:color="BFBFBF"/>
              <w:bottom w:val="single" w:sz="8" w:space="0" w:color="BFBFBF"/>
              <w:right w:val="single" w:sz="8" w:space="0" w:color="000000"/>
            </w:tcBorders>
            <w:shd w:val="clear" w:color="auto" w:fill="F2F2F2"/>
            <w:tcMar>
              <w:top w:w="100" w:type="dxa"/>
              <w:left w:w="100" w:type="dxa"/>
              <w:bottom w:w="100" w:type="dxa"/>
              <w:right w:w="100" w:type="dxa"/>
            </w:tcMar>
            <w:hideMark/>
          </w:tcPr>
          <w:p w:rsidR="00244DEB" w:rsidRPr="008D794C" w:rsidRDefault="00244DEB" w:rsidP="00244DEB">
            <w:pPr>
              <w:spacing w:after="0" w:line="240" w:lineRule="auto"/>
              <w:jc w:val="center"/>
              <w:rPr>
                <w:rFonts w:ascii="Times New Roman" w:eastAsia="Times New Roman" w:hAnsi="Times New Roman" w:cs="Times New Roman"/>
              </w:rPr>
            </w:pPr>
            <w:r w:rsidRPr="008D794C">
              <w:rPr>
                <w:rFonts w:ascii="Times New Roman" w:eastAsia="Times New Roman" w:hAnsi="Times New Roman" w:cs="Times New Roman"/>
              </w:rPr>
              <w:t>-1080.783</w:t>
            </w:r>
          </w:p>
        </w:tc>
      </w:tr>
      <w:tr w:rsidR="008D794C" w:rsidRPr="008D794C" w:rsidTr="00505EF7">
        <w:trPr>
          <w:trHeight w:val="492"/>
        </w:trPr>
        <w:tc>
          <w:tcPr>
            <w:tcW w:w="0" w:type="auto"/>
            <w:tcBorders>
              <w:top w:val="single" w:sz="8" w:space="0" w:color="BFBFBF"/>
              <w:left w:val="single" w:sz="8" w:space="0" w:color="000000"/>
              <w:bottom w:val="single" w:sz="8" w:space="0" w:color="BFBFBF"/>
              <w:right w:val="single" w:sz="8" w:space="0" w:color="BFBFBF"/>
            </w:tcBorders>
            <w:tcMar>
              <w:top w:w="100" w:type="dxa"/>
              <w:left w:w="100" w:type="dxa"/>
              <w:bottom w:w="100" w:type="dxa"/>
              <w:right w:w="100" w:type="dxa"/>
            </w:tcMar>
            <w:hideMark/>
          </w:tcPr>
          <w:p w:rsidR="00244DEB" w:rsidRPr="008D794C" w:rsidRDefault="00244DEB" w:rsidP="00244DEB">
            <w:pPr>
              <w:spacing w:after="0" w:line="240" w:lineRule="auto"/>
              <w:jc w:val="center"/>
              <w:rPr>
                <w:rFonts w:ascii="Times New Roman" w:eastAsia="Times New Roman" w:hAnsi="Times New Roman" w:cs="Times New Roman"/>
              </w:rPr>
            </w:pPr>
            <w:r w:rsidRPr="008D794C">
              <w:rPr>
                <w:rFonts w:ascii="Times New Roman" w:eastAsia="Times New Roman" w:hAnsi="Times New Roman" w:cs="Times New Roman"/>
              </w:rPr>
              <w:t>Latitude * Air temp.</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244DEB" w:rsidRPr="008D794C" w:rsidRDefault="00244DEB" w:rsidP="00244DEB">
            <w:pPr>
              <w:spacing w:after="0" w:line="240" w:lineRule="auto"/>
              <w:jc w:val="center"/>
              <w:rPr>
                <w:rFonts w:ascii="Times New Roman" w:eastAsia="Times New Roman" w:hAnsi="Times New Roman" w:cs="Times New Roman"/>
              </w:rPr>
            </w:pPr>
            <w:r w:rsidRPr="008D794C">
              <w:rPr>
                <w:rFonts w:ascii="Times New Roman" w:eastAsia="Times New Roman" w:hAnsi="Times New Roman" w:cs="Times New Roman"/>
              </w:rPr>
              <w:t>8</w:t>
            </w:r>
          </w:p>
        </w:tc>
        <w:tc>
          <w:tcPr>
            <w:tcW w:w="0" w:type="auto"/>
            <w:tcBorders>
              <w:top w:val="single" w:sz="8" w:space="0" w:color="BFBFBF"/>
              <w:left w:val="single" w:sz="8" w:space="0" w:color="BFBFBF"/>
              <w:bottom w:val="single" w:sz="8" w:space="0" w:color="BFBFBF"/>
              <w:right w:val="single" w:sz="8" w:space="0" w:color="000000"/>
            </w:tcBorders>
            <w:tcMar>
              <w:top w:w="100" w:type="dxa"/>
              <w:left w:w="100" w:type="dxa"/>
              <w:bottom w:w="100" w:type="dxa"/>
              <w:right w:w="100" w:type="dxa"/>
            </w:tcMar>
            <w:hideMark/>
          </w:tcPr>
          <w:p w:rsidR="00244DEB" w:rsidRPr="008D794C" w:rsidRDefault="00244DEB" w:rsidP="00244DEB">
            <w:pPr>
              <w:spacing w:after="0" w:line="240" w:lineRule="auto"/>
              <w:jc w:val="center"/>
              <w:rPr>
                <w:rFonts w:ascii="Times New Roman" w:eastAsia="Times New Roman" w:hAnsi="Times New Roman" w:cs="Times New Roman"/>
              </w:rPr>
            </w:pPr>
            <w:r w:rsidRPr="008D794C">
              <w:rPr>
                <w:rFonts w:ascii="Times New Roman" w:eastAsia="Times New Roman" w:hAnsi="Times New Roman" w:cs="Times New Roman"/>
              </w:rPr>
              <w:t>-1070.548</w:t>
            </w:r>
          </w:p>
        </w:tc>
      </w:tr>
      <w:tr w:rsidR="008D794C" w:rsidRPr="008D794C" w:rsidTr="00505EF7">
        <w:trPr>
          <w:trHeight w:val="492"/>
        </w:trPr>
        <w:tc>
          <w:tcPr>
            <w:tcW w:w="0" w:type="auto"/>
            <w:tcBorders>
              <w:top w:val="single" w:sz="8" w:space="0" w:color="BFBFBF"/>
              <w:left w:val="single" w:sz="8" w:space="0" w:color="000000"/>
              <w:bottom w:val="single" w:sz="8" w:space="0" w:color="BFBFBF"/>
              <w:right w:val="single" w:sz="8" w:space="0" w:color="BFBFBF"/>
            </w:tcBorders>
            <w:shd w:val="clear" w:color="auto" w:fill="F2F2F2"/>
            <w:tcMar>
              <w:top w:w="100" w:type="dxa"/>
              <w:left w:w="100" w:type="dxa"/>
              <w:bottom w:w="100" w:type="dxa"/>
              <w:right w:w="100" w:type="dxa"/>
            </w:tcMar>
            <w:hideMark/>
          </w:tcPr>
          <w:p w:rsidR="00244DEB" w:rsidRPr="008D794C" w:rsidRDefault="00244DEB" w:rsidP="00244DEB">
            <w:pPr>
              <w:spacing w:after="0" w:line="240" w:lineRule="auto"/>
              <w:jc w:val="center"/>
              <w:rPr>
                <w:rFonts w:ascii="Times New Roman" w:eastAsia="Times New Roman" w:hAnsi="Times New Roman" w:cs="Times New Roman"/>
              </w:rPr>
            </w:pPr>
            <w:r w:rsidRPr="008D794C">
              <w:rPr>
                <w:rFonts w:ascii="Times New Roman" w:eastAsia="Times New Roman" w:hAnsi="Times New Roman" w:cs="Times New Roman"/>
              </w:rPr>
              <w:t>Rel. hum. * Air temp.</w:t>
            </w:r>
          </w:p>
        </w:tc>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244DEB" w:rsidRPr="008D794C" w:rsidRDefault="00244DEB" w:rsidP="00244DEB">
            <w:pPr>
              <w:spacing w:after="0" w:line="240" w:lineRule="auto"/>
              <w:jc w:val="center"/>
              <w:rPr>
                <w:rFonts w:ascii="Times New Roman" w:eastAsia="Times New Roman" w:hAnsi="Times New Roman" w:cs="Times New Roman"/>
              </w:rPr>
            </w:pPr>
            <w:r w:rsidRPr="008D794C">
              <w:rPr>
                <w:rFonts w:ascii="Times New Roman" w:eastAsia="Times New Roman" w:hAnsi="Times New Roman" w:cs="Times New Roman"/>
              </w:rPr>
              <w:t>8</w:t>
            </w:r>
          </w:p>
        </w:tc>
        <w:tc>
          <w:tcPr>
            <w:tcW w:w="0" w:type="auto"/>
            <w:tcBorders>
              <w:top w:val="single" w:sz="8" w:space="0" w:color="BFBFBF"/>
              <w:left w:val="single" w:sz="8" w:space="0" w:color="BFBFBF"/>
              <w:bottom w:val="single" w:sz="8" w:space="0" w:color="BFBFBF"/>
              <w:right w:val="single" w:sz="8" w:space="0" w:color="000000"/>
            </w:tcBorders>
            <w:shd w:val="clear" w:color="auto" w:fill="F2F2F2"/>
            <w:tcMar>
              <w:top w:w="100" w:type="dxa"/>
              <w:left w:w="100" w:type="dxa"/>
              <w:bottom w:w="100" w:type="dxa"/>
              <w:right w:w="100" w:type="dxa"/>
            </w:tcMar>
            <w:hideMark/>
          </w:tcPr>
          <w:p w:rsidR="00244DEB" w:rsidRPr="008D794C" w:rsidRDefault="00244DEB" w:rsidP="00244DEB">
            <w:pPr>
              <w:spacing w:after="0" w:line="240" w:lineRule="auto"/>
              <w:jc w:val="center"/>
              <w:rPr>
                <w:rFonts w:ascii="Times New Roman" w:eastAsia="Times New Roman" w:hAnsi="Times New Roman" w:cs="Times New Roman"/>
              </w:rPr>
            </w:pPr>
            <w:r w:rsidRPr="008D794C">
              <w:rPr>
                <w:rFonts w:ascii="Times New Roman" w:eastAsia="Times New Roman" w:hAnsi="Times New Roman" w:cs="Times New Roman"/>
              </w:rPr>
              <w:t>-1079.313</w:t>
            </w:r>
          </w:p>
        </w:tc>
      </w:tr>
      <w:tr w:rsidR="008D794C" w:rsidRPr="008D794C" w:rsidTr="00505EF7">
        <w:trPr>
          <w:trHeight w:val="492"/>
        </w:trPr>
        <w:tc>
          <w:tcPr>
            <w:tcW w:w="0" w:type="auto"/>
            <w:tcBorders>
              <w:top w:val="single" w:sz="8" w:space="0" w:color="BFBFBF"/>
              <w:left w:val="single" w:sz="8" w:space="0" w:color="000000"/>
              <w:bottom w:val="single" w:sz="8" w:space="0" w:color="BFBFBF"/>
              <w:right w:val="single" w:sz="8" w:space="0" w:color="BFBFBF"/>
            </w:tcBorders>
            <w:tcMar>
              <w:top w:w="100" w:type="dxa"/>
              <w:left w:w="100" w:type="dxa"/>
              <w:bottom w:w="100" w:type="dxa"/>
              <w:right w:w="100" w:type="dxa"/>
            </w:tcMar>
            <w:hideMark/>
          </w:tcPr>
          <w:p w:rsidR="00244DEB" w:rsidRPr="008D794C" w:rsidRDefault="00244DEB" w:rsidP="00244DEB">
            <w:pPr>
              <w:spacing w:after="0" w:line="240" w:lineRule="auto"/>
              <w:jc w:val="center"/>
              <w:rPr>
                <w:rFonts w:ascii="Times New Roman" w:eastAsia="Times New Roman" w:hAnsi="Times New Roman" w:cs="Times New Roman"/>
              </w:rPr>
            </w:pPr>
            <w:r w:rsidRPr="008D794C">
              <w:rPr>
                <w:rFonts w:ascii="Times New Roman" w:eastAsia="Times New Roman" w:hAnsi="Times New Roman" w:cs="Times New Roman"/>
              </w:rPr>
              <w:t>Latitude + Rel. hum.</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244DEB" w:rsidRPr="008D794C" w:rsidRDefault="00244DEB" w:rsidP="00244DEB">
            <w:pPr>
              <w:spacing w:after="0" w:line="240" w:lineRule="auto"/>
              <w:jc w:val="center"/>
              <w:rPr>
                <w:rFonts w:ascii="Times New Roman" w:eastAsia="Times New Roman" w:hAnsi="Times New Roman" w:cs="Times New Roman"/>
              </w:rPr>
            </w:pPr>
            <w:r w:rsidRPr="008D794C">
              <w:rPr>
                <w:rFonts w:ascii="Times New Roman" w:eastAsia="Times New Roman" w:hAnsi="Times New Roman" w:cs="Times New Roman"/>
              </w:rPr>
              <w:t>7</w:t>
            </w:r>
          </w:p>
        </w:tc>
        <w:tc>
          <w:tcPr>
            <w:tcW w:w="0" w:type="auto"/>
            <w:tcBorders>
              <w:top w:val="single" w:sz="8" w:space="0" w:color="BFBFBF"/>
              <w:left w:val="single" w:sz="8" w:space="0" w:color="BFBFBF"/>
              <w:bottom w:val="single" w:sz="8" w:space="0" w:color="BFBFBF"/>
              <w:right w:val="single" w:sz="8" w:space="0" w:color="000000"/>
            </w:tcBorders>
            <w:tcMar>
              <w:top w:w="100" w:type="dxa"/>
              <w:left w:w="100" w:type="dxa"/>
              <w:bottom w:w="100" w:type="dxa"/>
              <w:right w:w="100" w:type="dxa"/>
            </w:tcMar>
            <w:hideMark/>
          </w:tcPr>
          <w:p w:rsidR="00244DEB" w:rsidRPr="008D794C" w:rsidRDefault="00244DEB" w:rsidP="00244DEB">
            <w:pPr>
              <w:spacing w:after="0" w:line="240" w:lineRule="auto"/>
              <w:jc w:val="center"/>
              <w:rPr>
                <w:rFonts w:ascii="Times New Roman" w:eastAsia="Times New Roman" w:hAnsi="Times New Roman" w:cs="Times New Roman"/>
              </w:rPr>
            </w:pPr>
            <w:r w:rsidRPr="008D794C">
              <w:rPr>
                <w:rFonts w:ascii="Times New Roman" w:eastAsia="Times New Roman" w:hAnsi="Times New Roman" w:cs="Times New Roman"/>
              </w:rPr>
              <w:t>-1082.807</w:t>
            </w:r>
          </w:p>
        </w:tc>
      </w:tr>
      <w:tr w:rsidR="008D794C" w:rsidRPr="008D794C" w:rsidTr="00505EF7">
        <w:trPr>
          <w:trHeight w:val="429"/>
        </w:trPr>
        <w:tc>
          <w:tcPr>
            <w:tcW w:w="0" w:type="auto"/>
            <w:tcBorders>
              <w:top w:val="single" w:sz="8" w:space="0" w:color="BFBFBF"/>
              <w:left w:val="single" w:sz="8" w:space="0" w:color="000000"/>
              <w:bottom w:val="single" w:sz="8" w:space="0" w:color="BFBFBF"/>
              <w:right w:val="single" w:sz="8" w:space="0" w:color="BFBFBF"/>
            </w:tcBorders>
            <w:shd w:val="clear" w:color="auto" w:fill="F2F2F2"/>
            <w:tcMar>
              <w:top w:w="100" w:type="dxa"/>
              <w:left w:w="100" w:type="dxa"/>
              <w:bottom w:w="100" w:type="dxa"/>
              <w:right w:w="100" w:type="dxa"/>
            </w:tcMar>
            <w:hideMark/>
          </w:tcPr>
          <w:p w:rsidR="00244DEB" w:rsidRPr="008D794C" w:rsidRDefault="00244DEB" w:rsidP="00244DEB">
            <w:pPr>
              <w:spacing w:after="0" w:line="240" w:lineRule="auto"/>
              <w:jc w:val="center"/>
              <w:rPr>
                <w:rFonts w:ascii="Times New Roman" w:eastAsia="Times New Roman" w:hAnsi="Times New Roman" w:cs="Times New Roman"/>
              </w:rPr>
            </w:pPr>
            <w:r w:rsidRPr="008D794C">
              <w:rPr>
                <w:rFonts w:ascii="Times New Roman" w:eastAsia="Times New Roman" w:hAnsi="Times New Roman" w:cs="Times New Roman"/>
              </w:rPr>
              <w:t>Latitude + Air temp.</w:t>
            </w:r>
          </w:p>
        </w:tc>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244DEB" w:rsidRPr="008D794C" w:rsidRDefault="00244DEB" w:rsidP="00244DEB">
            <w:pPr>
              <w:spacing w:after="0" w:line="240" w:lineRule="auto"/>
              <w:jc w:val="center"/>
              <w:rPr>
                <w:rFonts w:ascii="Times New Roman" w:eastAsia="Times New Roman" w:hAnsi="Times New Roman" w:cs="Times New Roman"/>
              </w:rPr>
            </w:pPr>
            <w:r w:rsidRPr="008D794C">
              <w:rPr>
                <w:rFonts w:ascii="Times New Roman" w:eastAsia="Times New Roman" w:hAnsi="Times New Roman" w:cs="Times New Roman"/>
              </w:rPr>
              <w:t>7</w:t>
            </w:r>
          </w:p>
        </w:tc>
        <w:tc>
          <w:tcPr>
            <w:tcW w:w="0" w:type="auto"/>
            <w:tcBorders>
              <w:top w:val="single" w:sz="8" w:space="0" w:color="BFBFBF"/>
              <w:left w:val="single" w:sz="8" w:space="0" w:color="BFBFBF"/>
              <w:bottom w:val="single" w:sz="8" w:space="0" w:color="BFBFBF"/>
              <w:right w:val="single" w:sz="8" w:space="0" w:color="000000"/>
            </w:tcBorders>
            <w:shd w:val="clear" w:color="auto" w:fill="F2F2F2"/>
            <w:tcMar>
              <w:top w:w="100" w:type="dxa"/>
              <w:left w:w="100" w:type="dxa"/>
              <w:bottom w:w="100" w:type="dxa"/>
              <w:right w:w="100" w:type="dxa"/>
            </w:tcMar>
            <w:hideMark/>
          </w:tcPr>
          <w:p w:rsidR="00244DEB" w:rsidRPr="008D794C" w:rsidRDefault="00244DEB" w:rsidP="00244DEB">
            <w:pPr>
              <w:spacing w:after="0" w:line="240" w:lineRule="auto"/>
              <w:jc w:val="center"/>
              <w:rPr>
                <w:rFonts w:ascii="Times New Roman" w:eastAsia="Times New Roman" w:hAnsi="Times New Roman" w:cs="Times New Roman"/>
              </w:rPr>
            </w:pPr>
            <w:r w:rsidRPr="008D794C">
              <w:rPr>
                <w:rFonts w:ascii="Times New Roman" w:eastAsia="Times New Roman" w:hAnsi="Times New Roman" w:cs="Times New Roman"/>
              </w:rPr>
              <w:t>-1064.728</w:t>
            </w:r>
          </w:p>
        </w:tc>
      </w:tr>
      <w:tr w:rsidR="008D794C" w:rsidRPr="008D794C" w:rsidTr="00505EF7">
        <w:trPr>
          <w:trHeight w:val="492"/>
        </w:trPr>
        <w:tc>
          <w:tcPr>
            <w:tcW w:w="0" w:type="auto"/>
            <w:tcBorders>
              <w:top w:val="single" w:sz="8" w:space="0" w:color="BFBFBF"/>
              <w:left w:val="single" w:sz="8" w:space="0" w:color="000000"/>
              <w:bottom w:val="single" w:sz="8" w:space="0" w:color="BFBFBF"/>
              <w:right w:val="single" w:sz="8" w:space="0" w:color="BFBFBF"/>
            </w:tcBorders>
            <w:tcMar>
              <w:top w:w="100" w:type="dxa"/>
              <w:left w:w="100" w:type="dxa"/>
              <w:bottom w:w="100" w:type="dxa"/>
              <w:right w:w="100" w:type="dxa"/>
            </w:tcMar>
            <w:hideMark/>
          </w:tcPr>
          <w:p w:rsidR="00244DEB" w:rsidRPr="008D794C" w:rsidRDefault="00244DEB" w:rsidP="00244DEB">
            <w:pPr>
              <w:spacing w:after="0" w:line="240" w:lineRule="auto"/>
              <w:jc w:val="center"/>
              <w:rPr>
                <w:rFonts w:ascii="Times New Roman" w:eastAsia="Times New Roman" w:hAnsi="Times New Roman" w:cs="Times New Roman"/>
              </w:rPr>
            </w:pPr>
            <w:r w:rsidRPr="008D794C">
              <w:rPr>
                <w:rFonts w:ascii="Times New Roman" w:eastAsia="Times New Roman" w:hAnsi="Times New Roman" w:cs="Times New Roman"/>
              </w:rPr>
              <w:t>Rel. hum. + Air temp.</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244DEB" w:rsidRPr="008D794C" w:rsidRDefault="00244DEB" w:rsidP="00244DEB">
            <w:pPr>
              <w:spacing w:after="0" w:line="240" w:lineRule="auto"/>
              <w:jc w:val="center"/>
              <w:rPr>
                <w:rFonts w:ascii="Times New Roman" w:eastAsia="Times New Roman" w:hAnsi="Times New Roman" w:cs="Times New Roman"/>
              </w:rPr>
            </w:pPr>
            <w:r w:rsidRPr="008D794C">
              <w:rPr>
                <w:rFonts w:ascii="Times New Roman" w:eastAsia="Times New Roman" w:hAnsi="Times New Roman" w:cs="Times New Roman"/>
              </w:rPr>
              <w:t>7</w:t>
            </w:r>
          </w:p>
        </w:tc>
        <w:tc>
          <w:tcPr>
            <w:tcW w:w="0" w:type="auto"/>
            <w:tcBorders>
              <w:top w:val="single" w:sz="8" w:space="0" w:color="BFBFBF"/>
              <w:left w:val="single" w:sz="8" w:space="0" w:color="BFBFBF"/>
              <w:bottom w:val="single" w:sz="8" w:space="0" w:color="BFBFBF"/>
              <w:right w:val="single" w:sz="8" w:space="0" w:color="000000"/>
            </w:tcBorders>
            <w:tcMar>
              <w:top w:w="100" w:type="dxa"/>
              <w:left w:w="100" w:type="dxa"/>
              <w:bottom w:w="100" w:type="dxa"/>
              <w:right w:w="100" w:type="dxa"/>
            </w:tcMar>
            <w:hideMark/>
          </w:tcPr>
          <w:p w:rsidR="00244DEB" w:rsidRPr="008D794C" w:rsidRDefault="00244DEB" w:rsidP="00244DEB">
            <w:pPr>
              <w:spacing w:after="0" w:line="240" w:lineRule="auto"/>
              <w:jc w:val="center"/>
              <w:rPr>
                <w:rFonts w:ascii="Times New Roman" w:eastAsia="Times New Roman" w:hAnsi="Times New Roman" w:cs="Times New Roman"/>
              </w:rPr>
            </w:pPr>
            <w:r w:rsidRPr="008D794C">
              <w:rPr>
                <w:rFonts w:ascii="Times New Roman" w:eastAsia="Times New Roman" w:hAnsi="Times New Roman" w:cs="Times New Roman"/>
              </w:rPr>
              <w:t>-1081.218</w:t>
            </w:r>
          </w:p>
        </w:tc>
      </w:tr>
      <w:tr w:rsidR="008D794C" w:rsidRPr="008D794C" w:rsidTr="00505EF7">
        <w:trPr>
          <w:trHeight w:val="411"/>
        </w:trPr>
        <w:tc>
          <w:tcPr>
            <w:tcW w:w="0" w:type="auto"/>
            <w:tcBorders>
              <w:top w:val="single" w:sz="8" w:space="0" w:color="BFBFBF"/>
              <w:left w:val="single" w:sz="8" w:space="0" w:color="000000"/>
              <w:bottom w:val="single" w:sz="8" w:space="0" w:color="000000"/>
              <w:right w:val="single" w:sz="8" w:space="0" w:color="BFBFBF"/>
            </w:tcBorders>
            <w:shd w:val="clear" w:color="auto" w:fill="F2F2F2"/>
            <w:tcMar>
              <w:top w:w="100" w:type="dxa"/>
              <w:left w:w="100" w:type="dxa"/>
              <w:bottom w:w="100" w:type="dxa"/>
              <w:right w:w="100" w:type="dxa"/>
            </w:tcMar>
            <w:hideMark/>
          </w:tcPr>
          <w:p w:rsidR="00244DEB" w:rsidRPr="008D794C" w:rsidRDefault="00244DEB" w:rsidP="00244DEB">
            <w:pPr>
              <w:spacing w:after="0" w:line="240" w:lineRule="auto"/>
              <w:jc w:val="center"/>
              <w:rPr>
                <w:rFonts w:ascii="Times New Roman" w:eastAsia="Times New Roman" w:hAnsi="Times New Roman" w:cs="Times New Roman"/>
              </w:rPr>
            </w:pPr>
            <w:r w:rsidRPr="008D794C">
              <w:rPr>
                <w:rFonts w:ascii="Times New Roman" w:eastAsia="Times New Roman" w:hAnsi="Times New Roman" w:cs="Times New Roman"/>
              </w:rPr>
              <w:t>No fixed effects</w:t>
            </w:r>
          </w:p>
        </w:tc>
        <w:tc>
          <w:tcPr>
            <w:tcW w:w="0" w:type="auto"/>
            <w:tcBorders>
              <w:top w:val="single" w:sz="8" w:space="0" w:color="BFBFBF"/>
              <w:left w:val="single" w:sz="8" w:space="0" w:color="BFBFBF"/>
              <w:bottom w:val="single" w:sz="8" w:space="0" w:color="000000"/>
              <w:right w:val="single" w:sz="8" w:space="0" w:color="BFBFBF"/>
            </w:tcBorders>
            <w:shd w:val="clear" w:color="auto" w:fill="F2F2F2"/>
            <w:tcMar>
              <w:top w:w="100" w:type="dxa"/>
              <w:left w:w="100" w:type="dxa"/>
              <w:bottom w:w="100" w:type="dxa"/>
              <w:right w:w="100" w:type="dxa"/>
            </w:tcMar>
            <w:hideMark/>
          </w:tcPr>
          <w:p w:rsidR="00244DEB" w:rsidRPr="008D794C" w:rsidRDefault="00244DEB" w:rsidP="00244DEB">
            <w:pPr>
              <w:spacing w:after="0" w:line="240" w:lineRule="auto"/>
              <w:jc w:val="center"/>
              <w:rPr>
                <w:rFonts w:ascii="Times New Roman" w:eastAsia="Times New Roman" w:hAnsi="Times New Roman" w:cs="Times New Roman"/>
              </w:rPr>
            </w:pPr>
            <w:r w:rsidRPr="008D794C">
              <w:rPr>
                <w:rFonts w:ascii="Times New Roman" w:eastAsia="Times New Roman" w:hAnsi="Times New Roman" w:cs="Times New Roman"/>
              </w:rPr>
              <w:t>5</w:t>
            </w:r>
          </w:p>
        </w:tc>
        <w:tc>
          <w:tcPr>
            <w:tcW w:w="0" w:type="auto"/>
            <w:tcBorders>
              <w:top w:val="single" w:sz="8" w:space="0" w:color="BFBFBF"/>
              <w:left w:val="single" w:sz="8" w:space="0" w:color="BFBFBF"/>
              <w:bottom w:val="single" w:sz="8" w:space="0" w:color="000000"/>
              <w:right w:val="single" w:sz="8" w:space="0" w:color="000000"/>
            </w:tcBorders>
            <w:shd w:val="clear" w:color="auto" w:fill="F2F2F2"/>
            <w:tcMar>
              <w:top w:w="100" w:type="dxa"/>
              <w:left w:w="100" w:type="dxa"/>
              <w:bottom w:w="100" w:type="dxa"/>
              <w:right w:w="100" w:type="dxa"/>
            </w:tcMar>
            <w:hideMark/>
          </w:tcPr>
          <w:p w:rsidR="00244DEB" w:rsidRPr="008D794C" w:rsidRDefault="00244DEB" w:rsidP="00244DEB">
            <w:pPr>
              <w:spacing w:after="0" w:line="240" w:lineRule="auto"/>
              <w:jc w:val="center"/>
              <w:rPr>
                <w:rFonts w:ascii="Times New Roman" w:eastAsia="Times New Roman" w:hAnsi="Times New Roman" w:cs="Times New Roman"/>
              </w:rPr>
            </w:pPr>
            <w:r w:rsidRPr="008D794C">
              <w:rPr>
                <w:rFonts w:ascii="Times New Roman" w:eastAsia="Times New Roman" w:hAnsi="Times New Roman" w:cs="Times New Roman"/>
              </w:rPr>
              <w:t>-1064.531</w:t>
            </w:r>
          </w:p>
        </w:tc>
      </w:tr>
    </w:tbl>
    <w:p w:rsidR="00244DEB" w:rsidRPr="008D794C" w:rsidRDefault="00244DEB" w:rsidP="00244DEB">
      <w:pPr>
        <w:spacing w:after="0" w:line="240" w:lineRule="auto"/>
        <w:rPr>
          <w:rFonts w:ascii="Times New Roman" w:eastAsia="Times New Roman" w:hAnsi="Times New Roman" w:cs="Times New Roman"/>
        </w:rPr>
      </w:pPr>
      <w:r w:rsidRPr="008D794C">
        <w:rPr>
          <w:rFonts w:ascii="Times New Roman" w:eastAsia="Times New Roman" w:hAnsi="Times New Roman" w:cs="Times New Roman"/>
        </w:rPr>
        <w:t> </w:t>
      </w:r>
    </w:p>
    <w:p w:rsidR="00244DEB" w:rsidRPr="008D794C" w:rsidRDefault="00244DEB" w:rsidP="001B54F7">
      <w:pPr>
        <w:spacing w:after="0" w:line="240" w:lineRule="auto"/>
        <w:ind w:firstLine="720"/>
        <w:rPr>
          <w:rFonts w:ascii="Times New Roman" w:eastAsia="Times New Roman" w:hAnsi="Times New Roman" w:cs="Times New Roman"/>
        </w:rPr>
      </w:pPr>
      <w:r w:rsidRPr="008D794C">
        <w:rPr>
          <w:rFonts w:ascii="Times New Roman" w:eastAsia="Times New Roman" w:hAnsi="Times New Roman" w:cs="Times New Roman"/>
        </w:rPr>
        <w:t>The full model showed that the only significant predictors were, once again, relative humidity, as well as the interaction between latitude and air temperature. The latter makes intuitive sense, since air temperature does vary with latitude, but following discussion above, we decided to discard the significance of any factor to do with latitude simply because the way the dataset was constructed doesn’t allow for any robust conclusions to be made about latitude and its influence on diversity. </w:t>
      </w:r>
    </w:p>
    <w:p w:rsidR="00505EF7" w:rsidRPr="008D794C" w:rsidRDefault="00505EF7" w:rsidP="00505EF7">
      <w:pPr>
        <w:spacing w:after="0" w:line="240" w:lineRule="auto"/>
        <w:rPr>
          <w:rFonts w:ascii="Times New Roman" w:eastAsia="Times New Roman" w:hAnsi="Times New Roman" w:cs="Times New Roman"/>
        </w:rPr>
      </w:pPr>
    </w:p>
    <w:p w:rsidR="001B54F7" w:rsidRPr="008D794C" w:rsidRDefault="001B54F7">
      <w:pPr>
        <w:rPr>
          <w:rFonts w:ascii="Times New Roman" w:eastAsia="Times New Roman" w:hAnsi="Times New Roman" w:cs="Times New Roman"/>
        </w:rPr>
      </w:pPr>
      <w:r w:rsidRPr="008D794C">
        <w:rPr>
          <w:rFonts w:ascii="Times New Roman" w:eastAsia="Times New Roman" w:hAnsi="Times New Roman" w:cs="Times New Roman"/>
        </w:rPr>
        <w:br w:type="page"/>
      </w:r>
    </w:p>
    <w:p w:rsidR="00244DEB" w:rsidRPr="008D794C" w:rsidRDefault="00244DEB" w:rsidP="001B54F7">
      <w:pPr>
        <w:rPr>
          <w:rFonts w:ascii="Times New Roman" w:eastAsia="Times New Roman" w:hAnsi="Times New Roman" w:cs="Times New Roman"/>
        </w:rPr>
      </w:pPr>
      <w:r w:rsidRPr="008D794C">
        <w:rPr>
          <w:rFonts w:ascii="Times New Roman" w:eastAsia="Times New Roman" w:hAnsi="Times New Roman" w:cs="Times New Roman"/>
        </w:rPr>
        <w:lastRenderedPageBreak/>
        <w:t>Random effects</w:t>
      </w:r>
    </w:p>
    <w:p w:rsidR="00244DEB" w:rsidRPr="008D794C" w:rsidRDefault="00244DEB" w:rsidP="00244DEB">
      <w:pPr>
        <w:spacing w:after="0" w:line="240" w:lineRule="auto"/>
        <w:rPr>
          <w:rFonts w:ascii="Times New Roman" w:eastAsia="Times New Roman" w:hAnsi="Times New Roman" w:cs="Times New Roman"/>
        </w:rPr>
      </w:pPr>
      <w:r w:rsidRPr="008D794C">
        <w:rPr>
          <w:rFonts w:ascii="Times New Roman" w:eastAsia="Times New Roman" w:hAnsi="Times New Roman" w:cs="Times New Roman"/>
        </w:rPr>
        <w:t>Table 5: Full model</w:t>
      </w:r>
    </w:p>
    <w:tbl>
      <w:tblPr>
        <w:tblW w:w="0" w:type="auto"/>
        <w:tblCellMar>
          <w:top w:w="15" w:type="dxa"/>
          <w:left w:w="15" w:type="dxa"/>
          <w:bottom w:w="15" w:type="dxa"/>
          <w:right w:w="15" w:type="dxa"/>
        </w:tblCellMar>
        <w:tblLook w:val="04A0" w:firstRow="1" w:lastRow="0" w:firstColumn="1" w:lastColumn="0" w:noHBand="0" w:noVBand="1"/>
      </w:tblPr>
      <w:tblGrid>
        <w:gridCol w:w="970"/>
        <w:gridCol w:w="1129"/>
        <w:gridCol w:w="1007"/>
        <w:gridCol w:w="1930"/>
        <w:gridCol w:w="628"/>
      </w:tblGrid>
      <w:tr w:rsidR="008D794C" w:rsidRPr="008D794C" w:rsidTr="001B54F7">
        <w:trPr>
          <w:trHeight w:val="375"/>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4DEB" w:rsidRPr="008D794C" w:rsidRDefault="00244DEB" w:rsidP="00244DEB">
            <w:pPr>
              <w:spacing w:after="0" w:line="240" w:lineRule="auto"/>
              <w:jc w:val="center"/>
              <w:rPr>
                <w:rFonts w:ascii="Times New Roman" w:eastAsia="Times New Roman" w:hAnsi="Times New Roman" w:cs="Times New Roman"/>
              </w:rPr>
            </w:pPr>
            <w:r w:rsidRPr="008D794C">
              <w:rPr>
                <w:rFonts w:ascii="Times New Roman" w:eastAsia="Times New Roman" w:hAnsi="Times New Roman" w:cs="Times New Roman"/>
                <w:i/>
                <w:iCs/>
              </w:rPr>
              <w:t>Group</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4DEB" w:rsidRPr="008D794C" w:rsidRDefault="00244DEB" w:rsidP="00244DEB">
            <w:pPr>
              <w:spacing w:after="0" w:line="240" w:lineRule="auto"/>
              <w:jc w:val="center"/>
              <w:rPr>
                <w:rFonts w:ascii="Times New Roman" w:eastAsia="Times New Roman" w:hAnsi="Times New Roman" w:cs="Times New Roman"/>
              </w:rPr>
            </w:pPr>
            <w:r w:rsidRPr="008D794C">
              <w:rPr>
                <w:rFonts w:ascii="Times New Roman" w:eastAsia="Times New Roman" w:hAnsi="Times New Roman" w:cs="Times New Roman"/>
                <w:i/>
                <w:iCs/>
              </w:rPr>
              <w:t>Name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4DEB" w:rsidRPr="008D794C" w:rsidRDefault="00244DEB" w:rsidP="00244DEB">
            <w:pPr>
              <w:spacing w:after="0" w:line="240" w:lineRule="auto"/>
              <w:jc w:val="center"/>
              <w:rPr>
                <w:rFonts w:ascii="Times New Roman" w:eastAsia="Times New Roman" w:hAnsi="Times New Roman" w:cs="Times New Roman"/>
              </w:rPr>
            </w:pPr>
            <w:r w:rsidRPr="008D794C">
              <w:rPr>
                <w:rFonts w:ascii="Times New Roman" w:eastAsia="Times New Roman" w:hAnsi="Times New Roman" w:cs="Times New Roman"/>
                <w:i/>
                <w:iCs/>
              </w:rPr>
              <w:t>Variance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4DEB" w:rsidRPr="008D794C" w:rsidRDefault="00244DEB" w:rsidP="00244DEB">
            <w:pPr>
              <w:spacing w:after="0" w:line="240" w:lineRule="auto"/>
              <w:jc w:val="center"/>
              <w:rPr>
                <w:rFonts w:ascii="Times New Roman" w:eastAsia="Times New Roman" w:hAnsi="Times New Roman" w:cs="Times New Roman"/>
              </w:rPr>
            </w:pPr>
            <w:r w:rsidRPr="008D794C">
              <w:rPr>
                <w:rFonts w:ascii="Times New Roman" w:eastAsia="Times New Roman" w:hAnsi="Times New Roman" w:cs="Times New Roman"/>
                <w:i/>
                <w:iCs/>
              </w:rPr>
              <w:t>Standard Deviation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4DEB" w:rsidRPr="008D794C" w:rsidRDefault="00244DEB" w:rsidP="00244DEB">
            <w:pPr>
              <w:spacing w:after="0" w:line="240" w:lineRule="auto"/>
              <w:jc w:val="center"/>
              <w:rPr>
                <w:rFonts w:ascii="Times New Roman" w:eastAsia="Times New Roman" w:hAnsi="Times New Roman" w:cs="Times New Roman"/>
              </w:rPr>
            </w:pPr>
            <w:proofErr w:type="spellStart"/>
            <w:r w:rsidRPr="008D794C">
              <w:rPr>
                <w:rFonts w:ascii="Times New Roman" w:eastAsia="Times New Roman" w:hAnsi="Times New Roman" w:cs="Times New Roman"/>
                <w:i/>
                <w:iCs/>
              </w:rPr>
              <w:t>Corr</w:t>
            </w:r>
            <w:proofErr w:type="spellEnd"/>
          </w:p>
        </w:tc>
      </w:tr>
      <w:tr w:rsidR="008D794C" w:rsidRPr="008D794C" w:rsidTr="001B54F7">
        <w:trPr>
          <w:trHeight w:val="411"/>
        </w:trPr>
        <w:tc>
          <w:tcPr>
            <w:tcW w:w="0" w:type="auto"/>
            <w:tcBorders>
              <w:top w:val="single" w:sz="8" w:space="0" w:color="000000"/>
              <w:left w:val="single" w:sz="8" w:space="0" w:color="000000"/>
              <w:bottom w:val="single" w:sz="8" w:space="0" w:color="BFBFBF"/>
              <w:right w:val="single" w:sz="8" w:space="0" w:color="BFBFBF"/>
            </w:tcBorders>
            <w:shd w:val="clear" w:color="auto" w:fill="F2F2F2"/>
            <w:tcMar>
              <w:top w:w="100" w:type="dxa"/>
              <w:left w:w="100" w:type="dxa"/>
              <w:bottom w:w="100" w:type="dxa"/>
              <w:right w:w="100" w:type="dxa"/>
            </w:tcMar>
            <w:hideMark/>
          </w:tcPr>
          <w:p w:rsidR="00244DEB" w:rsidRPr="008D794C" w:rsidRDefault="00244DEB" w:rsidP="00244DEB">
            <w:pPr>
              <w:spacing w:after="0" w:line="240" w:lineRule="auto"/>
              <w:jc w:val="center"/>
              <w:rPr>
                <w:rFonts w:ascii="Times New Roman" w:eastAsia="Times New Roman" w:hAnsi="Times New Roman" w:cs="Times New Roman"/>
              </w:rPr>
            </w:pPr>
            <w:r w:rsidRPr="008D794C">
              <w:rPr>
                <w:rFonts w:ascii="Times New Roman" w:eastAsia="Times New Roman" w:hAnsi="Times New Roman" w:cs="Times New Roman"/>
              </w:rPr>
              <w:t>County</w:t>
            </w:r>
          </w:p>
        </w:tc>
        <w:tc>
          <w:tcPr>
            <w:tcW w:w="0" w:type="auto"/>
            <w:tcBorders>
              <w:top w:val="single" w:sz="8" w:space="0" w:color="000000"/>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244DEB" w:rsidRPr="008D794C" w:rsidRDefault="00244DEB" w:rsidP="00244DEB">
            <w:pPr>
              <w:spacing w:after="0" w:line="240" w:lineRule="auto"/>
              <w:jc w:val="center"/>
              <w:rPr>
                <w:rFonts w:ascii="Times New Roman" w:eastAsia="Times New Roman" w:hAnsi="Times New Roman" w:cs="Times New Roman"/>
              </w:rPr>
            </w:pPr>
            <w:r w:rsidRPr="008D794C">
              <w:rPr>
                <w:rFonts w:ascii="Times New Roman" w:eastAsia="Times New Roman" w:hAnsi="Times New Roman" w:cs="Times New Roman"/>
              </w:rPr>
              <w:t>(Intercept)</w:t>
            </w:r>
          </w:p>
        </w:tc>
        <w:tc>
          <w:tcPr>
            <w:tcW w:w="0" w:type="auto"/>
            <w:tcBorders>
              <w:top w:val="single" w:sz="8" w:space="0" w:color="000000"/>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244DEB" w:rsidRPr="008D794C" w:rsidRDefault="00244DEB" w:rsidP="00244DEB">
            <w:pPr>
              <w:spacing w:after="0" w:line="240" w:lineRule="auto"/>
              <w:jc w:val="center"/>
              <w:rPr>
                <w:rFonts w:ascii="Times New Roman" w:eastAsia="Times New Roman" w:hAnsi="Times New Roman" w:cs="Times New Roman"/>
              </w:rPr>
            </w:pPr>
            <w:r w:rsidRPr="008D794C">
              <w:rPr>
                <w:rFonts w:ascii="Times New Roman" w:eastAsia="Times New Roman" w:hAnsi="Times New Roman" w:cs="Times New Roman"/>
              </w:rPr>
              <w:t>0.01024</w:t>
            </w:r>
          </w:p>
        </w:tc>
        <w:tc>
          <w:tcPr>
            <w:tcW w:w="0" w:type="auto"/>
            <w:tcBorders>
              <w:top w:val="single" w:sz="8" w:space="0" w:color="000000"/>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244DEB" w:rsidRPr="008D794C" w:rsidRDefault="00244DEB" w:rsidP="00244DEB">
            <w:pPr>
              <w:spacing w:after="0" w:line="240" w:lineRule="auto"/>
              <w:jc w:val="center"/>
              <w:rPr>
                <w:rFonts w:ascii="Times New Roman" w:eastAsia="Times New Roman" w:hAnsi="Times New Roman" w:cs="Times New Roman"/>
              </w:rPr>
            </w:pPr>
            <w:r w:rsidRPr="008D794C">
              <w:rPr>
                <w:rFonts w:ascii="Times New Roman" w:eastAsia="Times New Roman" w:hAnsi="Times New Roman" w:cs="Times New Roman"/>
              </w:rPr>
              <w:t>0.1012</w:t>
            </w:r>
          </w:p>
        </w:tc>
        <w:tc>
          <w:tcPr>
            <w:tcW w:w="0" w:type="auto"/>
            <w:tcBorders>
              <w:top w:val="single" w:sz="8" w:space="0" w:color="000000"/>
              <w:left w:val="single" w:sz="8" w:space="0" w:color="BFBFBF"/>
              <w:bottom w:val="single" w:sz="8" w:space="0" w:color="BFBFBF"/>
              <w:right w:val="single" w:sz="8" w:space="0" w:color="000000"/>
            </w:tcBorders>
            <w:shd w:val="clear" w:color="auto" w:fill="F2F2F2"/>
            <w:tcMar>
              <w:top w:w="100" w:type="dxa"/>
              <w:left w:w="100" w:type="dxa"/>
              <w:bottom w:w="100" w:type="dxa"/>
              <w:right w:w="100" w:type="dxa"/>
            </w:tcMar>
            <w:hideMark/>
          </w:tcPr>
          <w:p w:rsidR="00244DEB" w:rsidRPr="008D794C" w:rsidRDefault="00244DEB" w:rsidP="00244DEB">
            <w:pPr>
              <w:spacing w:after="0" w:line="240" w:lineRule="auto"/>
              <w:jc w:val="center"/>
              <w:rPr>
                <w:rFonts w:ascii="Times New Roman" w:eastAsia="Times New Roman" w:hAnsi="Times New Roman" w:cs="Times New Roman"/>
              </w:rPr>
            </w:pPr>
            <w:r w:rsidRPr="008D794C">
              <w:rPr>
                <w:rFonts w:ascii="Times New Roman" w:eastAsia="Times New Roman" w:hAnsi="Times New Roman" w:cs="Times New Roman"/>
              </w:rPr>
              <w:t> </w:t>
            </w:r>
          </w:p>
        </w:tc>
      </w:tr>
      <w:tr w:rsidR="008D794C" w:rsidRPr="008D794C" w:rsidTr="001B54F7">
        <w:trPr>
          <w:trHeight w:val="330"/>
        </w:trPr>
        <w:tc>
          <w:tcPr>
            <w:tcW w:w="0" w:type="auto"/>
            <w:tcBorders>
              <w:top w:val="single" w:sz="8" w:space="0" w:color="BFBFBF"/>
              <w:left w:val="single" w:sz="8" w:space="0" w:color="000000"/>
              <w:bottom w:val="single" w:sz="8" w:space="0" w:color="BFBFBF"/>
              <w:right w:val="single" w:sz="8" w:space="0" w:color="BFBFBF"/>
            </w:tcBorders>
            <w:tcMar>
              <w:top w:w="100" w:type="dxa"/>
              <w:left w:w="100" w:type="dxa"/>
              <w:bottom w:w="100" w:type="dxa"/>
              <w:right w:w="100" w:type="dxa"/>
            </w:tcMar>
            <w:hideMark/>
          </w:tcPr>
          <w:p w:rsidR="00244DEB" w:rsidRPr="008D794C" w:rsidRDefault="00244DEB" w:rsidP="00244DEB">
            <w:pPr>
              <w:spacing w:after="0" w:line="240" w:lineRule="auto"/>
              <w:rPr>
                <w:rFonts w:ascii="Times New Roman" w:eastAsia="Times New Roman" w:hAnsi="Times New Roman" w:cs="Times New Roman"/>
              </w:rPr>
            </w:pPr>
            <w:r w:rsidRPr="008D794C">
              <w:rPr>
                <w:rFonts w:ascii="Times New Roman" w:eastAsia="Times New Roman" w:hAnsi="Times New Roman" w:cs="Times New Roman"/>
              </w:rPr>
              <w:t> </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244DEB" w:rsidRPr="008D794C" w:rsidRDefault="00244DEB" w:rsidP="00244DEB">
            <w:pPr>
              <w:spacing w:after="0" w:line="240" w:lineRule="auto"/>
              <w:jc w:val="center"/>
              <w:rPr>
                <w:rFonts w:ascii="Times New Roman" w:eastAsia="Times New Roman" w:hAnsi="Times New Roman" w:cs="Times New Roman"/>
              </w:rPr>
            </w:pPr>
            <w:r w:rsidRPr="008D794C">
              <w:rPr>
                <w:rFonts w:ascii="Times New Roman" w:eastAsia="Times New Roman" w:hAnsi="Times New Roman" w:cs="Times New Roman"/>
              </w:rPr>
              <w:t>Latitude</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244DEB" w:rsidRPr="008D794C" w:rsidRDefault="00244DEB" w:rsidP="00244DEB">
            <w:pPr>
              <w:spacing w:after="0" w:line="240" w:lineRule="auto"/>
              <w:jc w:val="center"/>
              <w:rPr>
                <w:rFonts w:ascii="Times New Roman" w:eastAsia="Times New Roman" w:hAnsi="Times New Roman" w:cs="Times New Roman"/>
              </w:rPr>
            </w:pPr>
            <w:r w:rsidRPr="008D794C">
              <w:rPr>
                <w:rFonts w:ascii="Times New Roman" w:eastAsia="Times New Roman" w:hAnsi="Times New Roman" w:cs="Times New Roman"/>
              </w:rPr>
              <w:t>0.02274</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244DEB" w:rsidRPr="008D794C" w:rsidRDefault="00244DEB" w:rsidP="00244DEB">
            <w:pPr>
              <w:spacing w:after="0" w:line="240" w:lineRule="auto"/>
              <w:jc w:val="center"/>
              <w:rPr>
                <w:rFonts w:ascii="Times New Roman" w:eastAsia="Times New Roman" w:hAnsi="Times New Roman" w:cs="Times New Roman"/>
              </w:rPr>
            </w:pPr>
            <w:r w:rsidRPr="008D794C">
              <w:rPr>
                <w:rFonts w:ascii="Times New Roman" w:eastAsia="Times New Roman" w:hAnsi="Times New Roman" w:cs="Times New Roman"/>
              </w:rPr>
              <w:t>0.1508</w:t>
            </w:r>
          </w:p>
        </w:tc>
        <w:tc>
          <w:tcPr>
            <w:tcW w:w="0" w:type="auto"/>
            <w:tcBorders>
              <w:top w:val="single" w:sz="8" w:space="0" w:color="BFBFBF"/>
              <w:left w:val="single" w:sz="8" w:space="0" w:color="BFBFBF"/>
              <w:bottom w:val="single" w:sz="8" w:space="0" w:color="BFBFBF"/>
              <w:right w:val="single" w:sz="8" w:space="0" w:color="000000"/>
            </w:tcBorders>
            <w:tcMar>
              <w:top w:w="100" w:type="dxa"/>
              <w:left w:w="100" w:type="dxa"/>
              <w:bottom w:w="100" w:type="dxa"/>
              <w:right w:w="100" w:type="dxa"/>
            </w:tcMar>
            <w:hideMark/>
          </w:tcPr>
          <w:p w:rsidR="00244DEB" w:rsidRPr="008D794C" w:rsidRDefault="00244DEB" w:rsidP="00244DEB">
            <w:pPr>
              <w:spacing w:after="0" w:line="240" w:lineRule="auto"/>
              <w:jc w:val="center"/>
              <w:rPr>
                <w:rFonts w:ascii="Times New Roman" w:eastAsia="Times New Roman" w:hAnsi="Times New Roman" w:cs="Times New Roman"/>
              </w:rPr>
            </w:pPr>
            <w:r w:rsidRPr="008D794C">
              <w:rPr>
                <w:rFonts w:ascii="Times New Roman" w:eastAsia="Times New Roman" w:hAnsi="Times New Roman" w:cs="Times New Roman"/>
              </w:rPr>
              <w:t>1.00</w:t>
            </w:r>
          </w:p>
        </w:tc>
      </w:tr>
      <w:tr w:rsidR="008D794C" w:rsidRPr="008D794C" w:rsidTr="001B54F7">
        <w:trPr>
          <w:trHeight w:val="474"/>
        </w:trPr>
        <w:tc>
          <w:tcPr>
            <w:tcW w:w="0" w:type="auto"/>
            <w:tcBorders>
              <w:top w:val="single" w:sz="8" w:space="0" w:color="BFBFBF"/>
              <w:left w:val="single" w:sz="8" w:space="0" w:color="000000"/>
              <w:bottom w:val="single" w:sz="8" w:space="0" w:color="000000"/>
              <w:right w:val="single" w:sz="8" w:space="0" w:color="BFBFBF"/>
            </w:tcBorders>
            <w:shd w:val="clear" w:color="auto" w:fill="F2F2F2"/>
            <w:tcMar>
              <w:top w:w="100" w:type="dxa"/>
              <w:left w:w="100" w:type="dxa"/>
              <w:bottom w:w="100" w:type="dxa"/>
              <w:right w:w="100" w:type="dxa"/>
            </w:tcMar>
            <w:hideMark/>
          </w:tcPr>
          <w:p w:rsidR="00244DEB" w:rsidRPr="008D794C" w:rsidRDefault="00244DEB" w:rsidP="00244DEB">
            <w:pPr>
              <w:spacing w:after="0" w:line="240" w:lineRule="auto"/>
              <w:jc w:val="center"/>
              <w:rPr>
                <w:rFonts w:ascii="Times New Roman" w:eastAsia="Times New Roman" w:hAnsi="Times New Roman" w:cs="Times New Roman"/>
              </w:rPr>
            </w:pPr>
            <w:r w:rsidRPr="008D794C">
              <w:rPr>
                <w:rFonts w:ascii="Times New Roman" w:eastAsia="Times New Roman" w:hAnsi="Times New Roman" w:cs="Times New Roman"/>
              </w:rPr>
              <w:t>Residual</w:t>
            </w:r>
          </w:p>
        </w:tc>
        <w:tc>
          <w:tcPr>
            <w:tcW w:w="0" w:type="auto"/>
            <w:tcBorders>
              <w:top w:val="single" w:sz="8" w:space="0" w:color="BFBFBF"/>
              <w:left w:val="single" w:sz="8" w:space="0" w:color="BFBFBF"/>
              <w:bottom w:val="single" w:sz="8" w:space="0" w:color="000000"/>
              <w:right w:val="single" w:sz="8" w:space="0" w:color="BFBFBF"/>
            </w:tcBorders>
            <w:shd w:val="clear" w:color="auto" w:fill="F2F2F2"/>
            <w:tcMar>
              <w:top w:w="100" w:type="dxa"/>
              <w:left w:w="100" w:type="dxa"/>
              <w:bottom w:w="100" w:type="dxa"/>
              <w:right w:w="100" w:type="dxa"/>
            </w:tcMar>
            <w:hideMark/>
          </w:tcPr>
          <w:p w:rsidR="00244DEB" w:rsidRPr="008D794C" w:rsidRDefault="00244DEB" w:rsidP="00244DEB">
            <w:pPr>
              <w:spacing w:after="0" w:line="240" w:lineRule="auto"/>
              <w:jc w:val="center"/>
              <w:rPr>
                <w:rFonts w:ascii="Times New Roman" w:eastAsia="Times New Roman" w:hAnsi="Times New Roman" w:cs="Times New Roman"/>
              </w:rPr>
            </w:pPr>
            <w:r w:rsidRPr="008D794C">
              <w:rPr>
                <w:rFonts w:ascii="Times New Roman" w:eastAsia="Times New Roman" w:hAnsi="Times New Roman" w:cs="Times New Roman"/>
              </w:rPr>
              <w:t> </w:t>
            </w:r>
          </w:p>
        </w:tc>
        <w:tc>
          <w:tcPr>
            <w:tcW w:w="0" w:type="auto"/>
            <w:tcBorders>
              <w:top w:val="single" w:sz="8" w:space="0" w:color="BFBFBF"/>
              <w:left w:val="single" w:sz="8" w:space="0" w:color="BFBFBF"/>
              <w:bottom w:val="single" w:sz="8" w:space="0" w:color="000000"/>
              <w:right w:val="single" w:sz="8" w:space="0" w:color="BFBFBF"/>
            </w:tcBorders>
            <w:shd w:val="clear" w:color="auto" w:fill="F2F2F2"/>
            <w:tcMar>
              <w:top w:w="100" w:type="dxa"/>
              <w:left w:w="100" w:type="dxa"/>
              <w:bottom w:w="100" w:type="dxa"/>
              <w:right w:w="100" w:type="dxa"/>
            </w:tcMar>
            <w:hideMark/>
          </w:tcPr>
          <w:p w:rsidR="00244DEB" w:rsidRPr="008D794C" w:rsidRDefault="00244DEB" w:rsidP="00244DEB">
            <w:pPr>
              <w:spacing w:after="0" w:line="240" w:lineRule="auto"/>
              <w:jc w:val="center"/>
              <w:rPr>
                <w:rFonts w:ascii="Times New Roman" w:eastAsia="Times New Roman" w:hAnsi="Times New Roman" w:cs="Times New Roman"/>
              </w:rPr>
            </w:pPr>
            <w:r w:rsidRPr="008D794C">
              <w:rPr>
                <w:rFonts w:ascii="Times New Roman" w:eastAsia="Times New Roman" w:hAnsi="Times New Roman" w:cs="Times New Roman"/>
              </w:rPr>
              <w:t>0.01209</w:t>
            </w:r>
          </w:p>
        </w:tc>
        <w:tc>
          <w:tcPr>
            <w:tcW w:w="0" w:type="auto"/>
            <w:tcBorders>
              <w:top w:val="single" w:sz="8" w:space="0" w:color="BFBFBF"/>
              <w:left w:val="single" w:sz="8" w:space="0" w:color="BFBFBF"/>
              <w:bottom w:val="single" w:sz="8" w:space="0" w:color="000000"/>
              <w:right w:val="single" w:sz="8" w:space="0" w:color="BFBFBF"/>
            </w:tcBorders>
            <w:shd w:val="clear" w:color="auto" w:fill="F2F2F2"/>
            <w:tcMar>
              <w:top w:w="100" w:type="dxa"/>
              <w:left w:w="100" w:type="dxa"/>
              <w:bottom w:w="100" w:type="dxa"/>
              <w:right w:w="100" w:type="dxa"/>
            </w:tcMar>
            <w:hideMark/>
          </w:tcPr>
          <w:p w:rsidR="00244DEB" w:rsidRPr="008D794C" w:rsidRDefault="00244DEB" w:rsidP="00244DEB">
            <w:pPr>
              <w:spacing w:after="0" w:line="240" w:lineRule="auto"/>
              <w:jc w:val="center"/>
              <w:rPr>
                <w:rFonts w:ascii="Times New Roman" w:eastAsia="Times New Roman" w:hAnsi="Times New Roman" w:cs="Times New Roman"/>
              </w:rPr>
            </w:pPr>
            <w:r w:rsidRPr="008D794C">
              <w:rPr>
                <w:rFonts w:ascii="Times New Roman" w:eastAsia="Times New Roman" w:hAnsi="Times New Roman" w:cs="Times New Roman"/>
              </w:rPr>
              <w:t>0.1100</w:t>
            </w:r>
          </w:p>
        </w:tc>
        <w:tc>
          <w:tcPr>
            <w:tcW w:w="0" w:type="auto"/>
            <w:tcBorders>
              <w:top w:val="single" w:sz="8" w:space="0" w:color="BFBFBF"/>
              <w:left w:val="single" w:sz="8" w:space="0" w:color="BFBFBF"/>
              <w:bottom w:val="single" w:sz="8" w:space="0" w:color="000000"/>
              <w:right w:val="single" w:sz="8" w:space="0" w:color="000000"/>
            </w:tcBorders>
            <w:shd w:val="clear" w:color="auto" w:fill="F2F2F2"/>
            <w:tcMar>
              <w:top w:w="100" w:type="dxa"/>
              <w:left w:w="100" w:type="dxa"/>
              <w:bottom w:w="100" w:type="dxa"/>
              <w:right w:w="100" w:type="dxa"/>
            </w:tcMar>
            <w:hideMark/>
          </w:tcPr>
          <w:p w:rsidR="00244DEB" w:rsidRPr="008D794C" w:rsidRDefault="00244DEB" w:rsidP="00244DEB">
            <w:pPr>
              <w:spacing w:after="0" w:line="240" w:lineRule="auto"/>
              <w:jc w:val="center"/>
              <w:rPr>
                <w:rFonts w:ascii="Times New Roman" w:eastAsia="Times New Roman" w:hAnsi="Times New Roman" w:cs="Times New Roman"/>
              </w:rPr>
            </w:pPr>
            <w:r w:rsidRPr="008D794C">
              <w:rPr>
                <w:rFonts w:ascii="Times New Roman" w:eastAsia="Times New Roman" w:hAnsi="Times New Roman" w:cs="Times New Roman"/>
              </w:rPr>
              <w:t> </w:t>
            </w:r>
          </w:p>
        </w:tc>
      </w:tr>
    </w:tbl>
    <w:p w:rsidR="00244DEB" w:rsidRPr="008D794C" w:rsidRDefault="00244DEB" w:rsidP="00244DEB">
      <w:pPr>
        <w:spacing w:after="240" w:line="240" w:lineRule="auto"/>
        <w:rPr>
          <w:rFonts w:ascii="Times New Roman" w:eastAsia="Times New Roman" w:hAnsi="Times New Roman" w:cs="Times New Roman"/>
        </w:rPr>
      </w:pPr>
      <w:r w:rsidRPr="008D794C">
        <w:rPr>
          <w:rFonts w:ascii="Times New Roman" w:eastAsia="Times New Roman" w:hAnsi="Times New Roman" w:cs="Times New Roman"/>
        </w:rPr>
        <w:t> </w:t>
      </w:r>
    </w:p>
    <w:p w:rsidR="00244DEB" w:rsidRPr="008D794C" w:rsidRDefault="00244DEB" w:rsidP="00244DEB">
      <w:pPr>
        <w:spacing w:after="0" w:line="240" w:lineRule="auto"/>
        <w:rPr>
          <w:rFonts w:ascii="Times New Roman" w:eastAsia="Times New Roman" w:hAnsi="Times New Roman" w:cs="Times New Roman"/>
        </w:rPr>
      </w:pPr>
      <w:r w:rsidRPr="008D794C">
        <w:rPr>
          <w:rFonts w:ascii="Times New Roman" w:eastAsia="Times New Roman" w:hAnsi="Times New Roman" w:cs="Times New Roman"/>
        </w:rPr>
        <w:t>Fixed effects</w:t>
      </w:r>
    </w:p>
    <w:p w:rsidR="00244DEB" w:rsidRPr="008D794C" w:rsidRDefault="00244DEB" w:rsidP="00244DEB">
      <w:pPr>
        <w:spacing w:after="0" w:line="240" w:lineRule="auto"/>
        <w:rPr>
          <w:rFonts w:ascii="Times New Roman" w:eastAsia="Times New Roman" w:hAnsi="Times New Roman" w:cs="Times New Roman"/>
        </w:rPr>
      </w:pPr>
      <w:r w:rsidRPr="008D794C">
        <w:rPr>
          <w:rFonts w:ascii="Times New Roman" w:eastAsia="Times New Roman" w:hAnsi="Times New Roman" w:cs="Times New Roman"/>
        </w:rPr>
        <w:t>Table 6:</w:t>
      </w:r>
    </w:p>
    <w:tbl>
      <w:tblPr>
        <w:tblW w:w="0" w:type="auto"/>
        <w:tblCellMar>
          <w:top w:w="15" w:type="dxa"/>
          <w:left w:w="15" w:type="dxa"/>
          <w:bottom w:w="15" w:type="dxa"/>
          <w:right w:w="15" w:type="dxa"/>
        </w:tblCellMar>
        <w:tblLook w:val="04A0" w:firstRow="1" w:lastRow="0" w:firstColumn="1" w:lastColumn="0" w:noHBand="0" w:noVBand="1"/>
      </w:tblPr>
      <w:tblGrid>
        <w:gridCol w:w="2376"/>
        <w:gridCol w:w="695"/>
        <w:gridCol w:w="1031"/>
        <w:gridCol w:w="1636"/>
        <w:gridCol w:w="1361"/>
      </w:tblGrid>
      <w:tr w:rsidR="00244DEB" w:rsidRPr="008D794C" w:rsidTr="00244DEB">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4DEB" w:rsidRPr="008D794C" w:rsidRDefault="00244DEB" w:rsidP="00244DEB">
            <w:pPr>
              <w:spacing w:after="0" w:line="240" w:lineRule="auto"/>
              <w:jc w:val="center"/>
              <w:rPr>
                <w:rFonts w:ascii="Times New Roman" w:eastAsia="Times New Roman" w:hAnsi="Times New Roman" w:cs="Times New Roman"/>
              </w:rPr>
            </w:pPr>
            <w:r w:rsidRPr="008D794C">
              <w:rPr>
                <w:rFonts w:ascii="Times New Roman" w:eastAsia="Times New Roman" w:hAnsi="Times New Roman" w:cs="Times New Roman"/>
                <w:b/>
                <w:bCs/>
              </w:rPr>
              <w:t>Predictor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4DEB" w:rsidRPr="008D794C" w:rsidRDefault="00244DEB" w:rsidP="00244DEB">
            <w:pPr>
              <w:spacing w:after="0" w:line="240" w:lineRule="auto"/>
              <w:jc w:val="center"/>
              <w:rPr>
                <w:rFonts w:ascii="Times New Roman" w:eastAsia="Times New Roman" w:hAnsi="Times New Roman" w:cs="Times New Roman"/>
              </w:rPr>
            </w:pPr>
            <w:r w:rsidRPr="008D794C">
              <w:rPr>
                <w:rFonts w:ascii="Times New Roman" w:eastAsia="Times New Roman" w:hAnsi="Times New Roman" w:cs="Times New Roman"/>
                <w:b/>
                <w:bCs/>
              </w:rPr>
              <w:t>df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4DEB" w:rsidRPr="008D794C" w:rsidRDefault="00244DEB" w:rsidP="00244DEB">
            <w:pPr>
              <w:spacing w:after="0" w:line="240" w:lineRule="auto"/>
              <w:jc w:val="center"/>
              <w:rPr>
                <w:rFonts w:ascii="Times New Roman" w:eastAsia="Times New Roman" w:hAnsi="Times New Roman" w:cs="Times New Roman"/>
              </w:rPr>
            </w:pPr>
            <w:r w:rsidRPr="008D794C">
              <w:rPr>
                <w:rFonts w:ascii="Times New Roman" w:eastAsia="Times New Roman" w:hAnsi="Times New Roman" w:cs="Times New Roman"/>
                <w:b/>
                <w:bCs/>
              </w:rPr>
              <w:t>Estimate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4DEB" w:rsidRPr="008D794C" w:rsidRDefault="00244DEB" w:rsidP="00244DEB">
            <w:pPr>
              <w:spacing w:after="0" w:line="240" w:lineRule="auto"/>
              <w:jc w:val="center"/>
              <w:rPr>
                <w:rFonts w:ascii="Times New Roman" w:eastAsia="Times New Roman" w:hAnsi="Times New Roman" w:cs="Times New Roman"/>
              </w:rPr>
            </w:pPr>
            <w:r w:rsidRPr="008D794C">
              <w:rPr>
                <w:rFonts w:ascii="Times New Roman" w:eastAsia="Times New Roman" w:hAnsi="Times New Roman" w:cs="Times New Roman"/>
                <w:b/>
                <w:bCs/>
              </w:rPr>
              <w:t>Standard 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4DEB" w:rsidRPr="008D794C" w:rsidRDefault="00244DEB" w:rsidP="00244DEB">
            <w:pPr>
              <w:spacing w:after="0" w:line="240" w:lineRule="auto"/>
              <w:jc w:val="center"/>
              <w:rPr>
                <w:rFonts w:ascii="Times New Roman" w:eastAsia="Times New Roman" w:hAnsi="Times New Roman" w:cs="Times New Roman"/>
              </w:rPr>
            </w:pPr>
            <w:r w:rsidRPr="008D794C">
              <w:rPr>
                <w:rFonts w:ascii="Times New Roman" w:eastAsia="Times New Roman" w:hAnsi="Times New Roman" w:cs="Times New Roman"/>
                <w:b/>
                <w:bCs/>
              </w:rPr>
              <w:t>p-value</w:t>
            </w:r>
          </w:p>
        </w:tc>
      </w:tr>
      <w:tr w:rsidR="008D794C" w:rsidRPr="008D794C" w:rsidTr="001B54F7">
        <w:trPr>
          <w:trHeight w:val="348"/>
        </w:trPr>
        <w:tc>
          <w:tcPr>
            <w:tcW w:w="0" w:type="auto"/>
            <w:tcBorders>
              <w:top w:val="single" w:sz="8" w:space="0" w:color="000000"/>
              <w:left w:val="single" w:sz="8" w:space="0" w:color="000000"/>
              <w:bottom w:val="single" w:sz="8" w:space="0" w:color="BFBFBF"/>
              <w:right w:val="single" w:sz="8" w:space="0" w:color="BFBFBF"/>
            </w:tcBorders>
            <w:shd w:val="clear" w:color="auto" w:fill="F2F2F2"/>
            <w:tcMar>
              <w:top w:w="100" w:type="dxa"/>
              <w:left w:w="100" w:type="dxa"/>
              <w:bottom w:w="100" w:type="dxa"/>
              <w:right w:w="100" w:type="dxa"/>
            </w:tcMar>
            <w:hideMark/>
          </w:tcPr>
          <w:p w:rsidR="00244DEB" w:rsidRPr="008D794C" w:rsidRDefault="00244DEB" w:rsidP="00244DEB">
            <w:pPr>
              <w:spacing w:after="0" w:line="240" w:lineRule="auto"/>
              <w:jc w:val="center"/>
              <w:rPr>
                <w:rFonts w:ascii="Times New Roman" w:eastAsia="Times New Roman" w:hAnsi="Times New Roman" w:cs="Times New Roman"/>
              </w:rPr>
            </w:pPr>
            <w:r w:rsidRPr="008D794C">
              <w:rPr>
                <w:rFonts w:ascii="Times New Roman" w:eastAsia="Times New Roman" w:hAnsi="Times New Roman" w:cs="Times New Roman"/>
              </w:rPr>
              <w:t>Latitude</w:t>
            </w:r>
          </w:p>
        </w:tc>
        <w:tc>
          <w:tcPr>
            <w:tcW w:w="0" w:type="auto"/>
            <w:tcBorders>
              <w:top w:val="single" w:sz="8" w:space="0" w:color="000000"/>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244DEB" w:rsidRPr="008D794C" w:rsidRDefault="00244DEB" w:rsidP="00244DEB">
            <w:pPr>
              <w:spacing w:after="0" w:line="240" w:lineRule="auto"/>
              <w:jc w:val="center"/>
              <w:rPr>
                <w:rFonts w:ascii="Times New Roman" w:eastAsia="Times New Roman" w:hAnsi="Times New Roman" w:cs="Times New Roman"/>
              </w:rPr>
            </w:pPr>
            <w:r w:rsidRPr="008D794C">
              <w:rPr>
                <w:rFonts w:ascii="Times New Roman" w:eastAsia="Times New Roman" w:hAnsi="Times New Roman" w:cs="Times New Roman"/>
              </w:rPr>
              <w:t>12.3</w:t>
            </w:r>
          </w:p>
        </w:tc>
        <w:tc>
          <w:tcPr>
            <w:tcW w:w="0" w:type="auto"/>
            <w:tcBorders>
              <w:top w:val="single" w:sz="8" w:space="0" w:color="000000"/>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244DEB" w:rsidRPr="008D794C" w:rsidRDefault="00244DEB" w:rsidP="00244DEB">
            <w:pPr>
              <w:spacing w:after="0" w:line="240" w:lineRule="auto"/>
              <w:jc w:val="center"/>
              <w:rPr>
                <w:rFonts w:ascii="Times New Roman" w:eastAsia="Times New Roman" w:hAnsi="Times New Roman" w:cs="Times New Roman"/>
              </w:rPr>
            </w:pPr>
            <w:r w:rsidRPr="008D794C">
              <w:rPr>
                <w:rFonts w:ascii="Times New Roman" w:eastAsia="Times New Roman" w:hAnsi="Times New Roman" w:cs="Times New Roman"/>
              </w:rPr>
              <w:t>-0.1043</w:t>
            </w:r>
          </w:p>
        </w:tc>
        <w:tc>
          <w:tcPr>
            <w:tcW w:w="0" w:type="auto"/>
            <w:tcBorders>
              <w:top w:val="single" w:sz="8" w:space="0" w:color="000000"/>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244DEB" w:rsidRPr="008D794C" w:rsidRDefault="00244DEB" w:rsidP="00244DEB">
            <w:pPr>
              <w:spacing w:after="0" w:line="240" w:lineRule="auto"/>
              <w:jc w:val="center"/>
              <w:rPr>
                <w:rFonts w:ascii="Times New Roman" w:eastAsia="Times New Roman" w:hAnsi="Times New Roman" w:cs="Times New Roman"/>
              </w:rPr>
            </w:pPr>
            <w:r w:rsidRPr="008D794C">
              <w:rPr>
                <w:rFonts w:ascii="Times New Roman" w:eastAsia="Times New Roman" w:hAnsi="Times New Roman" w:cs="Times New Roman"/>
              </w:rPr>
              <w:t>0.0355</w:t>
            </w:r>
          </w:p>
        </w:tc>
        <w:tc>
          <w:tcPr>
            <w:tcW w:w="0" w:type="auto"/>
            <w:tcBorders>
              <w:top w:val="single" w:sz="8" w:space="0" w:color="000000"/>
              <w:left w:val="single" w:sz="8" w:space="0" w:color="BFBFBF"/>
              <w:bottom w:val="single" w:sz="8" w:space="0" w:color="BFBFBF"/>
              <w:right w:val="single" w:sz="8" w:space="0" w:color="000000"/>
            </w:tcBorders>
            <w:shd w:val="clear" w:color="auto" w:fill="F2F2F2"/>
            <w:tcMar>
              <w:top w:w="100" w:type="dxa"/>
              <w:left w:w="100" w:type="dxa"/>
              <w:bottom w:w="100" w:type="dxa"/>
              <w:right w:w="100" w:type="dxa"/>
            </w:tcMar>
            <w:hideMark/>
          </w:tcPr>
          <w:p w:rsidR="00244DEB" w:rsidRPr="008D794C" w:rsidRDefault="00244DEB" w:rsidP="00244DEB">
            <w:pPr>
              <w:spacing w:after="0" w:line="240" w:lineRule="auto"/>
              <w:jc w:val="center"/>
              <w:rPr>
                <w:rFonts w:ascii="Times New Roman" w:eastAsia="Times New Roman" w:hAnsi="Times New Roman" w:cs="Times New Roman"/>
              </w:rPr>
            </w:pPr>
            <w:r w:rsidRPr="008D794C">
              <w:rPr>
                <w:rFonts w:ascii="Times New Roman" w:eastAsia="Times New Roman" w:hAnsi="Times New Roman" w:cs="Times New Roman"/>
              </w:rPr>
              <w:t>0.0691</w:t>
            </w:r>
          </w:p>
        </w:tc>
      </w:tr>
      <w:tr w:rsidR="008D794C" w:rsidRPr="008D794C" w:rsidTr="001B54F7">
        <w:trPr>
          <w:trHeight w:val="420"/>
        </w:trPr>
        <w:tc>
          <w:tcPr>
            <w:tcW w:w="0" w:type="auto"/>
            <w:tcBorders>
              <w:top w:val="single" w:sz="8" w:space="0" w:color="BFBFBF"/>
              <w:left w:val="single" w:sz="8" w:space="0" w:color="000000"/>
              <w:bottom w:val="single" w:sz="8" w:space="0" w:color="BFBFBF"/>
              <w:right w:val="single" w:sz="8" w:space="0" w:color="BFBFBF"/>
            </w:tcBorders>
            <w:tcMar>
              <w:top w:w="100" w:type="dxa"/>
              <w:left w:w="100" w:type="dxa"/>
              <w:bottom w:w="100" w:type="dxa"/>
              <w:right w:w="100" w:type="dxa"/>
            </w:tcMar>
            <w:hideMark/>
          </w:tcPr>
          <w:p w:rsidR="00244DEB" w:rsidRPr="008D794C" w:rsidRDefault="00244DEB" w:rsidP="00244DEB">
            <w:pPr>
              <w:spacing w:after="0" w:line="240" w:lineRule="auto"/>
              <w:jc w:val="center"/>
              <w:rPr>
                <w:rFonts w:ascii="Times New Roman" w:eastAsia="Times New Roman" w:hAnsi="Times New Roman" w:cs="Times New Roman"/>
              </w:rPr>
            </w:pPr>
            <w:r w:rsidRPr="008D794C">
              <w:rPr>
                <w:rFonts w:ascii="Times New Roman" w:eastAsia="Times New Roman" w:hAnsi="Times New Roman" w:cs="Times New Roman"/>
              </w:rPr>
              <w:t>Relative humidity</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244DEB" w:rsidRPr="008D794C" w:rsidRDefault="00244DEB" w:rsidP="00244DEB">
            <w:pPr>
              <w:spacing w:after="0" w:line="240" w:lineRule="auto"/>
              <w:jc w:val="center"/>
              <w:rPr>
                <w:rFonts w:ascii="Times New Roman" w:eastAsia="Times New Roman" w:hAnsi="Times New Roman" w:cs="Times New Roman"/>
              </w:rPr>
            </w:pPr>
            <w:r w:rsidRPr="008D794C">
              <w:rPr>
                <w:rFonts w:ascii="Times New Roman" w:eastAsia="Times New Roman" w:hAnsi="Times New Roman" w:cs="Times New Roman"/>
              </w:rPr>
              <w:t>726.1</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244DEB" w:rsidRPr="008D794C" w:rsidRDefault="00244DEB" w:rsidP="00244DEB">
            <w:pPr>
              <w:spacing w:after="0" w:line="240" w:lineRule="auto"/>
              <w:jc w:val="center"/>
              <w:rPr>
                <w:rFonts w:ascii="Times New Roman" w:eastAsia="Times New Roman" w:hAnsi="Times New Roman" w:cs="Times New Roman"/>
              </w:rPr>
            </w:pPr>
            <w:r w:rsidRPr="008D794C">
              <w:rPr>
                <w:rFonts w:ascii="Times New Roman" w:eastAsia="Times New Roman" w:hAnsi="Times New Roman" w:cs="Times New Roman"/>
              </w:rPr>
              <w:t>0.0254</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244DEB" w:rsidRPr="008D794C" w:rsidRDefault="00244DEB" w:rsidP="00244DEB">
            <w:pPr>
              <w:spacing w:after="0" w:line="240" w:lineRule="auto"/>
              <w:jc w:val="center"/>
              <w:rPr>
                <w:rFonts w:ascii="Times New Roman" w:eastAsia="Times New Roman" w:hAnsi="Times New Roman" w:cs="Times New Roman"/>
              </w:rPr>
            </w:pPr>
            <w:r w:rsidRPr="008D794C">
              <w:rPr>
                <w:rFonts w:ascii="Times New Roman" w:eastAsia="Times New Roman" w:hAnsi="Times New Roman" w:cs="Times New Roman"/>
              </w:rPr>
              <w:t>0.0524</w:t>
            </w:r>
          </w:p>
        </w:tc>
        <w:tc>
          <w:tcPr>
            <w:tcW w:w="0" w:type="auto"/>
            <w:tcBorders>
              <w:top w:val="single" w:sz="8" w:space="0" w:color="BFBFBF"/>
              <w:left w:val="single" w:sz="8" w:space="0" w:color="BFBFBF"/>
              <w:bottom w:val="single" w:sz="8" w:space="0" w:color="BFBFBF"/>
              <w:right w:val="single" w:sz="8" w:space="0" w:color="000000"/>
            </w:tcBorders>
            <w:tcMar>
              <w:top w:w="100" w:type="dxa"/>
              <w:left w:w="100" w:type="dxa"/>
              <w:bottom w:w="100" w:type="dxa"/>
              <w:right w:w="100" w:type="dxa"/>
            </w:tcMar>
            <w:hideMark/>
          </w:tcPr>
          <w:p w:rsidR="00244DEB" w:rsidRPr="008D794C" w:rsidRDefault="00244DEB" w:rsidP="00244DEB">
            <w:pPr>
              <w:spacing w:after="0" w:line="240" w:lineRule="auto"/>
              <w:jc w:val="center"/>
              <w:rPr>
                <w:rFonts w:ascii="Times New Roman" w:eastAsia="Times New Roman" w:hAnsi="Times New Roman" w:cs="Times New Roman"/>
              </w:rPr>
            </w:pPr>
            <w:r w:rsidRPr="008D794C">
              <w:rPr>
                <w:rFonts w:ascii="Times New Roman" w:eastAsia="Times New Roman" w:hAnsi="Times New Roman" w:cs="Times New Roman"/>
              </w:rPr>
              <w:t>7.82e-07 ***</w:t>
            </w:r>
          </w:p>
        </w:tc>
      </w:tr>
      <w:tr w:rsidR="008D794C" w:rsidRPr="008D794C" w:rsidTr="001B54F7">
        <w:trPr>
          <w:trHeight w:val="393"/>
        </w:trPr>
        <w:tc>
          <w:tcPr>
            <w:tcW w:w="0" w:type="auto"/>
            <w:tcBorders>
              <w:top w:val="single" w:sz="8" w:space="0" w:color="BFBFBF"/>
              <w:left w:val="single" w:sz="8" w:space="0" w:color="000000"/>
              <w:bottom w:val="single" w:sz="8" w:space="0" w:color="BFBFBF"/>
              <w:right w:val="single" w:sz="8" w:space="0" w:color="BFBFBF"/>
            </w:tcBorders>
            <w:shd w:val="clear" w:color="auto" w:fill="F2F2F2"/>
            <w:tcMar>
              <w:top w:w="100" w:type="dxa"/>
              <w:left w:w="100" w:type="dxa"/>
              <w:bottom w:w="100" w:type="dxa"/>
              <w:right w:w="100" w:type="dxa"/>
            </w:tcMar>
            <w:hideMark/>
          </w:tcPr>
          <w:p w:rsidR="00244DEB" w:rsidRPr="008D794C" w:rsidRDefault="00244DEB" w:rsidP="00244DEB">
            <w:pPr>
              <w:spacing w:after="0" w:line="240" w:lineRule="auto"/>
              <w:jc w:val="center"/>
              <w:rPr>
                <w:rFonts w:ascii="Times New Roman" w:eastAsia="Times New Roman" w:hAnsi="Times New Roman" w:cs="Times New Roman"/>
              </w:rPr>
            </w:pPr>
            <w:r w:rsidRPr="008D794C">
              <w:rPr>
                <w:rFonts w:ascii="Times New Roman" w:eastAsia="Times New Roman" w:hAnsi="Times New Roman" w:cs="Times New Roman"/>
              </w:rPr>
              <w:t>Air temperature</w:t>
            </w:r>
          </w:p>
        </w:tc>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244DEB" w:rsidRPr="008D794C" w:rsidRDefault="00244DEB" w:rsidP="00244DEB">
            <w:pPr>
              <w:spacing w:after="0" w:line="240" w:lineRule="auto"/>
              <w:jc w:val="center"/>
              <w:rPr>
                <w:rFonts w:ascii="Times New Roman" w:eastAsia="Times New Roman" w:hAnsi="Times New Roman" w:cs="Times New Roman"/>
              </w:rPr>
            </w:pPr>
            <w:r w:rsidRPr="008D794C">
              <w:rPr>
                <w:rFonts w:ascii="Times New Roman" w:eastAsia="Times New Roman" w:hAnsi="Times New Roman" w:cs="Times New Roman"/>
              </w:rPr>
              <w:t>725.5</w:t>
            </w:r>
          </w:p>
        </w:tc>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244DEB" w:rsidRPr="008D794C" w:rsidRDefault="00244DEB" w:rsidP="00244DEB">
            <w:pPr>
              <w:spacing w:after="0" w:line="240" w:lineRule="auto"/>
              <w:jc w:val="center"/>
              <w:rPr>
                <w:rFonts w:ascii="Times New Roman" w:eastAsia="Times New Roman" w:hAnsi="Times New Roman" w:cs="Times New Roman"/>
              </w:rPr>
            </w:pPr>
            <w:r w:rsidRPr="008D794C">
              <w:rPr>
                <w:rFonts w:ascii="Times New Roman" w:eastAsia="Times New Roman" w:hAnsi="Times New Roman" w:cs="Times New Roman"/>
              </w:rPr>
              <w:t>0.0074</w:t>
            </w:r>
          </w:p>
        </w:tc>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244DEB" w:rsidRPr="008D794C" w:rsidRDefault="00244DEB" w:rsidP="00244DEB">
            <w:pPr>
              <w:spacing w:after="0" w:line="240" w:lineRule="auto"/>
              <w:jc w:val="center"/>
              <w:rPr>
                <w:rFonts w:ascii="Times New Roman" w:eastAsia="Times New Roman" w:hAnsi="Times New Roman" w:cs="Times New Roman"/>
              </w:rPr>
            </w:pPr>
            <w:r w:rsidRPr="008D794C">
              <w:rPr>
                <w:rFonts w:ascii="Times New Roman" w:eastAsia="Times New Roman" w:hAnsi="Times New Roman" w:cs="Times New Roman"/>
              </w:rPr>
              <w:t>0.0050</w:t>
            </w:r>
          </w:p>
        </w:tc>
        <w:tc>
          <w:tcPr>
            <w:tcW w:w="0" w:type="auto"/>
            <w:tcBorders>
              <w:top w:val="single" w:sz="8" w:space="0" w:color="BFBFBF"/>
              <w:left w:val="single" w:sz="8" w:space="0" w:color="BFBFBF"/>
              <w:bottom w:val="single" w:sz="8" w:space="0" w:color="BFBFBF"/>
              <w:right w:val="single" w:sz="8" w:space="0" w:color="000000"/>
            </w:tcBorders>
            <w:shd w:val="clear" w:color="auto" w:fill="F2F2F2"/>
            <w:tcMar>
              <w:top w:w="100" w:type="dxa"/>
              <w:left w:w="100" w:type="dxa"/>
              <w:bottom w:w="100" w:type="dxa"/>
              <w:right w:w="100" w:type="dxa"/>
            </w:tcMar>
            <w:hideMark/>
          </w:tcPr>
          <w:p w:rsidR="00244DEB" w:rsidRPr="008D794C" w:rsidRDefault="00244DEB" w:rsidP="00244DEB">
            <w:pPr>
              <w:spacing w:after="0" w:line="240" w:lineRule="auto"/>
              <w:jc w:val="center"/>
              <w:rPr>
                <w:rFonts w:ascii="Times New Roman" w:eastAsia="Times New Roman" w:hAnsi="Times New Roman" w:cs="Times New Roman"/>
              </w:rPr>
            </w:pPr>
            <w:r w:rsidRPr="008D794C">
              <w:rPr>
                <w:rFonts w:ascii="Times New Roman" w:eastAsia="Times New Roman" w:hAnsi="Times New Roman" w:cs="Times New Roman"/>
              </w:rPr>
              <w:t>0.1394</w:t>
            </w:r>
          </w:p>
        </w:tc>
      </w:tr>
      <w:tr w:rsidR="008D794C" w:rsidRPr="008D794C" w:rsidTr="001B54F7">
        <w:trPr>
          <w:trHeight w:val="330"/>
        </w:trPr>
        <w:tc>
          <w:tcPr>
            <w:tcW w:w="0" w:type="auto"/>
            <w:tcBorders>
              <w:top w:val="single" w:sz="8" w:space="0" w:color="BFBFBF"/>
              <w:left w:val="single" w:sz="8" w:space="0" w:color="000000"/>
              <w:bottom w:val="single" w:sz="8" w:space="0" w:color="BFBFBF"/>
              <w:right w:val="single" w:sz="8" w:space="0" w:color="BFBFBF"/>
            </w:tcBorders>
            <w:tcMar>
              <w:top w:w="100" w:type="dxa"/>
              <w:left w:w="100" w:type="dxa"/>
              <w:bottom w:w="100" w:type="dxa"/>
              <w:right w:w="100" w:type="dxa"/>
            </w:tcMar>
            <w:hideMark/>
          </w:tcPr>
          <w:p w:rsidR="00244DEB" w:rsidRPr="008D794C" w:rsidRDefault="00244DEB" w:rsidP="00244DEB">
            <w:pPr>
              <w:spacing w:after="0" w:line="240" w:lineRule="auto"/>
              <w:jc w:val="center"/>
              <w:rPr>
                <w:rFonts w:ascii="Times New Roman" w:eastAsia="Times New Roman" w:hAnsi="Times New Roman" w:cs="Times New Roman"/>
              </w:rPr>
            </w:pPr>
            <w:proofErr w:type="gramStart"/>
            <w:r w:rsidRPr="008D794C">
              <w:rPr>
                <w:rFonts w:ascii="Times New Roman" w:eastAsia="Times New Roman" w:hAnsi="Times New Roman" w:cs="Times New Roman"/>
              </w:rPr>
              <w:t>Lat :</w:t>
            </w:r>
            <w:proofErr w:type="gramEnd"/>
            <w:r w:rsidRPr="008D794C">
              <w:rPr>
                <w:rFonts w:ascii="Times New Roman" w:eastAsia="Times New Roman" w:hAnsi="Times New Roman" w:cs="Times New Roman"/>
              </w:rPr>
              <w:t xml:space="preserve"> Rel hum</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244DEB" w:rsidRPr="008D794C" w:rsidRDefault="00244DEB" w:rsidP="00244DEB">
            <w:pPr>
              <w:spacing w:after="0" w:line="240" w:lineRule="auto"/>
              <w:jc w:val="center"/>
              <w:rPr>
                <w:rFonts w:ascii="Times New Roman" w:eastAsia="Times New Roman" w:hAnsi="Times New Roman" w:cs="Times New Roman"/>
              </w:rPr>
            </w:pPr>
            <w:r w:rsidRPr="008D794C">
              <w:rPr>
                <w:rFonts w:ascii="Times New Roman" w:eastAsia="Times New Roman" w:hAnsi="Times New Roman" w:cs="Times New Roman"/>
              </w:rPr>
              <w:t>721.5</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244DEB" w:rsidRPr="008D794C" w:rsidRDefault="00244DEB" w:rsidP="00244DEB">
            <w:pPr>
              <w:spacing w:after="0" w:line="240" w:lineRule="auto"/>
              <w:jc w:val="center"/>
              <w:rPr>
                <w:rFonts w:ascii="Times New Roman" w:eastAsia="Times New Roman" w:hAnsi="Times New Roman" w:cs="Times New Roman"/>
              </w:rPr>
            </w:pPr>
            <w:r w:rsidRPr="008D794C">
              <w:rPr>
                <w:rFonts w:ascii="Times New Roman" w:eastAsia="Times New Roman" w:hAnsi="Times New Roman" w:cs="Times New Roman"/>
              </w:rPr>
              <w:t>-0.0072</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244DEB" w:rsidRPr="008D794C" w:rsidRDefault="00244DEB" w:rsidP="00244DEB">
            <w:pPr>
              <w:spacing w:after="0" w:line="240" w:lineRule="auto"/>
              <w:jc w:val="center"/>
              <w:rPr>
                <w:rFonts w:ascii="Times New Roman" w:eastAsia="Times New Roman" w:hAnsi="Times New Roman" w:cs="Times New Roman"/>
              </w:rPr>
            </w:pPr>
            <w:r w:rsidRPr="008D794C">
              <w:rPr>
                <w:rFonts w:ascii="Times New Roman" w:eastAsia="Times New Roman" w:hAnsi="Times New Roman" w:cs="Times New Roman"/>
              </w:rPr>
              <w:t>0.0054</w:t>
            </w:r>
          </w:p>
        </w:tc>
        <w:tc>
          <w:tcPr>
            <w:tcW w:w="0" w:type="auto"/>
            <w:tcBorders>
              <w:top w:val="single" w:sz="8" w:space="0" w:color="BFBFBF"/>
              <w:left w:val="single" w:sz="8" w:space="0" w:color="BFBFBF"/>
              <w:bottom w:val="single" w:sz="8" w:space="0" w:color="BFBFBF"/>
              <w:right w:val="single" w:sz="8" w:space="0" w:color="000000"/>
            </w:tcBorders>
            <w:tcMar>
              <w:top w:w="100" w:type="dxa"/>
              <w:left w:w="100" w:type="dxa"/>
              <w:bottom w:w="100" w:type="dxa"/>
              <w:right w:w="100" w:type="dxa"/>
            </w:tcMar>
            <w:hideMark/>
          </w:tcPr>
          <w:p w:rsidR="00244DEB" w:rsidRPr="008D794C" w:rsidRDefault="00244DEB" w:rsidP="00244DEB">
            <w:pPr>
              <w:spacing w:after="0" w:line="240" w:lineRule="auto"/>
              <w:jc w:val="center"/>
              <w:rPr>
                <w:rFonts w:ascii="Times New Roman" w:eastAsia="Times New Roman" w:hAnsi="Times New Roman" w:cs="Times New Roman"/>
              </w:rPr>
            </w:pPr>
            <w:r w:rsidRPr="008D794C">
              <w:rPr>
                <w:rFonts w:ascii="Times New Roman" w:eastAsia="Times New Roman" w:hAnsi="Times New Roman" w:cs="Times New Roman"/>
              </w:rPr>
              <w:t>0.1816</w:t>
            </w:r>
          </w:p>
        </w:tc>
      </w:tr>
      <w:tr w:rsidR="008D794C" w:rsidRPr="008D794C" w:rsidTr="001B54F7">
        <w:trPr>
          <w:trHeight w:val="420"/>
        </w:trPr>
        <w:tc>
          <w:tcPr>
            <w:tcW w:w="0" w:type="auto"/>
            <w:tcBorders>
              <w:top w:val="single" w:sz="8" w:space="0" w:color="BFBFBF"/>
              <w:left w:val="single" w:sz="8" w:space="0" w:color="000000"/>
              <w:bottom w:val="single" w:sz="8" w:space="0" w:color="BFBFBF"/>
              <w:right w:val="single" w:sz="8" w:space="0" w:color="BFBFBF"/>
            </w:tcBorders>
            <w:shd w:val="clear" w:color="auto" w:fill="F2F2F2"/>
            <w:tcMar>
              <w:top w:w="100" w:type="dxa"/>
              <w:left w:w="100" w:type="dxa"/>
              <w:bottom w:w="100" w:type="dxa"/>
              <w:right w:w="100" w:type="dxa"/>
            </w:tcMar>
            <w:hideMark/>
          </w:tcPr>
          <w:p w:rsidR="00244DEB" w:rsidRPr="008D794C" w:rsidRDefault="00244DEB" w:rsidP="00244DEB">
            <w:pPr>
              <w:spacing w:after="0" w:line="240" w:lineRule="auto"/>
              <w:jc w:val="center"/>
              <w:rPr>
                <w:rFonts w:ascii="Times New Roman" w:eastAsia="Times New Roman" w:hAnsi="Times New Roman" w:cs="Times New Roman"/>
              </w:rPr>
            </w:pPr>
            <w:proofErr w:type="gramStart"/>
            <w:r w:rsidRPr="008D794C">
              <w:rPr>
                <w:rFonts w:ascii="Times New Roman" w:eastAsia="Times New Roman" w:hAnsi="Times New Roman" w:cs="Times New Roman"/>
              </w:rPr>
              <w:t>Lat :</w:t>
            </w:r>
            <w:proofErr w:type="gramEnd"/>
            <w:r w:rsidRPr="008D794C">
              <w:rPr>
                <w:rFonts w:ascii="Times New Roman" w:eastAsia="Times New Roman" w:hAnsi="Times New Roman" w:cs="Times New Roman"/>
              </w:rPr>
              <w:t xml:space="preserve"> Air temp</w:t>
            </w:r>
          </w:p>
        </w:tc>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244DEB" w:rsidRPr="008D794C" w:rsidRDefault="00244DEB" w:rsidP="00244DEB">
            <w:pPr>
              <w:spacing w:after="0" w:line="240" w:lineRule="auto"/>
              <w:jc w:val="center"/>
              <w:rPr>
                <w:rFonts w:ascii="Times New Roman" w:eastAsia="Times New Roman" w:hAnsi="Times New Roman" w:cs="Times New Roman"/>
              </w:rPr>
            </w:pPr>
            <w:r w:rsidRPr="008D794C">
              <w:rPr>
                <w:rFonts w:ascii="Times New Roman" w:eastAsia="Times New Roman" w:hAnsi="Times New Roman" w:cs="Times New Roman"/>
              </w:rPr>
              <w:t>721.8</w:t>
            </w:r>
          </w:p>
        </w:tc>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244DEB" w:rsidRPr="008D794C" w:rsidRDefault="00244DEB" w:rsidP="00244DEB">
            <w:pPr>
              <w:spacing w:after="0" w:line="240" w:lineRule="auto"/>
              <w:jc w:val="center"/>
              <w:rPr>
                <w:rFonts w:ascii="Times New Roman" w:eastAsia="Times New Roman" w:hAnsi="Times New Roman" w:cs="Times New Roman"/>
              </w:rPr>
            </w:pPr>
            <w:r w:rsidRPr="008D794C">
              <w:rPr>
                <w:rFonts w:ascii="Times New Roman" w:eastAsia="Times New Roman" w:hAnsi="Times New Roman" w:cs="Times New Roman"/>
              </w:rPr>
              <w:t>-0.0201</w:t>
            </w:r>
          </w:p>
        </w:tc>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244DEB" w:rsidRPr="008D794C" w:rsidRDefault="00244DEB" w:rsidP="00244DEB">
            <w:pPr>
              <w:spacing w:after="0" w:line="240" w:lineRule="auto"/>
              <w:jc w:val="center"/>
              <w:rPr>
                <w:rFonts w:ascii="Times New Roman" w:eastAsia="Times New Roman" w:hAnsi="Times New Roman" w:cs="Times New Roman"/>
              </w:rPr>
            </w:pPr>
            <w:r w:rsidRPr="008D794C">
              <w:rPr>
                <w:rFonts w:ascii="Times New Roman" w:eastAsia="Times New Roman" w:hAnsi="Times New Roman" w:cs="Times New Roman"/>
              </w:rPr>
              <w:t>0.0048</w:t>
            </w:r>
          </w:p>
        </w:tc>
        <w:tc>
          <w:tcPr>
            <w:tcW w:w="0" w:type="auto"/>
            <w:tcBorders>
              <w:top w:val="single" w:sz="8" w:space="0" w:color="BFBFBF"/>
              <w:left w:val="single" w:sz="8" w:space="0" w:color="BFBFBF"/>
              <w:bottom w:val="single" w:sz="8" w:space="0" w:color="BFBFBF"/>
              <w:right w:val="single" w:sz="8" w:space="0" w:color="000000"/>
            </w:tcBorders>
            <w:shd w:val="clear" w:color="auto" w:fill="F2F2F2"/>
            <w:tcMar>
              <w:top w:w="100" w:type="dxa"/>
              <w:left w:w="100" w:type="dxa"/>
              <w:bottom w:w="100" w:type="dxa"/>
              <w:right w:w="100" w:type="dxa"/>
            </w:tcMar>
            <w:hideMark/>
          </w:tcPr>
          <w:p w:rsidR="00244DEB" w:rsidRPr="008D794C" w:rsidRDefault="00244DEB" w:rsidP="00244DEB">
            <w:pPr>
              <w:spacing w:after="0" w:line="240" w:lineRule="auto"/>
              <w:jc w:val="center"/>
              <w:rPr>
                <w:rFonts w:ascii="Times New Roman" w:eastAsia="Times New Roman" w:hAnsi="Times New Roman" w:cs="Times New Roman"/>
              </w:rPr>
            </w:pPr>
            <w:r w:rsidRPr="008D794C">
              <w:rPr>
                <w:rFonts w:ascii="Times New Roman" w:eastAsia="Times New Roman" w:hAnsi="Times New Roman" w:cs="Times New Roman"/>
              </w:rPr>
              <w:t>3.81e-05 ***</w:t>
            </w:r>
          </w:p>
        </w:tc>
      </w:tr>
      <w:tr w:rsidR="008D794C" w:rsidRPr="008D794C" w:rsidTr="001B54F7">
        <w:trPr>
          <w:trHeight w:val="312"/>
        </w:trPr>
        <w:tc>
          <w:tcPr>
            <w:tcW w:w="0" w:type="auto"/>
            <w:tcBorders>
              <w:top w:val="single" w:sz="8" w:space="0" w:color="BFBFBF"/>
              <w:left w:val="single" w:sz="8" w:space="0" w:color="000000"/>
              <w:bottom w:val="single" w:sz="8" w:space="0" w:color="BFBFBF"/>
              <w:right w:val="single" w:sz="8" w:space="0" w:color="BFBFBF"/>
            </w:tcBorders>
            <w:tcMar>
              <w:top w:w="100" w:type="dxa"/>
              <w:left w:w="100" w:type="dxa"/>
              <w:bottom w:w="100" w:type="dxa"/>
              <w:right w:w="100" w:type="dxa"/>
            </w:tcMar>
            <w:hideMark/>
          </w:tcPr>
          <w:p w:rsidR="00244DEB" w:rsidRPr="008D794C" w:rsidRDefault="00244DEB" w:rsidP="00244DEB">
            <w:pPr>
              <w:spacing w:after="0" w:line="240" w:lineRule="auto"/>
              <w:jc w:val="center"/>
              <w:rPr>
                <w:rFonts w:ascii="Times New Roman" w:eastAsia="Times New Roman" w:hAnsi="Times New Roman" w:cs="Times New Roman"/>
              </w:rPr>
            </w:pPr>
            <w:r w:rsidRPr="008D794C">
              <w:rPr>
                <w:rFonts w:ascii="Times New Roman" w:eastAsia="Times New Roman" w:hAnsi="Times New Roman" w:cs="Times New Roman"/>
              </w:rPr>
              <w:t xml:space="preserve">Rel </w:t>
            </w:r>
            <w:proofErr w:type="gramStart"/>
            <w:r w:rsidRPr="008D794C">
              <w:rPr>
                <w:rFonts w:ascii="Times New Roman" w:eastAsia="Times New Roman" w:hAnsi="Times New Roman" w:cs="Times New Roman"/>
              </w:rPr>
              <w:t>hum :</w:t>
            </w:r>
            <w:proofErr w:type="gramEnd"/>
            <w:r w:rsidRPr="008D794C">
              <w:rPr>
                <w:rFonts w:ascii="Times New Roman" w:eastAsia="Times New Roman" w:hAnsi="Times New Roman" w:cs="Times New Roman"/>
              </w:rPr>
              <w:t xml:space="preserve"> Air temp</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244DEB" w:rsidRPr="008D794C" w:rsidRDefault="00244DEB" w:rsidP="00244DEB">
            <w:pPr>
              <w:spacing w:after="0" w:line="240" w:lineRule="auto"/>
              <w:jc w:val="center"/>
              <w:rPr>
                <w:rFonts w:ascii="Times New Roman" w:eastAsia="Times New Roman" w:hAnsi="Times New Roman" w:cs="Times New Roman"/>
              </w:rPr>
            </w:pPr>
            <w:r w:rsidRPr="008D794C">
              <w:rPr>
                <w:rFonts w:ascii="Times New Roman" w:eastAsia="Times New Roman" w:hAnsi="Times New Roman" w:cs="Times New Roman"/>
              </w:rPr>
              <w:t>717.0</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244DEB" w:rsidRPr="008D794C" w:rsidRDefault="00244DEB" w:rsidP="00244DEB">
            <w:pPr>
              <w:spacing w:after="0" w:line="240" w:lineRule="auto"/>
              <w:jc w:val="center"/>
              <w:rPr>
                <w:rFonts w:ascii="Times New Roman" w:eastAsia="Times New Roman" w:hAnsi="Times New Roman" w:cs="Times New Roman"/>
              </w:rPr>
            </w:pPr>
            <w:r w:rsidRPr="008D794C">
              <w:rPr>
                <w:rFonts w:ascii="Times New Roman" w:eastAsia="Times New Roman" w:hAnsi="Times New Roman" w:cs="Times New Roman"/>
              </w:rPr>
              <w:t>0.0055</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244DEB" w:rsidRPr="008D794C" w:rsidRDefault="00244DEB" w:rsidP="00244DEB">
            <w:pPr>
              <w:spacing w:after="0" w:line="240" w:lineRule="auto"/>
              <w:jc w:val="center"/>
              <w:rPr>
                <w:rFonts w:ascii="Times New Roman" w:eastAsia="Times New Roman" w:hAnsi="Times New Roman" w:cs="Times New Roman"/>
              </w:rPr>
            </w:pPr>
            <w:r w:rsidRPr="008D794C">
              <w:rPr>
                <w:rFonts w:ascii="Times New Roman" w:eastAsia="Times New Roman" w:hAnsi="Times New Roman" w:cs="Times New Roman"/>
              </w:rPr>
              <w:t>0.0044</w:t>
            </w:r>
          </w:p>
        </w:tc>
        <w:tc>
          <w:tcPr>
            <w:tcW w:w="0" w:type="auto"/>
            <w:tcBorders>
              <w:top w:val="single" w:sz="8" w:space="0" w:color="BFBFBF"/>
              <w:left w:val="single" w:sz="8" w:space="0" w:color="BFBFBF"/>
              <w:bottom w:val="single" w:sz="8" w:space="0" w:color="BFBFBF"/>
              <w:right w:val="single" w:sz="8" w:space="0" w:color="000000"/>
            </w:tcBorders>
            <w:tcMar>
              <w:top w:w="100" w:type="dxa"/>
              <w:left w:w="100" w:type="dxa"/>
              <w:bottom w:w="100" w:type="dxa"/>
              <w:right w:w="100" w:type="dxa"/>
            </w:tcMar>
            <w:hideMark/>
          </w:tcPr>
          <w:p w:rsidR="00244DEB" w:rsidRPr="008D794C" w:rsidRDefault="00244DEB" w:rsidP="00244DEB">
            <w:pPr>
              <w:spacing w:after="0" w:line="240" w:lineRule="auto"/>
              <w:jc w:val="center"/>
              <w:rPr>
                <w:rFonts w:ascii="Times New Roman" w:eastAsia="Times New Roman" w:hAnsi="Times New Roman" w:cs="Times New Roman"/>
              </w:rPr>
            </w:pPr>
            <w:r w:rsidRPr="008D794C">
              <w:rPr>
                <w:rFonts w:ascii="Times New Roman" w:eastAsia="Times New Roman" w:hAnsi="Times New Roman" w:cs="Times New Roman"/>
              </w:rPr>
              <w:t>0.2092</w:t>
            </w:r>
          </w:p>
        </w:tc>
      </w:tr>
      <w:tr w:rsidR="008D794C" w:rsidRPr="008D794C" w:rsidTr="001B54F7">
        <w:trPr>
          <w:trHeight w:val="393"/>
        </w:trPr>
        <w:tc>
          <w:tcPr>
            <w:tcW w:w="0" w:type="auto"/>
            <w:tcBorders>
              <w:top w:val="single" w:sz="8" w:space="0" w:color="BFBFBF"/>
              <w:left w:val="single" w:sz="8" w:space="0" w:color="000000"/>
              <w:bottom w:val="single" w:sz="8" w:space="0" w:color="000000"/>
              <w:right w:val="single" w:sz="8" w:space="0" w:color="BFBFBF"/>
            </w:tcBorders>
            <w:shd w:val="clear" w:color="auto" w:fill="F2F2F2"/>
            <w:tcMar>
              <w:top w:w="100" w:type="dxa"/>
              <w:left w:w="100" w:type="dxa"/>
              <w:bottom w:w="100" w:type="dxa"/>
              <w:right w:w="100" w:type="dxa"/>
            </w:tcMar>
            <w:hideMark/>
          </w:tcPr>
          <w:p w:rsidR="00244DEB" w:rsidRPr="008D794C" w:rsidRDefault="00244DEB" w:rsidP="00244DEB">
            <w:pPr>
              <w:spacing w:after="0" w:line="240" w:lineRule="auto"/>
              <w:jc w:val="center"/>
              <w:rPr>
                <w:rFonts w:ascii="Times New Roman" w:eastAsia="Times New Roman" w:hAnsi="Times New Roman" w:cs="Times New Roman"/>
              </w:rPr>
            </w:pPr>
            <w:proofErr w:type="gramStart"/>
            <w:r w:rsidRPr="008D794C">
              <w:rPr>
                <w:rFonts w:ascii="Times New Roman" w:eastAsia="Times New Roman" w:hAnsi="Times New Roman" w:cs="Times New Roman"/>
              </w:rPr>
              <w:t>Lat :</w:t>
            </w:r>
            <w:proofErr w:type="gramEnd"/>
            <w:r w:rsidRPr="008D794C">
              <w:rPr>
                <w:rFonts w:ascii="Times New Roman" w:eastAsia="Times New Roman" w:hAnsi="Times New Roman" w:cs="Times New Roman"/>
              </w:rPr>
              <w:t xml:space="preserve"> Rel hum : Air temp</w:t>
            </w:r>
          </w:p>
        </w:tc>
        <w:tc>
          <w:tcPr>
            <w:tcW w:w="0" w:type="auto"/>
            <w:tcBorders>
              <w:top w:val="single" w:sz="8" w:space="0" w:color="BFBFBF"/>
              <w:left w:val="single" w:sz="8" w:space="0" w:color="BFBFBF"/>
              <w:bottom w:val="single" w:sz="8" w:space="0" w:color="000000"/>
              <w:right w:val="single" w:sz="8" w:space="0" w:color="BFBFBF"/>
            </w:tcBorders>
            <w:shd w:val="clear" w:color="auto" w:fill="F2F2F2"/>
            <w:tcMar>
              <w:top w:w="100" w:type="dxa"/>
              <w:left w:w="100" w:type="dxa"/>
              <w:bottom w:w="100" w:type="dxa"/>
              <w:right w:w="100" w:type="dxa"/>
            </w:tcMar>
            <w:hideMark/>
          </w:tcPr>
          <w:p w:rsidR="00244DEB" w:rsidRPr="008D794C" w:rsidRDefault="00244DEB" w:rsidP="00244DEB">
            <w:pPr>
              <w:spacing w:after="0" w:line="240" w:lineRule="auto"/>
              <w:jc w:val="center"/>
              <w:rPr>
                <w:rFonts w:ascii="Times New Roman" w:eastAsia="Times New Roman" w:hAnsi="Times New Roman" w:cs="Times New Roman"/>
              </w:rPr>
            </w:pPr>
            <w:r w:rsidRPr="008D794C">
              <w:rPr>
                <w:rFonts w:ascii="Times New Roman" w:eastAsia="Times New Roman" w:hAnsi="Times New Roman" w:cs="Times New Roman"/>
              </w:rPr>
              <w:t>722.2</w:t>
            </w:r>
          </w:p>
        </w:tc>
        <w:tc>
          <w:tcPr>
            <w:tcW w:w="0" w:type="auto"/>
            <w:tcBorders>
              <w:top w:val="single" w:sz="8" w:space="0" w:color="BFBFBF"/>
              <w:left w:val="single" w:sz="8" w:space="0" w:color="BFBFBF"/>
              <w:bottom w:val="single" w:sz="8" w:space="0" w:color="000000"/>
              <w:right w:val="single" w:sz="8" w:space="0" w:color="BFBFBF"/>
            </w:tcBorders>
            <w:shd w:val="clear" w:color="auto" w:fill="F2F2F2"/>
            <w:tcMar>
              <w:top w:w="100" w:type="dxa"/>
              <w:left w:w="100" w:type="dxa"/>
              <w:bottom w:w="100" w:type="dxa"/>
              <w:right w:w="100" w:type="dxa"/>
            </w:tcMar>
            <w:hideMark/>
          </w:tcPr>
          <w:p w:rsidR="00244DEB" w:rsidRPr="008D794C" w:rsidRDefault="00244DEB" w:rsidP="00244DEB">
            <w:pPr>
              <w:spacing w:after="0" w:line="240" w:lineRule="auto"/>
              <w:jc w:val="center"/>
              <w:rPr>
                <w:rFonts w:ascii="Times New Roman" w:eastAsia="Times New Roman" w:hAnsi="Times New Roman" w:cs="Times New Roman"/>
              </w:rPr>
            </w:pPr>
            <w:r w:rsidRPr="008D794C">
              <w:rPr>
                <w:rFonts w:ascii="Times New Roman" w:eastAsia="Times New Roman" w:hAnsi="Times New Roman" w:cs="Times New Roman"/>
              </w:rPr>
              <w:t>0.0019</w:t>
            </w:r>
          </w:p>
        </w:tc>
        <w:tc>
          <w:tcPr>
            <w:tcW w:w="0" w:type="auto"/>
            <w:tcBorders>
              <w:top w:val="single" w:sz="8" w:space="0" w:color="BFBFBF"/>
              <w:left w:val="single" w:sz="8" w:space="0" w:color="BFBFBF"/>
              <w:bottom w:val="single" w:sz="8" w:space="0" w:color="000000"/>
              <w:right w:val="single" w:sz="8" w:space="0" w:color="BFBFBF"/>
            </w:tcBorders>
            <w:shd w:val="clear" w:color="auto" w:fill="F2F2F2"/>
            <w:tcMar>
              <w:top w:w="100" w:type="dxa"/>
              <w:left w:w="100" w:type="dxa"/>
              <w:bottom w:w="100" w:type="dxa"/>
              <w:right w:w="100" w:type="dxa"/>
            </w:tcMar>
            <w:hideMark/>
          </w:tcPr>
          <w:p w:rsidR="00244DEB" w:rsidRPr="008D794C" w:rsidRDefault="00244DEB" w:rsidP="00244DEB">
            <w:pPr>
              <w:spacing w:after="0" w:line="240" w:lineRule="auto"/>
              <w:jc w:val="center"/>
              <w:rPr>
                <w:rFonts w:ascii="Times New Roman" w:eastAsia="Times New Roman" w:hAnsi="Times New Roman" w:cs="Times New Roman"/>
              </w:rPr>
            </w:pPr>
            <w:r w:rsidRPr="008D794C">
              <w:rPr>
                <w:rFonts w:ascii="Times New Roman" w:eastAsia="Times New Roman" w:hAnsi="Times New Roman" w:cs="Times New Roman"/>
              </w:rPr>
              <w:t>0.0053</w:t>
            </w:r>
          </w:p>
        </w:tc>
        <w:tc>
          <w:tcPr>
            <w:tcW w:w="0" w:type="auto"/>
            <w:tcBorders>
              <w:top w:val="single" w:sz="8" w:space="0" w:color="BFBFBF"/>
              <w:left w:val="single" w:sz="8" w:space="0" w:color="BFBFBF"/>
              <w:bottom w:val="single" w:sz="8" w:space="0" w:color="000000"/>
              <w:right w:val="single" w:sz="8" w:space="0" w:color="000000"/>
            </w:tcBorders>
            <w:shd w:val="clear" w:color="auto" w:fill="F2F2F2"/>
            <w:tcMar>
              <w:top w:w="100" w:type="dxa"/>
              <w:left w:w="100" w:type="dxa"/>
              <w:bottom w:w="100" w:type="dxa"/>
              <w:right w:w="100" w:type="dxa"/>
            </w:tcMar>
            <w:hideMark/>
          </w:tcPr>
          <w:p w:rsidR="00244DEB" w:rsidRPr="008D794C" w:rsidRDefault="00244DEB" w:rsidP="00244DEB">
            <w:pPr>
              <w:spacing w:after="0" w:line="240" w:lineRule="auto"/>
              <w:jc w:val="center"/>
              <w:rPr>
                <w:rFonts w:ascii="Times New Roman" w:eastAsia="Times New Roman" w:hAnsi="Times New Roman" w:cs="Times New Roman"/>
              </w:rPr>
            </w:pPr>
            <w:r w:rsidRPr="008D794C">
              <w:rPr>
                <w:rFonts w:ascii="Times New Roman" w:eastAsia="Times New Roman" w:hAnsi="Times New Roman" w:cs="Times New Roman"/>
              </w:rPr>
              <w:t>0.7135</w:t>
            </w:r>
          </w:p>
        </w:tc>
      </w:tr>
    </w:tbl>
    <w:p w:rsidR="00244DEB" w:rsidRPr="008D794C" w:rsidRDefault="00244DEB" w:rsidP="00244DEB">
      <w:pPr>
        <w:spacing w:after="0" w:line="240" w:lineRule="auto"/>
        <w:rPr>
          <w:rFonts w:ascii="Times New Roman" w:eastAsia="Times New Roman" w:hAnsi="Times New Roman" w:cs="Times New Roman"/>
        </w:rPr>
      </w:pPr>
      <w:r w:rsidRPr="008D794C">
        <w:rPr>
          <w:rFonts w:ascii="Times New Roman" w:eastAsia="Times New Roman" w:hAnsi="Times New Roman" w:cs="Times New Roman"/>
        </w:rPr>
        <w:t> </w:t>
      </w:r>
    </w:p>
    <w:p w:rsidR="00244DEB" w:rsidRPr="008D794C" w:rsidRDefault="00244DEB" w:rsidP="001B54F7">
      <w:pPr>
        <w:spacing w:after="0" w:line="240" w:lineRule="auto"/>
        <w:ind w:firstLine="720"/>
        <w:rPr>
          <w:rFonts w:ascii="Times New Roman" w:eastAsia="Times New Roman" w:hAnsi="Times New Roman" w:cs="Times New Roman"/>
        </w:rPr>
      </w:pPr>
      <w:r w:rsidRPr="008D794C">
        <w:rPr>
          <w:rFonts w:ascii="Times New Roman" w:eastAsia="Times New Roman" w:hAnsi="Times New Roman" w:cs="Times New Roman"/>
        </w:rPr>
        <w:t xml:space="preserve">Despite its significance in both our simple linear regression and the linear mixed effects models, the estimates for relative humidity remain quite low (linear regression: 1.241e-03, linear mixed effects: 0.0254), meaning that relative humidity explains and influences relatively little of the variation in diversity. Nonetheless, one can see a clear increasing relationship between relative humidity and diversity, as shown below. We sorted the points by county to give a better idea of what is occurring </w:t>
      </w:r>
      <w:proofErr w:type="gramStart"/>
      <w:r w:rsidRPr="008D794C">
        <w:rPr>
          <w:rFonts w:ascii="Times New Roman" w:eastAsia="Times New Roman" w:hAnsi="Times New Roman" w:cs="Times New Roman"/>
        </w:rPr>
        <w:t>locally, and</w:t>
      </w:r>
      <w:proofErr w:type="gramEnd"/>
      <w:r w:rsidRPr="008D794C">
        <w:rPr>
          <w:rFonts w:ascii="Times New Roman" w:eastAsia="Times New Roman" w:hAnsi="Times New Roman" w:cs="Times New Roman"/>
        </w:rPr>
        <w:t xml:space="preserve"> extracted the counties that had steeper slopes. </w:t>
      </w:r>
    </w:p>
    <w:p w:rsidR="00505EF7" w:rsidRPr="008D794C" w:rsidRDefault="00505EF7" w:rsidP="00244DEB">
      <w:pPr>
        <w:spacing w:after="0" w:line="240" w:lineRule="auto"/>
        <w:rPr>
          <w:rFonts w:ascii="Times New Roman" w:eastAsia="Times New Roman" w:hAnsi="Times New Roman" w:cs="Times New Roman"/>
        </w:rPr>
      </w:pPr>
    </w:p>
    <w:p w:rsidR="00244DEB" w:rsidRPr="008D794C" w:rsidRDefault="00505EF7" w:rsidP="004B6E0B">
      <w:pPr>
        <w:spacing w:after="0" w:line="240" w:lineRule="auto"/>
        <w:jc w:val="center"/>
        <w:rPr>
          <w:rFonts w:ascii="Times New Roman" w:eastAsia="Times New Roman" w:hAnsi="Times New Roman" w:cs="Times New Roman"/>
        </w:rPr>
      </w:pPr>
      <w:r w:rsidRPr="008D794C">
        <w:rPr>
          <w:rFonts w:ascii="Arial" w:eastAsia="Times New Roman" w:hAnsi="Arial" w:cs="Arial"/>
          <w:noProof/>
          <w:bdr w:val="none" w:sz="0" w:space="0" w:color="auto" w:frame="1"/>
        </w:rPr>
        <w:lastRenderedPageBreak/>
        <w:drawing>
          <wp:inline distT="0" distB="0" distL="0" distR="0" wp14:anchorId="25A0C9B2" wp14:editId="246681D7">
            <wp:extent cx="5596890" cy="3137535"/>
            <wp:effectExtent l="0" t="0" r="3810" b="5715"/>
            <wp:docPr id="9" name="Picture 9" descr="https://lh3.googleusercontent.com/lFYmbh0GBvDb8039h0J89GQcAcisF3oh8qo845_KriJsOvFRu8KqrYYuUOqQpYK93VdoeGuE5WUgVMYPcxbWJXZ01ppo9w8vhL01S0T4tJMPfGQG8t47-JiGYYqtOWyilxawh3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lFYmbh0GBvDb8039h0J89GQcAcisF3oh8qo845_KriJsOvFRu8KqrYYuUOqQpYK93VdoeGuE5WUgVMYPcxbWJXZ01ppo9w8vhL01S0T4tJMPfGQG8t47-JiGYYqtOWyilxawh3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96890" cy="3137535"/>
                    </a:xfrm>
                    <a:prstGeom prst="rect">
                      <a:avLst/>
                    </a:prstGeom>
                    <a:noFill/>
                    <a:ln>
                      <a:noFill/>
                    </a:ln>
                  </pic:spPr>
                </pic:pic>
              </a:graphicData>
            </a:graphic>
          </wp:inline>
        </w:drawing>
      </w:r>
    </w:p>
    <w:p w:rsidR="00244DEB" w:rsidRPr="008D794C" w:rsidRDefault="00244DEB" w:rsidP="00244DEB">
      <w:pPr>
        <w:spacing w:after="0" w:line="240" w:lineRule="auto"/>
        <w:rPr>
          <w:rFonts w:ascii="Times New Roman" w:eastAsia="Times New Roman" w:hAnsi="Times New Roman" w:cs="Times New Roman"/>
        </w:rPr>
      </w:pPr>
      <w:r w:rsidRPr="008D794C">
        <w:rPr>
          <w:rFonts w:ascii="Times New Roman" w:eastAsia="Times New Roman" w:hAnsi="Times New Roman" w:cs="Times New Roman"/>
        </w:rPr>
        <w:t>Figure 5:</w:t>
      </w:r>
    </w:p>
    <w:p w:rsidR="00244DEB" w:rsidRPr="008D794C" w:rsidRDefault="00244DEB" w:rsidP="00244DEB">
      <w:pPr>
        <w:spacing w:after="0" w:line="240" w:lineRule="auto"/>
        <w:rPr>
          <w:rFonts w:ascii="Times New Roman" w:eastAsia="Times New Roman" w:hAnsi="Times New Roman" w:cs="Times New Roman"/>
        </w:rPr>
      </w:pPr>
      <w:r w:rsidRPr="008D794C">
        <w:rPr>
          <w:rFonts w:ascii="Times New Roman" w:eastAsia="Times New Roman" w:hAnsi="Times New Roman" w:cs="Times New Roman"/>
        </w:rPr>
        <w:t> </w:t>
      </w:r>
    </w:p>
    <w:p w:rsidR="00505EF7" w:rsidRPr="008D794C" w:rsidRDefault="00505EF7" w:rsidP="004B6E0B">
      <w:pPr>
        <w:spacing w:after="0" w:line="240" w:lineRule="auto"/>
        <w:jc w:val="center"/>
        <w:rPr>
          <w:rFonts w:ascii="Times New Roman" w:eastAsia="Times New Roman" w:hAnsi="Times New Roman" w:cs="Times New Roman"/>
        </w:rPr>
      </w:pPr>
      <w:r w:rsidRPr="008D794C">
        <w:rPr>
          <w:rFonts w:ascii="Arial" w:eastAsia="Times New Roman" w:hAnsi="Arial" w:cs="Arial"/>
          <w:noProof/>
          <w:bdr w:val="none" w:sz="0" w:space="0" w:color="auto" w:frame="1"/>
        </w:rPr>
        <w:drawing>
          <wp:inline distT="0" distB="0" distL="0" distR="0" wp14:anchorId="070952F7" wp14:editId="0BC0936B">
            <wp:extent cx="5943600" cy="3342005"/>
            <wp:effectExtent l="0" t="0" r="0" b="0"/>
            <wp:docPr id="8" name="Picture 8" descr="https://lh4.googleusercontent.com/298pll2t3gs3WxGFeDHNPTsuo0RT01EhQXmXLm6nC00AkezuT2V8wDfaCzsiIEPGNh8puA2XUak8pp8dVdJ8_Tf5h6ylyPYA_Fc7SXyrG7ZZjaWAnz0mrwqIC7S-UiZscsw2nQ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298pll2t3gs3WxGFeDHNPTsuo0RT01EhQXmXLm6nC00AkezuT2V8wDfaCzsiIEPGNh8puA2XUak8pp8dVdJ8_Tf5h6ylyPYA_Fc7SXyrG7ZZjaWAnz0mrwqIC7S-UiZscsw2nQi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2005"/>
                    </a:xfrm>
                    <a:prstGeom prst="rect">
                      <a:avLst/>
                    </a:prstGeom>
                    <a:noFill/>
                    <a:ln>
                      <a:noFill/>
                    </a:ln>
                  </pic:spPr>
                </pic:pic>
              </a:graphicData>
            </a:graphic>
          </wp:inline>
        </w:drawing>
      </w:r>
    </w:p>
    <w:p w:rsidR="00244DEB" w:rsidRPr="008D794C" w:rsidRDefault="00244DEB" w:rsidP="00244DEB">
      <w:pPr>
        <w:spacing w:after="0" w:line="240" w:lineRule="auto"/>
        <w:rPr>
          <w:rFonts w:ascii="Times New Roman" w:eastAsia="Times New Roman" w:hAnsi="Times New Roman" w:cs="Times New Roman"/>
        </w:rPr>
      </w:pPr>
      <w:r w:rsidRPr="008D794C">
        <w:rPr>
          <w:rFonts w:ascii="Times New Roman" w:eastAsia="Times New Roman" w:hAnsi="Times New Roman" w:cs="Times New Roman"/>
        </w:rPr>
        <w:t>Figure 6:</w:t>
      </w:r>
    </w:p>
    <w:p w:rsidR="00244DEB" w:rsidRPr="008D794C" w:rsidRDefault="00244DEB" w:rsidP="00244DEB">
      <w:pPr>
        <w:spacing w:after="240" w:line="240" w:lineRule="auto"/>
        <w:rPr>
          <w:rFonts w:ascii="Times New Roman" w:eastAsia="Times New Roman" w:hAnsi="Times New Roman" w:cs="Times New Roman"/>
        </w:rPr>
      </w:pPr>
      <w:r w:rsidRPr="008D794C">
        <w:rPr>
          <w:rFonts w:ascii="Times New Roman" w:eastAsia="Times New Roman" w:hAnsi="Times New Roman" w:cs="Times New Roman"/>
        </w:rPr>
        <w:t> </w:t>
      </w:r>
    </w:p>
    <w:p w:rsidR="00505EF7" w:rsidRPr="008D794C" w:rsidRDefault="00505EF7" w:rsidP="004B6E0B">
      <w:pPr>
        <w:spacing w:after="0" w:line="240" w:lineRule="auto"/>
        <w:jc w:val="center"/>
        <w:rPr>
          <w:rFonts w:ascii="Times New Roman" w:eastAsia="Times New Roman" w:hAnsi="Times New Roman" w:cs="Times New Roman"/>
        </w:rPr>
      </w:pPr>
      <w:r w:rsidRPr="008D794C">
        <w:rPr>
          <w:rFonts w:ascii="Arial" w:eastAsia="Times New Roman" w:hAnsi="Arial" w:cs="Arial"/>
          <w:noProof/>
          <w:bdr w:val="none" w:sz="0" w:space="0" w:color="auto" w:frame="1"/>
        </w:rPr>
        <w:lastRenderedPageBreak/>
        <w:drawing>
          <wp:inline distT="0" distB="0" distL="0" distR="0" wp14:anchorId="12004AE9" wp14:editId="30468CA2">
            <wp:extent cx="5943600" cy="3342005"/>
            <wp:effectExtent l="0" t="0" r="0" b="0"/>
            <wp:docPr id="7" name="Picture 7" descr="https://lh5.googleusercontent.com/EJoUNe_FnQj4tu1rWqhabmpEfaKIxjSFwVQDB4ZoLE0NHpFdAL7JEgr1o4fjl1bitFVk3mhuSnBZttfACR4tQm0JBv5gZsMzjPiv3eoQLKK8h-5CnOh4jonpcm3nYLj6VYUFU3n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EJoUNe_FnQj4tu1rWqhabmpEfaKIxjSFwVQDB4ZoLE0NHpFdAL7JEgr1o4fjl1bitFVk3mhuSnBZttfACR4tQm0JBv5gZsMzjPiv3eoQLKK8h-5CnOh4jonpcm3nYLj6VYUFU3n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42005"/>
                    </a:xfrm>
                    <a:prstGeom prst="rect">
                      <a:avLst/>
                    </a:prstGeom>
                    <a:noFill/>
                    <a:ln>
                      <a:noFill/>
                    </a:ln>
                  </pic:spPr>
                </pic:pic>
              </a:graphicData>
            </a:graphic>
          </wp:inline>
        </w:drawing>
      </w:r>
    </w:p>
    <w:p w:rsidR="00244DEB" w:rsidRPr="008D794C" w:rsidRDefault="00244DEB" w:rsidP="00244DEB">
      <w:pPr>
        <w:spacing w:after="0" w:line="240" w:lineRule="auto"/>
        <w:rPr>
          <w:rFonts w:ascii="Times New Roman" w:eastAsia="Times New Roman" w:hAnsi="Times New Roman" w:cs="Times New Roman"/>
        </w:rPr>
      </w:pPr>
      <w:r w:rsidRPr="008D794C">
        <w:rPr>
          <w:rFonts w:ascii="Times New Roman" w:eastAsia="Times New Roman" w:hAnsi="Times New Roman" w:cs="Times New Roman"/>
        </w:rPr>
        <w:t>Figure 7:</w:t>
      </w:r>
    </w:p>
    <w:p w:rsidR="00244DEB" w:rsidRPr="008D794C" w:rsidRDefault="00244DEB" w:rsidP="00244DEB">
      <w:pPr>
        <w:spacing w:after="0" w:line="240" w:lineRule="auto"/>
        <w:rPr>
          <w:rFonts w:ascii="Times New Roman" w:eastAsia="Times New Roman" w:hAnsi="Times New Roman" w:cs="Times New Roman"/>
        </w:rPr>
      </w:pPr>
      <w:r w:rsidRPr="008D794C">
        <w:rPr>
          <w:rFonts w:ascii="Times New Roman" w:eastAsia="Times New Roman" w:hAnsi="Times New Roman" w:cs="Times New Roman"/>
        </w:rPr>
        <w:t> </w:t>
      </w:r>
    </w:p>
    <w:p w:rsidR="008D794C" w:rsidRPr="008D794C" w:rsidRDefault="008D794C" w:rsidP="00244DEB">
      <w:pPr>
        <w:spacing w:after="0" w:line="240" w:lineRule="auto"/>
        <w:rPr>
          <w:rFonts w:ascii="Times New Roman" w:eastAsia="Times New Roman" w:hAnsi="Times New Roman" w:cs="Times New Roman"/>
        </w:rPr>
      </w:pPr>
    </w:p>
    <w:p w:rsidR="00244DEB" w:rsidRPr="008D794C" w:rsidRDefault="00244DEB" w:rsidP="00244DEB">
      <w:pPr>
        <w:spacing w:after="0" w:line="240" w:lineRule="auto"/>
        <w:rPr>
          <w:rFonts w:ascii="Times New Roman" w:eastAsia="Times New Roman" w:hAnsi="Times New Roman" w:cs="Times New Roman"/>
        </w:rPr>
      </w:pPr>
      <w:r w:rsidRPr="008D794C">
        <w:rPr>
          <w:rFonts w:ascii="Times New Roman" w:eastAsia="Times New Roman" w:hAnsi="Times New Roman" w:cs="Times New Roman"/>
          <w:i/>
          <w:iCs/>
        </w:rPr>
        <w:t>Land use and Diversity</w:t>
      </w:r>
    </w:p>
    <w:p w:rsidR="00244DEB" w:rsidRPr="008D794C" w:rsidRDefault="00244DEB" w:rsidP="00244DEB">
      <w:pPr>
        <w:spacing w:after="0" w:line="240" w:lineRule="auto"/>
        <w:rPr>
          <w:rFonts w:ascii="Times New Roman" w:eastAsia="Times New Roman" w:hAnsi="Times New Roman" w:cs="Times New Roman"/>
        </w:rPr>
      </w:pPr>
      <w:r w:rsidRPr="008D794C">
        <w:rPr>
          <w:rFonts w:ascii="Times New Roman" w:eastAsia="Times New Roman" w:hAnsi="Times New Roman" w:cs="Times New Roman"/>
        </w:rPr>
        <w:t>To get a visual overview of the spread of our data, we plotted families by land use type over diversity index. </w:t>
      </w:r>
    </w:p>
    <w:p w:rsidR="00505EF7" w:rsidRPr="008D794C" w:rsidRDefault="00505EF7" w:rsidP="00244DEB">
      <w:pPr>
        <w:spacing w:after="0" w:line="240" w:lineRule="auto"/>
        <w:rPr>
          <w:rFonts w:ascii="Times New Roman" w:eastAsia="Times New Roman" w:hAnsi="Times New Roman" w:cs="Times New Roman"/>
        </w:rPr>
      </w:pPr>
    </w:p>
    <w:p w:rsidR="00505EF7" w:rsidRPr="008D794C" w:rsidRDefault="00505EF7" w:rsidP="004B6E0B">
      <w:pPr>
        <w:spacing w:after="0" w:line="240" w:lineRule="auto"/>
        <w:jc w:val="center"/>
        <w:rPr>
          <w:rFonts w:ascii="Times New Roman" w:eastAsia="Times New Roman" w:hAnsi="Times New Roman" w:cs="Times New Roman"/>
        </w:rPr>
      </w:pPr>
      <w:r w:rsidRPr="008D794C">
        <w:rPr>
          <w:rFonts w:ascii="Arial" w:eastAsia="Times New Roman" w:hAnsi="Arial" w:cs="Arial"/>
          <w:noProof/>
          <w:bdr w:val="none" w:sz="0" w:space="0" w:color="auto" w:frame="1"/>
        </w:rPr>
        <w:drawing>
          <wp:inline distT="0" distB="0" distL="0" distR="0" wp14:anchorId="0FFB4612" wp14:editId="35BBDFB4">
            <wp:extent cx="5943174" cy="1702500"/>
            <wp:effectExtent l="0" t="0" r="635" b="0"/>
            <wp:docPr id="6" name="Picture 6" descr="https://lh3.googleusercontent.com/zRosmJGi-V7b8b_B2_GZ3gofV9uxM1dzOCQ_9p9f_QOJCVZ7HIZq8w95eHe1LPv26MVsjTl_IafGIdQqC4xPYHg3z1x2-qdOfTpTYqaZCT7IGCNouXGETpNvuJ3Da77Ck3h91r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zRosmJGi-V7b8b_B2_GZ3gofV9uxM1dzOCQ_9p9f_QOJCVZ7HIZq8w95eHe1LPv26MVsjTl_IafGIdQqC4xPYHg3z1x2-qdOfTpTYqaZCT7IGCNouXGETpNvuJ3Da77Ck3h91rr1"/>
                    <pic:cNvPicPr>
                      <a:picLocks noChangeAspect="1" noChangeArrowheads="1"/>
                    </pic:cNvPicPr>
                  </pic:nvPicPr>
                  <pic:blipFill rotWithShape="1">
                    <a:blip r:embed="rId12">
                      <a:extLst>
                        <a:ext uri="{28A0092B-C50C-407E-A947-70E740481C1C}">
                          <a14:useLocalDpi xmlns:a14="http://schemas.microsoft.com/office/drawing/2010/main" val="0"/>
                        </a:ext>
                      </a:extLst>
                    </a:blip>
                    <a:srcRect t="22173" b="26880"/>
                    <a:stretch/>
                  </pic:blipFill>
                  <pic:spPr bwMode="auto">
                    <a:xfrm>
                      <a:off x="0" y="0"/>
                      <a:ext cx="5943600" cy="1702622"/>
                    </a:xfrm>
                    <a:prstGeom prst="rect">
                      <a:avLst/>
                    </a:prstGeom>
                    <a:noFill/>
                    <a:ln>
                      <a:noFill/>
                    </a:ln>
                    <a:extLst>
                      <a:ext uri="{53640926-AAD7-44D8-BBD7-CCE9431645EC}">
                        <a14:shadowObscured xmlns:a14="http://schemas.microsoft.com/office/drawing/2010/main"/>
                      </a:ext>
                    </a:extLst>
                  </pic:spPr>
                </pic:pic>
              </a:graphicData>
            </a:graphic>
          </wp:inline>
        </w:drawing>
      </w:r>
    </w:p>
    <w:p w:rsidR="00244DEB" w:rsidRPr="008D794C" w:rsidRDefault="00244DEB" w:rsidP="00244DEB">
      <w:pPr>
        <w:spacing w:after="0" w:line="240" w:lineRule="auto"/>
        <w:rPr>
          <w:rFonts w:ascii="Times New Roman" w:eastAsia="Times New Roman" w:hAnsi="Times New Roman" w:cs="Times New Roman"/>
        </w:rPr>
      </w:pPr>
      <w:r w:rsidRPr="008D794C">
        <w:rPr>
          <w:rFonts w:ascii="Times New Roman" w:eastAsia="Times New Roman" w:hAnsi="Times New Roman" w:cs="Times New Roman"/>
        </w:rPr>
        <w:t>Figure 8:</w:t>
      </w:r>
    </w:p>
    <w:p w:rsidR="008D794C" w:rsidRPr="008D794C" w:rsidRDefault="008D794C" w:rsidP="00244DEB">
      <w:pPr>
        <w:spacing w:after="0" w:line="240" w:lineRule="auto"/>
        <w:rPr>
          <w:rFonts w:ascii="Times New Roman" w:eastAsia="Times New Roman" w:hAnsi="Times New Roman" w:cs="Times New Roman"/>
        </w:rPr>
      </w:pPr>
    </w:p>
    <w:p w:rsidR="00244DEB" w:rsidRPr="008D794C" w:rsidRDefault="00244DEB" w:rsidP="008D794C">
      <w:pPr>
        <w:spacing w:after="0" w:line="240" w:lineRule="auto"/>
        <w:ind w:firstLine="720"/>
        <w:rPr>
          <w:rFonts w:ascii="Times New Roman" w:eastAsia="Times New Roman" w:hAnsi="Times New Roman" w:cs="Times New Roman"/>
        </w:rPr>
      </w:pPr>
      <w:r w:rsidRPr="008D794C">
        <w:rPr>
          <w:rFonts w:ascii="Times New Roman" w:eastAsia="Times New Roman" w:hAnsi="Times New Roman" w:cs="Times New Roman"/>
        </w:rPr>
        <w:t xml:space="preserve">We then wanted to determine if diversity indices were significantly different among land use types using a </w:t>
      </w:r>
      <w:proofErr w:type="gramStart"/>
      <w:r w:rsidRPr="008D794C">
        <w:rPr>
          <w:rFonts w:ascii="Times New Roman" w:eastAsia="Times New Roman" w:hAnsi="Times New Roman" w:cs="Times New Roman"/>
        </w:rPr>
        <w:t>one way</w:t>
      </w:r>
      <w:proofErr w:type="gramEnd"/>
      <w:r w:rsidRPr="008D794C">
        <w:rPr>
          <w:rFonts w:ascii="Times New Roman" w:eastAsia="Times New Roman" w:hAnsi="Times New Roman" w:cs="Times New Roman"/>
        </w:rPr>
        <w:t xml:space="preserve"> analysis of variance. </w:t>
      </w:r>
      <w:proofErr w:type="gramStart"/>
      <w:r w:rsidRPr="008D794C">
        <w:rPr>
          <w:rFonts w:ascii="Times New Roman" w:eastAsia="Times New Roman" w:hAnsi="Times New Roman" w:cs="Times New Roman"/>
        </w:rPr>
        <w:t>First</w:t>
      </w:r>
      <w:proofErr w:type="gramEnd"/>
      <w:r w:rsidRPr="008D794C">
        <w:rPr>
          <w:rFonts w:ascii="Times New Roman" w:eastAsia="Times New Roman" w:hAnsi="Times New Roman" w:cs="Times New Roman"/>
        </w:rPr>
        <w:t xml:space="preserve"> we tested our assumptions. We used a histogram and the Shapiro-Wilk’s test to assess the normality of our data. These tests indicated that the data was not normally distributed and was somewhat right-skewed.</w:t>
      </w:r>
    </w:p>
    <w:p w:rsidR="00244DEB" w:rsidRPr="008D794C" w:rsidRDefault="00244DEB" w:rsidP="00244DEB">
      <w:pPr>
        <w:spacing w:after="0" w:line="240" w:lineRule="auto"/>
        <w:rPr>
          <w:rFonts w:ascii="Times New Roman" w:eastAsia="Times New Roman" w:hAnsi="Times New Roman" w:cs="Times New Roman"/>
        </w:rPr>
      </w:pPr>
      <w:r w:rsidRPr="008D794C">
        <w:rPr>
          <w:rFonts w:ascii="Times New Roman" w:eastAsia="Times New Roman" w:hAnsi="Times New Roman" w:cs="Times New Roman"/>
        </w:rPr>
        <w:t> </w:t>
      </w:r>
    </w:p>
    <w:p w:rsidR="00244DEB" w:rsidRPr="008D794C" w:rsidRDefault="00244DEB" w:rsidP="008D794C">
      <w:pPr>
        <w:spacing w:after="0" w:line="240" w:lineRule="auto"/>
        <w:ind w:firstLine="720"/>
        <w:rPr>
          <w:rFonts w:ascii="Times New Roman" w:eastAsia="Times New Roman" w:hAnsi="Times New Roman" w:cs="Times New Roman"/>
        </w:rPr>
      </w:pPr>
      <w:r w:rsidRPr="008D794C">
        <w:rPr>
          <w:rFonts w:ascii="Times New Roman" w:eastAsia="Times New Roman" w:hAnsi="Times New Roman" w:cs="Times New Roman"/>
        </w:rPr>
        <w:t xml:space="preserve">In order to correct for this violation of ANOVA assumptions, the diversity index was transformed to the cube root. To measure the homogeneity of variances, we used </w:t>
      </w:r>
      <w:proofErr w:type="spellStart"/>
      <w:r w:rsidRPr="008D794C">
        <w:rPr>
          <w:rFonts w:ascii="Times New Roman" w:eastAsia="Times New Roman" w:hAnsi="Times New Roman" w:cs="Times New Roman"/>
        </w:rPr>
        <w:t>Levene’s</w:t>
      </w:r>
      <w:proofErr w:type="spellEnd"/>
      <w:r w:rsidRPr="008D794C">
        <w:rPr>
          <w:rFonts w:ascii="Times New Roman" w:eastAsia="Times New Roman" w:hAnsi="Times New Roman" w:cs="Times New Roman"/>
        </w:rPr>
        <w:t xml:space="preserve"> test as the data was not normally distributed. The results demonstrated a p value = 0.0027, which indicated that the variances were not equal. Despite these violations, we went ahead and ran the ANOVA. </w:t>
      </w:r>
    </w:p>
    <w:p w:rsidR="00244DEB" w:rsidRPr="008D794C" w:rsidRDefault="00244DEB" w:rsidP="00244DEB">
      <w:pPr>
        <w:spacing w:after="0" w:line="240" w:lineRule="auto"/>
        <w:rPr>
          <w:rFonts w:ascii="Times New Roman" w:eastAsia="Times New Roman" w:hAnsi="Times New Roman" w:cs="Times New Roman"/>
        </w:rPr>
      </w:pPr>
      <w:r w:rsidRPr="008D794C">
        <w:rPr>
          <w:rFonts w:ascii="Times New Roman" w:eastAsia="Times New Roman" w:hAnsi="Times New Roman" w:cs="Times New Roman"/>
        </w:rPr>
        <w:t> </w:t>
      </w:r>
    </w:p>
    <w:p w:rsidR="00244DEB" w:rsidRPr="008D794C" w:rsidRDefault="008D794C" w:rsidP="00244DEB">
      <w:pPr>
        <w:spacing w:after="0" w:line="240" w:lineRule="auto"/>
        <w:rPr>
          <w:rFonts w:ascii="Times New Roman" w:eastAsia="Times New Roman" w:hAnsi="Times New Roman" w:cs="Times New Roman"/>
        </w:rPr>
      </w:pPr>
      <w:r w:rsidRPr="008D794C">
        <w:rPr>
          <w:rFonts w:ascii="Times New Roman" w:eastAsia="Times New Roman" w:hAnsi="Times New Roman" w:cs="Times New Roman"/>
        </w:rPr>
        <w:lastRenderedPageBreak/>
        <w:t xml:space="preserve">Table 7: </w:t>
      </w:r>
      <w:r w:rsidR="00244DEB" w:rsidRPr="008D794C">
        <w:rPr>
          <w:rFonts w:ascii="Times New Roman" w:eastAsia="Times New Roman" w:hAnsi="Times New Roman" w:cs="Times New Roman"/>
        </w:rPr>
        <w:t>ANOVA Table</w:t>
      </w:r>
      <w:r w:rsidRPr="008D794C">
        <w:rPr>
          <w:rFonts w:ascii="Times New Roman" w:eastAsia="Times New Roman" w:hAnsi="Times New Roman" w:cs="Times New Roman"/>
        </w:rPr>
        <w:t xml:space="preserve">, </w:t>
      </w:r>
      <w:r w:rsidRPr="008D794C">
        <w:rPr>
          <w:rFonts w:ascii="Times New Roman" w:eastAsia="Times New Roman" w:hAnsi="Times New Roman" w:cs="Times New Roman"/>
        </w:rPr>
        <w:t>p-value = 4.0464e-5 indicated a significant difference between land use plots. </w:t>
      </w:r>
    </w:p>
    <w:tbl>
      <w:tblPr>
        <w:tblW w:w="0" w:type="auto"/>
        <w:tblCellMar>
          <w:top w:w="15" w:type="dxa"/>
          <w:left w:w="15" w:type="dxa"/>
          <w:bottom w:w="15" w:type="dxa"/>
          <w:right w:w="15" w:type="dxa"/>
        </w:tblCellMar>
        <w:tblLook w:val="04A0" w:firstRow="1" w:lastRow="0" w:firstColumn="1" w:lastColumn="0" w:noHBand="0" w:noVBand="1"/>
      </w:tblPr>
      <w:tblGrid>
        <w:gridCol w:w="1056"/>
        <w:gridCol w:w="2082"/>
        <w:gridCol w:w="1680"/>
        <w:gridCol w:w="1551"/>
        <w:gridCol w:w="940"/>
        <w:gridCol w:w="1086"/>
      </w:tblGrid>
      <w:tr w:rsidR="00244DEB" w:rsidRPr="008D794C" w:rsidTr="00244DEB">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4DEB" w:rsidRPr="008D794C" w:rsidRDefault="00244DEB" w:rsidP="00244DEB">
            <w:pPr>
              <w:spacing w:after="0" w:line="240" w:lineRule="auto"/>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4DEB" w:rsidRPr="008D794C" w:rsidRDefault="00244DEB" w:rsidP="00244DEB">
            <w:pPr>
              <w:spacing w:after="0" w:line="240" w:lineRule="auto"/>
              <w:rPr>
                <w:rFonts w:ascii="Times New Roman" w:eastAsia="Times New Roman" w:hAnsi="Times New Roman" w:cs="Times New Roman"/>
              </w:rPr>
            </w:pPr>
            <w:r w:rsidRPr="008D794C">
              <w:rPr>
                <w:rFonts w:ascii="Times New Roman" w:eastAsia="Times New Roman" w:hAnsi="Times New Roman" w:cs="Times New Roman"/>
                <w:b/>
                <w:bCs/>
              </w:rPr>
              <w:t>Degrees of Freedom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4DEB" w:rsidRPr="008D794C" w:rsidRDefault="00244DEB" w:rsidP="00244DEB">
            <w:pPr>
              <w:spacing w:after="0" w:line="240" w:lineRule="auto"/>
              <w:rPr>
                <w:rFonts w:ascii="Times New Roman" w:eastAsia="Times New Roman" w:hAnsi="Times New Roman" w:cs="Times New Roman"/>
              </w:rPr>
            </w:pPr>
            <w:r w:rsidRPr="008D794C">
              <w:rPr>
                <w:rFonts w:ascii="Times New Roman" w:eastAsia="Times New Roman" w:hAnsi="Times New Roman" w:cs="Times New Roman"/>
                <w:b/>
                <w:bCs/>
              </w:rPr>
              <w:t>Sum of Squares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4DEB" w:rsidRPr="008D794C" w:rsidRDefault="00244DEB" w:rsidP="00244DEB">
            <w:pPr>
              <w:spacing w:after="0" w:line="240" w:lineRule="auto"/>
              <w:rPr>
                <w:rFonts w:ascii="Times New Roman" w:eastAsia="Times New Roman" w:hAnsi="Times New Roman" w:cs="Times New Roman"/>
              </w:rPr>
            </w:pPr>
            <w:r w:rsidRPr="008D794C">
              <w:rPr>
                <w:rFonts w:ascii="Times New Roman" w:eastAsia="Times New Roman" w:hAnsi="Times New Roman" w:cs="Times New Roman"/>
                <w:b/>
                <w:bCs/>
              </w:rPr>
              <w:t>Mean Squares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4DEB" w:rsidRPr="008D794C" w:rsidRDefault="00244DEB" w:rsidP="00244DEB">
            <w:pPr>
              <w:spacing w:after="0" w:line="240" w:lineRule="auto"/>
              <w:rPr>
                <w:rFonts w:ascii="Times New Roman" w:eastAsia="Times New Roman" w:hAnsi="Times New Roman" w:cs="Times New Roman"/>
              </w:rPr>
            </w:pPr>
            <w:r w:rsidRPr="008D794C">
              <w:rPr>
                <w:rFonts w:ascii="Times New Roman" w:eastAsia="Times New Roman" w:hAnsi="Times New Roman" w:cs="Times New Roman"/>
                <w:b/>
                <w:bCs/>
              </w:rPr>
              <w:t>F Value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4DEB" w:rsidRPr="008D794C" w:rsidRDefault="00244DEB" w:rsidP="00244DEB">
            <w:pPr>
              <w:spacing w:after="0" w:line="240" w:lineRule="auto"/>
              <w:rPr>
                <w:rFonts w:ascii="Times New Roman" w:eastAsia="Times New Roman" w:hAnsi="Times New Roman" w:cs="Times New Roman"/>
              </w:rPr>
            </w:pPr>
            <w:proofErr w:type="spellStart"/>
            <w:r w:rsidRPr="008D794C">
              <w:rPr>
                <w:rFonts w:ascii="Times New Roman" w:eastAsia="Times New Roman" w:hAnsi="Times New Roman" w:cs="Times New Roman"/>
                <w:b/>
                <w:bCs/>
              </w:rPr>
              <w:t>Pr</w:t>
            </w:r>
            <w:proofErr w:type="spellEnd"/>
            <w:r w:rsidRPr="008D794C">
              <w:rPr>
                <w:rFonts w:ascii="Times New Roman" w:eastAsia="Times New Roman" w:hAnsi="Times New Roman" w:cs="Times New Roman"/>
                <w:b/>
                <w:bCs/>
              </w:rPr>
              <w:t>(&gt;F)</w:t>
            </w:r>
          </w:p>
        </w:tc>
      </w:tr>
      <w:tr w:rsidR="008D794C" w:rsidRPr="008D794C" w:rsidTr="008D794C">
        <w:trPr>
          <w:trHeight w:val="393"/>
        </w:trPr>
        <w:tc>
          <w:tcPr>
            <w:tcW w:w="0" w:type="auto"/>
            <w:tcBorders>
              <w:top w:val="single" w:sz="8" w:space="0" w:color="000000"/>
              <w:left w:val="single" w:sz="8" w:space="0" w:color="000000"/>
              <w:bottom w:val="single" w:sz="8" w:space="0" w:color="BFBFBF"/>
              <w:right w:val="single" w:sz="8" w:space="0" w:color="BFBFBF"/>
            </w:tcBorders>
            <w:shd w:val="clear" w:color="auto" w:fill="F2F2F2"/>
            <w:tcMar>
              <w:top w:w="100" w:type="dxa"/>
              <w:left w:w="100" w:type="dxa"/>
              <w:bottom w:w="100" w:type="dxa"/>
              <w:right w:w="100" w:type="dxa"/>
            </w:tcMar>
            <w:hideMark/>
          </w:tcPr>
          <w:p w:rsidR="00244DEB" w:rsidRPr="008D794C" w:rsidRDefault="00244DEB" w:rsidP="00244DEB">
            <w:pPr>
              <w:spacing w:after="0" w:line="240" w:lineRule="auto"/>
              <w:rPr>
                <w:rFonts w:ascii="Times New Roman" w:eastAsia="Times New Roman" w:hAnsi="Times New Roman" w:cs="Times New Roman"/>
              </w:rPr>
            </w:pPr>
            <w:r w:rsidRPr="008D794C">
              <w:rPr>
                <w:rFonts w:ascii="Times New Roman" w:eastAsia="Times New Roman" w:hAnsi="Times New Roman" w:cs="Times New Roman"/>
              </w:rPr>
              <w:t>Land Use</w:t>
            </w:r>
          </w:p>
        </w:tc>
        <w:tc>
          <w:tcPr>
            <w:tcW w:w="0" w:type="auto"/>
            <w:tcBorders>
              <w:top w:val="single" w:sz="8" w:space="0" w:color="000000"/>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244DEB" w:rsidRPr="008D794C" w:rsidRDefault="00244DEB" w:rsidP="00244DEB">
            <w:pPr>
              <w:spacing w:after="0" w:line="240" w:lineRule="auto"/>
              <w:rPr>
                <w:rFonts w:ascii="Times New Roman" w:eastAsia="Times New Roman" w:hAnsi="Times New Roman" w:cs="Times New Roman"/>
              </w:rPr>
            </w:pPr>
            <w:r w:rsidRPr="008D794C">
              <w:rPr>
                <w:rFonts w:ascii="Times New Roman" w:eastAsia="Times New Roman" w:hAnsi="Times New Roman" w:cs="Times New Roman"/>
              </w:rPr>
              <w:t>4</w:t>
            </w:r>
          </w:p>
        </w:tc>
        <w:tc>
          <w:tcPr>
            <w:tcW w:w="0" w:type="auto"/>
            <w:tcBorders>
              <w:top w:val="single" w:sz="8" w:space="0" w:color="000000"/>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244DEB" w:rsidRPr="008D794C" w:rsidRDefault="00244DEB" w:rsidP="00244DEB">
            <w:pPr>
              <w:spacing w:after="0" w:line="240" w:lineRule="auto"/>
              <w:rPr>
                <w:rFonts w:ascii="Times New Roman" w:eastAsia="Times New Roman" w:hAnsi="Times New Roman" w:cs="Times New Roman"/>
              </w:rPr>
            </w:pPr>
            <w:r w:rsidRPr="008D794C">
              <w:rPr>
                <w:rFonts w:ascii="Times New Roman" w:eastAsia="Times New Roman" w:hAnsi="Times New Roman" w:cs="Times New Roman"/>
              </w:rPr>
              <w:t>0.2879</w:t>
            </w:r>
          </w:p>
        </w:tc>
        <w:tc>
          <w:tcPr>
            <w:tcW w:w="0" w:type="auto"/>
            <w:tcBorders>
              <w:top w:val="single" w:sz="8" w:space="0" w:color="000000"/>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244DEB" w:rsidRPr="008D794C" w:rsidRDefault="00244DEB" w:rsidP="00244DEB">
            <w:pPr>
              <w:spacing w:after="0" w:line="240" w:lineRule="auto"/>
              <w:rPr>
                <w:rFonts w:ascii="Times New Roman" w:eastAsia="Times New Roman" w:hAnsi="Times New Roman" w:cs="Times New Roman"/>
              </w:rPr>
            </w:pPr>
            <w:r w:rsidRPr="008D794C">
              <w:rPr>
                <w:rFonts w:ascii="Times New Roman" w:eastAsia="Times New Roman" w:hAnsi="Times New Roman" w:cs="Times New Roman"/>
              </w:rPr>
              <w:t>0.071967</w:t>
            </w:r>
          </w:p>
        </w:tc>
        <w:tc>
          <w:tcPr>
            <w:tcW w:w="0" w:type="auto"/>
            <w:tcBorders>
              <w:top w:val="single" w:sz="8" w:space="0" w:color="000000"/>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244DEB" w:rsidRPr="008D794C" w:rsidRDefault="00244DEB" w:rsidP="00244DEB">
            <w:pPr>
              <w:spacing w:after="0" w:line="240" w:lineRule="auto"/>
              <w:rPr>
                <w:rFonts w:ascii="Times New Roman" w:eastAsia="Times New Roman" w:hAnsi="Times New Roman" w:cs="Times New Roman"/>
              </w:rPr>
            </w:pPr>
            <w:r w:rsidRPr="008D794C">
              <w:rPr>
                <w:rFonts w:ascii="Times New Roman" w:eastAsia="Times New Roman" w:hAnsi="Times New Roman" w:cs="Times New Roman"/>
              </w:rPr>
              <w:t>6.4525</w:t>
            </w:r>
          </w:p>
        </w:tc>
        <w:tc>
          <w:tcPr>
            <w:tcW w:w="0" w:type="auto"/>
            <w:tcBorders>
              <w:top w:val="single" w:sz="8" w:space="0" w:color="000000"/>
              <w:left w:val="single" w:sz="8" w:space="0" w:color="BFBFBF"/>
              <w:bottom w:val="single" w:sz="8" w:space="0" w:color="BFBFBF"/>
              <w:right w:val="single" w:sz="8" w:space="0" w:color="000000"/>
            </w:tcBorders>
            <w:shd w:val="clear" w:color="auto" w:fill="F2F2F2"/>
            <w:tcMar>
              <w:top w:w="100" w:type="dxa"/>
              <w:left w:w="100" w:type="dxa"/>
              <w:bottom w:w="100" w:type="dxa"/>
              <w:right w:w="100" w:type="dxa"/>
            </w:tcMar>
            <w:hideMark/>
          </w:tcPr>
          <w:p w:rsidR="00244DEB" w:rsidRPr="008D794C" w:rsidRDefault="00244DEB" w:rsidP="00244DEB">
            <w:pPr>
              <w:spacing w:after="0" w:line="240" w:lineRule="auto"/>
              <w:rPr>
                <w:rFonts w:ascii="Times New Roman" w:eastAsia="Times New Roman" w:hAnsi="Times New Roman" w:cs="Times New Roman"/>
              </w:rPr>
            </w:pPr>
            <w:r w:rsidRPr="008D794C">
              <w:rPr>
                <w:rFonts w:ascii="Times New Roman" w:eastAsia="Times New Roman" w:hAnsi="Times New Roman" w:cs="Times New Roman"/>
              </w:rPr>
              <w:t>4.0464e-5</w:t>
            </w:r>
          </w:p>
        </w:tc>
      </w:tr>
      <w:tr w:rsidR="008D794C" w:rsidRPr="008D794C" w:rsidTr="008D794C">
        <w:trPr>
          <w:trHeight w:val="429"/>
        </w:trPr>
        <w:tc>
          <w:tcPr>
            <w:tcW w:w="0" w:type="auto"/>
            <w:tcBorders>
              <w:top w:val="single" w:sz="8" w:space="0" w:color="BFBFBF"/>
              <w:left w:val="single" w:sz="8" w:space="0" w:color="000000"/>
              <w:bottom w:val="single" w:sz="8" w:space="0" w:color="000000"/>
              <w:right w:val="single" w:sz="8" w:space="0" w:color="BFBFBF"/>
            </w:tcBorders>
            <w:tcMar>
              <w:top w:w="100" w:type="dxa"/>
              <w:left w:w="100" w:type="dxa"/>
              <w:bottom w:w="100" w:type="dxa"/>
              <w:right w:w="100" w:type="dxa"/>
            </w:tcMar>
            <w:hideMark/>
          </w:tcPr>
          <w:p w:rsidR="00244DEB" w:rsidRPr="008D794C" w:rsidRDefault="00244DEB" w:rsidP="00244DEB">
            <w:pPr>
              <w:spacing w:after="0" w:line="240" w:lineRule="auto"/>
              <w:rPr>
                <w:rFonts w:ascii="Times New Roman" w:eastAsia="Times New Roman" w:hAnsi="Times New Roman" w:cs="Times New Roman"/>
              </w:rPr>
            </w:pPr>
            <w:r w:rsidRPr="008D794C">
              <w:rPr>
                <w:rFonts w:ascii="Times New Roman" w:eastAsia="Times New Roman" w:hAnsi="Times New Roman" w:cs="Times New Roman"/>
              </w:rPr>
              <w:t>Residuals</w:t>
            </w:r>
          </w:p>
        </w:tc>
        <w:tc>
          <w:tcPr>
            <w:tcW w:w="0" w:type="auto"/>
            <w:tcBorders>
              <w:top w:val="single" w:sz="8" w:space="0" w:color="BFBFBF"/>
              <w:left w:val="single" w:sz="8" w:space="0" w:color="BFBFBF"/>
              <w:bottom w:val="single" w:sz="8" w:space="0" w:color="000000"/>
              <w:right w:val="single" w:sz="8" w:space="0" w:color="BFBFBF"/>
            </w:tcBorders>
            <w:tcMar>
              <w:top w:w="100" w:type="dxa"/>
              <w:left w:w="100" w:type="dxa"/>
              <w:bottom w:w="100" w:type="dxa"/>
              <w:right w:w="100" w:type="dxa"/>
            </w:tcMar>
            <w:hideMark/>
          </w:tcPr>
          <w:p w:rsidR="00244DEB" w:rsidRPr="008D794C" w:rsidRDefault="00244DEB" w:rsidP="00244DEB">
            <w:pPr>
              <w:spacing w:after="0" w:line="240" w:lineRule="auto"/>
              <w:rPr>
                <w:rFonts w:ascii="Times New Roman" w:eastAsia="Times New Roman" w:hAnsi="Times New Roman" w:cs="Times New Roman"/>
              </w:rPr>
            </w:pPr>
            <w:r w:rsidRPr="008D794C">
              <w:rPr>
                <w:rFonts w:ascii="Times New Roman" w:eastAsia="Times New Roman" w:hAnsi="Times New Roman" w:cs="Times New Roman"/>
              </w:rPr>
              <w:t>887</w:t>
            </w:r>
          </w:p>
        </w:tc>
        <w:tc>
          <w:tcPr>
            <w:tcW w:w="0" w:type="auto"/>
            <w:tcBorders>
              <w:top w:val="single" w:sz="8" w:space="0" w:color="BFBFBF"/>
              <w:left w:val="single" w:sz="8" w:space="0" w:color="BFBFBF"/>
              <w:bottom w:val="single" w:sz="8" w:space="0" w:color="000000"/>
              <w:right w:val="single" w:sz="8" w:space="0" w:color="BFBFBF"/>
            </w:tcBorders>
            <w:tcMar>
              <w:top w:w="100" w:type="dxa"/>
              <w:left w:w="100" w:type="dxa"/>
              <w:bottom w:w="100" w:type="dxa"/>
              <w:right w:w="100" w:type="dxa"/>
            </w:tcMar>
            <w:hideMark/>
          </w:tcPr>
          <w:p w:rsidR="00244DEB" w:rsidRPr="008D794C" w:rsidRDefault="00244DEB" w:rsidP="00244DEB">
            <w:pPr>
              <w:spacing w:after="0" w:line="240" w:lineRule="auto"/>
              <w:rPr>
                <w:rFonts w:ascii="Times New Roman" w:eastAsia="Times New Roman" w:hAnsi="Times New Roman" w:cs="Times New Roman"/>
              </w:rPr>
            </w:pPr>
            <w:r w:rsidRPr="008D794C">
              <w:rPr>
                <w:rFonts w:ascii="Times New Roman" w:eastAsia="Times New Roman" w:hAnsi="Times New Roman" w:cs="Times New Roman"/>
              </w:rPr>
              <w:t>9.8930</w:t>
            </w:r>
          </w:p>
        </w:tc>
        <w:tc>
          <w:tcPr>
            <w:tcW w:w="0" w:type="auto"/>
            <w:tcBorders>
              <w:top w:val="single" w:sz="8" w:space="0" w:color="BFBFBF"/>
              <w:left w:val="single" w:sz="8" w:space="0" w:color="BFBFBF"/>
              <w:bottom w:val="single" w:sz="8" w:space="0" w:color="000000"/>
              <w:right w:val="single" w:sz="8" w:space="0" w:color="BFBFBF"/>
            </w:tcBorders>
            <w:tcMar>
              <w:top w:w="100" w:type="dxa"/>
              <w:left w:w="100" w:type="dxa"/>
              <w:bottom w:w="100" w:type="dxa"/>
              <w:right w:w="100" w:type="dxa"/>
            </w:tcMar>
            <w:hideMark/>
          </w:tcPr>
          <w:p w:rsidR="00244DEB" w:rsidRPr="008D794C" w:rsidRDefault="00244DEB" w:rsidP="00244DEB">
            <w:pPr>
              <w:spacing w:after="0" w:line="240" w:lineRule="auto"/>
              <w:rPr>
                <w:rFonts w:ascii="Times New Roman" w:eastAsia="Times New Roman" w:hAnsi="Times New Roman" w:cs="Times New Roman"/>
              </w:rPr>
            </w:pPr>
            <w:r w:rsidRPr="008D794C">
              <w:rPr>
                <w:rFonts w:ascii="Times New Roman" w:eastAsia="Times New Roman" w:hAnsi="Times New Roman" w:cs="Times New Roman"/>
              </w:rPr>
              <w:t>0.011153</w:t>
            </w:r>
          </w:p>
        </w:tc>
        <w:tc>
          <w:tcPr>
            <w:tcW w:w="0" w:type="auto"/>
            <w:tcBorders>
              <w:top w:val="single" w:sz="8" w:space="0" w:color="BFBFBF"/>
              <w:left w:val="single" w:sz="8" w:space="0" w:color="BFBFBF"/>
              <w:bottom w:val="single" w:sz="8" w:space="0" w:color="000000"/>
              <w:right w:val="single" w:sz="8" w:space="0" w:color="BFBFBF"/>
            </w:tcBorders>
            <w:tcMar>
              <w:top w:w="100" w:type="dxa"/>
              <w:left w:w="100" w:type="dxa"/>
              <w:bottom w:w="100" w:type="dxa"/>
              <w:right w:w="100" w:type="dxa"/>
            </w:tcMar>
            <w:hideMark/>
          </w:tcPr>
          <w:p w:rsidR="00244DEB" w:rsidRPr="008D794C" w:rsidRDefault="00244DEB" w:rsidP="00244DEB">
            <w:pPr>
              <w:spacing w:after="0" w:line="240" w:lineRule="auto"/>
              <w:rPr>
                <w:rFonts w:ascii="Times New Roman" w:eastAsia="Times New Roman" w:hAnsi="Times New Roman" w:cs="Times New Roman"/>
              </w:rPr>
            </w:pPr>
          </w:p>
        </w:tc>
        <w:tc>
          <w:tcPr>
            <w:tcW w:w="0" w:type="auto"/>
            <w:tcBorders>
              <w:top w:val="single" w:sz="8" w:space="0" w:color="BFBFBF"/>
              <w:left w:val="single" w:sz="8" w:space="0" w:color="BFBFBF"/>
              <w:bottom w:val="single" w:sz="8" w:space="0" w:color="000000"/>
              <w:right w:val="single" w:sz="8" w:space="0" w:color="000000"/>
            </w:tcBorders>
            <w:tcMar>
              <w:top w:w="100" w:type="dxa"/>
              <w:left w:w="100" w:type="dxa"/>
              <w:bottom w:w="100" w:type="dxa"/>
              <w:right w:w="100" w:type="dxa"/>
            </w:tcMar>
            <w:hideMark/>
          </w:tcPr>
          <w:p w:rsidR="00244DEB" w:rsidRPr="008D794C" w:rsidRDefault="00244DEB" w:rsidP="00244DEB">
            <w:pPr>
              <w:spacing w:after="0" w:line="240" w:lineRule="auto"/>
              <w:rPr>
                <w:rFonts w:ascii="Times New Roman" w:eastAsia="Times New Roman" w:hAnsi="Times New Roman" w:cs="Times New Roman"/>
              </w:rPr>
            </w:pPr>
          </w:p>
        </w:tc>
      </w:tr>
    </w:tbl>
    <w:p w:rsidR="00244DEB" w:rsidRPr="008D794C" w:rsidRDefault="00244DEB" w:rsidP="00244DEB">
      <w:pPr>
        <w:spacing w:after="240" w:line="240" w:lineRule="auto"/>
        <w:rPr>
          <w:rFonts w:ascii="Times New Roman" w:eastAsia="Times New Roman" w:hAnsi="Times New Roman" w:cs="Times New Roman"/>
        </w:rPr>
      </w:pPr>
    </w:p>
    <w:p w:rsidR="00244DEB" w:rsidRPr="008D794C" w:rsidRDefault="00244DEB" w:rsidP="00244DEB">
      <w:pPr>
        <w:spacing w:after="0" w:line="240" w:lineRule="auto"/>
        <w:rPr>
          <w:rFonts w:ascii="Times New Roman" w:eastAsia="Times New Roman" w:hAnsi="Times New Roman" w:cs="Times New Roman"/>
        </w:rPr>
      </w:pPr>
      <w:r w:rsidRPr="008D794C">
        <w:rPr>
          <w:rFonts w:ascii="Times New Roman" w:eastAsia="Times New Roman" w:hAnsi="Times New Roman" w:cs="Times New Roman"/>
        </w:rPr>
        <w:t>T</w:t>
      </w:r>
      <w:r w:rsidR="008D794C" w:rsidRPr="008D794C">
        <w:rPr>
          <w:rFonts w:ascii="Times New Roman" w:eastAsia="Times New Roman" w:hAnsi="Times New Roman" w:cs="Times New Roman"/>
        </w:rPr>
        <w:t>able 8: T</w:t>
      </w:r>
      <w:r w:rsidRPr="008D794C">
        <w:rPr>
          <w:rFonts w:ascii="Times New Roman" w:eastAsia="Times New Roman" w:hAnsi="Times New Roman" w:cs="Times New Roman"/>
        </w:rPr>
        <w:t>ransformed Diversity Model</w:t>
      </w:r>
      <w:r w:rsidR="008D794C" w:rsidRPr="008D794C">
        <w:rPr>
          <w:rFonts w:ascii="Times New Roman" w:eastAsia="Times New Roman" w:hAnsi="Times New Roman" w:cs="Times New Roman"/>
        </w:rPr>
        <w:t xml:space="preserve">, </w:t>
      </w:r>
      <w:r w:rsidR="008D794C" w:rsidRPr="008D794C">
        <w:rPr>
          <w:rFonts w:ascii="Times New Roman" w:eastAsia="Times New Roman" w:hAnsi="Times New Roman" w:cs="Times New Roman"/>
        </w:rPr>
        <w:t>AIC: -1471.983 </w:t>
      </w:r>
    </w:p>
    <w:tbl>
      <w:tblPr>
        <w:tblW w:w="0" w:type="auto"/>
        <w:tblCellMar>
          <w:top w:w="15" w:type="dxa"/>
          <w:left w:w="15" w:type="dxa"/>
          <w:bottom w:w="15" w:type="dxa"/>
          <w:right w:w="15" w:type="dxa"/>
        </w:tblCellMar>
        <w:tblLook w:val="04A0" w:firstRow="1" w:lastRow="0" w:firstColumn="1" w:lastColumn="0" w:noHBand="0" w:noVBand="1"/>
      </w:tblPr>
      <w:tblGrid>
        <w:gridCol w:w="2950"/>
        <w:gridCol w:w="1099"/>
        <w:gridCol w:w="1685"/>
        <w:gridCol w:w="903"/>
        <w:gridCol w:w="915"/>
      </w:tblGrid>
      <w:tr w:rsidR="00244DEB" w:rsidRPr="008D794C" w:rsidTr="00244DEB">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4DEB" w:rsidRPr="008D794C" w:rsidRDefault="00244DEB" w:rsidP="00244DEB">
            <w:pPr>
              <w:spacing w:after="0" w:line="240" w:lineRule="auto"/>
              <w:rPr>
                <w:rFonts w:ascii="Times New Roman" w:eastAsia="Times New Roman" w:hAnsi="Times New Roman" w:cs="Times New Roman"/>
              </w:rPr>
            </w:pPr>
            <w:r w:rsidRPr="008D794C">
              <w:rPr>
                <w:rFonts w:ascii="Times New Roman" w:eastAsia="Times New Roman" w:hAnsi="Times New Roman" w:cs="Times New Roman"/>
                <w:b/>
                <w:bCs/>
              </w:rPr>
              <w:t>Coefficients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4DEB" w:rsidRPr="008D794C" w:rsidRDefault="00244DEB" w:rsidP="00244DEB">
            <w:pPr>
              <w:spacing w:after="0" w:line="240" w:lineRule="auto"/>
              <w:rPr>
                <w:rFonts w:ascii="Times New Roman" w:eastAsia="Times New Roman" w:hAnsi="Times New Roman" w:cs="Times New Roman"/>
              </w:rPr>
            </w:pPr>
            <w:r w:rsidRPr="008D794C">
              <w:rPr>
                <w:rFonts w:ascii="Times New Roman" w:eastAsia="Times New Roman" w:hAnsi="Times New Roman" w:cs="Times New Roman"/>
                <w:b/>
                <w:bCs/>
              </w:rPr>
              <w:t>Estimate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4DEB" w:rsidRPr="008D794C" w:rsidRDefault="00244DEB" w:rsidP="00244DEB">
            <w:pPr>
              <w:spacing w:after="0" w:line="240" w:lineRule="auto"/>
              <w:rPr>
                <w:rFonts w:ascii="Times New Roman" w:eastAsia="Times New Roman" w:hAnsi="Times New Roman" w:cs="Times New Roman"/>
              </w:rPr>
            </w:pPr>
            <w:r w:rsidRPr="008D794C">
              <w:rPr>
                <w:rFonts w:ascii="Times New Roman" w:eastAsia="Times New Roman" w:hAnsi="Times New Roman" w:cs="Times New Roman"/>
                <w:b/>
                <w:bCs/>
              </w:rPr>
              <w:t>Standard 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4DEB" w:rsidRPr="008D794C" w:rsidRDefault="00244DEB" w:rsidP="00244DEB">
            <w:pPr>
              <w:spacing w:after="0" w:line="240" w:lineRule="auto"/>
              <w:rPr>
                <w:rFonts w:ascii="Times New Roman" w:eastAsia="Times New Roman" w:hAnsi="Times New Roman" w:cs="Times New Roman"/>
              </w:rPr>
            </w:pPr>
            <w:r w:rsidRPr="008D794C">
              <w:rPr>
                <w:rFonts w:ascii="Times New Roman" w:eastAsia="Times New Roman" w:hAnsi="Times New Roman" w:cs="Times New Roman"/>
                <w:b/>
                <w:bCs/>
              </w:rPr>
              <w:t>T value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4DEB" w:rsidRPr="008D794C" w:rsidRDefault="00244DEB" w:rsidP="00244DEB">
            <w:pPr>
              <w:spacing w:after="0" w:line="240" w:lineRule="auto"/>
              <w:rPr>
                <w:rFonts w:ascii="Times New Roman" w:eastAsia="Times New Roman" w:hAnsi="Times New Roman" w:cs="Times New Roman"/>
              </w:rPr>
            </w:pPr>
            <w:proofErr w:type="spellStart"/>
            <w:r w:rsidRPr="008D794C">
              <w:rPr>
                <w:rFonts w:ascii="Times New Roman" w:eastAsia="Times New Roman" w:hAnsi="Times New Roman" w:cs="Times New Roman"/>
                <w:b/>
                <w:bCs/>
              </w:rPr>
              <w:t>Pr</w:t>
            </w:r>
            <w:proofErr w:type="spellEnd"/>
            <w:r w:rsidRPr="008D794C">
              <w:rPr>
                <w:rFonts w:ascii="Times New Roman" w:eastAsia="Times New Roman" w:hAnsi="Times New Roman" w:cs="Times New Roman"/>
                <w:b/>
                <w:bCs/>
              </w:rPr>
              <w:t>(&gt;|t|)</w:t>
            </w:r>
          </w:p>
        </w:tc>
      </w:tr>
      <w:tr w:rsidR="008D794C" w:rsidRPr="008D794C" w:rsidTr="008D794C">
        <w:trPr>
          <w:trHeight w:val="339"/>
        </w:trPr>
        <w:tc>
          <w:tcPr>
            <w:tcW w:w="0" w:type="auto"/>
            <w:tcBorders>
              <w:top w:val="single" w:sz="8" w:space="0" w:color="000000"/>
              <w:left w:val="single" w:sz="8" w:space="0" w:color="000000"/>
              <w:bottom w:val="single" w:sz="8" w:space="0" w:color="BFBFBF"/>
              <w:right w:val="single" w:sz="8" w:space="0" w:color="BFBFBF"/>
            </w:tcBorders>
            <w:shd w:val="clear" w:color="auto" w:fill="F2F2F2"/>
            <w:tcMar>
              <w:top w:w="100" w:type="dxa"/>
              <w:left w:w="100" w:type="dxa"/>
              <w:bottom w:w="100" w:type="dxa"/>
              <w:right w:w="100" w:type="dxa"/>
            </w:tcMar>
            <w:hideMark/>
          </w:tcPr>
          <w:p w:rsidR="00244DEB" w:rsidRPr="008D794C" w:rsidRDefault="00244DEB" w:rsidP="00244DEB">
            <w:pPr>
              <w:spacing w:after="0" w:line="240" w:lineRule="auto"/>
              <w:rPr>
                <w:rFonts w:ascii="Times New Roman" w:eastAsia="Times New Roman" w:hAnsi="Times New Roman" w:cs="Times New Roman"/>
              </w:rPr>
            </w:pPr>
            <w:r w:rsidRPr="008D794C">
              <w:rPr>
                <w:rFonts w:ascii="Times New Roman" w:eastAsia="Times New Roman" w:hAnsi="Times New Roman" w:cs="Times New Roman"/>
              </w:rPr>
              <w:t>Intercept</w:t>
            </w:r>
          </w:p>
        </w:tc>
        <w:tc>
          <w:tcPr>
            <w:tcW w:w="0" w:type="auto"/>
            <w:tcBorders>
              <w:top w:val="single" w:sz="8" w:space="0" w:color="000000"/>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244DEB" w:rsidRPr="008D794C" w:rsidRDefault="00244DEB" w:rsidP="00244DEB">
            <w:pPr>
              <w:spacing w:after="0" w:line="240" w:lineRule="auto"/>
              <w:rPr>
                <w:rFonts w:ascii="Times New Roman" w:eastAsia="Times New Roman" w:hAnsi="Times New Roman" w:cs="Times New Roman"/>
              </w:rPr>
            </w:pPr>
            <w:r w:rsidRPr="008D794C">
              <w:rPr>
                <w:rFonts w:ascii="Times New Roman" w:eastAsia="Times New Roman" w:hAnsi="Times New Roman" w:cs="Times New Roman"/>
              </w:rPr>
              <w:t>0.960210</w:t>
            </w:r>
          </w:p>
        </w:tc>
        <w:tc>
          <w:tcPr>
            <w:tcW w:w="0" w:type="auto"/>
            <w:tcBorders>
              <w:top w:val="single" w:sz="8" w:space="0" w:color="000000"/>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244DEB" w:rsidRPr="008D794C" w:rsidRDefault="00244DEB" w:rsidP="00244DEB">
            <w:pPr>
              <w:spacing w:after="0" w:line="240" w:lineRule="auto"/>
              <w:rPr>
                <w:rFonts w:ascii="Times New Roman" w:eastAsia="Times New Roman" w:hAnsi="Times New Roman" w:cs="Times New Roman"/>
              </w:rPr>
            </w:pPr>
            <w:r w:rsidRPr="008D794C">
              <w:rPr>
                <w:rFonts w:ascii="Times New Roman" w:eastAsia="Times New Roman" w:hAnsi="Times New Roman" w:cs="Times New Roman"/>
              </w:rPr>
              <w:t>0.011011</w:t>
            </w:r>
          </w:p>
        </w:tc>
        <w:tc>
          <w:tcPr>
            <w:tcW w:w="0" w:type="auto"/>
            <w:tcBorders>
              <w:top w:val="single" w:sz="8" w:space="0" w:color="000000"/>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244DEB" w:rsidRPr="008D794C" w:rsidRDefault="00244DEB" w:rsidP="00244DEB">
            <w:pPr>
              <w:spacing w:after="0" w:line="240" w:lineRule="auto"/>
              <w:rPr>
                <w:rFonts w:ascii="Times New Roman" w:eastAsia="Times New Roman" w:hAnsi="Times New Roman" w:cs="Times New Roman"/>
              </w:rPr>
            </w:pPr>
            <w:r w:rsidRPr="008D794C">
              <w:rPr>
                <w:rFonts w:ascii="Times New Roman" w:eastAsia="Times New Roman" w:hAnsi="Times New Roman" w:cs="Times New Roman"/>
              </w:rPr>
              <w:t>87.208</w:t>
            </w:r>
          </w:p>
        </w:tc>
        <w:tc>
          <w:tcPr>
            <w:tcW w:w="0" w:type="auto"/>
            <w:tcBorders>
              <w:top w:val="single" w:sz="8" w:space="0" w:color="000000"/>
              <w:left w:val="single" w:sz="8" w:space="0" w:color="BFBFBF"/>
              <w:bottom w:val="single" w:sz="8" w:space="0" w:color="BFBFBF"/>
              <w:right w:val="single" w:sz="8" w:space="0" w:color="000000"/>
            </w:tcBorders>
            <w:shd w:val="clear" w:color="auto" w:fill="F2F2F2"/>
            <w:tcMar>
              <w:top w:w="100" w:type="dxa"/>
              <w:left w:w="100" w:type="dxa"/>
              <w:bottom w:w="100" w:type="dxa"/>
              <w:right w:w="100" w:type="dxa"/>
            </w:tcMar>
            <w:hideMark/>
          </w:tcPr>
          <w:p w:rsidR="00244DEB" w:rsidRPr="008D794C" w:rsidRDefault="00244DEB" w:rsidP="00244DEB">
            <w:pPr>
              <w:spacing w:after="0" w:line="240" w:lineRule="auto"/>
              <w:rPr>
                <w:rFonts w:ascii="Times New Roman" w:eastAsia="Times New Roman" w:hAnsi="Times New Roman" w:cs="Times New Roman"/>
              </w:rPr>
            </w:pPr>
            <w:r w:rsidRPr="008D794C">
              <w:rPr>
                <w:rFonts w:ascii="Times New Roman" w:eastAsia="Times New Roman" w:hAnsi="Times New Roman" w:cs="Times New Roman"/>
              </w:rPr>
              <w:t>2e-16</w:t>
            </w:r>
          </w:p>
        </w:tc>
      </w:tr>
      <w:tr w:rsidR="008D794C" w:rsidRPr="008D794C" w:rsidTr="008D794C">
        <w:trPr>
          <w:trHeight w:val="330"/>
        </w:trPr>
        <w:tc>
          <w:tcPr>
            <w:tcW w:w="0" w:type="auto"/>
            <w:tcBorders>
              <w:top w:val="single" w:sz="8" w:space="0" w:color="BFBFBF"/>
              <w:left w:val="single" w:sz="8" w:space="0" w:color="000000"/>
              <w:bottom w:val="single" w:sz="8" w:space="0" w:color="BFBFBF"/>
              <w:right w:val="single" w:sz="8" w:space="0" w:color="BFBFBF"/>
            </w:tcBorders>
            <w:tcMar>
              <w:top w:w="100" w:type="dxa"/>
              <w:left w:w="100" w:type="dxa"/>
              <w:bottom w:w="100" w:type="dxa"/>
              <w:right w:w="100" w:type="dxa"/>
            </w:tcMar>
            <w:hideMark/>
          </w:tcPr>
          <w:p w:rsidR="00244DEB" w:rsidRPr="008D794C" w:rsidRDefault="00244DEB" w:rsidP="00244DEB">
            <w:pPr>
              <w:spacing w:after="0" w:line="240" w:lineRule="auto"/>
              <w:rPr>
                <w:rFonts w:ascii="Times New Roman" w:eastAsia="Times New Roman" w:hAnsi="Times New Roman" w:cs="Times New Roman"/>
              </w:rPr>
            </w:pPr>
            <w:r w:rsidRPr="008D794C">
              <w:rPr>
                <w:rFonts w:ascii="Times New Roman" w:eastAsia="Times New Roman" w:hAnsi="Times New Roman" w:cs="Times New Roman"/>
              </w:rPr>
              <w:t>Conservation Reserve Program</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244DEB" w:rsidRPr="008D794C" w:rsidRDefault="00244DEB" w:rsidP="00244DEB">
            <w:pPr>
              <w:spacing w:after="0" w:line="240" w:lineRule="auto"/>
              <w:rPr>
                <w:rFonts w:ascii="Times New Roman" w:eastAsia="Times New Roman" w:hAnsi="Times New Roman" w:cs="Times New Roman"/>
              </w:rPr>
            </w:pPr>
            <w:r w:rsidRPr="008D794C">
              <w:rPr>
                <w:rFonts w:ascii="Times New Roman" w:eastAsia="Times New Roman" w:hAnsi="Times New Roman" w:cs="Times New Roman"/>
              </w:rPr>
              <w:t>-0.005558</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244DEB" w:rsidRPr="008D794C" w:rsidRDefault="00244DEB" w:rsidP="00244DEB">
            <w:pPr>
              <w:spacing w:after="0" w:line="240" w:lineRule="auto"/>
              <w:rPr>
                <w:rFonts w:ascii="Times New Roman" w:eastAsia="Times New Roman" w:hAnsi="Times New Roman" w:cs="Times New Roman"/>
              </w:rPr>
            </w:pPr>
            <w:r w:rsidRPr="008D794C">
              <w:rPr>
                <w:rFonts w:ascii="Times New Roman" w:eastAsia="Times New Roman" w:hAnsi="Times New Roman" w:cs="Times New Roman"/>
              </w:rPr>
              <w:t>0.012370</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244DEB" w:rsidRPr="008D794C" w:rsidRDefault="00244DEB" w:rsidP="00244DEB">
            <w:pPr>
              <w:spacing w:after="0" w:line="240" w:lineRule="auto"/>
              <w:rPr>
                <w:rFonts w:ascii="Times New Roman" w:eastAsia="Times New Roman" w:hAnsi="Times New Roman" w:cs="Times New Roman"/>
              </w:rPr>
            </w:pPr>
            <w:r w:rsidRPr="008D794C">
              <w:rPr>
                <w:rFonts w:ascii="Times New Roman" w:eastAsia="Times New Roman" w:hAnsi="Times New Roman" w:cs="Times New Roman"/>
              </w:rPr>
              <w:t>-0.449</w:t>
            </w:r>
          </w:p>
        </w:tc>
        <w:tc>
          <w:tcPr>
            <w:tcW w:w="0" w:type="auto"/>
            <w:tcBorders>
              <w:top w:val="single" w:sz="8" w:space="0" w:color="BFBFBF"/>
              <w:left w:val="single" w:sz="8" w:space="0" w:color="BFBFBF"/>
              <w:bottom w:val="single" w:sz="8" w:space="0" w:color="BFBFBF"/>
              <w:right w:val="single" w:sz="8" w:space="0" w:color="000000"/>
            </w:tcBorders>
            <w:tcMar>
              <w:top w:w="100" w:type="dxa"/>
              <w:left w:w="100" w:type="dxa"/>
              <w:bottom w:w="100" w:type="dxa"/>
              <w:right w:w="100" w:type="dxa"/>
            </w:tcMar>
            <w:hideMark/>
          </w:tcPr>
          <w:p w:rsidR="00244DEB" w:rsidRPr="008D794C" w:rsidRDefault="00244DEB" w:rsidP="00244DEB">
            <w:pPr>
              <w:spacing w:after="0" w:line="240" w:lineRule="auto"/>
              <w:rPr>
                <w:rFonts w:ascii="Times New Roman" w:eastAsia="Times New Roman" w:hAnsi="Times New Roman" w:cs="Times New Roman"/>
              </w:rPr>
            </w:pPr>
            <w:r w:rsidRPr="008D794C">
              <w:rPr>
                <w:rFonts w:ascii="Times New Roman" w:eastAsia="Times New Roman" w:hAnsi="Times New Roman" w:cs="Times New Roman"/>
              </w:rPr>
              <w:t>0.65333</w:t>
            </w:r>
          </w:p>
        </w:tc>
      </w:tr>
      <w:tr w:rsidR="008D794C" w:rsidRPr="008D794C" w:rsidTr="008D794C">
        <w:trPr>
          <w:trHeight w:val="411"/>
        </w:trPr>
        <w:tc>
          <w:tcPr>
            <w:tcW w:w="0" w:type="auto"/>
            <w:tcBorders>
              <w:top w:val="single" w:sz="8" w:space="0" w:color="BFBFBF"/>
              <w:left w:val="single" w:sz="8" w:space="0" w:color="000000"/>
              <w:bottom w:val="single" w:sz="8" w:space="0" w:color="BFBFBF"/>
              <w:right w:val="single" w:sz="8" w:space="0" w:color="BFBFBF"/>
            </w:tcBorders>
            <w:shd w:val="clear" w:color="auto" w:fill="F2F2F2"/>
            <w:tcMar>
              <w:top w:w="100" w:type="dxa"/>
              <w:left w:w="100" w:type="dxa"/>
              <w:bottom w:w="100" w:type="dxa"/>
              <w:right w:w="100" w:type="dxa"/>
            </w:tcMar>
            <w:hideMark/>
          </w:tcPr>
          <w:p w:rsidR="00244DEB" w:rsidRPr="008D794C" w:rsidRDefault="00244DEB" w:rsidP="00244DEB">
            <w:pPr>
              <w:spacing w:after="0" w:line="240" w:lineRule="auto"/>
              <w:rPr>
                <w:rFonts w:ascii="Times New Roman" w:eastAsia="Times New Roman" w:hAnsi="Times New Roman" w:cs="Times New Roman"/>
              </w:rPr>
            </w:pPr>
            <w:r w:rsidRPr="008D794C">
              <w:rPr>
                <w:rFonts w:ascii="Times New Roman" w:eastAsia="Times New Roman" w:hAnsi="Times New Roman" w:cs="Times New Roman"/>
              </w:rPr>
              <w:t>National Wildlife Refuge</w:t>
            </w:r>
          </w:p>
        </w:tc>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244DEB" w:rsidRPr="008D794C" w:rsidRDefault="00244DEB" w:rsidP="00244DEB">
            <w:pPr>
              <w:spacing w:after="0" w:line="240" w:lineRule="auto"/>
              <w:rPr>
                <w:rFonts w:ascii="Times New Roman" w:eastAsia="Times New Roman" w:hAnsi="Times New Roman" w:cs="Times New Roman"/>
              </w:rPr>
            </w:pPr>
            <w:r w:rsidRPr="008D794C">
              <w:rPr>
                <w:rFonts w:ascii="Times New Roman" w:eastAsia="Times New Roman" w:hAnsi="Times New Roman" w:cs="Times New Roman"/>
              </w:rPr>
              <w:t>0.019881</w:t>
            </w:r>
          </w:p>
        </w:tc>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244DEB" w:rsidRPr="008D794C" w:rsidRDefault="00244DEB" w:rsidP="00244DEB">
            <w:pPr>
              <w:spacing w:after="0" w:line="240" w:lineRule="auto"/>
              <w:rPr>
                <w:rFonts w:ascii="Times New Roman" w:eastAsia="Times New Roman" w:hAnsi="Times New Roman" w:cs="Times New Roman"/>
              </w:rPr>
            </w:pPr>
            <w:r w:rsidRPr="008D794C">
              <w:rPr>
                <w:rFonts w:ascii="Times New Roman" w:eastAsia="Times New Roman" w:hAnsi="Times New Roman" w:cs="Times New Roman"/>
              </w:rPr>
              <w:t>0.014215</w:t>
            </w:r>
          </w:p>
        </w:tc>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244DEB" w:rsidRPr="008D794C" w:rsidRDefault="00244DEB" w:rsidP="00244DEB">
            <w:pPr>
              <w:spacing w:after="0" w:line="240" w:lineRule="auto"/>
              <w:rPr>
                <w:rFonts w:ascii="Times New Roman" w:eastAsia="Times New Roman" w:hAnsi="Times New Roman" w:cs="Times New Roman"/>
              </w:rPr>
            </w:pPr>
            <w:r w:rsidRPr="008D794C">
              <w:rPr>
                <w:rFonts w:ascii="Times New Roman" w:eastAsia="Times New Roman" w:hAnsi="Times New Roman" w:cs="Times New Roman"/>
              </w:rPr>
              <w:t>1.399</w:t>
            </w:r>
          </w:p>
        </w:tc>
        <w:tc>
          <w:tcPr>
            <w:tcW w:w="0" w:type="auto"/>
            <w:tcBorders>
              <w:top w:val="single" w:sz="8" w:space="0" w:color="BFBFBF"/>
              <w:left w:val="single" w:sz="8" w:space="0" w:color="BFBFBF"/>
              <w:bottom w:val="single" w:sz="8" w:space="0" w:color="BFBFBF"/>
              <w:right w:val="single" w:sz="8" w:space="0" w:color="000000"/>
            </w:tcBorders>
            <w:shd w:val="clear" w:color="auto" w:fill="F2F2F2"/>
            <w:tcMar>
              <w:top w:w="100" w:type="dxa"/>
              <w:left w:w="100" w:type="dxa"/>
              <w:bottom w:w="100" w:type="dxa"/>
              <w:right w:w="100" w:type="dxa"/>
            </w:tcMar>
            <w:hideMark/>
          </w:tcPr>
          <w:p w:rsidR="00244DEB" w:rsidRPr="008D794C" w:rsidRDefault="00244DEB" w:rsidP="00244DEB">
            <w:pPr>
              <w:spacing w:after="0" w:line="240" w:lineRule="auto"/>
              <w:rPr>
                <w:rFonts w:ascii="Times New Roman" w:eastAsia="Times New Roman" w:hAnsi="Times New Roman" w:cs="Times New Roman"/>
              </w:rPr>
            </w:pPr>
            <w:r w:rsidRPr="008D794C">
              <w:rPr>
                <w:rFonts w:ascii="Times New Roman" w:eastAsia="Times New Roman" w:hAnsi="Times New Roman" w:cs="Times New Roman"/>
              </w:rPr>
              <w:t>0.16228</w:t>
            </w:r>
          </w:p>
        </w:tc>
      </w:tr>
      <w:tr w:rsidR="008D794C" w:rsidRPr="008D794C" w:rsidTr="008D794C">
        <w:trPr>
          <w:trHeight w:val="303"/>
        </w:trPr>
        <w:tc>
          <w:tcPr>
            <w:tcW w:w="0" w:type="auto"/>
            <w:tcBorders>
              <w:top w:val="single" w:sz="8" w:space="0" w:color="BFBFBF"/>
              <w:left w:val="single" w:sz="8" w:space="0" w:color="000000"/>
              <w:bottom w:val="single" w:sz="8" w:space="0" w:color="BFBFBF"/>
              <w:right w:val="single" w:sz="8" w:space="0" w:color="BFBFBF"/>
            </w:tcBorders>
            <w:tcMar>
              <w:top w:w="100" w:type="dxa"/>
              <w:left w:w="100" w:type="dxa"/>
              <w:bottom w:w="100" w:type="dxa"/>
              <w:right w:w="100" w:type="dxa"/>
            </w:tcMar>
            <w:hideMark/>
          </w:tcPr>
          <w:p w:rsidR="00244DEB" w:rsidRPr="008D794C" w:rsidRDefault="00244DEB" w:rsidP="00244DEB">
            <w:pPr>
              <w:spacing w:after="0" w:line="240" w:lineRule="auto"/>
              <w:rPr>
                <w:rFonts w:ascii="Times New Roman" w:eastAsia="Times New Roman" w:hAnsi="Times New Roman" w:cs="Times New Roman"/>
              </w:rPr>
            </w:pPr>
            <w:r w:rsidRPr="008D794C">
              <w:rPr>
                <w:rFonts w:ascii="Times New Roman" w:eastAsia="Times New Roman" w:hAnsi="Times New Roman" w:cs="Times New Roman"/>
              </w:rPr>
              <w:t>Rangeland</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244DEB" w:rsidRPr="008D794C" w:rsidRDefault="00244DEB" w:rsidP="00244DEB">
            <w:pPr>
              <w:spacing w:after="0" w:line="240" w:lineRule="auto"/>
              <w:rPr>
                <w:rFonts w:ascii="Times New Roman" w:eastAsia="Times New Roman" w:hAnsi="Times New Roman" w:cs="Times New Roman"/>
              </w:rPr>
            </w:pPr>
            <w:r w:rsidRPr="008D794C">
              <w:rPr>
                <w:rFonts w:ascii="Times New Roman" w:eastAsia="Times New Roman" w:hAnsi="Times New Roman" w:cs="Times New Roman"/>
              </w:rPr>
              <w:t>-0.012181</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244DEB" w:rsidRPr="008D794C" w:rsidRDefault="00244DEB" w:rsidP="00244DEB">
            <w:pPr>
              <w:spacing w:after="0" w:line="240" w:lineRule="auto"/>
              <w:rPr>
                <w:rFonts w:ascii="Times New Roman" w:eastAsia="Times New Roman" w:hAnsi="Times New Roman" w:cs="Times New Roman"/>
              </w:rPr>
            </w:pPr>
            <w:r w:rsidRPr="008D794C">
              <w:rPr>
                <w:rFonts w:ascii="Times New Roman" w:eastAsia="Times New Roman" w:hAnsi="Times New Roman" w:cs="Times New Roman"/>
              </w:rPr>
              <w:t>0.014532</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244DEB" w:rsidRPr="008D794C" w:rsidRDefault="00244DEB" w:rsidP="00244DEB">
            <w:pPr>
              <w:spacing w:after="0" w:line="240" w:lineRule="auto"/>
              <w:rPr>
                <w:rFonts w:ascii="Times New Roman" w:eastAsia="Times New Roman" w:hAnsi="Times New Roman" w:cs="Times New Roman"/>
              </w:rPr>
            </w:pPr>
            <w:r w:rsidRPr="008D794C">
              <w:rPr>
                <w:rFonts w:ascii="Times New Roman" w:eastAsia="Times New Roman" w:hAnsi="Times New Roman" w:cs="Times New Roman"/>
              </w:rPr>
              <w:t>-0.838</w:t>
            </w:r>
          </w:p>
        </w:tc>
        <w:tc>
          <w:tcPr>
            <w:tcW w:w="0" w:type="auto"/>
            <w:tcBorders>
              <w:top w:val="single" w:sz="8" w:space="0" w:color="BFBFBF"/>
              <w:left w:val="single" w:sz="8" w:space="0" w:color="BFBFBF"/>
              <w:bottom w:val="single" w:sz="8" w:space="0" w:color="BFBFBF"/>
              <w:right w:val="single" w:sz="8" w:space="0" w:color="000000"/>
            </w:tcBorders>
            <w:tcMar>
              <w:top w:w="100" w:type="dxa"/>
              <w:left w:w="100" w:type="dxa"/>
              <w:bottom w:w="100" w:type="dxa"/>
              <w:right w:w="100" w:type="dxa"/>
            </w:tcMar>
            <w:hideMark/>
          </w:tcPr>
          <w:p w:rsidR="00244DEB" w:rsidRPr="008D794C" w:rsidRDefault="00244DEB" w:rsidP="00244DEB">
            <w:pPr>
              <w:spacing w:after="0" w:line="240" w:lineRule="auto"/>
              <w:rPr>
                <w:rFonts w:ascii="Times New Roman" w:eastAsia="Times New Roman" w:hAnsi="Times New Roman" w:cs="Times New Roman"/>
              </w:rPr>
            </w:pPr>
            <w:r w:rsidRPr="008D794C">
              <w:rPr>
                <w:rFonts w:ascii="Times New Roman" w:eastAsia="Times New Roman" w:hAnsi="Times New Roman" w:cs="Times New Roman"/>
              </w:rPr>
              <w:t>0.40212</w:t>
            </w:r>
          </w:p>
        </w:tc>
      </w:tr>
      <w:tr w:rsidR="008D794C" w:rsidRPr="008D794C" w:rsidTr="008D794C">
        <w:trPr>
          <w:trHeight w:val="321"/>
        </w:trPr>
        <w:tc>
          <w:tcPr>
            <w:tcW w:w="0" w:type="auto"/>
            <w:tcBorders>
              <w:top w:val="single" w:sz="8" w:space="0" w:color="BFBFBF"/>
              <w:left w:val="single" w:sz="8" w:space="0" w:color="000000"/>
              <w:bottom w:val="single" w:sz="8" w:space="0" w:color="000000"/>
              <w:right w:val="single" w:sz="8" w:space="0" w:color="BFBFBF"/>
            </w:tcBorders>
            <w:shd w:val="clear" w:color="auto" w:fill="F2F2F2"/>
            <w:tcMar>
              <w:top w:w="100" w:type="dxa"/>
              <w:left w:w="100" w:type="dxa"/>
              <w:bottom w:w="100" w:type="dxa"/>
              <w:right w:w="100" w:type="dxa"/>
            </w:tcMar>
            <w:hideMark/>
          </w:tcPr>
          <w:p w:rsidR="00244DEB" w:rsidRPr="008D794C" w:rsidRDefault="00244DEB" w:rsidP="00244DEB">
            <w:pPr>
              <w:spacing w:after="0" w:line="240" w:lineRule="auto"/>
              <w:rPr>
                <w:rFonts w:ascii="Times New Roman" w:eastAsia="Times New Roman" w:hAnsi="Times New Roman" w:cs="Times New Roman"/>
              </w:rPr>
            </w:pPr>
            <w:r w:rsidRPr="008D794C">
              <w:rPr>
                <w:rFonts w:ascii="Times New Roman" w:eastAsia="Times New Roman" w:hAnsi="Times New Roman" w:cs="Times New Roman"/>
              </w:rPr>
              <w:t>Research Plot</w:t>
            </w:r>
          </w:p>
        </w:tc>
        <w:tc>
          <w:tcPr>
            <w:tcW w:w="0" w:type="auto"/>
            <w:tcBorders>
              <w:top w:val="single" w:sz="8" w:space="0" w:color="BFBFBF"/>
              <w:left w:val="single" w:sz="8" w:space="0" w:color="BFBFBF"/>
              <w:bottom w:val="single" w:sz="8" w:space="0" w:color="000000"/>
              <w:right w:val="single" w:sz="8" w:space="0" w:color="BFBFBF"/>
            </w:tcBorders>
            <w:shd w:val="clear" w:color="auto" w:fill="F2F2F2"/>
            <w:tcMar>
              <w:top w:w="100" w:type="dxa"/>
              <w:left w:w="100" w:type="dxa"/>
              <w:bottom w:w="100" w:type="dxa"/>
              <w:right w:w="100" w:type="dxa"/>
            </w:tcMar>
            <w:hideMark/>
          </w:tcPr>
          <w:p w:rsidR="00244DEB" w:rsidRPr="008D794C" w:rsidRDefault="00244DEB" w:rsidP="00244DEB">
            <w:pPr>
              <w:spacing w:after="0" w:line="240" w:lineRule="auto"/>
              <w:rPr>
                <w:rFonts w:ascii="Times New Roman" w:eastAsia="Times New Roman" w:hAnsi="Times New Roman" w:cs="Times New Roman"/>
              </w:rPr>
            </w:pPr>
            <w:r w:rsidRPr="008D794C">
              <w:rPr>
                <w:rFonts w:ascii="Times New Roman" w:eastAsia="Times New Roman" w:hAnsi="Times New Roman" w:cs="Times New Roman"/>
              </w:rPr>
              <w:t>0.036208</w:t>
            </w:r>
          </w:p>
        </w:tc>
        <w:tc>
          <w:tcPr>
            <w:tcW w:w="0" w:type="auto"/>
            <w:tcBorders>
              <w:top w:val="single" w:sz="8" w:space="0" w:color="BFBFBF"/>
              <w:left w:val="single" w:sz="8" w:space="0" w:color="BFBFBF"/>
              <w:bottom w:val="single" w:sz="8" w:space="0" w:color="000000"/>
              <w:right w:val="single" w:sz="8" w:space="0" w:color="BFBFBF"/>
            </w:tcBorders>
            <w:shd w:val="clear" w:color="auto" w:fill="F2F2F2"/>
            <w:tcMar>
              <w:top w:w="100" w:type="dxa"/>
              <w:left w:w="100" w:type="dxa"/>
              <w:bottom w:w="100" w:type="dxa"/>
              <w:right w:w="100" w:type="dxa"/>
            </w:tcMar>
            <w:hideMark/>
          </w:tcPr>
          <w:p w:rsidR="00244DEB" w:rsidRPr="008D794C" w:rsidRDefault="00244DEB" w:rsidP="00244DEB">
            <w:pPr>
              <w:spacing w:after="0" w:line="240" w:lineRule="auto"/>
              <w:rPr>
                <w:rFonts w:ascii="Times New Roman" w:eastAsia="Times New Roman" w:hAnsi="Times New Roman" w:cs="Times New Roman"/>
              </w:rPr>
            </w:pPr>
            <w:r w:rsidRPr="008D794C">
              <w:rPr>
                <w:rFonts w:ascii="Times New Roman" w:eastAsia="Times New Roman" w:hAnsi="Times New Roman" w:cs="Times New Roman"/>
              </w:rPr>
              <w:t>0.036208</w:t>
            </w:r>
          </w:p>
        </w:tc>
        <w:tc>
          <w:tcPr>
            <w:tcW w:w="0" w:type="auto"/>
            <w:tcBorders>
              <w:top w:val="single" w:sz="8" w:space="0" w:color="BFBFBF"/>
              <w:left w:val="single" w:sz="8" w:space="0" w:color="BFBFBF"/>
              <w:bottom w:val="single" w:sz="8" w:space="0" w:color="000000"/>
              <w:right w:val="single" w:sz="8" w:space="0" w:color="BFBFBF"/>
            </w:tcBorders>
            <w:shd w:val="clear" w:color="auto" w:fill="F2F2F2"/>
            <w:tcMar>
              <w:top w:w="100" w:type="dxa"/>
              <w:left w:w="100" w:type="dxa"/>
              <w:bottom w:w="100" w:type="dxa"/>
              <w:right w:w="100" w:type="dxa"/>
            </w:tcMar>
            <w:hideMark/>
          </w:tcPr>
          <w:p w:rsidR="00244DEB" w:rsidRPr="008D794C" w:rsidRDefault="00244DEB" w:rsidP="00244DEB">
            <w:pPr>
              <w:spacing w:after="0" w:line="240" w:lineRule="auto"/>
              <w:rPr>
                <w:rFonts w:ascii="Times New Roman" w:eastAsia="Times New Roman" w:hAnsi="Times New Roman" w:cs="Times New Roman"/>
              </w:rPr>
            </w:pPr>
            <w:r w:rsidRPr="008D794C">
              <w:rPr>
                <w:rFonts w:ascii="Times New Roman" w:eastAsia="Times New Roman" w:hAnsi="Times New Roman" w:cs="Times New Roman"/>
              </w:rPr>
              <w:t>2.6932</w:t>
            </w:r>
          </w:p>
        </w:tc>
        <w:tc>
          <w:tcPr>
            <w:tcW w:w="0" w:type="auto"/>
            <w:tcBorders>
              <w:top w:val="single" w:sz="8" w:space="0" w:color="BFBFBF"/>
              <w:left w:val="single" w:sz="8" w:space="0" w:color="BFBFBF"/>
              <w:bottom w:val="single" w:sz="8" w:space="0" w:color="000000"/>
              <w:right w:val="single" w:sz="8" w:space="0" w:color="000000"/>
            </w:tcBorders>
            <w:shd w:val="clear" w:color="auto" w:fill="F2F2F2"/>
            <w:tcMar>
              <w:top w:w="100" w:type="dxa"/>
              <w:left w:w="100" w:type="dxa"/>
              <w:bottom w:w="100" w:type="dxa"/>
              <w:right w:w="100" w:type="dxa"/>
            </w:tcMar>
            <w:hideMark/>
          </w:tcPr>
          <w:p w:rsidR="00244DEB" w:rsidRPr="008D794C" w:rsidRDefault="00244DEB" w:rsidP="00244DEB">
            <w:pPr>
              <w:spacing w:after="0" w:line="240" w:lineRule="auto"/>
              <w:rPr>
                <w:rFonts w:ascii="Times New Roman" w:eastAsia="Times New Roman" w:hAnsi="Times New Roman" w:cs="Times New Roman"/>
              </w:rPr>
            </w:pPr>
            <w:r w:rsidRPr="008D794C">
              <w:rPr>
                <w:rFonts w:ascii="Times New Roman" w:eastAsia="Times New Roman" w:hAnsi="Times New Roman" w:cs="Times New Roman"/>
              </w:rPr>
              <w:t>0.00723</w:t>
            </w:r>
          </w:p>
        </w:tc>
      </w:tr>
    </w:tbl>
    <w:p w:rsidR="00244DEB" w:rsidRPr="008D794C" w:rsidRDefault="00244DEB" w:rsidP="00244DEB">
      <w:pPr>
        <w:spacing w:after="0" w:line="240" w:lineRule="auto"/>
        <w:rPr>
          <w:rFonts w:ascii="Times New Roman" w:eastAsia="Times New Roman" w:hAnsi="Times New Roman" w:cs="Times New Roman"/>
        </w:rPr>
      </w:pPr>
      <w:r w:rsidRPr="008D794C">
        <w:rPr>
          <w:rFonts w:ascii="Times New Roman" w:eastAsia="Times New Roman" w:hAnsi="Times New Roman" w:cs="Times New Roman"/>
        </w:rPr>
        <w:t> </w:t>
      </w:r>
    </w:p>
    <w:p w:rsidR="00244DEB" w:rsidRPr="008D794C" w:rsidRDefault="00244DEB" w:rsidP="008D794C">
      <w:pPr>
        <w:spacing w:after="0" w:line="240" w:lineRule="auto"/>
        <w:ind w:firstLine="720"/>
        <w:rPr>
          <w:rFonts w:ascii="Times New Roman" w:eastAsia="Times New Roman" w:hAnsi="Times New Roman" w:cs="Times New Roman"/>
        </w:rPr>
      </w:pPr>
      <w:r w:rsidRPr="008D794C">
        <w:rPr>
          <w:rFonts w:ascii="Times New Roman" w:eastAsia="Times New Roman" w:hAnsi="Times New Roman" w:cs="Times New Roman"/>
        </w:rPr>
        <w:t>We constructed a simple linear regression model using the transformed diversity index to determine which land use types were most significant contributors of pollinator diversity. The research plot was the most significant. </w:t>
      </w:r>
    </w:p>
    <w:p w:rsidR="00244DEB" w:rsidRPr="008D794C" w:rsidRDefault="00244DEB" w:rsidP="00244DEB">
      <w:pPr>
        <w:spacing w:after="0" w:line="240" w:lineRule="auto"/>
        <w:rPr>
          <w:rFonts w:ascii="Times New Roman" w:eastAsia="Times New Roman" w:hAnsi="Times New Roman" w:cs="Times New Roman"/>
        </w:rPr>
      </w:pPr>
      <w:r w:rsidRPr="008D794C">
        <w:rPr>
          <w:rFonts w:ascii="Times New Roman" w:eastAsia="Times New Roman" w:hAnsi="Times New Roman" w:cs="Times New Roman"/>
        </w:rPr>
        <w:t>We also investigated the model without the transformed data for comparison. </w:t>
      </w:r>
    </w:p>
    <w:p w:rsidR="00244DEB" w:rsidRPr="008D794C" w:rsidRDefault="00244DEB" w:rsidP="00244DEB">
      <w:pPr>
        <w:spacing w:after="0" w:line="240" w:lineRule="auto"/>
        <w:rPr>
          <w:rFonts w:ascii="Times New Roman" w:eastAsia="Times New Roman" w:hAnsi="Times New Roman" w:cs="Times New Roman"/>
        </w:rPr>
      </w:pPr>
      <w:r w:rsidRPr="008D794C">
        <w:rPr>
          <w:rFonts w:ascii="Times New Roman" w:eastAsia="Times New Roman" w:hAnsi="Times New Roman" w:cs="Times New Roman"/>
        </w:rPr>
        <w:t> </w:t>
      </w:r>
    </w:p>
    <w:p w:rsidR="00244DEB" w:rsidRPr="008D794C" w:rsidRDefault="008D794C" w:rsidP="00244DEB">
      <w:pPr>
        <w:spacing w:after="0" w:line="240" w:lineRule="auto"/>
        <w:rPr>
          <w:rFonts w:ascii="Times New Roman" w:eastAsia="Times New Roman" w:hAnsi="Times New Roman" w:cs="Times New Roman"/>
        </w:rPr>
      </w:pPr>
      <w:r w:rsidRPr="008D794C">
        <w:rPr>
          <w:rFonts w:ascii="Times New Roman" w:eastAsia="Times New Roman" w:hAnsi="Times New Roman" w:cs="Times New Roman"/>
        </w:rPr>
        <w:t xml:space="preserve">Table 9: </w:t>
      </w:r>
      <w:r w:rsidRPr="008D794C">
        <w:rPr>
          <w:rFonts w:ascii="Times New Roman" w:eastAsia="Times New Roman" w:hAnsi="Times New Roman" w:cs="Times New Roman"/>
        </w:rPr>
        <w:t>Diversity Model</w:t>
      </w:r>
      <w:r w:rsidRPr="008D794C">
        <w:rPr>
          <w:rFonts w:ascii="Times New Roman" w:eastAsia="Times New Roman" w:hAnsi="Times New Roman" w:cs="Times New Roman"/>
        </w:rPr>
        <w:t xml:space="preserve">, </w:t>
      </w:r>
      <w:r w:rsidRPr="008D794C">
        <w:rPr>
          <w:rFonts w:ascii="Times New Roman" w:eastAsia="Times New Roman" w:hAnsi="Times New Roman" w:cs="Times New Roman"/>
        </w:rPr>
        <w:t>AIC: -1277.676</w:t>
      </w:r>
    </w:p>
    <w:tbl>
      <w:tblPr>
        <w:tblStyle w:val="PlainTable1"/>
        <w:tblW w:w="0" w:type="auto"/>
        <w:tblBorders>
          <w:top w:val="single" w:sz="4" w:space="0" w:color="auto"/>
          <w:left w:val="single" w:sz="4" w:space="0" w:color="auto"/>
          <w:bottom w:val="single" w:sz="4" w:space="0" w:color="auto"/>
          <w:right w:val="single" w:sz="4" w:space="0" w:color="auto"/>
        </w:tblBorders>
        <w:tblLook w:val="0420" w:firstRow="1" w:lastRow="0" w:firstColumn="0" w:lastColumn="0" w:noHBand="0" w:noVBand="1"/>
      </w:tblPr>
      <w:tblGrid>
        <w:gridCol w:w="2966"/>
        <w:gridCol w:w="1115"/>
        <w:gridCol w:w="1701"/>
        <w:gridCol w:w="919"/>
        <w:gridCol w:w="891"/>
      </w:tblGrid>
      <w:tr w:rsidR="008D794C" w:rsidRPr="008D794C" w:rsidTr="008D794C">
        <w:trPr>
          <w:cnfStyle w:val="100000000000" w:firstRow="1" w:lastRow="0" w:firstColumn="0" w:lastColumn="0" w:oddVBand="0" w:evenVBand="0" w:oddHBand="0" w:evenHBand="0" w:firstRowFirstColumn="0" w:firstRowLastColumn="0" w:lastRowFirstColumn="0" w:lastRowLastColumn="0"/>
          <w:trHeight w:val="460"/>
        </w:trPr>
        <w:tc>
          <w:tcPr>
            <w:tcW w:w="0" w:type="auto"/>
            <w:tcBorders>
              <w:top w:val="single" w:sz="4" w:space="0" w:color="auto"/>
              <w:bottom w:val="single" w:sz="4" w:space="0" w:color="auto"/>
              <w:right w:val="single" w:sz="4" w:space="0" w:color="auto"/>
            </w:tcBorders>
            <w:vAlign w:val="center"/>
            <w:hideMark/>
          </w:tcPr>
          <w:p w:rsidR="00244DEB" w:rsidRPr="008D794C" w:rsidRDefault="00244DEB" w:rsidP="008D794C">
            <w:pPr>
              <w:rPr>
                <w:rFonts w:ascii="Times New Roman" w:eastAsia="Times New Roman" w:hAnsi="Times New Roman" w:cs="Times New Roman"/>
              </w:rPr>
            </w:pPr>
            <w:r w:rsidRPr="008D794C">
              <w:rPr>
                <w:rFonts w:ascii="Times New Roman" w:eastAsia="Times New Roman" w:hAnsi="Times New Roman" w:cs="Times New Roman"/>
              </w:rPr>
              <w:t>Coefficients</w:t>
            </w:r>
          </w:p>
        </w:tc>
        <w:tc>
          <w:tcPr>
            <w:tcW w:w="0" w:type="auto"/>
            <w:tcBorders>
              <w:top w:val="single" w:sz="4" w:space="0" w:color="auto"/>
              <w:left w:val="single" w:sz="4" w:space="0" w:color="auto"/>
              <w:bottom w:val="single" w:sz="4" w:space="0" w:color="auto"/>
              <w:right w:val="single" w:sz="4" w:space="0" w:color="auto"/>
            </w:tcBorders>
            <w:vAlign w:val="center"/>
            <w:hideMark/>
          </w:tcPr>
          <w:p w:rsidR="00244DEB" w:rsidRPr="008D794C" w:rsidRDefault="00244DEB" w:rsidP="008D794C">
            <w:pPr>
              <w:rPr>
                <w:rFonts w:ascii="Times New Roman" w:eastAsia="Times New Roman" w:hAnsi="Times New Roman" w:cs="Times New Roman"/>
              </w:rPr>
            </w:pPr>
            <w:r w:rsidRPr="008D794C">
              <w:rPr>
                <w:rFonts w:ascii="Times New Roman" w:eastAsia="Times New Roman" w:hAnsi="Times New Roman" w:cs="Times New Roman"/>
              </w:rPr>
              <w:t>Estimate</w:t>
            </w:r>
          </w:p>
        </w:tc>
        <w:tc>
          <w:tcPr>
            <w:tcW w:w="0" w:type="auto"/>
            <w:tcBorders>
              <w:top w:val="single" w:sz="4" w:space="0" w:color="auto"/>
              <w:left w:val="single" w:sz="4" w:space="0" w:color="auto"/>
              <w:bottom w:val="single" w:sz="4" w:space="0" w:color="auto"/>
              <w:right w:val="single" w:sz="4" w:space="0" w:color="auto"/>
            </w:tcBorders>
            <w:vAlign w:val="center"/>
            <w:hideMark/>
          </w:tcPr>
          <w:p w:rsidR="00244DEB" w:rsidRPr="008D794C" w:rsidRDefault="00244DEB" w:rsidP="008D794C">
            <w:pPr>
              <w:rPr>
                <w:rFonts w:ascii="Times New Roman" w:eastAsia="Times New Roman" w:hAnsi="Times New Roman" w:cs="Times New Roman"/>
              </w:rPr>
            </w:pPr>
            <w:r w:rsidRPr="008D794C">
              <w:rPr>
                <w:rFonts w:ascii="Times New Roman" w:eastAsia="Times New Roman" w:hAnsi="Times New Roman" w:cs="Times New Roman"/>
              </w:rPr>
              <w:t>Standard Error</w:t>
            </w:r>
          </w:p>
        </w:tc>
        <w:tc>
          <w:tcPr>
            <w:tcW w:w="0" w:type="auto"/>
            <w:tcBorders>
              <w:top w:val="single" w:sz="4" w:space="0" w:color="auto"/>
              <w:left w:val="single" w:sz="4" w:space="0" w:color="auto"/>
              <w:bottom w:val="single" w:sz="4" w:space="0" w:color="auto"/>
              <w:right w:val="single" w:sz="4" w:space="0" w:color="auto"/>
            </w:tcBorders>
            <w:vAlign w:val="center"/>
            <w:hideMark/>
          </w:tcPr>
          <w:p w:rsidR="00244DEB" w:rsidRPr="008D794C" w:rsidRDefault="00244DEB" w:rsidP="008D794C">
            <w:pPr>
              <w:rPr>
                <w:rFonts w:ascii="Times New Roman" w:eastAsia="Times New Roman" w:hAnsi="Times New Roman" w:cs="Times New Roman"/>
              </w:rPr>
            </w:pPr>
            <w:r w:rsidRPr="008D794C">
              <w:rPr>
                <w:rFonts w:ascii="Times New Roman" w:eastAsia="Times New Roman" w:hAnsi="Times New Roman" w:cs="Times New Roman"/>
              </w:rPr>
              <w:t>T value</w:t>
            </w:r>
          </w:p>
        </w:tc>
        <w:tc>
          <w:tcPr>
            <w:tcW w:w="0" w:type="auto"/>
            <w:tcBorders>
              <w:top w:val="single" w:sz="4" w:space="0" w:color="auto"/>
              <w:left w:val="single" w:sz="4" w:space="0" w:color="auto"/>
              <w:bottom w:val="single" w:sz="4" w:space="0" w:color="auto"/>
            </w:tcBorders>
            <w:vAlign w:val="center"/>
            <w:hideMark/>
          </w:tcPr>
          <w:p w:rsidR="00244DEB" w:rsidRPr="008D794C" w:rsidRDefault="00244DEB" w:rsidP="008D794C">
            <w:pPr>
              <w:rPr>
                <w:rFonts w:ascii="Times New Roman" w:eastAsia="Times New Roman" w:hAnsi="Times New Roman" w:cs="Times New Roman"/>
              </w:rPr>
            </w:pPr>
            <w:proofErr w:type="spellStart"/>
            <w:r w:rsidRPr="008D794C">
              <w:rPr>
                <w:rFonts w:ascii="Times New Roman" w:eastAsia="Times New Roman" w:hAnsi="Times New Roman" w:cs="Times New Roman"/>
              </w:rPr>
              <w:t>Pr</w:t>
            </w:r>
            <w:proofErr w:type="spellEnd"/>
            <w:r w:rsidRPr="008D794C">
              <w:rPr>
                <w:rFonts w:ascii="Times New Roman" w:eastAsia="Times New Roman" w:hAnsi="Times New Roman" w:cs="Times New Roman"/>
              </w:rPr>
              <w:t>(&gt;|t|)</w:t>
            </w:r>
          </w:p>
        </w:tc>
      </w:tr>
      <w:tr w:rsidR="008D794C" w:rsidRPr="008D794C" w:rsidTr="008D794C">
        <w:trPr>
          <w:cnfStyle w:val="000000100000" w:firstRow="0" w:lastRow="0" w:firstColumn="0" w:lastColumn="0" w:oddVBand="0" w:evenVBand="0" w:oddHBand="1" w:evenHBand="0" w:firstRowFirstColumn="0" w:firstRowLastColumn="0" w:lastRowFirstColumn="0" w:lastRowLastColumn="0"/>
          <w:trHeight w:val="460"/>
        </w:trPr>
        <w:tc>
          <w:tcPr>
            <w:tcW w:w="0" w:type="auto"/>
            <w:tcBorders>
              <w:top w:val="single" w:sz="4" w:space="0" w:color="auto"/>
            </w:tcBorders>
            <w:vAlign w:val="center"/>
            <w:hideMark/>
          </w:tcPr>
          <w:p w:rsidR="00244DEB" w:rsidRPr="008D794C" w:rsidRDefault="00244DEB" w:rsidP="008D794C">
            <w:pPr>
              <w:rPr>
                <w:rFonts w:ascii="Times New Roman" w:eastAsia="Times New Roman" w:hAnsi="Times New Roman" w:cs="Times New Roman"/>
              </w:rPr>
            </w:pPr>
            <w:r w:rsidRPr="008D794C">
              <w:rPr>
                <w:rFonts w:ascii="Times New Roman" w:eastAsia="Times New Roman" w:hAnsi="Times New Roman" w:cs="Times New Roman"/>
              </w:rPr>
              <w:t>Intercepts</w:t>
            </w:r>
          </w:p>
        </w:tc>
        <w:tc>
          <w:tcPr>
            <w:tcW w:w="0" w:type="auto"/>
            <w:tcBorders>
              <w:top w:val="single" w:sz="4" w:space="0" w:color="auto"/>
            </w:tcBorders>
            <w:vAlign w:val="center"/>
            <w:hideMark/>
          </w:tcPr>
          <w:p w:rsidR="00244DEB" w:rsidRPr="008D794C" w:rsidRDefault="00244DEB" w:rsidP="008D794C">
            <w:pPr>
              <w:rPr>
                <w:rFonts w:ascii="Times New Roman" w:eastAsia="Times New Roman" w:hAnsi="Times New Roman" w:cs="Times New Roman"/>
              </w:rPr>
            </w:pPr>
            <w:r w:rsidRPr="008D794C">
              <w:rPr>
                <w:rFonts w:ascii="Times New Roman" w:eastAsia="Times New Roman" w:hAnsi="Times New Roman" w:cs="Times New Roman"/>
              </w:rPr>
              <w:t>0.909214</w:t>
            </w:r>
          </w:p>
        </w:tc>
        <w:tc>
          <w:tcPr>
            <w:tcW w:w="0" w:type="auto"/>
            <w:tcBorders>
              <w:top w:val="single" w:sz="4" w:space="0" w:color="auto"/>
            </w:tcBorders>
            <w:vAlign w:val="center"/>
            <w:hideMark/>
          </w:tcPr>
          <w:p w:rsidR="00244DEB" w:rsidRPr="008D794C" w:rsidRDefault="00244DEB" w:rsidP="008D794C">
            <w:pPr>
              <w:rPr>
                <w:rFonts w:ascii="Times New Roman" w:eastAsia="Times New Roman" w:hAnsi="Times New Roman" w:cs="Times New Roman"/>
              </w:rPr>
            </w:pPr>
            <w:r w:rsidRPr="008D794C">
              <w:rPr>
                <w:rFonts w:ascii="Times New Roman" w:eastAsia="Times New Roman" w:hAnsi="Times New Roman" w:cs="Times New Roman"/>
              </w:rPr>
              <w:t>0.012277</w:t>
            </w:r>
          </w:p>
        </w:tc>
        <w:tc>
          <w:tcPr>
            <w:tcW w:w="0" w:type="auto"/>
            <w:tcBorders>
              <w:top w:val="single" w:sz="4" w:space="0" w:color="auto"/>
            </w:tcBorders>
            <w:vAlign w:val="center"/>
            <w:hideMark/>
          </w:tcPr>
          <w:p w:rsidR="00244DEB" w:rsidRPr="008D794C" w:rsidRDefault="00244DEB" w:rsidP="008D794C">
            <w:pPr>
              <w:rPr>
                <w:rFonts w:ascii="Times New Roman" w:eastAsia="Times New Roman" w:hAnsi="Times New Roman" w:cs="Times New Roman"/>
              </w:rPr>
            </w:pPr>
            <w:r w:rsidRPr="008D794C">
              <w:rPr>
                <w:rFonts w:ascii="Times New Roman" w:eastAsia="Times New Roman" w:hAnsi="Times New Roman" w:cs="Times New Roman"/>
              </w:rPr>
              <w:t>74.055</w:t>
            </w:r>
          </w:p>
        </w:tc>
        <w:tc>
          <w:tcPr>
            <w:tcW w:w="0" w:type="auto"/>
            <w:tcBorders>
              <w:top w:val="single" w:sz="4" w:space="0" w:color="auto"/>
            </w:tcBorders>
            <w:vAlign w:val="center"/>
            <w:hideMark/>
          </w:tcPr>
          <w:p w:rsidR="00244DEB" w:rsidRPr="008D794C" w:rsidRDefault="00244DEB" w:rsidP="008D794C">
            <w:pPr>
              <w:rPr>
                <w:rFonts w:ascii="Times New Roman" w:eastAsia="Times New Roman" w:hAnsi="Times New Roman" w:cs="Times New Roman"/>
              </w:rPr>
            </w:pPr>
            <w:r w:rsidRPr="008D794C">
              <w:rPr>
                <w:rFonts w:ascii="Times New Roman" w:eastAsia="Times New Roman" w:hAnsi="Times New Roman" w:cs="Times New Roman"/>
              </w:rPr>
              <w:t>&lt;2e-16</w:t>
            </w:r>
          </w:p>
        </w:tc>
      </w:tr>
      <w:tr w:rsidR="008D794C" w:rsidRPr="008D794C" w:rsidTr="008D794C">
        <w:trPr>
          <w:trHeight w:val="460"/>
        </w:trPr>
        <w:tc>
          <w:tcPr>
            <w:tcW w:w="0" w:type="auto"/>
            <w:vAlign w:val="center"/>
            <w:hideMark/>
          </w:tcPr>
          <w:p w:rsidR="00244DEB" w:rsidRPr="008D794C" w:rsidRDefault="00244DEB" w:rsidP="008D794C">
            <w:pPr>
              <w:rPr>
                <w:rFonts w:ascii="Times New Roman" w:eastAsia="Times New Roman" w:hAnsi="Times New Roman" w:cs="Times New Roman"/>
              </w:rPr>
            </w:pPr>
            <w:r w:rsidRPr="008D794C">
              <w:rPr>
                <w:rFonts w:ascii="Times New Roman" w:eastAsia="Times New Roman" w:hAnsi="Times New Roman" w:cs="Times New Roman"/>
              </w:rPr>
              <w:t>Conservation Reserve Program</w:t>
            </w:r>
          </w:p>
        </w:tc>
        <w:tc>
          <w:tcPr>
            <w:tcW w:w="0" w:type="auto"/>
            <w:vAlign w:val="center"/>
            <w:hideMark/>
          </w:tcPr>
          <w:p w:rsidR="00244DEB" w:rsidRPr="008D794C" w:rsidRDefault="00244DEB" w:rsidP="008D794C">
            <w:pPr>
              <w:rPr>
                <w:rFonts w:ascii="Times New Roman" w:eastAsia="Times New Roman" w:hAnsi="Times New Roman" w:cs="Times New Roman"/>
              </w:rPr>
            </w:pPr>
            <w:r w:rsidRPr="008D794C">
              <w:rPr>
                <w:rFonts w:ascii="Times New Roman" w:eastAsia="Times New Roman" w:hAnsi="Times New Roman" w:cs="Times New Roman"/>
              </w:rPr>
              <w:t>-0.001095</w:t>
            </w:r>
          </w:p>
        </w:tc>
        <w:tc>
          <w:tcPr>
            <w:tcW w:w="0" w:type="auto"/>
            <w:vAlign w:val="center"/>
            <w:hideMark/>
          </w:tcPr>
          <w:p w:rsidR="00244DEB" w:rsidRPr="008D794C" w:rsidRDefault="00244DEB" w:rsidP="008D794C">
            <w:pPr>
              <w:rPr>
                <w:rFonts w:ascii="Times New Roman" w:eastAsia="Times New Roman" w:hAnsi="Times New Roman" w:cs="Times New Roman"/>
              </w:rPr>
            </w:pPr>
            <w:r w:rsidRPr="008D794C">
              <w:rPr>
                <w:rFonts w:ascii="Times New Roman" w:eastAsia="Times New Roman" w:hAnsi="Times New Roman" w:cs="Times New Roman"/>
              </w:rPr>
              <w:t>0.013793</w:t>
            </w:r>
          </w:p>
        </w:tc>
        <w:tc>
          <w:tcPr>
            <w:tcW w:w="0" w:type="auto"/>
            <w:vAlign w:val="center"/>
            <w:hideMark/>
          </w:tcPr>
          <w:p w:rsidR="00244DEB" w:rsidRPr="008D794C" w:rsidRDefault="00244DEB" w:rsidP="008D794C">
            <w:pPr>
              <w:rPr>
                <w:rFonts w:ascii="Times New Roman" w:eastAsia="Times New Roman" w:hAnsi="Times New Roman" w:cs="Times New Roman"/>
              </w:rPr>
            </w:pPr>
            <w:r w:rsidRPr="008D794C">
              <w:rPr>
                <w:rFonts w:ascii="Times New Roman" w:eastAsia="Times New Roman" w:hAnsi="Times New Roman" w:cs="Times New Roman"/>
              </w:rPr>
              <w:t>-0.079</w:t>
            </w:r>
          </w:p>
        </w:tc>
        <w:tc>
          <w:tcPr>
            <w:tcW w:w="0" w:type="auto"/>
            <w:vAlign w:val="center"/>
            <w:hideMark/>
          </w:tcPr>
          <w:p w:rsidR="00244DEB" w:rsidRPr="008D794C" w:rsidRDefault="00244DEB" w:rsidP="008D794C">
            <w:pPr>
              <w:rPr>
                <w:rFonts w:ascii="Times New Roman" w:eastAsia="Times New Roman" w:hAnsi="Times New Roman" w:cs="Times New Roman"/>
              </w:rPr>
            </w:pPr>
            <w:r w:rsidRPr="008D794C">
              <w:rPr>
                <w:rFonts w:ascii="Times New Roman" w:eastAsia="Times New Roman" w:hAnsi="Times New Roman" w:cs="Times New Roman"/>
              </w:rPr>
              <w:t>0.9368</w:t>
            </w:r>
          </w:p>
        </w:tc>
      </w:tr>
      <w:tr w:rsidR="008D794C" w:rsidRPr="008D794C" w:rsidTr="008D794C">
        <w:trPr>
          <w:cnfStyle w:val="000000100000" w:firstRow="0" w:lastRow="0" w:firstColumn="0" w:lastColumn="0" w:oddVBand="0" w:evenVBand="0" w:oddHBand="1" w:evenHBand="0" w:firstRowFirstColumn="0" w:firstRowLastColumn="0" w:lastRowFirstColumn="0" w:lastRowLastColumn="0"/>
          <w:trHeight w:val="460"/>
        </w:trPr>
        <w:tc>
          <w:tcPr>
            <w:tcW w:w="0" w:type="auto"/>
            <w:vAlign w:val="center"/>
            <w:hideMark/>
          </w:tcPr>
          <w:p w:rsidR="00244DEB" w:rsidRPr="008D794C" w:rsidRDefault="00244DEB" w:rsidP="008D794C">
            <w:pPr>
              <w:rPr>
                <w:rFonts w:ascii="Times New Roman" w:eastAsia="Times New Roman" w:hAnsi="Times New Roman" w:cs="Times New Roman"/>
              </w:rPr>
            </w:pPr>
            <w:r w:rsidRPr="008D794C">
              <w:rPr>
                <w:rFonts w:ascii="Times New Roman" w:eastAsia="Times New Roman" w:hAnsi="Times New Roman" w:cs="Times New Roman"/>
              </w:rPr>
              <w:t>National Wildlife Refuge</w:t>
            </w:r>
          </w:p>
        </w:tc>
        <w:tc>
          <w:tcPr>
            <w:tcW w:w="0" w:type="auto"/>
            <w:vAlign w:val="center"/>
            <w:hideMark/>
          </w:tcPr>
          <w:p w:rsidR="00244DEB" w:rsidRPr="008D794C" w:rsidRDefault="00244DEB" w:rsidP="008D794C">
            <w:pPr>
              <w:rPr>
                <w:rFonts w:ascii="Times New Roman" w:eastAsia="Times New Roman" w:hAnsi="Times New Roman" w:cs="Times New Roman"/>
              </w:rPr>
            </w:pPr>
            <w:r w:rsidRPr="008D794C">
              <w:rPr>
                <w:rFonts w:ascii="Times New Roman" w:eastAsia="Times New Roman" w:hAnsi="Times New Roman" w:cs="Times New Roman"/>
              </w:rPr>
              <w:t>0.032815</w:t>
            </w:r>
          </w:p>
        </w:tc>
        <w:tc>
          <w:tcPr>
            <w:tcW w:w="0" w:type="auto"/>
            <w:vAlign w:val="center"/>
            <w:hideMark/>
          </w:tcPr>
          <w:p w:rsidR="00244DEB" w:rsidRPr="008D794C" w:rsidRDefault="00244DEB" w:rsidP="008D794C">
            <w:pPr>
              <w:rPr>
                <w:rFonts w:ascii="Times New Roman" w:eastAsia="Times New Roman" w:hAnsi="Times New Roman" w:cs="Times New Roman"/>
              </w:rPr>
            </w:pPr>
            <w:r w:rsidRPr="008D794C">
              <w:rPr>
                <w:rFonts w:ascii="Times New Roman" w:eastAsia="Times New Roman" w:hAnsi="Times New Roman" w:cs="Times New Roman"/>
              </w:rPr>
              <w:t>0.015850</w:t>
            </w:r>
          </w:p>
        </w:tc>
        <w:tc>
          <w:tcPr>
            <w:tcW w:w="0" w:type="auto"/>
            <w:vAlign w:val="center"/>
            <w:hideMark/>
          </w:tcPr>
          <w:p w:rsidR="00244DEB" w:rsidRPr="008D794C" w:rsidRDefault="00244DEB" w:rsidP="008D794C">
            <w:pPr>
              <w:rPr>
                <w:rFonts w:ascii="Times New Roman" w:eastAsia="Times New Roman" w:hAnsi="Times New Roman" w:cs="Times New Roman"/>
              </w:rPr>
            </w:pPr>
            <w:r w:rsidRPr="008D794C">
              <w:rPr>
                <w:rFonts w:ascii="Times New Roman" w:eastAsia="Times New Roman" w:hAnsi="Times New Roman" w:cs="Times New Roman"/>
              </w:rPr>
              <w:t>2.070</w:t>
            </w:r>
          </w:p>
        </w:tc>
        <w:tc>
          <w:tcPr>
            <w:tcW w:w="0" w:type="auto"/>
            <w:vAlign w:val="center"/>
            <w:hideMark/>
          </w:tcPr>
          <w:p w:rsidR="00244DEB" w:rsidRPr="008D794C" w:rsidRDefault="00244DEB" w:rsidP="008D794C">
            <w:pPr>
              <w:rPr>
                <w:rFonts w:ascii="Times New Roman" w:eastAsia="Times New Roman" w:hAnsi="Times New Roman" w:cs="Times New Roman"/>
              </w:rPr>
            </w:pPr>
            <w:r w:rsidRPr="008D794C">
              <w:rPr>
                <w:rFonts w:ascii="Times New Roman" w:eastAsia="Times New Roman" w:hAnsi="Times New Roman" w:cs="Times New Roman"/>
              </w:rPr>
              <w:t>0.0387</w:t>
            </w:r>
          </w:p>
        </w:tc>
      </w:tr>
      <w:tr w:rsidR="008D794C" w:rsidRPr="008D794C" w:rsidTr="008D794C">
        <w:trPr>
          <w:trHeight w:val="460"/>
        </w:trPr>
        <w:tc>
          <w:tcPr>
            <w:tcW w:w="0" w:type="auto"/>
            <w:vAlign w:val="center"/>
            <w:hideMark/>
          </w:tcPr>
          <w:p w:rsidR="00244DEB" w:rsidRPr="008D794C" w:rsidRDefault="00244DEB" w:rsidP="008D794C">
            <w:pPr>
              <w:rPr>
                <w:rFonts w:ascii="Times New Roman" w:eastAsia="Times New Roman" w:hAnsi="Times New Roman" w:cs="Times New Roman"/>
              </w:rPr>
            </w:pPr>
            <w:r w:rsidRPr="008D794C">
              <w:rPr>
                <w:rFonts w:ascii="Times New Roman" w:eastAsia="Times New Roman" w:hAnsi="Times New Roman" w:cs="Times New Roman"/>
              </w:rPr>
              <w:t>Rangeland</w:t>
            </w:r>
          </w:p>
        </w:tc>
        <w:tc>
          <w:tcPr>
            <w:tcW w:w="0" w:type="auto"/>
            <w:vAlign w:val="center"/>
            <w:hideMark/>
          </w:tcPr>
          <w:p w:rsidR="00244DEB" w:rsidRPr="008D794C" w:rsidRDefault="00244DEB" w:rsidP="008D794C">
            <w:pPr>
              <w:rPr>
                <w:rFonts w:ascii="Times New Roman" w:eastAsia="Times New Roman" w:hAnsi="Times New Roman" w:cs="Times New Roman"/>
              </w:rPr>
            </w:pPr>
            <w:r w:rsidRPr="008D794C">
              <w:rPr>
                <w:rFonts w:ascii="Times New Roman" w:eastAsia="Times New Roman" w:hAnsi="Times New Roman" w:cs="Times New Roman"/>
              </w:rPr>
              <w:t>-0.025322</w:t>
            </w:r>
          </w:p>
        </w:tc>
        <w:tc>
          <w:tcPr>
            <w:tcW w:w="0" w:type="auto"/>
            <w:vAlign w:val="center"/>
            <w:hideMark/>
          </w:tcPr>
          <w:p w:rsidR="00244DEB" w:rsidRPr="008D794C" w:rsidRDefault="00244DEB" w:rsidP="008D794C">
            <w:pPr>
              <w:rPr>
                <w:rFonts w:ascii="Times New Roman" w:eastAsia="Times New Roman" w:hAnsi="Times New Roman" w:cs="Times New Roman"/>
              </w:rPr>
            </w:pPr>
            <w:r w:rsidRPr="008D794C">
              <w:rPr>
                <w:rFonts w:ascii="Times New Roman" w:eastAsia="Times New Roman" w:hAnsi="Times New Roman" w:cs="Times New Roman"/>
              </w:rPr>
              <w:t>0.016204</w:t>
            </w:r>
          </w:p>
        </w:tc>
        <w:tc>
          <w:tcPr>
            <w:tcW w:w="0" w:type="auto"/>
            <w:vAlign w:val="center"/>
            <w:hideMark/>
          </w:tcPr>
          <w:p w:rsidR="00244DEB" w:rsidRPr="008D794C" w:rsidRDefault="00244DEB" w:rsidP="008D794C">
            <w:pPr>
              <w:rPr>
                <w:rFonts w:ascii="Times New Roman" w:eastAsia="Times New Roman" w:hAnsi="Times New Roman" w:cs="Times New Roman"/>
              </w:rPr>
            </w:pPr>
            <w:r w:rsidRPr="008D794C">
              <w:rPr>
                <w:rFonts w:ascii="Times New Roman" w:eastAsia="Times New Roman" w:hAnsi="Times New Roman" w:cs="Times New Roman"/>
              </w:rPr>
              <w:t>-1.563</w:t>
            </w:r>
          </w:p>
        </w:tc>
        <w:tc>
          <w:tcPr>
            <w:tcW w:w="0" w:type="auto"/>
            <w:vAlign w:val="center"/>
            <w:hideMark/>
          </w:tcPr>
          <w:p w:rsidR="00244DEB" w:rsidRPr="008D794C" w:rsidRDefault="00244DEB" w:rsidP="008D794C">
            <w:pPr>
              <w:rPr>
                <w:rFonts w:ascii="Times New Roman" w:eastAsia="Times New Roman" w:hAnsi="Times New Roman" w:cs="Times New Roman"/>
              </w:rPr>
            </w:pPr>
            <w:r w:rsidRPr="008D794C">
              <w:rPr>
                <w:rFonts w:ascii="Times New Roman" w:eastAsia="Times New Roman" w:hAnsi="Times New Roman" w:cs="Times New Roman"/>
              </w:rPr>
              <w:t>0.1185</w:t>
            </w:r>
          </w:p>
        </w:tc>
      </w:tr>
      <w:tr w:rsidR="008D794C" w:rsidRPr="008D794C" w:rsidTr="008D794C">
        <w:trPr>
          <w:cnfStyle w:val="000000100000" w:firstRow="0" w:lastRow="0" w:firstColumn="0" w:lastColumn="0" w:oddVBand="0" w:evenVBand="0" w:oddHBand="1" w:evenHBand="0" w:firstRowFirstColumn="0" w:firstRowLastColumn="0" w:lastRowFirstColumn="0" w:lastRowLastColumn="0"/>
          <w:trHeight w:val="460"/>
        </w:trPr>
        <w:tc>
          <w:tcPr>
            <w:tcW w:w="0" w:type="auto"/>
            <w:vAlign w:val="center"/>
            <w:hideMark/>
          </w:tcPr>
          <w:p w:rsidR="00244DEB" w:rsidRPr="008D794C" w:rsidRDefault="00244DEB" w:rsidP="008D794C">
            <w:pPr>
              <w:rPr>
                <w:rFonts w:ascii="Times New Roman" w:eastAsia="Times New Roman" w:hAnsi="Times New Roman" w:cs="Times New Roman"/>
              </w:rPr>
            </w:pPr>
            <w:r w:rsidRPr="008D794C">
              <w:rPr>
                <w:rFonts w:ascii="Times New Roman" w:eastAsia="Times New Roman" w:hAnsi="Times New Roman" w:cs="Times New Roman"/>
              </w:rPr>
              <w:t>Research Plot</w:t>
            </w:r>
          </w:p>
        </w:tc>
        <w:tc>
          <w:tcPr>
            <w:tcW w:w="0" w:type="auto"/>
            <w:vAlign w:val="center"/>
            <w:hideMark/>
          </w:tcPr>
          <w:p w:rsidR="00244DEB" w:rsidRPr="008D794C" w:rsidRDefault="00244DEB" w:rsidP="008D794C">
            <w:pPr>
              <w:rPr>
                <w:rFonts w:ascii="Times New Roman" w:eastAsia="Times New Roman" w:hAnsi="Times New Roman" w:cs="Times New Roman"/>
              </w:rPr>
            </w:pPr>
            <w:r w:rsidRPr="008D794C">
              <w:rPr>
                <w:rFonts w:ascii="Times New Roman" w:eastAsia="Times New Roman" w:hAnsi="Times New Roman" w:cs="Times New Roman"/>
              </w:rPr>
              <w:t>0.80091</w:t>
            </w:r>
          </w:p>
        </w:tc>
        <w:tc>
          <w:tcPr>
            <w:tcW w:w="0" w:type="auto"/>
            <w:vAlign w:val="center"/>
            <w:hideMark/>
          </w:tcPr>
          <w:p w:rsidR="00244DEB" w:rsidRPr="008D794C" w:rsidRDefault="00244DEB" w:rsidP="008D794C">
            <w:pPr>
              <w:rPr>
                <w:rFonts w:ascii="Times New Roman" w:eastAsia="Times New Roman" w:hAnsi="Times New Roman" w:cs="Times New Roman"/>
              </w:rPr>
            </w:pPr>
            <w:r w:rsidRPr="008D794C">
              <w:rPr>
                <w:rFonts w:ascii="Times New Roman" w:eastAsia="Times New Roman" w:hAnsi="Times New Roman" w:cs="Times New Roman"/>
              </w:rPr>
              <w:t>0.014997</w:t>
            </w:r>
          </w:p>
        </w:tc>
        <w:tc>
          <w:tcPr>
            <w:tcW w:w="0" w:type="auto"/>
            <w:vAlign w:val="center"/>
            <w:hideMark/>
          </w:tcPr>
          <w:p w:rsidR="00244DEB" w:rsidRPr="008D794C" w:rsidRDefault="00244DEB" w:rsidP="008D794C">
            <w:pPr>
              <w:rPr>
                <w:rFonts w:ascii="Times New Roman" w:eastAsia="Times New Roman" w:hAnsi="Times New Roman" w:cs="Times New Roman"/>
              </w:rPr>
            </w:pPr>
            <w:r w:rsidRPr="008D794C">
              <w:rPr>
                <w:rFonts w:ascii="Times New Roman" w:eastAsia="Times New Roman" w:hAnsi="Times New Roman" w:cs="Times New Roman"/>
              </w:rPr>
              <w:t>5.341</w:t>
            </w:r>
          </w:p>
        </w:tc>
        <w:tc>
          <w:tcPr>
            <w:tcW w:w="0" w:type="auto"/>
            <w:vAlign w:val="center"/>
            <w:hideMark/>
          </w:tcPr>
          <w:p w:rsidR="00244DEB" w:rsidRPr="008D794C" w:rsidRDefault="00244DEB" w:rsidP="008D794C">
            <w:pPr>
              <w:rPr>
                <w:rFonts w:ascii="Times New Roman" w:eastAsia="Times New Roman" w:hAnsi="Times New Roman" w:cs="Times New Roman"/>
              </w:rPr>
            </w:pPr>
            <w:r w:rsidRPr="008D794C">
              <w:rPr>
                <w:rFonts w:ascii="Times New Roman" w:eastAsia="Times New Roman" w:hAnsi="Times New Roman" w:cs="Times New Roman"/>
              </w:rPr>
              <w:t>1.18e-7</w:t>
            </w:r>
          </w:p>
        </w:tc>
      </w:tr>
    </w:tbl>
    <w:p w:rsidR="008D794C" w:rsidRDefault="008D794C" w:rsidP="008D794C">
      <w:pPr>
        <w:spacing w:after="0" w:line="240" w:lineRule="auto"/>
        <w:ind w:firstLine="720"/>
        <w:rPr>
          <w:rFonts w:ascii="Times New Roman" w:eastAsia="Times New Roman" w:hAnsi="Times New Roman" w:cs="Times New Roman"/>
        </w:rPr>
      </w:pPr>
    </w:p>
    <w:p w:rsidR="00244DEB" w:rsidRPr="008D794C" w:rsidRDefault="00244DEB" w:rsidP="008D794C">
      <w:pPr>
        <w:spacing w:after="0" w:line="240" w:lineRule="auto"/>
        <w:ind w:firstLine="720"/>
        <w:rPr>
          <w:rFonts w:ascii="Times New Roman" w:eastAsia="Times New Roman" w:hAnsi="Times New Roman" w:cs="Times New Roman"/>
        </w:rPr>
      </w:pPr>
      <w:r w:rsidRPr="008D794C">
        <w:rPr>
          <w:rFonts w:ascii="Times New Roman" w:eastAsia="Times New Roman" w:hAnsi="Times New Roman" w:cs="Times New Roman"/>
        </w:rPr>
        <w:t>Using a simple linear regression model to compare land use types with the calculated Simpson’s Diversity Index. This model indicated that the intercept and the Research Plot were the most significant. </w:t>
      </w:r>
    </w:p>
    <w:p w:rsidR="00244DEB" w:rsidRPr="008D794C" w:rsidRDefault="00244DEB" w:rsidP="00244DEB">
      <w:pPr>
        <w:spacing w:after="0" w:line="240" w:lineRule="auto"/>
        <w:rPr>
          <w:rFonts w:ascii="Times New Roman" w:eastAsia="Times New Roman" w:hAnsi="Times New Roman" w:cs="Times New Roman"/>
        </w:rPr>
      </w:pPr>
      <w:r w:rsidRPr="008D794C">
        <w:rPr>
          <w:rFonts w:ascii="Times New Roman" w:eastAsia="Times New Roman" w:hAnsi="Times New Roman" w:cs="Times New Roman"/>
        </w:rPr>
        <w:t>Comparing the AIC score for both models, the model with transformed data yielded a lower value, thus indicating a better fit.</w:t>
      </w:r>
    </w:p>
    <w:p w:rsidR="008D794C" w:rsidRPr="008D794C" w:rsidRDefault="008D794C" w:rsidP="00244DEB">
      <w:pPr>
        <w:spacing w:after="0" w:line="240" w:lineRule="auto"/>
        <w:rPr>
          <w:rFonts w:ascii="Times New Roman" w:eastAsia="Times New Roman" w:hAnsi="Times New Roman" w:cs="Times New Roman"/>
        </w:rPr>
      </w:pPr>
    </w:p>
    <w:p w:rsidR="00244DEB" w:rsidRPr="008D794C" w:rsidRDefault="00244DEB" w:rsidP="00244DEB">
      <w:pPr>
        <w:spacing w:after="0" w:line="240" w:lineRule="auto"/>
        <w:rPr>
          <w:rFonts w:ascii="Times New Roman" w:eastAsia="Times New Roman" w:hAnsi="Times New Roman" w:cs="Times New Roman"/>
        </w:rPr>
      </w:pPr>
      <w:r w:rsidRPr="008D794C">
        <w:rPr>
          <w:rFonts w:ascii="Times New Roman" w:eastAsia="Times New Roman" w:hAnsi="Times New Roman" w:cs="Times New Roman"/>
          <w:i/>
          <w:iCs/>
        </w:rPr>
        <w:lastRenderedPageBreak/>
        <w:t>Human Population and Diversity:</w:t>
      </w:r>
    </w:p>
    <w:p w:rsidR="00244DEB" w:rsidRPr="008D794C" w:rsidRDefault="00244DEB" w:rsidP="008D794C">
      <w:pPr>
        <w:spacing w:after="0" w:line="240" w:lineRule="auto"/>
        <w:ind w:firstLine="720"/>
        <w:rPr>
          <w:rFonts w:ascii="Times New Roman" w:eastAsia="Times New Roman" w:hAnsi="Times New Roman" w:cs="Times New Roman"/>
        </w:rPr>
      </w:pPr>
      <w:r w:rsidRPr="008D794C">
        <w:rPr>
          <w:rFonts w:ascii="Times New Roman" w:eastAsia="Times New Roman" w:hAnsi="Times New Roman" w:cs="Times New Roman"/>
        </w:rPr>
        <w:t>Before we could run models including spatial variation, the assumptions of the model were tested. The human population density was not normally distributed, with most data points skewed towards lower population densities.</w:t>
      </w:r>
    </w:p>
    <w:p w:rsidR="00244DEB" w:rsidRPr="008D794C" w:rsidRDefault="00244DEB" w:rsidP="00244DEB">
      <w:pPr>
        <w:spacing w:after="0" w:line="240" w:lineRule="auto"/>
        <w:rPr>
          <w:rFonts w:ascii="Times New Roman" w:eastAsia="Times New Roman" w:hAnsi="Times New Roman" w:cs="Times New Roman"/>
        </w:rPr>
      </w:pPr>
      <w:r w:rsidRPr="008D794C">
        <w:rPr>
          <w:rFonts w:ascii="Times New Roman" w:eastAsia="Times New Roman" w:hAnsi="Times New Roman" w:cs="Times New Roman"/>
        </w:rPr>
        <w:t> </w:t>
      </w:r>
    </w:p>
    <w:p w:rsidR="00244DEB" w:rsidRPr="008D794C" w:rsidRDefault="00505EF7" w:rsidP="003E0AF9">
      <w:pPr>
        <w:spacing w:after="0" w:line="240" w:lineRule="auto"/>
        <w:jc w:val="center"/>
        <w:rPr>
          <w:rFonts w:ascii="Times New Roman" w:eastAsia="Times New Roman" w:hAnsi="Times New Roman" w:cs="Times New Roman"/>
        </w:rPr>
      </w:pPr>
      <w:r w:rsidRPr="008D794C">
        <w:rPr>
          <w:rFonts w:ascii="Arial" w:eastAsia="Times New Roman" w:hAnsi="Arial" w:cs="Arial"/>
          <w:noProof/>
          <w:bdr w:val="none" w:sz="0" w:space="0" w:color="auto" w:frame="1"/>
        </w:rPr>
        <w:drawing>
          <wp:inline distT="0" distB="0" distL="0" distR="0" wp14:anchorId="12485F50" wp14:editId="7D7D3F86">
            <wp:extent cx="4114800" cy="2532274"/>
            <wp:effectExtent l="0" t="0" r="0" b="1905"/>
            <wp:docPr id="5" name="Picture 5" descr="https://lh3.googleusercontent.com/xB2zclF20uMfeSg-iVyGwS4OFiE9BOkK3v3CE3jLACsojn_FPxI4Y5UDiBxpYGF1EsE6JQEWit6O1qYJNoPeFObYABM8RTWEZAJ0VLCVDrI8mjoiREANhNxuO5N5HOoW2gFO5Wg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xB2zclF20uMfeSg-iVyGwS4OFiE9BOkK3v3CE3jLACsojn_FPxI4Y5UDiBxpYGF1EsE6JQEWit6O1qYJNoPeFObYABM8RTWEZAJ0VLCVDrI8mjoiREANhNxuO5N5HOoW2gFO5Wg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27357" cy="2540002"/>
                    </a:xfrm>
                    <a:prstGeom prst="rect">
                      <a:avLst/>
                    </a:prstGeom>
                    <a:noFill/>
                    <a:ln>
                      <a:noFill/>
                    </a:ln>
                  </pic:spPr>
                </pic:pic>
              </a:graphicData>
            </a:graphic>
          </wp:inline>
        </w:drawing>
      </w:r>
    </w:p>
    <w:p w:rsidR="00244DEB" w:rsidRPr="008D794C" w:rsidRDefault="00244DEB" w:rsidP="00244DEB">
      <w:pPr>
        <w:spacing w:after="0" w:line="240" w:lineRule="auto"/>
        <w:rPr>
          <w:rFonts w:ascii="Times New Roman" w:eastAsia="Times New Roman" w:hAnsi="Times New Roman" w:cs="Times New Roman"/>
        </w:rPr>
      </w:pPr>
      <w:r w:rsidRPr="008D794C">
        <w:rPr>
          <w:rFonts w:ascii="Times New Roman" w:eastAsia="Times New Roman" w:hAnsi="Times New Roman" w:cs="Times New Roman"/>
        </w:rPr>
        <w:t>FIGURE</w:t>
      </w:r>
      <w:r w:rsidR="008D794C" w:rsidRPr="008D794C">
        <w:rPr>
          <w:rFonts w:ascii="Times New Roman" w:eastAsia="Times New Roman" w:hAnsi="Times New Roman" w:cs="Times New Roman"/>
        </w:rPr>
        <w:t xml:space="preserve"> 9</w:t>
      </w:r>
      <w:r w:rsidRPr="008D794C">
        <w:rPr>
          <w:rFonts w:ascii="Times New Roman" w:eastAsia="Times New Roman" w:hAnsi="Times New Roman" w:cs="Times New Roman"/>
        </w:rPr>
        <w:t>: Distribution of Human Population Values. </w:t>
      </w:r>
    </w:p>
    <w:p w:rsidR="008D794C" w:rsidRPr="008D794C" w:rsidRDefault="008D794C" w:rsidP="00244DEB">
      <w:pPr>
        <w:spacing w:after="0" w:line="240" w:lineRule="auto"/>
        <w:rPr>
          <w:rFonts w:ascii="Times New Roman" w:eastAsia="Times New Roman" w:hAnsi="Times New Roman" w:cs="Times New Roman"/>
        </w:rPr>
      </w:pPr>
    </w:p>
    <w:p w:rsidR="008D794C" w:rsidRDefault="00244DEB" w:rsidP="008D794C">
      <w:pPr>
        <w:spacing w:after="0" w:line="240" w:lineRule="auto"/>
        <w:ind w:firstLine="720"/>
        <w:rPr>
          <w:rFonts w:ascii="Times New Roman" w:eastAsia="Times New Roman" w:hAnsi="Times New Roman" w:cs="Times New Roman"/>
        </w:rPr>
      </w:pPr>
      <w:r w:rsidRPr="008D794C">
        <w:rPr>
          <w:rFonts w:ascii="Times New Roman" w:eastAsia="Times New Roman" w:hAnsi="Times New Roman" w:cs="Times New Roman"/>
        </w:rPr>
        <w:t>Represented graphically, human population density does not appear to be normally distributed. This conclusion is supported by the results of a Shapiro-Wilk’s test (</w:t>
      </w:r>
      <w:proofErr w:type="spellStart"/>
      <w:r w:rsidRPr="008D794C">
        <w:rPr>
          <w:rFonts w:ascii="Times New Roman" w:eastAsia="Times New Roman" w:hAnsi="Times New Roman" w:cs="Times New Roman"/>
        </w:rPr>
        <w:t>p.value</w:t>
      </w:r>
      <w:proofErr w:type="spellEnd"/>
      <w:r w:rsidRPr="008D794C">
        <w:rPr>
          <w:rFonts w:ascii="Times New Roman" w:eastAsia="Times New Roman" w:hAnsi="Times New Roman" w:cs="Times New Roman"/>
        </w:rPr>
        <w:t xml:space="preserve"> &lt; 2.2e-16).</w:t>
      </w:r>
      <w:r w:rsidR="008D794C" w:rsidRPr="008D794C">
        <w:rPr>
          <w:rFonts w:ascii="Times New Roman" w:eastAsia="Times New Roman" w:hAnsi="Times New Roman" w:cs="Times New Roman"/>
        </w:rPr>
        <w:t xml:space="preserve"> </w:t>
      </w:r>
      <w:r w:rsidRPr="008D794C">
        <w:rPr>
          <w:rFonts w:ascii="Times New Roman" w:eastAsia="Times New Roman" w:hAnsi="Times New Roman" w:cs="Times New Roman"/>
        </w:rPr>
        <w:t>When graphically plotted, there does not appear to be any relationship between human population size and pollinator diversity in any of the three states (F</w:t>
      </w:r>
      <w:r w:rsidR="008D794C" w:rsidRPr="008D794C">
        <w:rPr>
          <w:rFonts w:ascii="Times New Roman" w:eastAsia="Times New Roman" w:hAnsi="Times New Roman" w:cs="Times New Roman"/>
        </w:rPr>
        <w:t>igure 10</w:t>
      </w:r>
      <w:r w:rsidRPr="008D794C">
        <w:rPr>
          <w:rFonts w:ascii="Times New Roman" w:eastAsia="Times New Roman" w:hAnsi="Times New Roman" w:cs="Times New Roman"/>
        </w:rPr>
        <w:t>). </w:t>
      </w:r>
    </w:p>
    <w:p w:rsidR="004B6E0B" w:rsidRDefault="004B6E0B" w:rsidP="008D794C">
      <w:pPr>
        <w:spacing w:after="0" w:line="240" w:lineRule="auto"/>
        <w:ind w:firstLine="720"/>
        <w:rPr>
          <w:rFonts w:ascii="Times New Roman" w:eastAsia="Times New Roman" w:hAnsi="Times New Roman" w:cs="Times New Roman"/>
        </w:rPr>
      </w:pPr>
    </w:p>
    <w:p w:rsidR="004B6E0B" w:rsidRDefault="004B6E0B" w:rsidP="004B6E0B">
      <w:pPr>
        <w:spacing w:after="0" w:line="240" w:lineRule="auto"/>
        <w:ind w:firstLine="720"/>
        <w:jc w:val="center"/>
        <w:rPr>
          <w:rFonts w:ascii="Times New Roman" w:eastAsia="Times New Roman" w:hAnsi="Times New Roman" w:cs="Times New Roman"/>
        </w:rPr>
      </w:pPr>
    </w:p>
    <w:p w:rsidR="008D794C" w:rsidRDefault="008D794C" w:rsidP="004B6E0B">
      <w:pPr>
        <w:jc w:val="center"/>
        <w:rPr>
          <w:rFonts w:ascii="Times New Roman" w:eastAsia="Times New Roman" w:hAnsi="Times New Roman" w:cs="Times New Roman"/>
        </w:rPr>
      </w:pPr>
      <w:r w:rsidRPr="008D794C">
        <w:rPr>
          <w:rFonts w:ascii="Arial" w:eastAsia="Times New Roman" w:hAnsi="Arial" w:cs="Arial"/>
          <w:noProof/>
          <w:bdr w:val="none" w:sz="0" w:space="0" w:color="auto" w:frame="1"/>
        </w:rPr>
        <w:drawing>
          <wp:inline distT="0" distB="0" distL="0" distR="0" wp14:anchorId="1C58ED7B">
            <wp:extent cx="4575019" cy="2948152"/>
            <wp:effectExtent l="0" t="0" r="0" b="5080"/>
            <wp:docPr id="4" name="Picture 4" descr="https://lh5.googleusercontent.com/7OIScq-FZR4PN0uEi3JYIREZi68axAJy5t11c1Vhaq9K92oD90Vv06rkQYvgtf1QyxdB3ghyLbT7gdt8mvet9AKDfREKCy7f-wXSb_tCNzck_8HwEuvMs2ZQ9OpDn6GZvFzcAU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5.googleusercontent.com/7OIScq-FZR4PN0uEi3JYIREZi68axAJy5t11c1Vhaq9K92oD90Vv06rkQYvgtf1QyxdB3ghyLbT7gdt8mvet9AKDfREKCy7f-wXSb_tCNzck_8HwEuvMs2ZQ9OpDn6GZvFzcAUOX"/>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93555" cy="2960097"/>
                    </a:xfrm>
                    <a:prstGeom prst="rect">
                      <a:avLst/>
                    </a:prstGeom>
                    <a:noFill/>
                    <a:ln>
                      <a:noFill/>
                    </a:ln>
                  </pic:spPr>
                </pic:pic>
              </a:graphicData>
            </a:graphic>
          </wp:inline>
        </w:drawing>
      </w:r>
    </w:p>
    <w:p w:rsidR="008D794C" w:rsidRDefault="008D794C" w:rsidP="004B6E0B">
      <w:pPr>
        <w:spacing w:after="0" w:line="240" w:lineRule="auto"/>
        <w:rPr>
          <w:rFonts w:ascii="Times New Roman" w:eastAsia="Times New Roman" w:hAnsi="Times New Roman" w:cs="Times New Roman"/>
        </w:rPr>
      </w:pPr>
    </w:p>
    <w:p w:rsidR="008D794C" w:rsidRDefault="004B6E0B" w:rsidP="004B6E0B">
      <w:pPr>
        <w:spacing w:after="0" w:line="240" w:lineRule="auto"/>
        <w:jc w:val="center"/>
        <w:rPr>
          <w:rFonts w:ascii="Times New Roman" w:eastAsia="Times New Roman" w:hAnsi="Times New Roman" w:cs="Times New Roman"/>
        </w:rPr>
      </w:pPr>
      <w:r w:rsidRPr="008D794C">
        <w:rPr>
          <w:rFonts w:ascii="Arial" w:eastAsia="Times New Roman" w:hAnsi="Arial" w:cs="Arial"/>
          <w:noProof/>
          <w:bdr w:val="none" w:sz="0" w:space="0" w:color="auto" w:frame="1"/>
        </w:rPr>
        <w:lastRenderedPageBreak/>
        <w:drawing>
          <wp:inline distT="0" distB="0" distL="0" distR="0" wp14:anchorId="21B5973D">
            <wp:extent cx="3032913" cy="1907627"/>
            <wp:effectExtent l="0" t="0" r="0" b="0"/>
            <wp:docPr id="3" name="Picture 3" descr="https://lh6.googleusercontent.com/YKLaJdBJvmrjJiXgvl9TIWaviNvofzbdPqV3-5RavAraADxv1YAVK6Bhci3iraMrcOmM9hHkd_fkeWMqQN6AR4pxwxc8h210hMXW40U05ag9yDuigfRe5hZyrIDsJ0yih3KwsyX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YKLaJdBJvmrjJiXgvl9TIWaviNvofzbdPqV3-5RavAraADxv1YAVK6Bhci3iraMrcOmM9hHkd_fkeWMqQN6AR4pxwxc8h210hMXW40U05ag9yDuigfRe5hZyrIDsJ0yih3KwsyXi"/>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6820" cy="1916374"/>
                    </a:xfrm>
                    <a:prstGeom prst="rect">
                      <a:avLst/>
                    </a:prstGeom>
                    <a:noFill/>
                    <a:ln>
                      <a:noFill/>
                    </a:ln>
                  </pic:spPr>
                </pic:pic>
              </a:graphicData>
            </a:graphic>
          </wp:inline>
        </w:drawing>
      </w:r>
      <w:r w:rsidRPr="008D794C">
        <w:rPr>
          <w:rFonts w:ascii="Arial" w:eastAsia="Times New Roman" w:hAnsi="Arial" w:cs="Arial"/>
          <w:noProof/>
          <w:bdr w:val="none" w:sz="0" w:space="0" w:color="auto" w:frame="1"/>
        </w:rPr>
        <w:drawing>
          <wp:inline distT="0" distB="0" distL="0" distR="0" wp14:anchorId="3E545003">
            <wp:extent cx="2806828" cy="1765651"/>
            <wp:effectExtent l="0" t="0" r="0" b="6350"/>
            <wp:docPr id="1" name="Picture 1" descr="https://lh6.googleusercontent.com/YKLaJdBJvmrjJiXgvl9TIWaviNvofzbdPqV3-5RavAraADxv1YAVK6Bhci3iraMrcOmM9hHkd_fkeWMqQN6AR4pxwxc8h210hMXW40U05ag9yDuigfRe5hZyrIDsJ0yih3KwsyX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YKLaJdBJvmrjJiXgvl9TIWaviNvofzbdPqV3-5RavAraADxv1YAVK6Bhci3iraMrcOmM9hHkd_fkeWMqQN6AR4pxwxc8h210hMXW40U05ag9yDuigfRe5hZyrIDsJ0yih3KwsyXi"/>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39304" cy="1786080"/>
                    </a:xfrm>
                    <a:prstGeom prst="rect">
                      <a:avLst/>
                    </a:prstGeom>
                    <a:noFill/>
                    <a:ln>
                      <a:noFill/>
                    </a:ln>
                  </pic:spPr>
                </pic:pic>
              </a:graphicData>
            </a:graphic>
          </wp:inline>
        </w:drawing>
      </w:r>
    </w:p>
    <w:p w:rsidR="008D794C" w:rsidRDefault="008D794C" w:rsidP="008D794C">
      <w:pPr>
        <w:spacing w:after="0" w:line="240" w:lineRule="auto"/>
        <w:jc w:val="center"/>
        <w:rPr>
          <w:rFonts w:ascii="Times New Roman" w:eastAsia="Times New Roman" w:hAnsi="Times New Roman" w:cs="Times New Roman"/>
        </w:rPr>
      </w:pPr>
    </w:p>
    <w:p w:rsidR="008D794C" w:rsidRDefault="008D794C" w:rsidP="008D794C">
      <w:pPr>
        <w:spacing w:after="0" w:line="240" w:lineRule="auto"/>
        <w:jc w:val="center"/>
        <w:rPr>
          <w:rFonts w:ascii="Times New Roman" w:eastAsia="Times New Roman" w:hAnsi="Times New Roman" w:cs="Times New Roman"/>
        </w:rPr>
      </w:pPr>
    </w:p>
    <w:p w:rsidR="00244DEB" w:rsidRPr="008D794C" w:rsidRDefault="00244DEB" w:rsidP="00244DEB">
      <w:pPr>
        <w:spacing w:after="0" w:line="240" w:lineRule="auto"/>
        <w:rPr>
          <w:rFonts w:ascii="Times New Roman" w:eastAsia="Times New Roman" w:hAnsi="Times New Roman" w:cs="Times New Roman"/>
        </w:rPr>
      </w:pPr>
      <w:r w:rsidRPr="008D794C">
        <w:rPr>
          <w:rFonts w:ascii="Times New Roman" w:eastAsia="Times New Roman" w:hAnsi="Times New Roman" w:cs="Times New Roman"/>
        </w:rPr>
        <w:t xml:space="preserve">Figure </w:t>
      </w:r>
      <w:r w:rsidR="008D794C" w:rsidRPr="008D794C">
        <w:rPr>
          <w:rFonts w:ascii="Times New Roman" w:eastAsia="Times New Roman" w:hAnsi="Times New Roman" w:cs="Times New Roman"/>
        </w:rPr>
        <w:t xml:space="preserve">10: </w:t>
      </w:r>
      <w:r w:rsidRPr="008D794C">
        <w:rPr>
          <w:rFonts w:ascii="Times New Roman" w:eastAsia="Times New Roman" w:hAnsi="Times New Roman" w:cs="Times New Roman"/>
        </w:rPr>
        <w:t xml:space="preserve"> Distribution of Hymenoptera diversity plotted over human population density per state a) Texas, b) North Dakota, c) Colorado. The black to white scale represents human population density, with the lighter colors showing greater density. The colored scale represents Hymenoptera diversity, with lighter colors representing higher diversity. </w:t>
      </w:r>
    </w:p>
    <w:p w:rsidR="00244DEB" w:rsidRPr="008D794C" w:rsidRDefault="00244DEB" w:rsidP="00244DEB">
      <w:pPr>
        <w:spacing w:after="0" w:line="240" w:lineRule="auto"/>
        <w:rPr>
          <w:rFonts w:ascii="Times New Roman" w:eastAsia="Times New Roman" w:hAnsi="Times New Roman" w:cs="Times New Roman"/>
        </w:rPr>
      </w:pPr>
      <w:r w:rsidRPr="008D794C">
        <w:rPr>
          <w:rFonts w:ascii="Times New Roman" w:eastAsia="Times New Roman" w:hAnsi="Times New Roman" w:cs="Times New Roman"/>
        </w:rPr>
        <w:t> </w:t>
      </w:r>
    </w:p>
    <w:p w:rsidR="00244DEB" w:rsidRPr="008D794C" w:rsidRDefault="00244DEB" w:rsidP="004B6E0B">
      <w:pPr>
        <w:spacing w:after="0" w:line="240" w:lineRule="auto"/>
        <w:rPr>
          <w:rFonts w:ascii="Times New Roman" w:eastAsia="Times New Roman" w:hAnsi="Times New Roman" w:cs="Times New Roman"/>
        </w:rPr>
      </w:pPr>
      <w:r w:rsidRPr="008D794C">
        <w:rPr>
          <w:rFonts w:ascii="Times New Roman" w:eastAsia="Times New Roman" w:hAnsi="Times New Roman" w:cs="Times New Roman"/>
        </w:rPr>
        <w:t>        </w:t>
      </w:r>
      <w:r w:rsidRPr="008D794C">
        <w:rPr>
          <w:rFonts w:ascii="Times New Roman" w:eastAsia="Times New Roman" w:hAnsi="Times New Roman" w:cs="Times New Roman"/>
        </w:rPr>
        <w:tab/>
        <w:t>This expected relationship is supported by the lack of significance in the results of a linear model. This may be due to inherent biases in the data since both our diversity and human population data were abnormally distributed, and most of the sampled sites were in rural areas and had smaller human population densities. </w:t>
      </w:r>
    </w:p>
    <w:p w:rsidR="00505EF7" w:rsidRPr="008D794C" w:rsidRDefault="00505EF7" w:rsidP="004B6E0B">
      <w:pPr>
        <w:spacing w:after="0" w:line="240" w:lineRule="auto"/>
        <w:jc w:val="center"/>
        <w:rPr>
          <w:rFonts w:ascii="Times New Roman" w:eastAsia="Times New Roman" w:hAnsi="Times New Roman" w:cs="Times New Roman"/>
        </w:rPr>
      </w:pPr>
      <w:r w:rsidRPr="008D794C">
        <w:rPr>
          <w:rFonts w:ascii="Arial" w:eastAsia="Times New Roman" w:hAnsi="Arial" w:cs="Arial"/>
          <w:noProof/>
          <w:bdr w:val="none" w:sz="0" w:space="0" w:color="auto" w:frame="1"/>
        </w:rPr>
        <w:drawing>
          <wp:inline distT="0" distB="0" distL="0" distR="0" wp14:anchorId="4DD027EF" wp14:editId="4598E1CD">
            <wp:extent cx="4254451" cy="2617076"/>
            <wp:effectExtent l="0" t="0" r="0" b="0"/>
            <wp:docPr id="2" name="Picture 2" descr="https://lh6.googleusercontent.com/Y0sXec5JFK7zO6WGdvISUPiyHhDRDGDsVuC5d2Ok5bdVwWlWCmo-KEyr3S6VsC9F6ixJMKezofG8kr3B2bsgJTeFCikF6nVXy69irbYh4aAb3gjqzAuDr11BDPNDYuzBtobG2Sv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Y0sXec5JFK7zO6WGdvISUPiyHhDRDGDsVuC5d2Ok5bdVwWlWCmo-KEyr3S6VsC9F6ixJMKezofG8kr3B2bsgJTeFCikF6nVXy69irbYh4aAb3gjqzAuDr11BDPNDYuzBtobG2Sv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36100" cy="2667302"/>
                    </a:xfrm>
                    <a:prstGeom prst="rect">
                      <a:avLst/>
                    </a:prstGeom>
                    <a:noFill/>
                    <a:ln>
                      <a:noFill/>
                    </a:ln>
                  </pic:spPr>
                </pic:pic>
              </a:graphicData>
            </a:graphic>
          </wp:inline>
        </w:drawing>
      </w:r>
    </w:p>
    <w:p w:rsidR="00244DEB" w:rsidRPr="008D794C" w:rsidRDefault="00244DEB" w:rsidP="00244DEB">
      <w:pPr>
        <w:spacing w:after="0" w:line="240" w:lineRule="auto"/>
        <w:rPr>
          <w:rFonts w:ascii="Times New Roman" w:eastAsia="Times New Roman" w:hAnsi="Times New Roman" w:cs="Times New Roman"/>
        </w:rPr>
      </w:pPr>
      <w:r w:rsidRPr="008D794C">
        <w:rPr>
          <w:rFonts w:ascii="Times New Roman" w:eastAsia="Times New Roman" w:hAnsi="Times New Roman" w:cs="Times New Roman"/>
        </w:rPr>
        <w:t xml:space="preserve">FIGURE </w:t>
      </w:r>
      <w:r w:rsidR="008D794C" w:rsidRPr="008D794C">
        <w:rPr>
          <w:rFonts w:ascii="Times New Roman" w:eastAsia="Times New Roman" w:hAnsi="Times New Roman" w:cs="Times New Roman"/>
        </w:rPr>
        <w:t>11</w:t>
      </w:r>
      <w:r w:rsidRPr="008D794C">
        <w:rPr>
          <w:rFonts w:ascii="Times New Roman" w:eastAsia="Times New Roman" w:hAnsi="Times New Roman" w:cs="Times New Roman"/>
        </w:rPr>
        <w:t xml:space="preserve">: Linear Model showing the relationship between Diversity and Human Population Density. (Call = </w:t>
      </w:r>
      <w:proofErr w:type="spellStart"/>
      <w:r w:rsidRPr="008D794C">
        <w:rPr>
          <w:rFonts w:ascii="Times New Roman" w:eastAsia="Times New Roman" w:hAnsi="Times New Roman" w:cs="Times New Roman"/>
        </w:rPr>
        <w:t>diversity~human</w:t>
      </w:r>
      <w:proofErr w:type="spellEnd"/>
      <w:r w:rsidRPr="008D794C">
        <w:rPr>
          <w:rFonts w:ascii="Times New Roman" w:eastAsia="Times New Roman" w:hAnsi="Times New Roman" w:cs="Times New Roman"/>
        </w:rPr>
        <w:t xml:space="preserve"> population, df = 63, Residual SE = 0.3385, P value = 0.907, R^2 = 0.0002183, Adjusted R^2 = -0.01565, F Statistic = 0.01375 on 1, AIC = -1206.189)</w:t>
      </w:r>
    </w:p>
    <w:p w:rsidR="00244DEB" w:rsidRPr="008D794C" w:rsidRDefault="00244DEB" w:rsidP="00244DEB">
      <w:pPr>
        <w:spacing w:after="0" w:line="240" w:lineRule="auto"/>
        <w:rPr>
          <w:rFonts w:ascii="Times New Roman" w:eastAsia="Times New Roman" w:hAnsi="Times New Roman" w:cs="Times New Roman"/>
        </w:rPr>
      </w:pPr>
      <w:r w:rsidRPr="008D794C">
        <w:rPr>
          <w:rFonts w:ascii="Times New Roman" w:eastAsia="Times New Roman" w:hAnsi="Times New Roman" w:cs="Times New Roman"/>
        </w:rPr>
        <w:t> </w:t>
      </w:r>
    </w:p>
    <w:p w:rsidR="00244DEB" w:rsidRPr="008D794C" w:rsidRDefault="00244DEB" w:rsidP="008D794C">
      <w:pPr>
        <w:spacing w:after="0" w:line="240" w:lineRule="auto"/>
        <w:ind w:firstLine="720"/>
        <w:rPr>
          <w:rFonts w:ascii="Times New Roman" w:eastAsia="Times New Roman" w:hAnsi="Times New Roman" w:cs="Times New Roman"/>
        </w:rPr>
      </w:pPr>
      <w:r w:rsidRPr="008D794C">
        <w:rPr>
          <w:rFonts w:ascii="Times New Roman" w:eastAsia="Times New Roman" w:hAnsi="Times New Roman" w:cs="Times New Roman"/>
        </w:rPr>
        <w:t xml:space="preserve">The results show that human population density by itself is not a significant predictor of pollinator diversity. This is an interesting result since it directly contradicts our hypothesis. However, the lack of significant results may be due to increased variance in the model due to increased spatial variance. As seen by TABLE </w:t>
      </w:r>
      <w:r w:rsidR="008D794C" w:rsidRPr="008D794C">
        <w:rPr>
          <w:rFonts w:ascii="Times New Roman" w:eastAsia="Times New Roman" w:hAnsi="Times New Roman" w:cs="Times New Roman"/>
        </w:rPr>
        <w:t>10</w:t>
      </w:r>
      <w:r w:rsidRPr="008D794C">
        <w:rPr>
          <w:rFonts w:ascii="Times New Roman" w:eastAsia="Times New Roman" w:hAnsi="Times New Roman" w:cs="Times New Roman"/>
        </w:rPr>
        <w:t>, When Moran’s I was calculated, both human population density and pollinator diversity had significant results, meaning sites that are closer together are more similar than sites further away. </w:t>
      </w:r>
    </w:p>
    <w:p w:rsidR="008D794C" w:rsidRPr="008D794C" w:rsidRDefault="00244DEB" w:rsidP="008D794C">
      <w:pPr>
        <w:spacing w:after="0" w:line="240" w:lineRule="auto"/>
        <w:rPr>
          <w:rFonts w:ascii="Times New Roman" w:eastAsia="Times New Roman" w:hAnsi="Times New Roman" w:cs="Times New Roman"/>
        </w:rPr>
      </w:pPr>
      <w:r w:rsidRPr="008D794C">
        <w:rPr>
          <w:rFonts w:ascii="Times New Roman" w:eastAsia="Times New Roman" w:hAnsi="Times New Roman" w:cs="Times New Roman"/>
        </w:rPr>
        <w:t> </w:t>
      </w:r>
    </w:p>
    <w:p w:rsidR="00244DEB" w:rsidRPr="008D794C" w:rsidRDefault="00244DEB" w:rsidP="00244DEB">
      <w:pPr>
        <w:spacing w:after="0" w:line="240" w:lineRule="auto"/>
        <w:rPr>
          <w:rFonts w:ascii="Times New Roman" w:eastAsia="Times New Roman" w:hAnsi="Times New Roman" w:cs="Times New Roman"/>
        </w:rPr>
      </w:pPr>
      <w:r w:rsidRPr="008D794C">
        <w:rPr>
          <w:rFonts w:ascii="Times New Roman" w:eastAsia="Times New Roman" w:hAnsi="Times New Roman" w:cs="Times New Roman"/>
        </w:rPr>
        <w:t>TABLE</w:t>
      </w:r>
      <w:r w:rsidR="008D794C" w:rsidRPr="008D794C">
        <w:rPr>
          <w:rFonts w:ascii="Times New Roman" w:eastAsia="Times New Roman" w:hAnsi="Times New Roman" w:cs="Times New Roman"/>
        </w:rPr>
        <w:t xml:space="preserve"> 10</w:t>
      </w:r>
      <w:r w:rsidRPr="008D794C">
        <w:rPr>
          <w:rFonts w:ascii="Times New Roman" w:eastAsia="Times New Roman" w:hAnsi="Times New Roman" w:cs="Times New Roman"/>
        </w:rPr>
        <w:t>: Moran’s I for Human Population Density and Hymenoptera Diversity</w:t>
      </w:r>
    </w:p>
    <w:tbl>
      <w:tblPr>
        <w:tblStyle w:val="PlainTable1"/>
        <w:tblW w:w="0" w:type="auto"/>
        <w:tblBorders>
          <w:top w:val="single" w:sz="4" w:space="0" w:color="auto"/>
          <w:left w:val="single" w:sz="4" w:space="0" w:color="auto"/>
          <w:bottom w:val="single" w:sz="4" w:space="0" w:color="auto"/>
          <w:right w:val="single" w:sz="4" w:space="0" w:color="auto"/>
        </w:tblBorders>
        <w:tblLook w:val="0420" w:firstRow="1" w:lastRow="0" w:firstColumn="0" w:lastColumn="0" w:noHBand="0" w:noVBand="1"/>
      </w:tblPr>
      <w:tblGrid>
        <w:gridCol w:w="1873"/>
        <w:gridCol w:w="1206"/>
        <w:gridCol w:w="1115"/>
        <w:gridCol w:w="1316"/>
        <w:gridCol w:w="1432"/>
      </w:tblGrid>
      <w:tr w:rsidR="004B6E0B" w:rsidRPr="008D794C" w:rsidTr="004B6E0B">
        <w:trPr>
          <w:cnfStyle w:val="100000000000" w:firstRow="1" w:lastRow="0" w:firstColumn="0" w:lastColumn="0" w:oddVBand="0" w:evenVBand="0" w:oddHBand="0" w:evenHBand="0" w:firstRowFirstColumn="0" w:firstRowLastColumn="0" w:lastRowFirstColumn="0" w:lastRowLastColumn="0"/>
          <w:trHeight w:val="460"/>
        </w:trPr>
        <w:tc>
          <w:tcPr>
            <w:tcW w:w="0" w:type="auto"/>
            <w:tcBorders>
              <w:top w:val="single" w:sz="4" w:space="0" w:color="auto"/>
              <w:bottom w:val="single" w:sz="4" w:space="0" w:color="auto"/>
              <w:right w:val="single" w:sz="4" w:space="0" w:color="auto"/>
            </w:tcBorders>
            <w:vAlign w:val="center"/>
            <w:hideMark/>
          </w:tcPr>
          <w:p w:rsidR="00244DEB" w:rsidRPr="008D794C" w:rsidRDefault="00244DEB" w:rsidP="004B6E0B">
            <w:pPr>
              <w:rPr>
                <w:rFonts w:ascii="Times New Roman" w:eastAsia="Times New Roman" w:hAnsi="Times New Roman" w:cs="Times New Roman"/>
              </w:rPr>
            </w:pPr>
            <w:r w:rsidRPr="008D794C">
              <w:rPr>
                <w:rFonts w:ascii="Times New Roman" w:eastAsia="Times New Roman" w:hAnsi="Times New Roman" w:cs="Times New Roman"/>
              </w:rPr>
              <w:lastRenderedPageBreak/>
              <w:t>Variable</w:t>
            </w:r>
          </w:p>
        </w:tc>
        <w:tc>
          <w:tcPr>
            <w:tcW w:w="0" w:type="auto"/>
            <w:tcBorders>
              <w:top w:val="single" w:sz="4" w:space="0" w:color="auto"/>
              <w:left w:val="single" w:sz="4" w:space="0" w:color="auto"/>
              <w:bottom w:val="single" w:sz="4" w:space="0" w:color="auto"/>
              <w:right w:val="single" w:sz="4" w:space="0" w:color="auto"/>
            </w:tcBorders>
            <w:vAlign w:val="center"/>
            <w:hideMark/>
          </w:tcPr>
          <w:p w:rsidR="00244DEB" w:rsidRPr="008D794C" w:rsidRDefault="00244DEB" w:rsidP="004B6E0B">
            <w:pPr>
              <w:rPr>
                <w:rFonts w:ascii="Times New Roman" w:eastAsia="Times New Roman" w:hAnsi="Times New Roman" w:cs="Times New Roman"/>
              </w:rPr>
            </w:pPr>
            <w:r w:rsidRPr="008D794C">
              <w:rPr>
                <w:rFonts w:ascii="Times New Roman" w:eastAsia="Times New Roman" w:hAnsi="Times New Roman" w:cs="Times New Roman"/>
              </w:rPr>
              <w:t>Observed</w:t>
            </w:r>
          </w:p>
        </w:tc>
        <w:tc>
          <w:tcPr>
            <w:tcW w:w="0" w:type="auto"/>
            <w:tcBorders>
              <w:top w:val="single" w:sz="4" w:space="0" w:color="auto"/>
              <w:left w:val="single" w:sz="4" w:space="0" w:color="auto"/>
              <w:bottom w:val="single" w:sz="4" w:space="0" w:color="auto"/>
              <w:right w:val="single" w:sz="4" w:space="0" w:color="auto"/>
            </w:tcBorders>
            <w:vAlign w:val="center"/>
            <w:hideMark/>
          </w:tcPr>
          <w:p w:rsidR="00244DEB" w:rsidRPr="008D794C" w:rsidRDefault="00244DEB" w:rsidP="004B6E0B">
            <w:pPr>
              <w:rPr>
                <w:rFonts w:ascii="Times New Roman" w:eastAsia="Times New Roman" w:hAnsi="Times New Roman" w:cs="Times New Roman"/>
              </w:rPr>
            </w:pPr>
            <w:r w:rsidRPr="008D794C">
              <w:rPr>
                <w:rFonts w:ascii="Times New Roman" w:eastAsia="Times New Roman" w:hAnsi="Times New Roman" w:cs="Times New Roman"/>
              </w:rPr>
              <w:t>Expected</w:t>
            </w:r>
          </w:p>
        </w:tc>
        <w:tc>
          <w:tcPr>
            <w:tcW w:w="0" w:type="auto"/>
            <w:tcBorders>
              <w:top w:val="single" w:sz="4" w:space="0" w:color="auto"/>
              <w:left w:val="single" w:sz="4" w:space="0" w:color="auto"/>
              <w:bottom w:val="single" w:sz="4" w:space="0" w:color="auto"/>
              <w:right w:val="single" w:sz="4" w:space="0" w:color="auto"/>
            </w:tcBorders>
            <w:vAlign w:val="center"/>
            <w:hideMark/>
          </w:tcPr>
          <w:p w:rsidR="00244DEB" w:rsidRPr="008D794C" w:rsidRDefault="00244DEB" w:rsidP="004B6E0B">
            <w:pPr>
              <w:rPr>
                <w:rFonts w:ascii="Times New Roman" w:eastAsia="Times New Roman" w:hAnsi="Times New Roman" w:cs="Times New Roman"/>
              </w:rPr>
            </w:pPr>
            <w:proofErr w:type="spellStart"/>
            <w:r w:rsidRPr="008D794C">
              <w:rPr>
                <w:rFonts w:ascii="Times New Roman" w:eastAsia="Times New Roman" w:hAnsi="Times New Roman" w:cs="Times New Roman"/>
              </w:rPr>
              <w:t>sd</w:t>
            </w:r>
            <w:proofErr w:type="spellEnd"/>
          </w:p>
        </w:tc>
        <w:tc>
          <w:tcPr>
            <w:tcW w:w="0" w:type="auto"/>
            <w:tcBorders>
              <w:top w:val="single" w:sz="4" w:space="0" w:color="auto"/>
              <w:left w:val="single" w:sz="4" w:space="0" w:color="auto"/>
              <w:bottom w:val="single" w:sz="4" w:space="0" w:color="auto"/>
            </w:tcBorders>
            <w:vAlign w:val="center"/>
            <w:hideMark/>
          </w:tcPr>
          <w:p w:rsidR="00244DEB" w:rsidRPr="008D794C" w:rsidRDefault="00244DEB" w:rsidP="004B6E0B">
            <w:pPr>
              <w:rPr>
                <w:rFonts w:ascii="Times New Roman" w:eastAsia="Times New Roman" w:hAnsi="Times New Roman" w:cs="Times New Roman"/>
              </w:rPr>
            </w:pPr>
            <w:r w:rsidRPr="008D794C">
              <w:rPr>
                <w:rFonts w:ascii="Times New Roman" w:eastAsia="Times New Roman" w:hAnsi="Times New Roman" w:cs="Times New Roman"/>
              </w:rPr>
              <w:t>p Value</w:t>
            </w:r>
          </w:p>
        </w:tc>
      </w:tr>
      <w:tr w:rsidR="004B6E0B" w:rsidRPr="008D794C" w:rsidTr="004B6E0B">
        <w:trPr>
          <w:cnfStyle w:val="000000100000" w:firstRow="0" w:lastRow="0" w:firstColumn="0" w:lastColumn="0" w:oddVBand="0" w:evenVBand="0" w:oddHBand="1" w:evenHBand="0" w:firstRowFirstColumn="0" w:firstRowLastColumn="0" w:lastRowFirstColumn="0" w:lastRowLastColumn="0"/>
          <w:trHeight w:val="460"/>
        </w:trPr>
        <w:tc>
          <w:tcPr>
            <w:tcW w:w="0" w:type="auto"/>
            <w:tcBorders>
              <w:top w:val="single" w:sz="4" w:space="0" w:color="auto"/>
            </w:tcBorders>
            <w:vAlign w:val="center"/>
            <w:hideMark/>
          </w:tcPr>
          <w:p w:rsidR="00244DEB" w:rsidRPr="008D794C" w:rsidRDefault="00244DEB" w:rsidP="004B6E0B">
            <w:pPr>
              <w:rPr>
                <w:rFonts w:ascii="Times New Roman" w:eastAsia="Times New Roman" w:hAnsi="Times New Roman" w:cs="Times New Roman"/>
              </w:rPr>
            </w:pPr>
            <w:r w:rsidRPr="008D794C">
              <w:rPr>
                <w:rFonts w:ascii="Times New Roman" w:eastAsia="Times New Roman" w:hAnsi="Times New Roman" w:cs="Times New Roman"/>
              </w:rPr>
              <w:t>Diversity</w:t>
            </w:r>
          </w:p>
        </w:tc>
        <w:tc>
          <w:tcPr>
            <w:tcW w:w="0" w:type="auto"/>
            <w:tcBorders>
              <w:top w:val="single" w:sz="4" w:space="0" w:color="auto"/>
            </w:tcBorders>
            <w:vAlign w:val="center"/>
            <w:hideMark/>
          </w:tcPr>
          <w:p w:rsidR="00244DEB" w:rsidRPr="008D794C" w:rsidRDefault="00244DEB" w:rsidP="004B6E0B">
            <w:pPr>
              <w:rPr>
                <w:rFonts w:ascii="Times New Roman" w:eastAsia="Times New Roman" w:hAnsi="Times New Roman" w:cs="Times New Roman"/>
              </w:rPr>
            </w:pPr>
            <w:r w:rsidRPr="008D794C">
              <w:rPr>
                <w:rFonts w:ascii="Times New Roman" w:eastAsia="Times New Roman" w:hAnsi="Times New Roman" w:cs="Times New Roman"/>
              </w:rPr>
              <w:t xml:space="preserve"> 0.1971406</w:t>
            </w:r>
          </w:p>
        </w:tc>
        <w:tc>
          <w:tcPr>
            <w:tcW w:w="0" w:type="auto"/>
            <w:tcBorders>
              <w:top w:val="single" w:sz="4" w:space="0" w:color="auto"/>
            </w:tcBorders>
            <w:vAlign w:val="center"/>
            <w:hideMark/>
          </w:tcPr>
          <w:p w:rsidR="00244DEB" w:rsidRPr="008D794C" w:rsidRDefault="00244DEB" w:rsidP="004B6E0B">
            <w:pPr>
              <w:rPr>
                <w:rFonts w:ascii="Times New Roman" w:eastAsia="Times New Roman" w:hAnsi="Times New Roman" w:cs="Times New Roman"/>
              </w:rPr>
            </w:pPr>
            <w:r w:rsidRPr="008D794C">
              <w:rPr>
                <w:rFonts w:ascii="Times New Roman" w:eastAsia="Times New Roman" w:hAnsi="Times New Roman" w:cs="Times New Roman"/>
              </w:rPr>
              <w:t>-0.015625</w:t>
            </w:r>
          </w:p>
        </w:tc>
        <w:tc>
          <w:tcPr>
            <w:tcW w:w="0" w:type="auto"/>
            <w:tcBorders>
              <w:top w:val="single" w:sz="4" w:space="0" w:color="auto"/>
            </w:tcBorders>
            <w:vAlign w:val="center"/>
            <w:hideMark/>
          </w:tcPr>
          <w:p w:rsidR="00244DEB" w:rsidRPr="008D794C" w:rsidRDefault="00244DEB" w:rsidP="004B6E0B">
            <w:pPr>
              <w:rPr>
                <w:rFonts w:ascii="Times New Roman" w:eastAsia="Times New Roman" w:hAnsi="Times New Roman" w:cs="Times New Roman"/>
              </w:rPr>
            </w:pPr>
            <w:r w:rsidRPr="008D794C">
              <w:rPr>
                <w:rFonts w:ascii="Times New Roman" w:eastAsia="Times New Roman" w:hAnsi="Times New Roman" w:cs="Times New Roman"/>
              </w:rPr>
              <w:t xml:space="preserve"> 0.07928985</w:t>
            </w:r>
          </w:p>
        </w:tc>
        <w:tc>
          <w:tcPr>
            <w:tcW w:w="0" w:type="auto"/>
            <w:tcBorders>
              <w:top w:val="single" w:sz="4" w:space="0" w:color="auto"/>
            </w:tcBorders>
            <w:vAlign w:val="center"/>
            <w:hideMark/>
          </w:tcPr>
          <w:p w:rsidR="00244DEB" w:rsidRPr="008D794C" w:rsidRDefault="00244DEB" w:rsidP="004B6E0B">
            <w:pPr>
              <w:rPr>
                <w:rFonts w:ascii="Times New Roman" w:eastAsia="Times New Roman" w:hAnsi="Times New Roman" w:cs="Times New Roman"/>
              </w:rPr>
            </w:pPr>
            <w:r w:rsidRPr="008D794C">
              <w:rPr>
                <w:rFonts w:ascii="Times New Roman" w:eastAsia="Times New Roman" w:hAnsi="Times New Roman" w:cs="Times New Roman"/>
              </w:rPr>
              <w:t>0.00728798</w:t>
            </w:r>
          </w:p>
        </w:tc>
      </w:tr>
      <w:tr w:rsidR="004B6E0B" w:rsidRPr="008D794C" w:rsidTr="004B6E0B">
        <w:trPr>
          <w:trHeight w:val="460"/>
        </w:trPr>
        <w:tc>
          <w:tcPr>
            <w:tcW w:w="0" w:type="auto"/>
            <w:vAlign w:val="center"/>
            <w:hideMark/>
          </w:tcPr>
          <w:p w:rsidR="00244DEB" w:rsidRPr="008D794C" w:rsidRDefault="00244DEB" w:rsidP="004B6E0B">
            <w:pPr>
              <w:rPr>
                <w:rFonts w:ascii="Times New Roman" w:eastAsia="Times New Roman" w:hAnsi="Times New Roman" w:cs="Times New Roman"/>
              </w:rPr>
            </w:pPr>
            <w:r w:rsidRPr="008D794C">
              <w:rPr>
                <w:rFonts w:ascii="Times New Roman" w:eastAsia="Times New Roman" w:hAnsi="Times New Roman" w:cs="Times New Roman"/>
              </w:rPr>
              <w:t>Human Population</w:t>
            </w:r>
          </w:p>
        </w:tc>
        <w:tc>
          <w:tcPr>
            <w:tcW w:w="0" w:type="auto"/>
            <w:vAlign w:val="center"/>
            <w:hideMark/>
          </w:tcPr>
          <w:p w:rsidR="00244DEB" w:rsidRPr="008D794C" w:rsidRDefault="00244DEB" w:rsidP="004B6E0B">
            <w:pPr>
              <w:rPr>
                <w:rFonts w:ascii="Times New Roman" w:eastAsia="Times New Roman" w:hAnsi="Times New Roman" w:cs="Times New Roman"/>
              </w:rPr>
            </w:pPr>
            <w:r w:rsidRPr="008D794C">
              <w:rPr>
                <w:rFonts w:ascii="Times New Roman" w:eastAsia="Times New Roman" w:hAnsi="Times New Roman" w:cs="Times New Roman"/>
              </w:rPr>
              <w:t>0.4337529</w:t>
            </w:r>
          </w:p>
        </w:tc>
        <w:tc>
          <w:tcPr>
            <w:tcW w:w="0" w:type="auto"/>
            <w:vAlign w:val="center"/>
            <w:hideMark/>
          </w:tcPr>
          <w:p w:rsidR="00244DEB" w:rsidRPr="008D794C" w:rsidRDefault="00244DEB" w:rsidP="004B6E0B">
            <w:pPr>
              <w:rPr>
                <w:rFonts w:ascii="Times New Roman" w:eastAsia="Times New Roman" w:hAnsi="Times New Roman" w:cs="Times New Roman"/>
              </w:rPr>
            </w:pPr>
            <w:r w:rsidRPr="008D794C">
              <w:rPr>
                <w:rFonts w:ascii="Times New Roman" w:eastAsia="Times New Roman" w:hAnsi="Times New Roman" w:cs="Times New Roman"/>
              </w:rPr>
              <w:t>-0.015625</w:t>
            </w:r>
          </w:p>
        </w:tc>
        <w:tc>
          <w:tcPr>
            <w:tcW w:w="0" w:type="auto"/>
            <w:vAlign w:val="center"/>
            <w:hideMark/>
          </w:tcPr>
          <w:p w:rsidR="00244DEB" w:rsidRPr="008D794C" w:rsidRDefault="00244DEB" w:rsidP="004B6E0B">
            <w:pPr>
              <w:rPr>
                <w:rFonts w:ascii="Times New Roman" w:eastAsia="Times New Roman" w:hAnsi="Times New Roman" w:cs="Times New Roman"/>
              </w:rPr>
            </w:pPr>
            <w:r w:rsidRPr="008D794C">
              <w:rPr>
                <w:rFonts w:ascii="Times New Roman" w:eastAsia="Times New Roman" w:hAnsi="Times New Roman" w:cs="Times New Roman"/>
              </w:rPr>
              <w:t xml:space="preserve"> 0.07892905</w:t>
            </w:r>
          </w:p>
        </w:tc>
        <w:tc>
          <w:tcPr>
            <w:tcW w:w="0" w:type="auto"/>
            <w:vAlign w:val="center"/>
            <w:hideMark/>
          </w:tcPr>
          <w:p w:rsidR="00244DEB" w:rsidRPr="008D794C" w:rsidRDefault="00244DEB" w:rsidP="004B6E0B">
            <w:pPr>
              <w:rPr>
                <w:rFonts w:ascii="Times New Roman" w:eastAsia="Times New Roman" w:hAnsi="Times New Roman" w:cs="Times New Roman"/>
              </w:rPr>
            </w:pPr>
            <w:r w:rsidRPr="008D794C">
              <w:rPr>
                <w:rFonts w:ascii="Times New Roman" w:eastAsia="Times New Roman" w:hAnsi="Times New Roman" w:cs="Times New Roman"/>
              </w:rPr>
              <w:t>1.245042e-08</w:t>
            </w:r>
          </w:p>
        </w:tc>
      </w:tr>
    </w:tbl>
    <w:p w:rsidR="00244DEB" w:rsidRPr="008D794C" w:rsidRDefault="00244DEB" w:rsidP="00244DEB">
      <w:pPr>
        <w:spacing w:after="0" w:line="240" w:lineRule="auto"/>
        <w:rPr>
          <w:rFonts w:ascii="Times New Roman" w:eastAsia="Times New Roman" w:hAnsi="Times New Roman" w:cs="Times New Roman"/>
        </w:rPr>
      </w:pPr>
      <w:r w:rsidRPr="008D794C">
        <w:rPr>
          <w:rFonts w:ascii="Times New Roman" w:eastAsia="Times New Roman" w:hAnsi="Times New Roman" w:cs="Times New Roman"/>
        </w:rPr>
        <w:t> </w:t>
      </w:r>
    </w:p>
    <w:p w:rsidR="00244DEB" w:rsidRPr="008D794C" w:rsidRDefault="00244DEB" w:rsidP="008D794C">
      <w:pPr>
        <w:spacing w:after="0" w:line="240" w:lineRule="auto"/>
        <w:ind w:firstLine="720"/>
        <w:rPr>
          <w:rFonts w:ascii="Times New Roman" w:eastAsia="Times New Roman" w:hAnsi="Times New Roman" w:cs="Times New Roman"/>
        </w:rPr>
      </w:pPr>
      <w:r w:rsidRPr="008D794C">
        <w:rPr>
          <w:rFonts w:ascii="Times New Roman" w:eastAsia="Times New Roman" w:hAnsi="Times New Roman" w:cs="Times New Roman"/>
        </w:rPr>
        <w:t xml:space="preserve">To account for this, spatial variation was included as a random effect in the model </w:t>
      </w:r>
      <w:proofErr w:type="gramStart"/>
      <w:r w:rsidRPr="008D794C">
        <w:rPr>
          <w:rFonts w:ascii="Times New Roman" w:eastAsia="Times New Roman" w:hAnsi="Times New Roman" w:cs="Times New Roman"/>
        </w:rPr>
        <w:t>through the use of</w:t>
      </w:r>
      <w:proofErr w:type="gramEnd"/>
      <w:r w:rsidRPr="008D794C">
        <w:rPr>
          <w:rFonts w:ascii="Times New Roman" w:eastAsia="Times New Roman" w:hAnsi="Times New Roman" w:cs="Times New Roman"/>
        </w:rPr>
        <w:t xml:space="preserve"> a general least squares model. Different transformations of the data were tested against a null model without variation to assess which were the most significant. As seen in Table </w:t>
      </w:r>
      <w:r w:rsidR="008D794C" w:rsidRPr="008D794C">
        <w:rPr>
          <w:rFonts w:ascii="Times New Roman" w:eastAsia="Times New Roman" w:hAnsi="Times New Roman" w:cs="Times New Roman"/>
        </w:rPr>
        <w:t>12</w:t>
      </w:r>
      <w:r w:rsidRPr="008D794C">
        <w:rPr>
          <w:rFonts w:ascii="Times New Roman" w:eastAsia="Times New Roman" w:hAnsi="Times New Roman" w:cs="Times New Roman"/>
        </w:rPr>
        <w:t>, the model that did not account for spatial variation was the most significant of all tested models, despite not improving on the original model. This means that spatial variation as a random effect is not a significant predictor of diversity.</w:t>
      </w:r>
    </w:p>
    <w:p w:rsidR="00244DEB" w:rsidRPr="008D794C" w:rsidRDefault="00244DEB" w:rsidP="00244DEB">
      <w:pPr>
        <w:spacing w:after="0" w:line="240" w:lineRule="auto"/>
        <w:rPr>
          <w:rFonts w:ascii="Times New Roman" w:eastAsia="Times New Roman" w:hAnsi="Times New Roman" w:cs="Times New Roman"/>
        </w:rPr>
      </w:pPr>
      <w:r w:rsidRPr="008D794C">
        <w:rPr>
          <w:rFonts w:ascii="Times New Roman" w:eastAsia="Times New Roman" w:hAnsi="Times New Roman" w:cs="Times New Roman"/>
        </w:rPr>
        <w:t> </w:t>
      </w:r>
    </w:p>
    <w:p w:rsidR="00244DEB" w:rsidRPr="008D794C" w:rsidRDefault="00244DEB" w:rsidP="003E0AF9">
      <w:pPr>
        <w:rPr>
          <w:rFonts w:ascii="Times New Roman" w:eastAsia="Times New Roman" w:hAnsi="Times New Roman" w:cs="Times New Roman"/>
        </w:rPr>
      </w:pPr>
      <w:r w:rsidRPr="008D794C">
        <w:rPr>
          <w:rFonts w:ascii="Times New Roman" w:eastAsia="Times New Roman" w:hAnsi="Times New Roman" w:cs="Times New Roman"/>
        </w:rPr>
        <w:t xml:space="preserve">TABLE </w:t>
      </w:r>
      <w:r w:rsidR="008D794C" w:rsidRPr="008D794C">
        <w:rPr>
          <w:rFonts w:ascii="Times New Roman" w:eastAsia="Times New Roman" w:hAnsi="Times New Roman" w:cs="Times New Roman"/>
        </w:rPr>
        <w:t>12</w:t>
      </w:r>
      <w:r w:rsidRPr="008D794C">
        <w:rPr>
          <w:rFonts w:ascii="Times New Roman" w:eastAsia="Times New Roman" w:hAnsi="Times New Roman" w:cs="Times New Roman"/>
        </w:rPr>
        <w:t>: AIC table showing the AIC values of different models accounting for spatial variation. As shown by the results, the null model, which did not account for spatial variation was the most significant. </w:t>
      </w:r>
    </w:p>
    <w:tbl>
      <w:tblPr>
        <w:tblStyle w:val="PlainTable1"/>
        <w:tblW w:w="0" w:type="auto"/>
        <w:tblBorders>
          <w:top w:val="single" w:sz="4" w:space="0" w:color="auto"/>
          <w:left w:val="single" w:sz="4" w:space="0" w:color="auto"/>
          <w:bottom w:val="single" w:sz="4" w:space="0" w:color="auto"/>
          <w:right w:val="single" w:sz="4" w:space="0" w:color="auto"/>
        </w:tblBorders>
        <w:tblLook w:val="0420" w:firstRow="1" w:lastRow="0" w:firstColumn="0" w:lastColumn="0" w:noHBand="0" w:noVBand="1"/>
      </w:tblPr>
      <w:tblGrid>
        <w:gridCol w:w="3779"/>
        <w:gridCol w:w="412"/>
        <w:gridCol w:w="1656"/>
      </w:tblGrid>
      <w:tr w:rsidR="004B6E0B" w:rsidRPr="008D794C" w:rsidTr="004B6E0B">
        <w:trPr>
          <w:cnfStyle w:val="100000000000" w:firstRow="1" w:lastRow="0" w:firstColumn="0" w:lastColumn="0" w:oddVBand="0" w:evenVBand="0" w:oddHBand="0" w:evenHBand="0" w:firstRowFirstColumn="0" w:firstRowLastColumn="0" w:lastRowFirstColumn="0" w:lastRowLastColumn="0"/>
          <w:trHeight w:val="460"/>
        </w:trPr>
        <w:tc>
          <w:tcPr>
            <w:tcW w:w="0" w:type="auto"/>
            <w:tcBorders>
              <w:top w:val="single" w:sz="4" w:space="0" w:color="auto"/>
              <w:bottom w:val="single" w:sz="4" w:space="0" w:color="auto"/>
              <w:right w:val="single" w:sz="4" w:space="0" w:color="auto"/>
            </w:tcBorders>
            <w:vAlign w:val="center"/>
            <w:hideMark/>
          </w:tcPr>
          <w:p w:rsidR="00244DEB" w:rsidRPr="008D794C" w:rsidRDefault="00244DEB" w:rsidP="004B6E0B">
            <w:pPr>
              <w:rPr>
                <w:rFonts w:ascii="Times New Roman" w:eastAsia="Times New Roman" w:hAnsi="Times New Roman" w:cs="Times New Roman"/>
              </w:rPr>
            </w:pPr>
            <w:r w:rsidRPr="008D794C">
              <w:rPr>
                <w:rFonts w:ascii="Times New Roman" w:eastAsia="Times New Roman" w:hAnsi="Times New Roman" w:cs="Times New Roman"/>
              </w:rPr>
              <w:t>Model</w:t>
            </w:r>
          </w:p>
        </w:tc>
        <w:tc>
          <w:tcPr>
            <w:tcW w:w="0" w:type="auto"/>
            <w:tcBorders>
              <w:top w:val="single" w:sz="4" w:space="0" w:color="auto"/>
              <w:left w:val="single" w:sz="4" w:space="0" w:color="auto"/>
              <w:bottom w:val="single" w:sz="4" w:space="0" w:color="auto"/>
              <w:right w:val="single" w:sz="4" w:space="0" w:color="auto"/>
            </w:tcBorders>
            <w:vAlign w:val="center"/>
            <w:hideMark/>
          </w:tcPr>
          <w:p w:rsidR="00244DEB" w:rsidRPr="008D794C" w:rsidRDefault="00244DEB" w:rsidP="004B6E0B">
            <w:pPr>
              <w:rPr>
                <w:rFonts w:ascii="Times New Roman" w:eastAsia="Times New Roman" w:hAnsi="Times New Roman" w:cs="Times New Roman"/>
              </w:rPr>
            </w:pPr>
            <w:r w:rsidRPr="008D794C">
              <w:rPr>
                <w:rFonts w:ascii="Times New Roman" w:eastAsia="Times New Roman" w:hAnsi="Times New Roman" w:cs="Times New Roman"/>
              </w:rPr>
              <w:t>df</w:t>
            </w:r>
          </w:p>
        </w:tc>
        <w:tc>
          <w:tcPr>
            <w:tcW w:w="0" w:type="auto"/>
            <w:tcBorders>
              <w:top w:val="single" w:sz="4" w:space="0" w:color="auto"/>
              <w:left w:val="single" w:sz="4" w:space="0" w:color="auto"/>
              <w:bottom w:val="single" w:sz="4" w:space="0" w:color="auto"/>
            </w:tcBorders>
            <w:vAlign w:val="center"/>
            <w:hideMark/>
          </w:tcPr>
          <w:p w:rsidR="00244DEB" w:rsidRPr="008D794C" w:rsidRDefault="00244DEB" w:rsidP="004B6E0B">
            <w:pPr>
              <w:rPr>
                <w:rFonts w:ascii="Times New Roman" w:eastAsia="Times New Roman" w:hAnsi="Times New Roman" w:cs="Times New Roman"/>
              </w:rPr>
            </w:pPr>
            <w:r w:rsidRPr="008D794C">
              <w:rPr>
                <w:rFonts w:ascii="Times New Roman" w:eastAsia="Times New Roman" w:hAnsi="Times New Roman" w:cs="Times New Roman"/>
              </w:rPr>
              <w:t>AIC</w:t>
            </w:r>
          </w:p>
        </w:tc>
      </w:tr>
      <w:tr w:rsidR="004B6E0B" w:rsidRPr="008D794C" w:rsidTr="004B6E0B">
        <w:trPr>
          <w:cnfStyle w:val="000000100000" w:firstRow="0" w:lastRow="0" w:firstColumn="0" w:lastColumn="0" w:oddVBand="0" w:evenVBand="0" w:oddHBand="1" w:evenHBand="0" w:firstRowFirstColumn="0" w:firstRowLastColumn="0" w:lastRowFirstColumn="0" w:lastRowLastColumn="0"/>
          <w:trHeight w:val="460"/>
        </w:trPr>
        <w:tc>
          <w:tcPr>
            <w:tcW w:w="0" w:type="auto"/>
            <w:tcBorders>
              <w:top w:val="single" w:sz="4" w:space="0" w:color="auto"/>
            </w:tcBorders>
            <w:vAlign w:val="center"/>
            <w:hideMark/>
          </w:tcPr>
          <w:p w:rsidR="00244DEB" w:rsidRPr="008D794C" w:rsidRDefault="00244DEB" w:rsidP="004B6E0B">
            <w:pPr>
              <w:rPr>
                <w:rFonts w:ascii="Times New Roman" w:eastAsia="Times New Roman" w:hAnsi="Times New Roman" w:cs="Times New Roman"/>
              </w:rPr>
            </w:pPr>
            <w:r w:rsidRPr="008D794C">
              <w:rPr>
                <w:rFonts w:ascii="Times New Roman" w:eastAsia="Times New Roman" w:hAnsi="Times New Roman" w:cs="Times New Roman"/>
              </w:rPr>
              <w:t>Null Model</w:t>
            </w:r>
          </w:p>
        </w:tc>
        <w:tc>
          <w:tcPr>
            <w:tcW w:w="0" w:type="auto"/>
            <w:tcBorders>
              <w:top w:val="single" w:sz="4" w:space="0" w:color="auto"/>
            </w:tcBorders>
            <w:vAlign w:val="center"/>
            <w:hideMark/>
          </w:tcPr>
          <w:p w:rsidR="00244DEB" w:rsidRPr="008D794C" w:rsidRDefault="00244DEB" w:rsidP="004B6E0B">
            <w:pPr>
              <w:rPr>
                <w:rFonts w:ascii="Times New Roman" w:eastAsia="Times New Roman" w:hAnsi="Times New Roman" w:cs="Times New Roman"/>
              </w:rPr>
            </w:pPr>
            <w:r w:rsidRPr="008D794C">
              <w:rPr>
                <w:rFonts w:ascii="Times New Roman" w:eastAsia="Times New Roman" w:hAnsi="Times New Roman" w:cs="Times New Roman"/>
              </w:rPr>
              <w:t>3</w:t>
            </w:r>
          </w:p>
        </w:tc>
        <w:tc>
          <w:tcPr>
            <w:tcW w:w="0" w:type="auto"/>
            <w:tcBorders>
              <w:top w:val="single" w:sz="4" w:space="0" w:color="auto"/>
            </w:tcBorders>
            <w:vAlign w:val="center"/>
            <w:hideMark/>
          </w:tcPr>
          <w:p w:rsidR="00244DEB" w:rsidRPr="008D794C" w:rsidRDefault="00244DEB" w:rsidP="004B6E0B">
            <w:pPr>
              <w:rPr>
                <w:rFonts w:ascii="Times New Roman" w:eastAsia="Times New Roman" w:hAnsi="Times New Roman" w:cs="Times New Roman"/>
              </w:rPr>
            </w:pPr>
            <w:r w:rsidRPr="008D794C">
              <w:rPr>
                <w:rFonts w:ascii="Times New Roman" w:eastAsia="Times New Roman" w:hAnsi="Times New Roman" w:cs="Times New Roman"/>
              </w:rPr>
              <w:t>47.61988</w:t>
            </w:r>
          </w:p>
        </w:tc>
      </w:tr>
      <w:tr w:rsidR="004B6E0B" w:rsidRPr="008D794C" w:rsidTr="004B6E0B">
        <w:trPr>
          <w:trHeight w:val="460"/>
        </w:trPr>
        <w:tc>
          <w:tcPr>
            <w:tcW w:w="0" w:type="auto"/>
            <w:vAlign w:val="center"/>
            <w:hideMark/>
          </w:tcPr>
          <w:p w:rsidR="00244DEB" w:rsidRPr="008D794C" w:rsidRDefault="00244DEB" w:rsidP="004B6E0B">
            <w:pPr>
              <w:rPr>
                <w:rFonts w:ascii="Times New Roman" w:eastAsia="Times New Roman" w:hAnsi="Times New Roman" w:cs="Times New Roman"/>
              </w:rPr>
            </w:pPr>
            <w:r w:rsidRPr="008D794C">
              <w:rPr>
                <w:rFonts w:ascii="Times New Roman" w:eastAsia="Times New Roman" w:hAnsi="Times New Roman" w:cs="Times New Roman"/>
              </w:rPr>
              <w:t>Model with Exponential Transformation</w:t>
            </w:r>
          </w:p>
        </w:tc>
        <w:tc>
          <w:tcPr>
            <w:tcW w:w="0" w:type="auto"/>
            <w:vAlign w:val="center"/>
            <w:hideMark/>
          </w:tcPr>
          <w:p w:rsidR="00244DEB" w:rsidRPr="008D794C" w:rsidRDefault="00244DEB" w:rsidP="004B6E0B">
            <w:pPr>
              <w:rPr>
                <w:rFonts w:ascii="Times New Roman" w:eastAsia="Times New Roman" w:hAnsi="Times New Roman" w:cs="Times New Roman"/>
              </w:rPr>
            </w:pPr>
            <w:r w:rsidRPr="008D794C">
              <w:rPr>
                <w:rFonts w:ascii="Times New Roman" w:eastAsia="Times New Roman" w:hAnsi="Times New Roman" w:cs="Times New Roman"/>
              </w:rPr>
              <w:t>4</w:t>
            </w:r>
          </w:p>
        </w:tc>
        <w:tc>
          <w:tcPr>
            <w:tcW w:w="0" w:type="auto"/>
            <w:vAlign w:val="center"/>
            <w:hideMark/>
          </w:tcPr>
          <w:p w:rsidR="00244DEB" w:rsidRPr="008D794C" w:rsidRDefault="00244DEB" w:rsidP="004B6E0B">
            <w:pPr>
              <w:rPr>
                <w:rFonts w:ascii="Times New Roman" w:eastAsia="Times New Roman" w:hAnsi="Times New Roman" w:cs="Times New Roman"/>
              </w:rPr>
            </w:pPr>
            <w:r w:rsidRPr="008D794C">
              <w:rPr>
                <w:rFonts w:ascii="Times New Roman" w:eastAsia="Times New Roman" w:hAnsi="Times New Roman" w:cs="Times New Roman"/>
              </w:rPr>
              <w:t>53.38110</w:t>
            </w:r>
          </w:p>
        </w:tc>
      </w:tr>
      <w:tr w:rsidR="004B6E0B" w:rsidRPr="008D794C" w:rsidTr="004B6E0B">
        <w:trPr>
          <w:cnfStyle w:val="000000100000" w:firstRow="0" w:lastRow="0" w:firstColumn="0" w:lastColumn="0" w:oddVBand="0" w:evenVBand="0" w:oddHBand="1" w:evenHBand="0" w:firstRowFirstColumn="0" w:firstRowLastColumn="0" w:lastRowFirstColumn="0" w:lastRowLastColumn="0"/>
          <w:trHeight w:val="460"/>
        </w:trPr>
        <w:tc>
          <w:tcPr>
            <w:tcW w:w="0" w:type="auto"/>
            <w:vAlign w:val="center"/>
            <w:hideMark/>
          </w:tcPr>
          <w:p w:rsidR="00244DEB" w:rsidRPr="008D794C" w:rsidRDefault="00244DEB" w:rsidP="004B6E0B">
            <w:pPr>
              <w:rPr>
                <w:rFonts w:ascii="Times New Roman" w:eastAsia="Times New Roman" w:hAnsi="Times New Roman" w:cs="Times New Roman"/>
              </w:rPr>
            </w:pPr>
            <w:r w:rsidRPr="008D794C">
              <w:rPr>
                <w:rFonts w:ascii="Times New Roman" w:eastAsia="Times New Roman" w:hAnsi="Times New Roman" w:cs="Times New Roman"/>
              </w:rPr>
              <w:t>Model with Gaussian Transformation</w:t>
            </w:r>
          </w:p>
        </w:tc>
        <w:tc>
          <w:tcPr>
            <w:tcW w:w="0" w:type="auto"/>
            <w:vAlign w:val="center"/>
            <w:hideMark/>
          </w:tcPr>
          <w:p w:rsidR="00244DEB" w:rsidRPr="008D794C" w:rsidRDefault="00244DEB" w:rsidP="004B6E0B">
            <w:pPr>
              <w:rPr>
                <w:rFonts w:ascii="Times New Roman" w:eastAsia="Times New Roman" w:hAnsi="Times New Roman" w:cs="Times New Roman"/>
              </w:rPr>
            </w:pPr>
            <w:r w:rsidRPr="008D794C">
              <w:rPr>
                <w:rFonts w:ascii="Times New Roman" w:eastAsia="Times New Roman" w:hAnsi="Times New Roman" w:cs="Times New Roman"/>
              </w:rPr>
              <w:t>4</w:t>
            </w:r>
          </w:p>
        </w:tc>
        <w:tc>
          <w:tcPr>
            <w:tcW w:w="0" w:type="auto"/>
            <w:vAlign w:val="center"/>
            <w:hideMark/>
          </w:tcPr>
          <w:p w:rsidR="00244DEB" w:rsidRPr="008D794C" w:rsidRDefault="00244DEB" w:rsidP="004B6E0B">
            <w:pPr>
              <w:rPr>
                <w:rFonts w:ascii="Times New Roman" w:eastAsia="Times New Roman" w:hAnsi="Times New Roman" w:cs="Times New Roman"/>
              </w:rPr>
            </w:pPr>
            <w:r w:rsidRPr="008D794C">
              <w:rPr>
                <w:rFonts w:ascii="Times New Roman" w:eastAsia="Times New Roman" w:hAnsi="Times New Roman" w:cs="Times New Roman"/>
              </w:rPr>
              <w:t>54.92737</w:t>
            </w:r>
          </w:p>
        </w:tc>
      </w:tr>
      <w:tr w:rsidR="004B6E0B" w:rsidRPr="008D794C" w:rsidTr="004B6E0B">
        <w:trPr>
          <w:trHeight w:val="460"/>
        </w:trPr>
        <w:tc>
          <w:tcPr>
            <w:tcW w:w="0" w:type="auto"/>
            <w:vAlign w:val="center"/>
            <w:hideMark/>
          </w:tcPr>
          <w:p w:rsidR="00244DEB" w:rsidRPr="008D794C" w:rsidRDefault="00244DEB" w:rsidP="004B6E0B">
            <w:pPr>
              <w:rPr>
                <w:rFonts w:ascii="Times New Roman" w:eastAsia="Times New Roman" w:hAnsi="Times New Roman" w:cs="Times New Roman"/>
              </w:rPr>
            </w:pPr>
            <w:r w:rsidRPr="008D794C">
              <w:rPr>
                <w:rFonts w:ascii="Times New Roman" w:eastAsia="Times New Roman" w:hAnsi="Times New Roman" w:cs="Times New Roman"/>
              </w:rPr>
              <w:t>Model with Linear Transformation</w:t>
            </w:r>
          </w:p>
        </w:tc>
        <w:tc>
          <w:tcPr>
            <w:tcW w:w="0" w:type="auto"/>
            <w:vAlign w:val="center"/>
            <w:hideMark/>
          </w:tcPr>
          <w:p w:rsidR="00244DEB" w:rsidRPr="008D794C" w:rsidRDefault="00244DEB" w:rsidP="004B6E0B">
            <w:pPr>
              <w:rPr>
                <w:rFonts w:ascii="Times New Roman" w:eastAsia="Times New Roman" w:hAnsi="Times New Roman" w:cs="Times New Roman"/>
              </w:rPr>
            </w:pPr>
            <w:r w:rsidRPr="008D794C">
              <w:rPr>
                <w:rFonts w:ascii="Times New Roman" w:eastAsia="Times New Roman" w:hAnsi="Times New Roman" w:cs="Times New Roman"/>
              </w:rPr>
              <w:t>4</w:t>
            </w:r>
          </w:p>
        </w:tc>
        <w:tc>
          <w:tcPr>
            <w:tcW w:w="0" w:type="auto"/>
            <w:vAlign w:val="center"/>
            <w:hideMark/>
          </w:tcPr>
          <w:p w:rsidR="00244DEB" w:rsidRPr="008D794C" w:rsidRDefault="00244DEB" w:rsidP="004B6E0B">
            <w:pPr>
              <w:rPr>
                <w:rFonts w:ascii="Times New Roman" w:eastAsia="Times New Roman" w:hAnsi="Times New Roman" w:cs="Times New Roman"/>
              </w:rPr>
            </w:pPr>
            <w:r w:rsidRPr="008D794C">
              <w:rPr>
                <w:rFonts w:ascii="Times New Roman" w:eastAsia="Times New Roman" w:hAnsi="Times New Roman" w:cs="Times New Roman"/>
              </w:rPr>
              <w:t xml:space="preserve">54.40799     </w:t>
            </w:r>
            <w:r w:rsidRPr="008D794C">
              <w:rPr>
                <w:rFonts w:ascii="Times New Roman" w:eastAsia="Times New Roman" w:hAnsi="Times New Roman" w:cs="Times New Roman"/>
              </w:rPr>
              <w:tab/>
            </w:r>
          </w:p>
        </w:tc>
      </w:tr>
      <w:tr w:rsidR="004B6E0B" w:rsidRPr="008D794C" w:rsidTr="004B6E0B">
        <w:trPr>
          <w:cnfStyle w:val="000000100000" w:firstRow="0" w:lastRow="0" w:firstColumn="0" w:lastColumn="0" w:oddVBand="0" w:evenVBand="0" w:oddHBand="1" w:evenHBand="0" w:firstRowFirstColumn="0" w:firstRowLastColumn="0" w:lastRowFirstColumn="0" w:lastRowLastColumn="0"/>
          <w:trHeight w:val="460"/>
        </w:trPr>
        <w:tc>
          <w:tcPr>
            <w:tcW w:w="0" w:type="auto"/>
            <w:vAlign w:val="center"/>
            <w:hideMark/>
          </w:tcPr>
          <w:p w:rsidR="00244DEB" w:rsidRPr="008D794C" w:rsidRDefault="00244DEB" w:rsidP="004B6E0B">
            <w:pPr>
              <w:rPr>
                <w:rFonts w:ascii="Times New Roman" w:eastAsia="Times New Roman" w:hAnsi="Times New Roman" w:cs="Times New Roman"/>
              </w:rPr>
            </w:pPr>
            <w:r w:rsidRPr="008D794C">
              <w:rPr>
                <w:rFonts w:ascii="Times New Roman" w:eastAsia="Times New Roman" w:hAnsi="Times New Roman" w:cs="Times New Roman"/>
              </w:rPr>
              <w:t>Model with Rational Transformation</w:t>
            </w:r>
          </w:p>
        </w:tc>
        <w:tc>
          <w:tcPr>
            <w:tcW w:w="0" w:type="auto"/>
            <w:vAlign w:val="center"/>
            <w:hideMark/>
          </w:tcPr>
          <w:p w:rsidR="00244DEB" w:rsidRPr="008D794C" w:rsidRDefault="00244DEB" w:rsidP="004B6E0B">
            <w:pPr>
              <w:rPr>
                <w:rFonts w:ascii="Times New Roman" w:eastAsia="Times New Roman" w:hAnsi="Times New Roman" w:cs="Times New Roman"/>
              </w:rPr>
            </w:pPr>
            <w:r w:rsidRPr="008D794C">
              <w:rPr>
                <w:rFonts w:ascii="Times New Roman" w:eastAsia="Times New Roman" w:hAnsi="Times New Roman" w:cs="Times New Roman"/>
              </w:rPr>
              <w:t>4</w:t>
            </w:r>
          </w:p>
        </w:tc>
        <w:tc>
          <w:tcPr>
            <w:tcW w:w="0" w:type="auto"/>
            <w:vAlign w:val="center"/>
            <w:hideMark/>
          </w:tcPr>
          <w:p w:rsidR="00244DEB" w:rsidRPr="008D794C" w:rsidRDefault="00244DEB" w:rsidP="004B6E0B">
            <w:pPr>
              <w:rPr>
                <w:rFonts w:ascii="Times New Roman" w:eastAsia="Times New Roman" w:hAnsi="Times New Roman" w:cs="Times New Roman"/>
              </w:rPr>
            </w:pPr>
            <w:r w:rsidRPr="008D794C">
              <w:rPr>
                <w:rFonts w:ascii="Times New Roman" w:eastAsia="Times New Roman" w:hAnsi="Times New Roman" w:cs="Times New Roman"/>
              </w:rPr>
              <w:t xml:space="preserve">53.85956     </w:t>
            </w:r>
            <w:r w:rsidRPr="008D794C">
              <w:rPr>
                <w:rFonts w:ascii="Times New Roman" w:eastAsia="Times New Roman" w:hAnsi="Times New Roman" w:cs="Times New Roman"/>
              </w:rPr>
              <w:tab/>
            </w:r>
          </w:p>
        </w:tc>
      </w:tr>
      <w:tr w:rsidR="004B6E0B" w:rsidRPr="008D794C" w:rsidTr="004B6E0B">
        <w:trPr>
          <w:trHeight w:val="460"/>
        </w:trPr>
        <w:tc>
          <w:tcPr>
            <w:tcW w:w="0" w:type="auto"/>
            <w:vAlign w:val="center"/>
            <w:hideMark/>
          </w:tcPr>
          <w:p w:rsidR="00244DEB" w:rsidRPr="008D794C" w:rsidRDefault="00244DEB" w:rsidP="004B6E0B">
            <w:pPr>
              <w:rPr>
                <w:rFonts w:ascii="Times New Roman" w:eastAsia="Times New Roman" w:hAnsi="Times New Roman" w:cs="Times New Roman"/>
              </w:rPr>
            </w:pPr>
            <w:r w:rsidRPr="008D794C">
              <w:rPr>
                <w:rFonts w:ascii="Times New Roman" w:eastAsia="Times New Roman" w:hAnsi="Times New Roman" w:cs="Times New Roman"/>
              </w:rPr>
              <w:t>Model with Spatial Transformation</w:t>
            </w:r>
          </w:p>
        </w:tc>
        <w:tc>
          <w:tcPr>
            <w:tcW w:w="0" w:type="auto"/>
            <w:vAlign w:val="center"/>
            <w:hideMark/>
          </w:tcPr>
          <w:p w:rsidR="00244DEB" w:rsidRPr="008D794C" w:rsidRDefault="00244DEB" w:rsidP="004B6E0B">
            <w:pPr>
              <w:rPr>
                <w:rFonts w:ascii="Times New Roman" w:eastAsia="Times New Roman" w:hAnsi="Times New Roman" w:cs="Times New Roman"/>
              </w:rPr>
            </w:pPr>
            <w:r w:rsidRPr="008D794C">
              <w:rPr>
                <w:rFonts w:ascii="Times New Roman" w:eastAsia="Times New Roman" w:hAnsi="Times New Roman" w:cs="Times New Roman"/>
              </w:rPr>
              <w:t>4</w:t>
            </w:r>
          </w:p>
        </w:tc>
        <w:tc>
          <w:tcPr>
            <w:tcW w:w="0" w:type="auto"/>
            <w:vAlign w:val="center"/>
            <w:hideMark/>
          </w:tcPr>
          <w:p w:rsidR="00244DEB" w:rsidRPr="008D794C" w:rsidRDefault="00244DEB" w:rsidP="004B6E0B">
            <w:pPr>
              <w:rPr>
                <w:rFonts w:ascii="Times New Roman" w:eastAsia="Times New Roman" w:hAnsi="Times New Roman" w:cs="Times New Roman"/>
              </w:rPr>
            </w:pPr>
            <w:r w:rsidRPr="008D794C">
              <w:rPr>
                <w:rFonts w:ascii="Times New Roman" w:eastAsia="Times New Roman" w:hAnsi="Times New Roman" w:cs="Times New Roman"/>
              </w:rPr>
              <w:t>54.27076</w:t>
            </w:r>
          </w:p>
        </w:tc>
      </w:tr>
    </w:tbl>
    <w:p w:rsidR="00244DEB" w:rsidRPr="008D794C" w:rsidRDefault="00244DEB" w:rsidP="00244DEB">
      <w:pPr>
        <w:spacing w:after="0" w:line="240" w:lineRule="auto"/>
        <w:rPr>
          <w:rFonts w:ascii="Times New Roman" w:eastAsia="Times New Roman" w:hAnsi="Times New Roman" w:cs="Times New Roman"/>
        </w:rPr>
      </w:pPr>
      <w:r w:rsidRPr="008D794C">
        <w:rPr>
          <w:rFonts w:ascii="Times New Roman" w:eastAsia="Times New Roman" w:hAnsi="Times New Roman" w:cs="Times New Roman"/>
        </w:rPr>
        <w:t> </w:t>
      </w:r>
    </w:p>
    <w:p w:rsidR="00244DEB" w:rsidRPr="008D794C" w:rsidRDefault="00244DEB" w:rsidP="008D794C">
      <w:pPr>
        <w:spacing w:after="0" w:line="240" w:lineRule="auto"/>
        <w:ind w:firstLine="720"/>
        <w:rPr>
          <w:rFonts w:ascii="Times New Roman" w:eastAsia="Times New Roman" w:hAnsi="Times New Roman" w:cs="Times New Roman"/>
        </w:rPr>
      </w:pPr>
      <w:r w:rsidRPr="008D794C">
        <w:rPr>
          <w:rFonts w:ascii="Times New Roman" w:eastAsia="Times New Roman" w:hAnsi="Times New Roman" w:cs="Times New Roman"/>
        </w:rPr>
        <w:t xml:space="preserve">Additionally, the relationship between diversity and human population density was tested per family to see if any of the families </w:t>
      </w:r>
      <w:proofErr w:type="gramStart"/>
      <w:r w:rsidRPr="008D794C">
        <w:rPr>
          <w:rFonts w:ascii="Times New Roman" w:eastAsia="Times New Roman" w:hAnsi="Times New Roman" w:cs="Times New Roman"/>
        </w:rPr>
        <w:t>were more or less</w:t>
      </w:r>
      <w:proofErr w:type="gramEnd"/>
      <w:r w:rsidRPr="008D794C">
        <w:rPr>
          <w:rFonts w:ascii="Times New Roman" w:eastAsia="Times New Roman" w:hAnsi="Times New Roman" w:cs="Times New Roman"/>
        </w:rPr>
        <w:t xml:space="preserve"> susceptible to human population density. As shown by TABLE #, this was not the case. Family-level diversity did not have a significant relationship with human population density. </w:t>
      </w:r>
    </w:p>
    <w:p w:rsidR="008D794C" w:rsidRPr="008D794C" w:rsidRDefault="00244DEB" w:rsidP="004B6E0B">
      <w:pPr>
        <w:spacing w:after="0" w:line="240" w:lineRule="auto"/>
        <w:rPr>
          <w:rFonts w:ascii="Times New Roman" w:eastAsia="Times New Roman" w:hAnsi="Times New Roman" w:cs="Times New Roman"/>
        </w:rPr>
      </w:pPr>
      <w:r w:rsidRPr="008D794C">
        <w:rPr>
          <w:rFonts w:ascii="Times New Roman" w:eastAsia="Times New Roman" w:hAnsi="Times New Roman" w:cs="Times New Roman"/>
        </w:rPr>
        <w:t> </w:t>
      </w:r>
    </w:p>
    <w:p w:rsidR="00244DEB" w:rsidRPr="008D794C" w:rsidRDefault="00244DEB" w:rsidP="00244DEB">
      <w:pPr>
        <w:spacing w:after="0" w:line="240" w:lineRule="auto"/>
        <w:rPr>
          <w:rFonts w:ascii="Times New Roman" w:eastAsia="Times New Roman" w:hAnsi="Times New Roman" w:cs="Times New Roman"/>
        </w:rPr>
      </w:pPr>
      <w:r w:rsidRPr="008D794C">
        <w:rPr>
          <w:rFonts w:ascii="Times New Roman" w:eastAsia="Times New Roman" w:hAnsi="Times New Roman" w:cs="Times New Roman"/>
        </w:rPr>
        <w:t xml:space="preserve">TABLE </w:t>
      </w:r>
      <w:r w:rsidR="008D794C" w:rsidRPr="008D794C">
        <w:rPr>
          <w:rFonts w:ascii="Times New Roman" w:eastAsia="Times New Roman" w:hAnsi="Times New Roman" w:cs="Times New Roman"/>
        </w:rPr>
        <w:t>13</w:t>
      </w:r>
      <w:r w:rsidRPr="008D794C">
        <w:rPr>
          <w:rFonts w:ascii="Times New Roman" w:eastAsia="Times New Roman" w:hAnsi="Times New Roman" w:cs="Times New Roman"/>
        </w:rPr>
        <w:t xml:space="preserve">: Family Diversity and Human Population Density. No family diversity was significantly predicted by the human population density. (call = </w:t>
      </w:r>
      <w:proofErr w:type="gramStart"/>
      <w:r w:rsidRPr="008D794C">
        <w:rPr>
          <w:rFonts w:ascii="Times New Roman" w:eastAsia="Times New Roman" w:hAnsi="Times New Roman" w:cs="Times New Roman"/>
        </w:rPr>
        <w:t>diversity(</w:t>
      </w:r>
      <w:proofErr w:type="gramEnd"/>
      <w:r w:rsidRPr="008D794C">
        <w:rPr>
          <w:rFonts w:ascii="Times New Roman" w:eastAsia="Times New Roman" w:hAnsi="Times New Roman" w:cs="Times New Roman"/>
        </w:rPr>
        <w:t>per family)~human population)</w:t>
      </w:r>
    </w:p>
    <w:tbl>
      <w:tblPr>
        <w:tblStyle w:val="PlainTable1"/>
        <w:tblW w:w="0" w:type="auto"/>
        <w:tblBorders>
          <w:top w:val="single" w:sz="4" w:space="0" w:color="auto"/>
          <w:left w:val="single" w:sz="4" w:space="0" w:color="auto"/>
          <w:bottom w:val="single" w:sz="4" w:space="0" w:color="auto"/>
          <w:right w:val="single" w:sz="4" w:space="0" w:color="auto"/>
        </w:tblBorders>
        <w:tblLook w:val="0420" w:firstRow="1" w:lastRow="0" w:firstColumn="0" w:lastColumn="0" w:noHBand="0" w:noVBand="1"/>
      </w:tblPr>
      <w:tblGrid>
        <w:gridCol w:w="1243"/>
        <w:gridCol w:w="1873"/>
        <w:gridCol w:w="1445"/>
        <w:gridCol w:w="1371"/>
        <w:gridCol w:w="1483"/>
        <w:gridCol w:w="1225"/>
      </w:tblGrid>
      <w:tr w:rsidR="004B6E0B" w:rsidRPr="008D794C" w:rsidTr="004B6E0B">
        <w:trPr>
          <w:cnfStyle w:val="100000000000" w:firstRow="1" w:lastRow="0" w:firstColumn="0" w:lastColumn="0" w:oddVBand="0" w:evenVBand="0" w:oddHBand="0" w:evenHBand="0" w:firstRowFirstColumn="0" w:firstRowLastColumn="0" w:lastRowFirstColumn="0" w:lastRowLastColumn="0"/>
          <w:trHeight w:val="460"/>
        </w:trPr>
        <w:tc>
          <w:tcPr>
            <w:tcW w:w="0" w:type="auto"/>
            <w:tcBorders>
              <w:top w:val="single" w:sz="4" w:space="0" w:color="auto"/>
              <w:bottom w:val="single" w:sz="4" w:space="0" w:color="auto"/>
              <w:right w:val="single" w:sz="4" w:space="0" w:color="auto"/>
            </w:tcBorders>
            <w:vAlign w:val="center"/>
            <w:hideMark/>
          </w:tcPr>
          <w:p w:rsidR="00244DEB" w:rsidRPr="008D794C" w:rsidRDefault="00244DEB" w:rsidP="004B6E0B">
            <w:pPr>
              <w:rPr>
                <w:rFonts w:ascii="Times New Roman" w:eastAsia="Times New Roman" w:hAnsi="Times New Roman" w:cs="Times New Roman"/>
              </w:rPr>
            </w:pPr>
            <w:r w:rsidRPr="008D794C">
              <w:rPr>
                <w:rFonts w:ascii="Times New Roman" w:eastAsia="Times New Roman" w:hAnsi="Times New Roman" w:cs="Times New Roman"/>
              </w:rPr>
              <w:t>Family</w:t>
            </w:r>
          </w:p>
        </w:tc>
        <w:tc>
          <w:tcPr>
            <w:tcW w:w="0" w:type="auto"/>
            <w:tcBorders>
              <w:top w:val="single" w:sz="4" w:space="0" w:color="auto"/>
              <w:left w:val="single" w:sz="4" w:space="0" w:color="auto"/>
              <w:bottom w:val="single" w:sz="4" w:space="0" w:color="auto"/>
              <w:right w:val="single" w:sz="4" w:space="0" w:color="auto"/>
            </w:tcBorders>
            <w:vAlign w:val="center"/>
            <w:hideMark/>
          </w:tcPr>
          <w:p w:rsidR="00244DEB" w:rsidRPr="008D794C" w:rsidRDefault="00244DEB" w:rsidP="004B6E0B">
            <w:pPr>
              <w:rPr>
                <w:rFonts w:ascii="Times New Roman" w:eastAsia="Times New Roman" w:hAnsi="Times New Roman" w:cs="Times New Roman"/>
              </w:rPr>
            </w:pPr>
            <w:r w:rsidRPr="008D794C">
              <w:rPr>
                <w:rFonts w:ascii="Times New Roman" w:eastAsia="Times New Roman" w:hAnsi="Times New Roman" w:cs="Times New Roman"/>
              </w:rPr>
              <w:t>Term</w:t>
            </w:r>
          </w:p>
        </w:tc>
        <w:tc>
          <w:tcPr>
            <w:tcW w:w="0" w:type="auto"/>
            <w:tcBorders>
              <w:top w:val="single" w:sz="4" w:space="0" w:color="auto"/>
              <w:left w:val="single" w:sz="4" w:space="0" w:color="auto"/>
              <w:bottom w:val="single" w:sz="4" w:space="0" w:color="auto"/>
              <w:right w:val="single" w:sz="4" w:space="0" w:color="auto"/>
            </w:tcBorders>
            <w:vAlign w:val="center"/>
            <w:hideMark/>
          </w:tcPr>
          <w:p w:rsidR="00244DEB" w:rsidRPr="008D794C" w:rsidRDefault="00244DEB" w:rsidP="004B6E0B">
            <w:pPr>
              <w:rPr>
                <w:rFonts w:ascii="Times New Roman" w:eastAsia="Times New Roman" w:hAnsi="Times New Roman" w:cs="Times New Roman"/>
              </w:rPr>
            </w:pPr>
            <w:r w:rsidRPr="008D794C">
              <w:rPr>
                <w:rFonts w:ascii="Times New Roman" w:eastAsia="Times New Roman" w:hAnsi="Times New Roman" w:cs="Times New Roman"/>
              </w:rPr>
              <w:t>estimate</w:t>
            </w:r>
          </w:p>
        </w:tc>
        <w:tc>
          <w:tcPr>
            <w:tcW w:w="0" w:type="auto"/>
            <w:tcBorders>
              <w:top w:val="single" w:sz="4" w:space="0" w:color="auto"/>
              <w:left w:val="single" w:sz="4" w:space="0" w:color="auto"/>
              <w:bottom w:val="single" w:sz="4" w:space="0" w:color="auto"/>
              <w:right w:val="single" w:sz="4" w:space="0" w:color="auto"/>
            </w:tcBorders>
            <w:vAlign w:val="center"/>
            <w:hideMark/>
          </w:tcPr>
          <w:p w:rsidR="00244DEB" w:rsidRPr="008D794C" w:rsidRDefault="00244DEB" w:rsidP="004B6E0B">
            <w:pPr>
              <w:rPr>
                <w:rFonts w:ascii="Times New Roman" w:eastAsia="Times New Roman" w:hAnsi="Times New Roman" w:cs="Times New Roman"/>
              </w:rPr>
            </w:pPr>
            <w:proofErr w:type="spellStart"/>
            <w:r w:rsidRPr="008D794C">
              <w:rPr>
                <w:rFonts w:ascii="Times New Roman" w:eastAsia="Times New Roman" w:hAnsi="Times New Roman" w:cs="Times New Roman"/>
              </w:rPr>
              <w:t>Std.error</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rsidR="00244DEB" w:rsidRPr="008D794C" w:rsidRDefault="00244DEB" w:rsidP="004B6E0B">
            <w:pPr>
              <w:rPr>
                <w:rFonts w:ascii="Times New Roman" w:eastAsia="Times New Roman" w:hAnsi="Times New Roman" w:cs="Times New Roman"/>
              </w:rPr>
            </w:pPr>
            <w:proofErr w:type="spellStart"/>
            <w:r w:rsidRPr="008D794C">
              <w:rPr>
                <w:rFonts w:ascii="Times New Roman" w:eastAsia="Times New Roman" w:hAnsi="Times New Roman" w:cs="Times New Roman"/>
              </w:rPr>
              <w:t>P.value</w:t>
            </w:r>
            <w:proofErr w:type="spellEnd"/>
          </w:p>
        </w:tc>
        <w:tc>
          <w:tcPr>
            <w:tcW w:w="0" w:type="auto"/>
            <w:tcBorders>
              <w:top w:val="single" w:sz="4" w:space="0" w:color="auto"/>
              <w:left w:val="single" w:sz="4" w:space="0" w:color="auto"/>
              <w:bottom w:val="single" w:sz="4" w:space="0" w:color="auto"/>
            </w:tcBorders>
            <w:vAlign w:val="center"/>
            <w:hideMark/>
          </w:tcPr>
          <w:p w:rsidR="00244DEB" w:rsidRPr="008D794C" w:rsidRDefault="00244DEB" w:rsidP="004B6E0B">
            <w:pPr>
              <w:rPr>
                <w:rFonts w:ascii="Times New Roman" w:eastAsia="Times New Roman" w:hAnsi="Times New Roman" w:cs="Times New Roman"/>
              </w:rPr>
            </w:pPr>
            <w:r w:rsidRPr="008D794C">
              <w:rPr>
                <w:rFonts w:ascii="Times New Roman" w:eastAsia="Times New Roman" w:hAnsi="Times New Roman" w:cs="Times New Roman"/>
              </w:rPr>
              <w:t>AIC value</w:t>
            </w:r>
          </w:p>
        </w:tc>
      </w:tr>
      <w:tr w:rsidR="004B6E0B" w:rsidRPr="008D794C" w:rsidTr="004B6E0B">
        <w:trPr>
          <w:cnfStyle w:val="000000100000" w:firstRow="0" w:lastRow="0" w:firstColumn="0" w:lastColumn="0" w:oddVBand="0" w:evenVBand="0" w:oddHBand="1" w:evenHBand="0" w:firstRowFirstColumn="0" w:firstRowLastColumn="0" w:lastRowFirstColumn="0" w:lastRowLastColumn="0"/>
          <w:trHeight w:val="460"/>
        </w:trPr>
        <w:tc>
          <w:tcPr>
            <w:tcW w:w="0" w:type="auto"/>
            <w:tcBorders>
              <w:top w:val="single" w:sz="4" w:space="0" w:color="auto"/>
            </w:tcBorders>
            <w:vAlign w:val="center"/>
            <w:hideMark/>
          </w:tcPr>
          <w:p w:rsidR="00244DEB" w:rsidRPr="008D794C" w:rsidRDefault="00244DEB" w:rsidP="004B6E0B">
            <w:pPr>
              <w:rPr>
                <w:rFonts w:ascii="Times New Roman" w:eastAsia="Times New Roman" w:hAnsi="Times New Roman" w:cs="Times New Roman"/>
              </w:rPr>
            </w:pPr>
            <w:proofErr w:type="spellStart"/>
            <w:r w:rsidRPr="008D794C">
              <w:rPr>
                <w:rFonts w:ascii="Times New Roman" w:eastAsia="Times New Roman" w:hAnsi="Times New Roman" w:cs="Times New Roman"/>
              </w:rPr>
              <w:t>Andrenidae</w:t>
            </w:r>
            <w:proofErr w:type="spellEnd"/>
          </w:p>
        </w:tc>
        <w:tc>
          <w:tcPr>
            <w:tcW w:w="0" w:type="auto"/>
            <w:tcBorders>
              <w:top w:val="single" w:sz="4" w:space="0" w:color="auto"/>
            </w:tcBorders>
            <w:vAlign w:val="center"/>
            <w:hideMark/>
          </w:tcPr>
          <w:p w:rsidR="00244DEB" w:rsidRPr="008D794C" w:rsidRDefault="00244DEB" w:rsidP="004B6E0B">
            <w:pPr>
              <w:rPr>
                <w:rFonts w:ascii="Times New Roman" w:eastAsia="Times New Roman" w:hAnsi="Times New Roman" w:cs="Times New Roman"/>
              </w:rPr>
            </w:pPr>
            <w:r w:rsidRPr="008D794C">
              <w:rPr>
                <w:rFonts w:ascii="Times New Roman" w:eastAsia="Times New Roman" w:hAnsi="Times New Roman" w:cs="Times New Roman"/>
              </w:rPr>
              <w:t>Intercept</w:t>
            </w:r>
          </w:p>
        </w:tc>
        <w:tc>
          <w:tcPr>
            <w:tcW w:w="0" w:type="auto"/>
            <w:tcBorders>
              <w:top w:val="single" w:sz="4" w:space="0" w:color="auto"/>
            </w:tcBorders>
            <w:vAlign w:val="center"/>
            <w:hideMark/>
          </w:tcPr>
          <w:p w:rsidR="00244DEB" w:rsidRPr="008D794C" w:rsidRDefault="00244DEB" w:rsidP="004B6E0B">
            <w:pPr>
              <w:rPr>
                <w:rFonts w:ascii="Times New Roman" w:eastAsia="Times New Roman" w:hAnsi="Times New Roman" w:cs="Times New Roman"/>
              </w:rPr>
            </w:pPr>
            <w:r w:rsidRPr="008D794C">
              <w:rPr>
                <w:rFonts w:ascii="Times New Roman" w:eastAsia="Times New Roman" w:hAnsi="Times New Roman" w:cs="Times New Roman"/>
              </w:rPr>
              <w:t>0.934231990</w:t>
            </w:r>
          </w:p>
        </w:tc>
        <w:tc>
          <w:tcPr>
            <w:tcW w:w="0" w:type="auto"/>
            <w:tcBorders>
              <w:top w:val="single" w:sz="4" w:space="0" w:color="auto"/>
            </w:tcBorders>
            <w:vAlign w:val="center"/>
            <w:hideMark/>
          </w:tcPr>
          <w:p w:rsidR="00244DEB" w:rsidRPr="008D794C" w:rsidRDefault="00244DEB" w:rsidP="004B6E0B">
            <w:pPr>
              <w:rPr>
                <w:rFonts w:ascii="Times New Roman" w:eastAsia="Times New Roman" w:hAnsi="Times New Roman" w:cs="Times New Roman"/>
              </w:rPr>
            </w:pPr>
            <w:r w:rsidRPr="008D794C">
              <w:rPr>
                <w:rFonts w:ascii="Times New Roman" w:eastAsia="Times New Roman" w:hAnsi="Times New Roman" w:cs="Times New Roman"/>
              </w:rPr>
              <w:t>0.018335628</w:t>
            </w:r>
          </w:p>
        </w:tc>
        <w:tc>
          <w:tcPr>
            <w:tcW w:w="0" w:type="auto"/>
            <w:tcBorders>
              <w:top w:val="single" w:sz="4" w:space="0" w:color="auto"/>
            </w:tcBorders>
            <w:vAlign w:val="center"/>
            <w:hideMark/>
          </w:tcPr>
          <w:p w:rsidR="00244DEB" w:rsidRPr="008D794C" w:rsidRDefault="00244DEB" w:rsidP="004B6E0B">
            <w:pPr>
              <w:rPr>
                <w:rFonts w:ascii="Times New Roman" w:eastAsia="Times New Roman" w:hAnsi="Times New Roman" w:cs="Times New Roman"/>
              </w:rPr>
            </w:pPr>
            <w:r w:rsidRPr="008D794C">
              <w:rPr>
                <w:rFonts w:ascii="Times New Roman" w:eastAsia="Times New Roman" w:hAnsi="Times New Roman" w:cs="Times New Roman"/>
              </w:rPr>
              <w:t>1.237223e-67</w:t>
            </w:r>
          </w:p>
        </w:tc>
        <w:tc>
          <w:tcPr>
            <w:tcW w:w="0" w:type="auto"/>
            <w:tcBorders>
              <w:top w:val="single" w:sz="4" w:space="0" w:color="auto"/>
            </w:tcBorders>
            <w:vAlign w:val="center"/>
            <w:hideMark/>
          </w:tcPr>
          <w:p w:rsidR="00244DEB" w:rsidRPr="008D794C" w:rsidRDefault="00244DEB" w:rsidP="004B6E0B">
            <w:pPr>
              <w:rPr>
                <w:rFonts w:ascii="Times New Roman" w:eastAsia="Times New Roman" w:hAnsi="Times New Roman" w:cs="Times New Roman"/>
              </w:rPr>
            </w:pPr>
            <w:r w:rsidRPr="008D794C">
              <w:rPr>
                <w:rFonts w:ascii="Times New Roman" w:eastAsia="Times New Roman" w:hAnsi="Times New Roman" w:cs="Times New Roman"/>
              </w:rPr>
              <w:t>-168.9334</w:t>
            </w:r>
          </w:p>
        </w:tc>
      </w:tr>
      <w:tr w:rsidR="004B6E0B" w:rsidRPr="008D794C" w:rsidTr="004B6E0B">
        <w:trPr>
          <w:trHeight w:val="720"/>
        </w:trPr>
        <w:tc>
          <w:tcPr>
            <w:tcW w:w="0" w:type="auto"/>
            <w:vAlign w:val="center"/>
            <w:hideMark/>
          </w:tcPr>
          <w:p w:rsidR="00244DEB" w:rsidRPr="008D794C" w:rsidRDefault="00244DEB" w:rsidP="004B6E0B">
            <w:pPr>
              <w:rPr>
                <w:rFonts w:ascii="Times New Roman" w:eastAsia="Times New Roman" w:hAnsi="Times New Roman" w:cs="Times New Roman"/>
              </w:rPr>
            </w:pPr>
            <w:proofErr w:type="spellStart"/>
            <w:r w:rsidRPr="008D794C">
              <w:rPr>
                <w:rFonts w:ascii="Times New Roman" w:eastAsia="Times New Roman" w:hAnsi="Times New Roman" w:cs="Times New Roman"/>
              </w:rPr>
              <w:t>Andrenidae</w:t>
            </w:r>
            <w:proofErr w:type="spellEnd"/>
          </w:p>
        </w:tc>
        <w:tc>
          <w:tcPr>
            <w:tcW w:w="0" w:type="auto"/>
            <w:vAlign w:val="center"/>
            <w:hideMark/>
          </w:tcPr>
          <w:p w:rsidR="00244DEB" w:rsidRPr="008D794C" w:rsidRDefault="00244DEB" w:rsidP="004B6E0B">
            <w:pPr>
              <w:rPr>
                <w:rFonts w:ascii="Times New Roman" w:eastAsia="Times New Roman" w:hAnsi="Times New Roman" w:cs="Times New Roman"/>
              </w:rPr>
            </w:pPr>
            <w:r w:rsidRPr="008D794C">
              <w:rPr>
                <w:rFonts w:ascii="Times New Roman" w:eastAsia="Times New Roman" w:hAnsi="Times New Roman" w:cs="Times New Roman"/>
              </w:rPr>
              <w:t>Human Population</w:t>
            </w:r>
          </w:p>
        </w:tc>
        <w:tc>
          <w:tcPr>
            <w:tcW w:w="0" w:type="auto"/>
            <w:vAlign w:val="center"/>
            <w:hideMark/>
          </w:tcPr>
          <w:p w:rsidR="00244DEB" w:rsidRPr="008D794C" w:rsidRDefault="00244DEB" w:rsidP="004B6E0B">
            <w:pPr>
              <w:rPr>
                <w:rFonts w:ascii="Times New Roman" w:eastAsia="Times New Roman" w:hAnsi="Times New Roman" w:cs="Times New Roman"/>
              </w:rPr>
            </w:pPr>
            <w:r w:rsidRPr="008D794C">
              <w:rPr>
                <w:rFonts w:ascii="Times New Roman" w:eastAsia="Times New Roman" w:hAnsi="Times New Roman" w:cs="Times New Roman"/>
              </w:rPr>
              <w:t>-0.003156720</w:t>
            </w:r>
          </w:p>
        </w:tc>
        <w:tc>
          <w:tcPr>
            <w:tcW w:w="0" w:type="auto"/>
            <w:vAlign w:val="center"/>
            <w:hideMark/>
          </w:tcPr>
          <w:p w:rsidR="00244DEB" w:rsidRPr="008D794C" w:rsidRDefault="00244DEB" w:rsidP="004B6E0B">
            <w:pPr>
              <w:rPr>
                <w:rFonts w:ascii="Times New Roman" w:eastAsia="Times New Roman" w:hAnsi="Times New Roman" w:cs="Times New Roman"/>
              </w:rPr>
            </w:pPr>
            <w:r w:rsidRPr="008D794C">
              <w:rPr>
                <w:rFonts w:ascii="Times New Roman" w:eastAsia="Times New Roman" w:hAnsi="Times New Roman" w:cs="Times New Roman"/>
              </w:rPr>
              <w:t>0.006589548</w:t>
            </w:r>
          </w:p>
        </w:tc>
        <w:tc>
          <w:tcPr>
            <w:tcW w:w="0" w:type="auto"/>
            <w:vAlign w:val="center"/>
            <w:hideMark/>
          </w:tcPr>
          <w:p w:rsidR="00244DEB" w:rsidRPr="008D794C" w:rsidRDefault="00244DEB" w:rsidP="004B6E0B">
            <w:pPr>
              <w:rPr>
                <w:rFonts w:ascii="Times New Roman" w:eastAsia="Times New Roman" w:hAnsi="Times New Roman" w:cs="Times New Roman"/>
              </w:rPr>
            </w:pPr>
            <w:r w:rsidRPr="008D794C">
              <w:rPr>
                <w:rFonts w:ascii="Times New Roman" w:eastAsia="Times New Roman" w:hAnsi="Times New Roman" w:cs="Times New Roman"/>
              </w:rPr>
              <w:t>6.330783e-01</w:t>
            </w:r>
          </w:p>
        </w:tc>
        <w:tc>
          <w:tcPr>
            <w:tcW w:w="0" w:type="auto"/>
            <w:vAlign w:val="center"/>
            <w:hideMark/>
          </w:tcPr>
          <w:p w:rsidR="00244DEB" w:rsidRPr="008D794C" w:rsidRDefault="00244DEB" w:rsidP="004B6E0B">
            <w:pPr>
              <w:rPr>
                <w:rFonts w:ascii="Times New Roman" w:eastAsia="Times New Roman" w:hAnsi="Times New Roman" w:cs="Times New Roman"/>
              </w:rPr>
            </w:pPr>
            <w:r w:rsidRPr="008D794C">
              <w:rPr>
                <w:rFonts w:ascii="Times New Roman" w:eastAsia="Times New Roman" w:hAnsi="Times New Roman" w:cs="Times New Roman"/>
              </w:rPr>
              <w:t>-168.9334</w:t>
            </w:r>
          </w:p>
        </w:tc>
      </w:tr>
      <w:tr w:rsidR="004B6E0B" w:rsidRPr="008D794C" w:rsidTr="004B6E0B">
        <w:trPr>
          <w:cnfStyle w:val="000000100000" w:firstRow="0" w:lastRow="0" w:firstColumn="0" w:lastColumn="0" w:oddVBand="0" w:evenVBand="0" w:oddHBand="1" w:evenHBand="0" w:firstRowFirstColumn="0" w:firstRowLastColumn="0" w:lastRowFirstColumn="0" w:lastRowLastColumn="0"/>
          <w:trHeight w:val="460"/>
        </w:trPr>
        <w:tc>
          <w:tcPr>
            <w:tcW w:w="0" w:type="auto"/>
            <w:vAlign w:val="center"/>
            <w:hideMark/>
          </w:tcPr>
          <w:p w:rsidR="00244DEB" w:rsidRPr="008D794C" w:rsidRDefault="00244DEB" w:rsidP="004B6E0B">
            <w:pPr>
              <w:rPr>
                <w:rFonts w:ascii="Times New Roman" w:eastAsia="Times New Roman" w:hAnsi="Times New Roman" w:cs="Times New Roman"/>
              </w:rPr>
            </w:pPr>
            <w:r w:rsidRPr="008D794C">
              <w:rPr>
                <w:rFonts w:ascii="Times New Roman" w:eastAsia="Times New Roman" w:hAnsi="Times New Roman" w:cs="Times New Roman"/>
              </w:rPr>
              <w:t>Apidae</w:t>
            </w:r>
          </w:p>
        </w:tc>
        <w:tc>
          <w:tcPr>
            <w:tcW w:w="0" w:type="auto"/>
            <w:vAlign w:val="center"/>
            <w:hideMark/>
          </w:tcPr>
          <w:p w:rsidR="00244DEB" w:rsidRPr="008D794C" w:rsidRDefault="00244DEB" w:rsidP="004B6E0B">
            <w:pPr>
              <w:rPr>
                <w:rFonts w:ascii="Times New Roman" w:eastAsia="Times New Roman" w:hAnsi="Times New Roman" w:cs="Times New Roman"/>
              </w:rPr>
            </w:pPr>
            <w:r w:rsidRPr="008D794C">
              <w:rPr>
                <w:rFonts w:ascii="Times New Roman" w:eastAsia="Times New Roman" w:hAnsi="Times New Roman" w:cs="Times New Roman"/>
              </w:rPr>
              <w:t>Intercept</w:t>
            </w:r>
          </w:p>
        </w:tc>
        <w:tc>
          <w:tcPr>
            <w:tcW w:w="0" w:type="auto"/>
            <w:vAlign w:val="center"/>
            <w:hideMark/>
          </w:tcPr>
          <w:p w:rsidR="00244DEB" w:rsidRPr="008D794C" w:rsidRDefault="00244DEB" w:rsidP="004B6E0B">
            <w:pPr>
              <w:rPr>
                <w:rFonts w:ascii="Times New Roman" w:eastAsia="Times New Roman" w:hAnsi="Times New Roman" w:cs="Times New Roman"/>
              </w:rPr>
            </w:pPr>
            <w:r w:rsidRPr="008D794C">
              <w:rPr>
                <w:rFonts w:ascii="Times New Roman" w:eastAsia="Times New Roman" w:hAnsi="Times New Roman" w:cs="Times New Roman"/>
              </w:rPr>
              <w:t>0.949548375</w:t>
            </w:r>
          </w:p>
        </w:tc>
        <w:tc>
          <w:tcPr>
            <w:tcW w:w="0" w:type="auto"/>
            <w:vAlign w:val="center"/>
            <w:hideMark/>
          </w:tcPr>
          <w:p w:rsidR="00244DEB" w:rsidRPr="008D794C" w:rsidRDefault="00244DEB" w:rsidP="004B6E0B">
            <w:pPr>
              <w:rPr>
                <w:rFonts w:ascii="Times New Roman" w:eastAsia="Times New Roman" w:hAnsi="Times New Roman" w:cs="Times New Roman"/>
              </w:rPr>
            </w:pPr>
            <w:r w:rsidRPr="008D794C">
              <w:rPr>
                <w:rFonts w:ascii="Times New Roman" w:eastAsia="Times New Roman" w:hAnsi="Times New Roman" w:cs="Times New Roman"/>
              </w:rPr>
              <w:t>0.005748568</w:t>
            </w:r>
          </w:p>
        </w:tc>
        <w:tc>
          <w:tcPr>
            <w:tcW w:w="0" w:type="auto"/>
            <w:vAlign w:val="center"/>
            <w:hideMark/>
          </w:tcPr>
          <w:p w:rsidR="00244DEB" w:rsidRPr="008D794C" w:rsidRDefault="00244DEB" w:rsidP="004B6E0B">
            <w:pPr>
              <w:rPr>
                <w:rFonts w:ascii="Times New Roman" w:eastAsia="Times New Roman" w:hAnsi="Times New Roman" w:cs="Times New Roman"/>
              </w:rPr>
            </w:pPr>
            <w:r w:rsidRPr="008D794C">
              <w:rPr>
                <w:rFonts w:ascii="Times New Roman" w:eastAsia="Times New Roman" w:hAnsi="Times New Roman" w:cs="Times New Roman"/>
              </w:rPr>
              <w:t>0.000000e+00</w:t>
            </w:r>
          </w:p>
        </w:tc>
        <w:tc>
          <w:tcPr>
            <w:tcW w:w="0" w:type="auto"/>
            <w:vAlign w:val="center"/>
            <w:hideMark/>
          </w:tcPr>
          <w:p w:rsidR="00244DEB" w:rsidRPr="008D794C" w:rsidRDefault="00244DEB" w:rsidP="004B6E0B">
            <w:pPr>
              <w:rPr>
                <w:rFonts w:ascii="Times New Roman" w:eastAsia="Times New Roman" w:hAnsi="Times New Roman" w:cs="Times New Roman"/>
              </w:rPr>
            </w:pPr>
            <w:r w:rsidRPr="008D794C">
              <w:rPr>
                <w:rFonts w:ascii="Times New Roman" w:eastAsia="Times New Roman" w:hAnsi="Times New Roman" w:cs="Times New Roman"/>
              </w:rPr>
              <w:t>-1106.2355</w:t>
            </w:r>
          </w:p>
        </w:tc>
      </w:tr>
      <w:tr w:rsidR="004B6E0B" w:rsidRPr="008D794C" w:rsidTr="004B6E0B">
        <w:trPr>
          <w:trHeight w:val="720"/>
        </w:trPr>
        <w:tc>
          <w:tcPr>
            <w:tcW w:w="0" w:type="auto"/>
            <w:vAlign w:val="center"/>
            <w:hideMark/>
          </w:tcPr>
          <w:p w:rsidR="00244DEB" w:rsidRPr="008D794C" w:rsidRDefault="00244DEB" w:rsidP="004B6E0B">
            <w:pPr>
              <w:rPr>
                <w:rFonts w:ascii="Times New Roman" w:eastAsia="Times New Roman" w:hAnsi="Times New Roman" w:cs="Times New Roman"/>
              </w:rPr>
            </w:pPr>
            <w:r w:rsidRPr="008D794C">
              <w:rPr>
                <w:rFonts w:ascii="Times New Roman" w:eastAsia="Times New Roman" w:hAnsi="Times New Roman" w:cs="Times New Roman"/>
              </w:rPr>
              <w:t>Apidae</w:t>
            </w:r>
          </w:p>
        </w:tc>
        <w:tc>
          <w:tcPr>
            <w:tcW w:w="0" w:type="auto"/>
            <w:vAlign w:val="center"/>
            <w:hideMark/>
          </w:tcPr>
          <w:p w:rsidR="00244DEB" w:rsidRPr="008D794C" w:rsidRDefault="00244DEB" w:rsidP="004B6E0B">
            <w:pPr>
              <w:rPr>
                <w:rFonts w:ascii="Times New Roman" w:eastAsia="Times New Roman" w:hAnsi="Times New Roman" w:cs="Times New Roman"/>
              </w:rPr>
            </w:pPr>
            <w:r w:rsidRPr="008D794C">
              <w:rPr>
                <w:rFonts w:ascii="Times New Roman" w:eastAsia="Times New Roman" w:hAnsi="Times New Roman" w:cs="Times New Roman"/>
              </w:rPr>
              <w:t>Human Population</w:t>
            </w:r>
          </w:p>
        </w:tc>
        <w:tc>
          <w:tcPr>
            <w:tcW w:w="0" w:type="auto"/>
            <w:vAlign w:val="center"/>
            <w:hideMark/>
          </w:tcPr>
          <w:p w:rsidR="00244DEB" w:rsidRPr="008D794C" w:rsidRDefault="00244DEB" w:rsidP="004B6E0B">
            <w:pPr>
              <w:rPr>
                <w:rFonts w:ascii="Times New Roman" w:eastAsia="Times New Roman" w:hAnsi="Times New Roman" w:cs="Times New Roman"/>
              </w:rPr>
            </w:pPr>
            <w:r w:rsidRPr="008D794C">
              <w:rPr>
                <w:rFonts w:ascii="Times New Roman" w:eastAsia="Times New Roman" w:hAnsi="Times New Roman" w:cs="Times New Roman"/>
              </w:rPr>
              <w:t>-0.003350961</w:t>
            </w:r>
          </w:p>
        </w:tc>
        <w:tc>
          <w:tcPr>
            <w:tcW w:w="0" w:type="auto"/>
            <w:vAlign w:val="center"/>
            <w:hideMark/>
          </w:tcPr>
          <w:p w:rsidR="00244DEB" w:rsidRPr="008D794C" w:rsidRDefault="00244DEB" w:rsidP="004B6E0B">
            <w:pPr>
              <w:rPr>
                <w:rFonts w:ascii="Times New Roman" w:eastAsia="Times New Roman" w:hAnsi="Times New Roman" w:cs="Times New Roman"/>
              </w:rPr>
            </w:pPr>
            <w:r w:rsidRPr="008D794C">
              <w:rPr>
                <w:rFonts w:ascii="Times New Roman" w:eastAsia="Times New Roman" w:hAnsi="Times New Roman" w:cs="Times New Roman"/>
              </w:rPr>
              <w:t>0.002356910</w:t>
            </w:r>
          </w:p>
        </w:tc>
        <w:tc>
          <w:tcPr>
            <w:tcW w:w="0" w:type="auto"/>
            <w:vAlign w:val="center"/>
            <w:hideMark/>
          </w:tcPr>
          <w:p w:rsidR="00244DEB" w:rsidRPr="008D794C" w:rsidRDefault="00244DEB" w:rsidP="004B6E0B">
            <w:pPr>
              <w:rPr>
                <w:rFonts w:ascii="Times New Roman" w:eastAsia="Times New Roman" w:hAnsi="Times New Roman" w:cs="Times New Roman"/>
              </w:rPr>
            </w:pPr>
            <w:r w:rsidRPr="008D794C">
              <w:rPr>
                <w:rFonts w:ascii="Times New Roman" w:eastAsia="Times New Roman" w:hAnsi="Times New Roman" w:cs="Times New Roman"/>
              </w:rPr>
              <w:t>1.556505e-01</w:t>
            </w:r>
          </w:p>
        </w:tc>
        <w:tc>
          <w:tcPr>
            <w:tcW w:w="0" w:type="auto"/>
            <w:vAlign w:val="center"/>
            <w:hideMark/>
          </w:tcPr>
          <w:p w:rsidR="00244DEB" w:rsidRPr="008D794C" w:rsidRDefault="00244DEB" w:rsidP="004B6E0B">
            <w:pPr>
              <w:rPr>
                <w:rFonts w:ascii="Times New Roman" w:eastAsia="Times New Roman" w:hAnsi="Times New Roman" w:cs="Times New Roman"/>
              </w:rPr>
            </w:pPr>
            <w:r w:rsidRPr="008D794C">
              <w:rPr>
                <w:rFonts w:ascii="Times New Roman" w:eastAsia="Times New Roman" w:hAnsi="Times New Roman" w:cs="Times New Roman"/>
              </w:rPr>
              <w:t>-1106.2355</w:t>
            </w:r>
          </w:p>
        </w:tc>
      </w:tr>
      <w:tr w:rsidR="004B6E0B" w:rsidRPr="008D794C" w:rsidTr="004B6E0B">
        <w:trPr>
          <w:cnfStyle w:val="000000100000" w:firstRow="0" w:lastRow="0" w:firstColumn="0" w:lastColumn="0" w:oddVBand="0" w:evenVBand="0" w:oddHBand="1" w:evenHBand="0" w:firstRowFirstColumn="0" w:firstRowLastColumn="0" w:lastRowFirstColumn="0" w:lastRowLastColumn="0"/>
          <w:trHeight w:val="460"/>
        </w:trPr>
        <w:tc>
          <w:tcPr>
            <w:tcW w:w="0" w:type="auto"/>
            <w:vAlign w:val="center"/>
            <w:hideMark/>
          </w:tcPr>
          <w:p w:rsidR="00244DEB" w:rsidRPr="008D794C" w:rsidRDefault="00244DEB" w:rsidP="004B6E0B">
            <w:pPr>
              <w:rPr>
                <w:rFonts w:ascii="Times New Roman" w:eastAsia="Times New Roman" w:hAnsi="Times New Roman" w:cs="Times New Roman"/>
              </w:rPr>
            </w:pPr>
            <w:r w:rsidRPr="008D794C">
              <w:rPr>
                <w:rFonts w:ascii="Times New Roman" w:eastAsia="Times New Roman" w:hAnsi="Times New Roman" w:cs="Times New Roman"/>
              </w:rPr>
              <w:t>Halictidae</w:t>
            </w:r>
          </w:p>
        </w:tc>
        <w:tc>
          <w:tcPr>
            <w:tcW w:w="0" w:type="auto"/>
            <w:vAlign w:val="center"/>
            <w:hideMark/>
          </w:tcPr>
          <w:p w:rsidR="00244DEB" w:rsidRPr="008D794C" w:rsidRDefault="00244DEB" w:rsidP="004B6E0B">
            <w:pPr>
              <w:rPr>
                <w:rFonts w:ascii="Times New Roman" w:eastAsia="Times New Roman" w:hAnsi="Times New Roman" w:cs="Times New Roman"/>
              </w:rPr>
            </w:pPr>
            <w:r w:rsidRPr="008D794C">
              <w:rPr>
                <w:rFonts w:ascii="Times New Roman" w:eastAsia="Times New Roman" w:hAnsi="Times New Roman" w:cs="Times New Roman"/>
              </w:rPr>
              <w:t>Intercept</w:t>
            </w:r>
          </w:p>
        </w:tc>
        <w:tc>
          <w:tcPr>
            <w:tcW w:w="0" w:type="auto"/>
            <w:vAlign w:val="center"/>
            <w:hideMark/>
          </w:tcPr>
          <w:p w:rsidR="00244DEB" w:rsidRPr="008D794C" w:rsidRDefault="00244DEB" w:rsidP="004B6E0B">
            <w:pPr>
              <w:rPr>
                <w:rFonts w:ascii="Times New Roman" w:eastAsia="Times New Roman" w:hAnsi="Times New Roman" w:cs="Times New Roman"/>
              </w:rPr>
            </w:pPr>
            <w:r w:rsidRPr="008D794C">
              <w:rPr>
                <w:rFonts w:ascii="Times New Roman" w:eastAsia="Times New Roman" w:hAnsi="Times New Roman" w:cs="Times New Roman"/>
              </w:rPr>
              <w:t>0.891840597</w:t>
            </w:r>
          </w:p>
        </w:tc>
        <w:tc>
          <w:tcPr>
            <w:tcW w:w="0" w:type="auto"/>
            <w:vAlign w:val="center"/>
            <w:hideMark/>
          </w:tcPr>
          <w:p w:rsidR="00244DEB" w:rsidRPr="008D794C" w:rsidRDefault="00244DEB" w:rsidP="004B6E0B">
            <w:pPr>
              <w:rPr>
                <w:rFonts w:ascii="Times New Roman" w:eastAsia="Times New Roman" w:hAnsi="Times New Roman" w:cs="Times New Roman"/>
              </w:rPr>
            </w:pPr>
            <w:r w:rsidRPr="008D794C">
              <w:rPr>
                <w:rFonts w:ascii="Times New Roman" w:eastAsia="Times New Roman" w:hAnsi="Times New Roman" w:cs="Times New Roman"/>
              </w:rPr>
              <w:t>0.020742549</w:t>
            </w:r>
          </w:p>
        </w:tc>
        <w:tc>
          <w:tcPr>
            <w:tcW w:w="0" w:type="auto"/>
            <w:vAlign w:val="center"/>
            <w:hideMark/>
          </w:tcPr>
          <w:p w:rsidR="00244DEB" w:rsidRPr="008D794C" w:rsidRDefault="00244DEB" w:rsidP="004B6E0B">
            <w:pPr>
              <w:rPr>
                <w:rFonts w:ascii="Times New Roman" w:eastAsia="Times New Roman" w:hAnsi="Times New Roman" w:cs="Times New Roman"/>
              </w:rPr>
            </w:pPr>
            <w:r w:rsidRPr="008D794C">
              <w:rPr>
                <w:rFonts w:ascii="Times New Roman" w:eastAsia="Times New Roman" w:hAnsi="Times New Roman" w:cs="Times New Roman"/>
              </w:rPr>
              <w:t>2.402847e-11</w:t>
            </w:r>
          </w:p>
        </w:tc>
        <w:tc>
          <w:tcPr>
            <w:tcW w:w="0" w:type="auto"/>
            <w:vAlign w:val="center"/>
            <w:hideMark/>
          </w:tcPr>
          <w:p w:rsidR="00244DEB" w:rsidRPr="008D794C" w:rsidRDefault="00244DEB" w:rsidP="004B6E0B">
            <w:pPr>
              <w:rPr>
                <w:rFonts w:ascii="Times New Roman" w:eastAsia="Times New Roman" w:hAnsi="Times New Roman" w:cs="Times New Roman"/>
              </w:rPr>
            </w:pPr>
            <w:r w:rsidRPr="008D794C">
              <w:rPr>
                <w:rFonts w:ascii="Times New Roman" w:eastAsia="Times New Roman" w:hAnsi="Times New Roman" w:cs="Times New Roman"/>
              </w:rPr>
              <w:t>-138.4437</w:t>
            </w:r>
          </w:p>
        </w:tc>
      </w:tr>
      <w:tr w:rsidR="004B6E0B" w:rsidRPr="008D794C" w:rsidTr="004B6E0B">
        <w:trPr>
          <w:trHeight w:val="720"/>
        </w:trPr>
        <w:tc>
          <w:tcPr>
            <w:tcW w:w="0" w:type="auto"/>
            <w:vAlign w:val="center"/>
            <w:hideMark/>
          </w:tcPr>
          <w:p w:rsidR="00244DEB" w:rsidRPr="008D794C" w:rsidRDefault="00244DEB" w:rsidP="004B6E0B">
            <w:pPr>
              <w:rPr>
                <w:rFonts w:ascii="Times New Roman" w:eastAsia="Times New Roman" w:hAnsi="Times New Roman" w:cs="Times New Roman"/>
              </w:rPr>
            </w:pPr>
            <w:r w:rsidRPr="008D794C">
              <w:rPr>
                <w:rFonts w:ascii="Times New Roman" w:eastAsia="Times New Roman" w:hAnsi="Times New Roman" w:cs="Times New Roman"/>
              </w:rPr>
              <w:lastRenderedPageBreak/>
              <w:t>Halictidae</w:t>
            </w:r>
          </w:p>
        </w:tc>
        <w:tc>
          <w:tcPr>
            <w:tcW w:w="0" w:type="auto"/>
            <w:vAlign w:val="center"/>
            <w:hideMark/>
          </w:tcPr>
          <w:p w:rsidR="00244DEB" w:rsidRPr="008D794C" w:rsidRDefault="00244DEB" w:rsidP="004B6E0B">
            <w:pPr>
              <w:rPr>
                <w:rFonts w:ascii="Times New Roman" w:eastAsia="Times New Roman" w:hAnsi="Times New Roman" w:cs="Times New Roman"/>
              </w:rPr>
            </w:pPr>
            <w:r w:rsidRPr="008D794C">
              <w:rPr>
                <w:rFonts w:ascii="Times New Roman" w:eastAsia="Times New Roman" w:hAnsi="Times New Roman" w:cs="Times New Roman"/>
              </w:rPr>
              <w:t>Human Population</w:t>
            </w:r>
          </w:p>
        </w:tc>
        <w:tc>
          <w:tcPr>
            <w:tcW w:w="0" w:type="auto"/>
            <w:vAlign w:val="center"/>
            <w:hideMark/>
          </w:tcPr>
          <w:p w:rsidR="00244DEB" w:rsidRPr="008D794C" w:rsidRDefault="00244DEB" w:rsidP="004B6E0B">
            <w:pPr>
              <w:rPr>
                <w:rFonts w:ascii="Times New Roman" w:eastAsia="Times New Roman" w:hAnsi="Times New Roman" w:cs="Times New Roman"/>
              </w:rPr>
            </w:pPr>
            <w:r w:rsidRPr="008D794C">
              <w:rPr>
                <w:rFonts w:ascii="Times New Roman" w:eastAsia="Times New Roman" w:hAnsi="Times New Roman" w:cs="Times New Roman"/>
              </w:rPr>
              <w:t>-0.001357949</w:t>
            </w:r>
          </w:p>
        </w:tc>
        <w:tc>
          <w:tcPr>
            <w:tcW w:w="0" w:type="auto"/>
            <w:vAlign w:val="center"/>
            <w:hideMark/>
          </w:tcPr>
          <w:p w:rsidR="00244DEB" w:rsidRPr="008D794C" w:rsidRDefault="00244DEB" w:rsidP="004B6E0B">
            <w:pPr>
              <w:rPr>
                <w:rFonts w:ascii="Times New Roman" w:eastAsia="Times New Roman" w:hAnsi="Times New Roman" w:cs="Times New Roman"/>
              </w:rPr>
            </w:pPr>
            <w:r w:rsidRPr="008D794C">
              <w:rPr>
                <w:rFonts w:ascii="Times New Roman" w:eastAsia="Times New Roman" w:hAnsi="Times New Roman" w:cs="Times New Roman"/>
              </w:rPr>
              <w:t>0.006925144</w:t>
            </w:r>
          </w:p>
        </w:tc>
        <w:tc>
          <w:tcPr>
            <w:tcW w:w="0" w:type="auto"/>
            <w:vAlign w:val="center"/>
            <w:hideMark/>
          </w:tcPr>
          <w:p w:rsidR="00244DEB" w:rsidRPr="008D794C" w:rsidRDefault="00244DEB" w:rsidP="004B6E0B">
            <w:pPr>
              <w:rPr>
                <w:rFonts w:ascii="Times New Roman" w:eastAsia="Times New Roman" w:hAnsi="Times New Roman" w:cs="Times New Roman"/>
              </w:rPr>
            </w:pPr>
            <w:r w:rsidRPr="008D794C">
              <w:rPr>
                <w:rFonts w:ascii="Times New Roman" w:eastAsia="Times New Roman" w:hAnsi="Times New Roman" w:cs="Times New Roman"/>
              </w:rPr>
              <w:t>8.447094e-01</w:t>
            </w:r>
          </w:p>
        </w:tc>
        <w:tc>
          <w:tcPr>
            <w:tcW w:w="0" w:type="auto"/>
            <w:vAlign w:val="center"/>
            <w:hideMark/>
          </w:tcPr>
          <w:p w:rsidR="00244DEB" w:rsidRPr="008D794C" w:rsidRDefault="00244DEB" w:rsidP="004B6E0B">
            <w:pPr>
              <w:rPr>
                <w:rFonts w:ascii="Times New Roman" w:eastAsia="Times New Roman" w:hAnsi="Times New Roman" w:cs="Times New Roman"/>
              </w:rPr>
            </w:pPr>
            <w:r w:rsidRPr="008D794C">
              <w:rPr>
                <w:rFonts w:ascii="Times New Roman" w:eastAsia="Times New Roman" w:hAnsi="Times New Roman" w:cs="Times New Roman"/>
              </w:rPr>
              <w:t>-138.4437</w:t>
            </w:r>
          </w:p>
        </w:tc>
      </w:tr>
    </w:tbl>
    <w:p w:rsidR="00244DEB" w:rsidRPr="008D794C" w:rsidRDefault="00244DEB" w:rsidP="00244DEB">
      <w:pPr>
        <w:spacing w:after="240" w:line="240" w:lineRule="auto"/>
        <w:rPr>
          <w:rFonts w:ascii="Times New Roman" w:eastAsia="Times New Roman" w:hAnsi="Times New Roman" w:cs="Times New Roman"/>
        </w:rPr>
      </w:pPr>
    </w:p>
    <w:p w:rsidR="00244DEB" w:rsidRPr="008D794C" w:rsidRDefault="00244DEB" w:rsidP="00244DEB">
      <w:pPr>
        <w:spacing w:after="0" w:line="240" w:lineRule="auto"/>
        <w:rPr>
          <w:rFonts w:ascii="Times New Roman" w:eastAsia="Times New Roman" w:hAnsi="Times New Roman" w:cs="Times New Roman"/>
          <w:i/>
        </w:rPr>
      </w:pPr>
      <w:r w:rsidRPr="008D794C">
        <w:rPr>
          <w:rFonts w:ascii="Times New Roman" w:eastAsia="Times New Roman" w:hAnsi="Times New Roman" w:cs="Times New Roman"/>
          <w:i/>
        </w:rPr>
        <w:t>Environmental and Anthropogenic Effects:</w:t>
      </w:r>
    </w:p>
    <w:p w:rsidR="00244DEB" w:rsidRPr="008D794C" w:rsidRDefault="00244DEB" w:rsidP="008D794C">
      <w:pPr>
        <w:spacing w:after="0" w:line="240" w:lineRule="auto"/>
        <w:ind w:firstLine="720"/>
        <w:rPr>
          <w:rFonts w:ascii="Times New Roman" w:eastAsia="Times New Roman" w:hAnsi="Times New Roman" w:cs="Times New Roman"/>
        </w:rPr>
      </w:pPr>
      <w:r w:rsidRPr="008D794C">
        <w:rPr>
          <w:rFonts w:ascii="Times New Roman" w:eastAsia="Times New Roman" w:hAnsi="Times New Roman" w:cs="Times New Roman"/>
        </w:rPr>
        <w:t>Since both environmental and Anthropogenic effects were significant in predicting pollinator diversity, we ran a comprehensive model that included all significant predictor variables. When compared to models that included anthropogenic effects or environmental effects only, the comprehensive model had the highest significance (TABLE #). This indicates that both anthropogenic and environmental effects are required to accurately predict pollinator diversity.</w:t>
      </w:r>
    </w:p>
    <w:p w:rsidR="00244DEB" w:rsidRPr="008D794C" w:rsidRDefault="00244DEB" w:rsidP="00244DEB">
      <w:pPr>
        <w:spacing w:after="0" w:line="240" w:lineRule="auto"/>
        <w:rPr>
          <w:rFonts w:ascii="Times New Roman" w:eastAsia="Times New Roman" w:hAnsi="Times New Roman" w:cs="Times New Roman"/>
        </w:rPr>
      </w:pPr>
      <w:r w:rsidRPr="008D794C">
        <w:rPr>
          <w:rFonts w:ascii="Times New Roman" w:eastAsia="Times New Roman" w:hAnsi="Times New Roman" w:cs="Times New Roman"/>
        </w:rPr>
        <w:t> </w:t>
      </w:r>
    </w:p>
    <w:p w:rsidR="00244DEB" w:rsidRPr="008D794C" w:rsidRDefault="00244DEB" w:rsidP="00244DEB">
      <w:pPr>
        <w:spacing w:after="0" w:line="240" w:lineRule="auto"/>
        <w:rPr>
          <w:rFonts w:ascii="Times New Roman" w:eastAsia="Times New Roman" w:hAnsi="Times New Roman" w:cs="Times New Roman"/>
        </w:rPr>
      </w:pPr>
      <w:r w:rsidRPr="008D794C">
        <w:rPr>
          <w:rFonts w:ascii="Times New Roman" w:eastAsia="Times New Roman" w:hAnsi="Times New Roman" w:cs="Times New Roman"/>
        </w:rPr>
        <w:t xml:space="preserve">TABLE </w:t>
      </w:r>
      <w:r w:rsidR="008D794C" w:rsidRPr="008D794C">
        <w:rPr>
          <w:rFonts w:ascii="Times New Roman" w:eastAsia="Times New Roman" w:hAnsi="Times New Roman" w:cs="Times New Roman"/>
        </w:rPr>
        <w:t>14</w:t>
      </w:r>
      <w:r w:rsidRPr="008D794C">
        <w:rPr>
          <w:rFonts w:ascii="Times New Roman" w:eastAsia="Times New Roman" w:hAnsi="Times New Roman" w:cs="Times New Roman"/>
        </w:rPr>
        <w:t>: Model Comparison between Environmental and Anthropogenic Effects. The model that included both anthropogenic and environmental effects was the most significant. It had the lowest Residual SE, p-value, AIC value in addition to resulting in the greatest R^2 and adjusted R^2 values. </w:t>
      </w:r>
    </w:p>
    <w:tbl>
      <w:tblPr>
        <w:tblStyle w:val="PlainTable1"/>
        <w:tblW w:w="0" w:type="auto"/>
        <w:tblBorders>
          <w:top w:val="single" w:sz="4" w:space="0" w:color="auto"/>
          <w:left w:val="single" w:sz="4" w:space="0" w:color="auto"/>
          <w:bottom w:val="single" w:sz="4" w:space="0" w:color="auto"/>
          <w:right w:val="single" w:sz="4" w:space="0" w:color="auto"/>
        </w:tblBorders>
        <w:tblLook w:val="0420" w:firstRow="1" w:lastRow="0" w:firstColumn="0" w:lastColumn="0" w:noHBand="0" w:noVBand="1"/>
      </w:tblPr>
      <w:tblGrid>
        <w:gridCol w:w="1537"/>
        <w:gridCol w:w="1518"/>
        <w:gridCol w:w="602"/>
        <w:gridCol w:w="1036"/>
        <w:gridCol w:w="786"/>
        <w:gridCol w:w="821"/>
        <w:gridCol w:w="1072"/>
        <w:gridCol w:w="937"/>
        <w:gridCol w:w="1041"/>
      </w:tblGrid>
      <w:tr w:rsidR="004B6E0B" w:rsidRPr="008D794C" w:rsidTr="004B6E0B">
        <w:trPr>
          <w:cnfStyle w:val="100000000000" w:firstRow="1" w:lastRow="0" w:firstColumn="0" w:lastColumn="0" w:oddVBand="0" w:evenVBand="0" w:oddHBand="0" w:evenHBand="0" w:firstRowFirstColumn="0" w:firstRowLastColumn="0" w:lastRowFirstColumn="0" w:lastRowLastColumn="0"/>
          <w:trHeight w:val="1020"/>
        </w:trPr>
        <w:tc>
          <w:tcPr>
            <w:tcW w:w="1537" w:type="dxa"/>
            <w:tcBorders>
              <w:top w:val="single" w:sz="4" w:space="0" w:color="auto"/>
              <w:bottom w:val="single" w:sz="4" w:space="0" w:color="auto"/>
              <w:right w:val="single" w:sz="4" w:space="0" w:color="auto"/>
            </w:tcBorders>
            <w:vAlign w:val="center"/>
            <w:hideMark/>
          </w:tcPr>
          <w:p w:rsidR="00244DEB" w:rsidRPr="008D794C" w:rsidRDefault="00244DEB" w:rsidP="004B6E0B">
            <w:pPr>
              <w:rPr>
                <w:rFonts w:ascii="Times New Roman" w:eastAsia="Times New Roman" w:hAnsi="Times New Roman" w:cs="Times New Roman"/>
              </w:rPr>
            </w:pPr>
            <w:r w:rsidRPr="008D794C">
              <w:rPr>
                <w:rFonts w:ascii="Times New Roman" w:eastAsia="Times New Roman" w:hAnsi="Times New Roman" w:cs="Times New Roman"/>
              </w:rPr>
              <w:t>Model</w:t>
            </w:r>
          </w:p>
        </w:tc>
        <w:tc>
          <w:tcPr>
            <w:tcW w:w="1518" w:type="dxa"/>
            <w:tcBorders>
              <w:top w:val="single" w:sz="4" w:space="0" w:color="auto"/>
              <w:left w:val="single" w:sz="4" w:space="0" w:color="auto"/>
              <w:bottom w:val="single" w:sz="4" w:space="0" w:color="auto"/>
              <w:right w:val="single" w:sz="4" w:space="0" w:color="auto"/>
            </w:tcBorders>
            <w:vAlign w:val="center"/>
            <w:hideMark/>
          </w:tcPr>
          <w:p w:rsidR="00244DEB" w:rsidRPr="008D794C" w:rsidRDefault="00244DEB" w:rsidP="004B6E0B">
            <w:pPr>
              <w:rPr>
                <w:rFonts w:ascii="Times New Roman" w:eastAsia="Times New Roman" w:hAnsi="Times New Roman" w:cs="Times New Roman"/>
              </w:rPr>
            </w:pPr>
            <w:r w:rsidRPr="008D794C">
              <w:rPr>
                <w:rFonts w:ascii="Times New Roman" w:eastAsia="Times New Roman" w:hAnsi="Times New Roman" w:cs="Times New Roman"/>
              </w:rPr>
              <w:t>Call</w:t>
            </w:r>
          </w:p>
        </w:tc>
        <w:tc>
          <w:tcPr>
            <w:tcW w:w="602" w:type="dxa"/>
            <w:tcBorders>
              <w:top w:val="single" w:sz="4" w:space="0" w:color="auto"/>
              <w:left w:val="single" w:sz="4" w:space="0" w:color="auto"/>
              <w:bottom w:val="single" w:sz="4" w:space="0" w:color="auto"/>
              <w:right w:val="single" w:sz="4" w:space="0" w:color="auto"/>
            </w:tcBorders>
            <w:vAlign w:val="center"/>
            <w:hideMark/>
          </w:tcPr>
          <w:p w:rsidR="00244DEB" w:rsidRPr="008D794C" w:rsidRDefault="00244DEB" w:rsidP="004B6E0B">
            <w:pPr>
              <w:rPr>
                <w:rFonts w:ascii="Times New Roman" w:eastAsia="Times New Roman" w:hAnsi="Times New Roman" w:cs="Times New Roman"/>
              </w:rPr>
            </w:pPr>
            <w:r w:rsidRPr="008D794C">
              <w:rPr>
                <w:rFonts w:ascii="Times New Roman" w:eastAsia="Times New Roman" w:hAnsi="Times New Roman" w:cs="Times New Roman"/>
              </w:rPr>
              <w:t>df</w:t>
            </w:r>
          </w:p>
        </w:tc>
        <w:tc>
          <w:tcPr>
            <w:tcW w:w="1036" w:type="dxa"/>
            <w:tcBorders>
              <w:top w:val="single" w:sz="4" w:space="0" w:color="auto"/>
              <w:left w:val="single" w:sz="4" w:space="0" w:color="auto"/>
              <w:bottom w:val="single" w:sz="4" w:space="0" w:color="auto"/>
              <w:right w:val="single" w:sz="4" w:space="0" w:color="auto"/>
            </w:tcBorders>
            <w:vAlign w:val="center"/>
            <w:hideMark/>
          </w:tcPr>
          <w:p w:rsidR="00244DEB" w:rsidRPr="008D794C" w:rsidRDefault="00244DEB" w:rsidP="004B6E0B">
            <w:pPr>
              <w:rPr>
                <w:rFonts w:ascii="Times New Roman" w:eastAsia="Times New Roman" w:hAnsi="Times New Roman" w:cs="Times New Roman"/>
              </w:rPr>
            </w:pPr>
            <w:r w:rsidRPr="008D794C">
              <w:rPr>
                <w:rFonts w:ascii="Times New Roman" w:eastAsia="Times New Roman" w:hAnsi="Times New Roman" w:cs="Times New Roman"/>
              </w:rPr>
              <w:t>Residual SE</w:t>
            </w:r>
          </w:p>
        </w:tc>
        <w:tc>
          <w:tcPr>
            <w:tcW w:w="0" w:type="auto"/>
            <w:tcBorders>
              <w:top w:val="single" w:sz="4" w:space="0" w:color="auto"/>
              <w:left w:val="single" w:sz="4" w:space="0" w:color="auto"/>
              <w:bottom w:val="single" w:sz="4" w:space="0" w:color="auto"/>
              <w:right w:val="single" w:sz="4" w:space="0" w:color="auto"/>
            </w:tcBorders>
            <w:vAlign w:val="center"/>
            <w:hideMark/>
          </w:tcPr>
          <w:p w:rsidR="00244DEB" w:rsidRPr="008D794C" w:rsidRDefault="00244DEB" w:rsidP="004B6E0B">
            <w:pPr>
              <w:rPr>
                <w:rFonts w:ascii="Times New Roman" w:eastAsia="Times New Roman" w:hAnsi="Times New Roman" w:cs="Times New Roman"/>
              </w:rPr>
            </w:pPr>
            <w:r w:rsidRPr="008D794C">
              <w:rPr>
                <w:rFonts w:ascii="Times New Roman" w:eastAsia="Times New Roman" w:hAnsi="Times New Roman" w:cs="Times New Roman"/>
              </w:rPr>
              <w:t>P-value</w:t>
            </w:r>
          </w:p>
        </w:tc>
        <w:tc>
          <w:tcPr>
            <w:tcW w:w="0" w:type="auto"/>
            <w:tcBorders>
              <w:top w:val="single" w:sz="4" w:space="0" w:color="auto"/>
              <w:left w:val="single" w:sz="4" w:space="0" w:color="auto"/>
              <w:bottom w:val="single" w:sz="4" w:space="0" w:color="auto"/>
              <w:right w:val="single" w:sz="4" w:space="0" w:color="auto"/>
            </w:tcBorders>
            <w:vAlign w:val="center"/>
            <w:hideMark/>
          </w:tcPr>
          <w:p w:rsidR="00244DEB" w:rsidRPr="008D794C" w:rsidRDefault="00244DEB" w:rsidP="004B6E0B">
            <w:pPr>
              <w:rPr>
                <w:rFonts w:ascii="Times New Roman" w:eastAsia="Times New Roman" w:hAnsi="Times New Roman" w:cs="Times New Roman"/>
              </w:rPr>
            </w:pPr>
            <w:r w:rsidRPr="008D794C">
              <w:rPr>
                <w:rFonts w:ascii="Times New Roman" w:eastAsia="Times New Roman" w:hAnsi="Times New Roman" w:cs="Times New Roman"/>
              </w:rPr>
              <w:t>R^2</w:t>
            </w:r>
          </w:p>
        </w:tc>
        <w:tc>
          <w:tcPr>
            <w:tcW w:w="0" w:type="auto"/>
            <w:tcBorders>
              <w:top w:val="single" w:sz="4" w:space="0" w:color="auto"/>
              <w:left w:val="single" w:sz="4" w:space="0" w:color="auto"/>
              <w:bottom w:val="single" w:sz="4" w:space="0" w:color="auto"/>
              <w:right w:val="single" w:sz="4" w:space="0" w:color="auto"/>
            </w:tcBorders>
            <w:vAlign w:val="center"/>
            <w:hideMark/>
          </w:tcPr>
          <w:p w:rsidR="00244DEB" w:rsidRPr="008D794C" w:rsidRDefault="00244DEB" w:rsidP="004B6E0B">
            <w:pPr>
              <w:rPr>
                <w:rFonts w:ascii="Times New Roman" w:eastAsia="Times New Roman" w:hAnsi="Times New Roman" w:cs="Times New Roman"/>
              </w:rPr>
            </w:pPr>
            <w:r w:rsidRPr="008D794C">
              <w:rPr>
                <w:rFonts w:ascii="Times New Roman" w:eastAsia="Times New Roman" w:hAnsi="Times New Roman" w:cs="Times New Roman"/>
              </w:rPr>
              <w:t>Adjusted R^2</w:t>
            </w:r>
          </w:p>
        </w:tc>
        <w:tc>
          <w:tcPr>
            <w:tcW w:w="0" w:type="auto"/>
            <w:tcBorders>
              <w:top w:val="single" w:sz="4" w:space="0" w:color="auto"/>
              <w:left w:val="single" w:sz="4" w:space="0" w:color="auto"/>
              <w:bottom w:val="single" w:sz="4" w:space="0" w:color="auto"/>
              <w:right w:val="single" w:sz="4" w:space="0" w:color="auto"/>
            </w:tcBorders>
            <w:vAlign w:val="center"/>
            <w:hideMark/>
          </w:tcPr>
          <w:p w:rsidR="00244DEB" w:rsidRPr="008D794C" w:rsidRDefault="00244DEB" w:rsidP="004B6E0B">
            <w:pPr>
              <w:rPr>
                <w:rFonts w:ascii="Times New Roman" w:eastAsia="Times New Roman" w:hAnsi="Times New Roman" w:cs="Times New Roman"/>
              </w:rPr>
            </w:pPr>
            <w:r w:rsidRPr="008D794C">
              <w:rPr>
                <w:rFonts w:ascii="Times New Roman" w:eastAsia="Times New Roman" w:hAnsi="Times New Roman" w:cs="Times New Roman"/>
              </w:rPr>
              <w:t>F statistic</w:t>
            </w:r>
          </w:p>
        </w:tc>
        <w:tc>
          <w:tcPr>
            <w:tcW w:w="0" w:type="auto"/>
            <w:tcBorders>
              <w:top w:val="single" w:sz="4" w:space="0" w:color="auto"/>
              <w:left w:val="single" w:sz="4" w:space="0" w:color="auto"/>
              <w:bottom w:val="single" w:sz="4" w:space="0" w:color="auto"/>
            </w:tcBorders>
            <w:vAlign w:val="center"/>
            <w:hideMark/>
          </w:tcPr>
          <w:p w:rsidR="00244DEB" w:rsidRPr="008D794C" w:rsidRDefault="00244DEB" w:rsidP="004B6E0B">
            <w:pPr>
              <w:rPr>
                <w:rFonts w:ascii="Times New Roman" w:eastAsia="Times New Roman" w:hAnsi="Times New Roman" w:cs="Times New Roman"/>
              </w:rPr>
            </w:pPr>
            <w:r w:rsidRPr="008D794C">
              <w:rPr>
                <w:rFonts w:ascii="Times New Roman" w:eastAsia="Times New Roman" w:hAnsi="Times New Roman" w:cs="Times New Roman"/>
              </w:rPr>
              <w:t>AIC</w:t>
            </w:r>
          </w:p>
        </w:tc>
      </w:tr>
      <w:tr w:rsidR="004B6E0B" w:rsidRPr="008D794C" w:rsidTr="004B6E0B">
        <w:trPr>
          <w:cnfStyle w:val="000000100000" w:firstRow="0" w:lastRow="0" w:firstColumn="0" w:lastColumn="0" w:oddVBand="0" w:evenVBand="0" w:oddHBand="1" w:evenHBand="0" w:firstRowFirstColumn="0" w:firstRowLastColumn="0" w:lastRowFirstColumn="0" w:lastRowLastColumn="0"/>
          <w:trHeight w:val="2483"/>
        </w:trPr>
        <w:tc>
          <w:tcPr>
            <w:tcW w:w="1537" w:type="dxa"/>
            <w:tcBorders>
              <w:top w:val="single" w:sz="4" w:space="0" w:color="auto"/>
            </w:tcBorders>
            <w:vAlign w:val="center"/>
            <w:hideMark/>
          </w:tcPr>
          <w:p w:rsidR="00244DEB" w:rsidRPr="008D794C" w:rsidRDefault="00244DEB" w:rsidP="004B6E0B">
            <w:pPr>
              <w:rPr>
                <w:rFonts w:ascii="Times New Roman" w:eastAsia="Times New Roman" w:hAnsi="Times New Roman" w:cs="Times New Roman"/>
              </w:rPr>
            </w:pPr>
            <w:r w:rsidRPr="008D794C">
              <w:rPr>
                <w:rFonts w:ascii="Times New Roman" w:eastAsia="Times New Roman" w:hAnsi="Times New Roman" w:cs="Times New Roman"/>
              </w:rPr>
              <w:t>Environmental Effects only</w:t>
            </w:r>
          </w:p>
        </w:tc>
        <w:tc>
          <w:tcPr>
            <w:tcW w:w="1518" w:type="dxa"/>
            <w:tcBorders>
              <w:top w:val="single" w:sz="4" w:space="0" w:color="auto"/>
            </w:tcBorders>
            <w:vAlign w:val="center"/>
            <w:hideMark/>
          </w:tcPr>
          <w:p w:rsidR="00244DEB" w:rsidRDefault="00244DEB" w:rsidP="004B6E0B">
            <w:pPr>
              <w:rPr>
                <w:rFonts w:ascii="Times New Roman" w:eastAsia="Times New Roman" w:hAnsi="Times New Roman" w:cs="Times New Roman"/>
              </w:rPr>
            </w:pPr>
            <w:r w:rsidRPr="008D794C">
              <w:rPr>
                <w:rFonts w:ascii="Times New Roman" w:eastAsia="Times New Roman" w:hAnsi="Times New Roman" w:cs="Times New Roman"/>
                <w:u w:val="single"/>
              </w:rPr>
              <w:t>Fixed:</w:t>
            </w:r>
            <w:r w:rsidRPr="008D794C">
              <w:rPr>
                <w:rFonts w:ascii="Times New Roman" w:eastAsia="Times New Roman" w:hAnsi="Times New Roman" w:cs="Times New Roman"/>
              </w:rPr>
              <w:t xml:space="preserve"> Latitude * Relative Humidity * Air Temp </w:t>
            </w:r>
          </w:p>
          <w:p w:rsidR="004B6E0B" w:rsidRPr="008D794C" w:rsidRDefault="004B6E0B" w:rsidP="004B6E0B">
            <w:pPr>
              <w:rPr>
                <w:rFonts w:ascii="Times New Roman" w:eastAsia="Times New Roman" w:hAnsi="Times New Roman" w:cs="Times New Roman"/>
              </w:rPr>
            </w:pPr>
          </w:p>
          <w:p w:rsidR="00244DEB" w:rsidRPr="008D794C" w:rsidRDefault="00244DEB" w:rsidP="004B6E0B">
            <w:pPr>
              <w:rPr>
                <w:rFonts w:ascii="Times New Roman" w:eastAsia="Times New Roman" w:hAnsi="Times New Roman" w:cs="Times New Roman"/>
              </w:rPr>
            </w:pPr>
            <w:r w:rsidRPr="008D794C">
              <w:rPr>
                <w:rFonts w:ascii="Times New Roman" w:eastAsia="Times New Roman" w:hAnsi="Times New Roman" w:cs="Times New Roman"/>
                <w:u w:val="single"/>
              </w:rPr>
              <w:t>Random:</w:t>
            </w:r>
            <w:r w:rsidRPr="008D794C">
              <w:rPr>
                <w:rFonts w:ascii="Times New Roman" w:eastAsia="Times New Roman" w:hAnsi="Times New Roman" w:cs="Times New Roman"/>
              </w:rPr>
              <w:t xml:space="preserve"> (1 + Latitude |County)</w:t>
            </w:r>
          </w:p>
        </w:tc>
        <w:tc>
          <w:tcPr>
            <w:tcW w:w="602" w:type="dxa"/>
            <w:tcBorders>
              <w:top w:val="single" w:sz="4" w:space="0" w:color="auto"/>
            </w:tcBorders>
            <w:vAlign w:val="center"/>
            <w:hideMark/>
          </w:tcPr>
          <w:p w:rsidR="00244DEB" w:rsidRPr="008D794C" w:rsidRDefault="00244DEB" w:rsidP="004B6E0B">
            <w:pPr>
              <w:rPr>
                <w:rFonts w:ascii="Times New Roman" w:eastAsia="Times New Roman" w:hAnsi="Times New Roman" w:cs="Times New Roman"/>
              </w:rPr>
            </w:pPr>
            <w:r w:rsidRPr="008D794C">
              <w:rPr>
                <w:rFonts w:ascii="Times New Roman" w:eastAsia="Times New Roman" w:hAnsi="Times New Roman" w:cs="Times New Roman"/>
              </w:rPr>
              <w:t>/</w:t>
            </w:r>
          </w:p>
        </w:tc>
        <w:tc>
          <w:tcPr>
            <w:tcW w:w="1036" w:type="dxa"/>
            <w:tcBorders>
              <w:top w:val="single" w:sz="4" w:space="0" w:color="auto"/>
            </w:tcBorders>
            <w:vAlign w:val="center"/>
            <w:hideMark/>
          </w:tcPr>
          <w:p w:rsidR="00244DEB" w:rsidRPr="008D794C" w:rsidRDefault="00244DEB" w:rsidP="004B6E0B">
            <w:pPr>
              <w:rPr>
                <w:rFonts w:ascii="Times New Roman" w:eastAsia="Times New Roman" w:hAnsi="Times New Roman" w:cs="Times New Roman"/>
              </w:rPr>
            </w:pPr>
            <w:r w:rsidRPr="008D794C">
              <w:rPr>
                <w:rFonts w:ascii="Times New Roman" w:eastAsia="Times New Roman" w:hAnsi="Times New Roman" w:cs="Times New Roman"/>
              </w:rPr>
              <w:t>/</w:t>
            </w:r>
          </w:p>
        </w:tc>
        <w:tc>
          <w:tcPr>
            <w:tcW w:w="0" w:type="auto"/>
            <w:tcBorders>
              <w:top w:val="single" w:sz="4" w:space="0" w:color="auto"/>
            </w:tcBorders>
            <w:vAlign w:val="center"/>
            <w:hideMark/>
          </w:tcPr>
          <w:p w:rsidR="00244DEB" w:rsidRPr="008D794C" w:rsidRDefault="00244DEB" w:rsidP="004B6E0B">
            <w:pPr>
              <w:rPr>
                <w:rFonts w:ascii="Times New Roman" w:eastAsia="Times New Roman" w:hAnsi="Times New Roman" w:cs="Times New Roman"/>
              </w:rPr>
            </w:pPr>
            <w:r w:rsidRPr="008D794C">
              <w:rPr>
                <w:rFonts w:ascii="Times New Roman" w:eastAsia="Times New Roman" w:hAnsi="Times New Roman" w:cs="Times New Roman"/>
              </w:rPr>
              <w:t>/</w:t>
            </w:r>
          </w:p>
        </w:tc>
        <w:tc>
          <w:tcPr>
            <w:tcW w:w="0" w:type="auto"/>
            <w:tcBorders>
              <w:top w:val="single" w:sz="4" w:space="0" w:color="auto"/>
            </w:tcBorders>
            <w:vAlign w:val="center"/>
            <w:hideMark/>
          </w:tcPr>
          <w:p w:rsidR="00244DEB" w:rsidRPr="008D794C" w:rsidRDefault="00244DEB" w:rsidP="004B6E0B">
            <w:pPr>
              <w:rPr>
                <w:rFonts w:ascii="Times New Roman" w:eastAsia="Times New Roman" w:hAnsi="Times New Roman" w:cs="Times New Roman"/>
              </w:rPr>
            </w:pPr>
            <w:r w:rsidRPr="008D794C">
              <w:rPr>
                <w:rFonts w:ascii="Times New Roman" w:eastAsia="Times New Roman" w:hAnsi="Times New Roman" w:cs="Times New Roman"/>
              </w:rPr>
              <w:t>/</w:t>
            </w:r>
          </w:p>
        </w:tc>
        <w:tc>
          <w:tcPr>
            <w:tcW w:w="0" w:type="auto"/>
            <w:tcBorders>
              <w:top w:val="single" w:sz="4" w:space="0" w:color="auto"/>
            </w:tcBorders>
            <w:vAlign w:val="center"/>
            <w:hideMark/>
          </w:tcPr>
          <w:p w:rsidR="00244DEB" w:rsidRPr="008D794C" w:rsidRDefault="00244DEB" w:rsidP="004B6E0B">
            <w:pPr>
              <w:rPr>
                <w:rFonts w:ascii="Times New Roman" w:eastAsia="Times New Roman" w:hAnsi="Times New Roman" w:cs="Times New Roman"/>
              </w:rPr>
            </w:pPr>
            <w:r w:rsidRPr="008D794C">
              <w:rPr>
                <w:rFonts w:ascii="Times New Roman" w:eastAsia="Times New Roman" w:hAnsi="Times New Roman" w:cs="Times New Roman"/>
              </w:rPr>
              <w:t>/</w:t>
            </w:r>
          </w:p>
        </w:tc>
        <w:tc>
          <w:tcPr>
            <w:tcW w:w="0" w:type="auto"/>
            <w:tcBorders>
              <w:top w:val="single" w:sz="4" w:space="0" w:color="auto"/>
            </w:tcBorders>
            <w:vAlign w:val="center"/>
            <w:hideMark/>
          </w:tcPr>
          <w:p w:rsidR="00244DEB" w:rsidRPr="008D794C" w:rsidRDefault="00244DEB" w:rsidP="004B6E0B">
            <w:pPr>
              <w:rPr>
                <w:rFonts w:ascii="Times New Roman" w:eastAsia="Times New Roman" w:hAnsi="Times New Roman" w:cs="Times New Roman"/>
              </w:rPr>
            </w:pPr>
            <w:r w:rsidRPr="008D794C">
              <w:rPr>
                <w:rFonts w:ascii="Times New Roman" w:eastAsia="Times New Roman" w:hAnsi="Times New Roman" w:cs="Times New Roman"/>
              </w:rPr>
              <w:t>/</w:t>
            </w:r>
          </w:p>
        </w:tc>
        <w:tc>
          <w:tcPr>
            <w:tcW w:w="0" w:type="auto"/>
            <w:tcBorders>
              <w:top w:val="single" w:sz="4" w:space="0" w:color="auto"/>
            </w:tcBorders>
            <w:vAlign w:val="center"/>
            <w:hideMark/>
          </w:tcPr>
          <w:p w:rsidR="00244DEB" w:rsidRPr="008D794C" w:rsidRDefault="00244DEB" w:rsidP="004B6E0B">
            <w:pPr>
              <w:rPr>
                <w:rFonts w:ascii="Times New Roman" w:eastAsia="Times New Roman" w:hAnsi="Times New Roman" w:cs="Times New Roman"/>
              </w:rPr>
            </w:pPr>
            <w:r w:rsidRPr="008D794C">
              <w:rPr>
                <w:rFonts w:ascii="Times New Roman" w:eastAsia="Times New Roman" w:hAnsi="Times New Roman" w:cs="Times New Roman"/>
              </w:rPr>
              <w:t>-1206.189</w:t>
            </w:r>
          </w:p>
        </w:tc>
      </w:tr>
      <w:tr w:rsidR="004B6E0B" w:rsidRPr="008D794C" w:rsidTr="004B6E0B">
        <w:trPr>
          <w:trHeight w:val="1142"/>
        </w:trPr>
        <w:tc>
          <w:tcPr>
            <w:tcW w:w="1537" w:type="dxa"/>
            <w:vAlign w:val="center"/>
            <w:hideMark/>
          </w:tcPr>
          <w:p w:rsidR="00244DEB" w:rsidRPr="008D794C" w:rsidRDefault="00244DEB" w:rsidP="004B6E0B">
            <w:pPr>
              <w:rPr>
                <w:rFonts w:ascii="Times New Roman" w:eastAsia="Times New Roman" w:hAnsi="Times New Roman" w:cs="Times New Roman"/>
              </w:rPr>
            </w:pPr>
            <w:r w:rsidRPr="008D794C">
              <w:rPr>
                <w:rFonts w:ascii="Times New Roman" w:eastAsia="Times New Roman" w:hAnsi="Times New Roman" w:cs="Times New Roman"/>
              </w:rPr>
              <w:t>Anthropogenic Effects only</w:t>
            </w:r>
          </w:p>
        </w:tc>
        <w:tc>
          <w:tcPr>
            <w:tcW w:w="1518" w:type="dxa"/>
            <w:vAlign w:val="center"/>
            <w:hideMark/>
          </w:tcPr>
          <w:p w:rsidR="00244DEB" w:rsidRPr="008D794C" w:rsidRDefault="00244DEB" w:rsidP="004B6E0B">
            <w:pPr>
              <w:rPr>
                <w:rFonts w:ascii="Times New Roman" w:eastAsia="Times New Roman" w:hAnsi="Times New Roman" w:cs="Times New Roman"/>
              </w:rPr>
            </w:pPr>
            <w:r w:rsidRPr="008D794C">
              <w:rPr>
                <w:rFonts w:ascii="Times New Roman" w:eastAsia="Times New Roman" w:hAnsi="Times New Roman" w:cs="Times New Roman"/>
              </w:rPr>
              <w:t>Human pop * land use</w:t>
            </w:r>
          </w:p>
        </w:tc>
        <w:tc>
          <w:tcPr>
            <w:tcW w:w="602" w:type="dxa"/>
            <w:vAlign w:val="center"/>
            <w:hideMark/>
          </w:tcPr>
          <w:p w:rsidR="00244DEB" w:rsidRPr="008D794C" w:rsidRDefault="00244DEB" w:rsidP="004B6E0B">
            <w:pPr>
              <w:rPr>
                <w:rFonts w:ascii="Times New Roman" w:eastAsia="Times New Roman" w:hAnsi="Times New Roman" w:cs="Times New Roman"/>
              </w:rPr>
            </w:pPr>
            <w:r w:rsidRPr="008D794C">
              <w:rPr>
                <w:rFonts w:ascii="Times New Roman" w:eastAsia="Times New Roman" w:hAnsi="Times New Roman" w:cs="Times New Roman"/>
              </w:rPr>
              <w:t>882</w:t>
            </w:r>
          </w:p>
        </w:tc>
        <w:tc>
          <w:tcPr>
            <w:tcW w:w="1036" w:type="dxa"/>
            <w:vAlign w:val="center"/>
            <w:hideMark/>
          </w:tcPr>
          <w:p w:rsidR="00244DEB" w:rsidRPr="008D794C" w:rsidRDefault="00244DEB" w:rsidP="004B6E0B">
            <w:pPr>
              <w:rPr>
                <w:rFonts w:ascii="Times New Roman" w:eastAsia="Times New Roman" w:hAnsi="Times New Roman" w:cs="Times New Roman"/>
              </w:rPr>
            </w:pPr>
            <w:r w:rsidRPr="008D794C">
              <w:rPr>
                <w:rFonts w:ascii="Times New Roman" w:eastAsia="Times New Roman" w:hAnsi="Times New Roman" w:cs="Times New Roman"/>
              </w:rPr>
              <w:t>0.1168</w:t>
            </w:r>
          </w:p>
        </w:tc>
        <w:tc>
          <w:tcPr>
            <w:tcW w:w="0" w:type="auto"/>
            <w:vAlign w:val="center"/>
            <w:hideMark/>
          </w:tcPr>
          <w:p w:rsidR="00244DEB" w:rsidRPr="008D794C" w:rsidRDefault="00244DEB" w:rsidP="004B6E0B">
            <w:pPr>
              <w:rPr>
                <w:rFonts w:ascii="Times New Roman" w:eastAsia="Times New Roman" w:hAnsi="Times New Roman" w:cs="Times New Roman"/>
              </w:rPr>
            </w:pPr>
            <w:r w:rsidRPr="008D794C">
              <w:rPr>
                <w:rFonts w:ascii="Times New Roman" w:eastAsia="Times New Roman" w:hAnsi="Times New Roman" w:cs="Times New Roman"/>
              </w:rPr>
              <w:t>&lt;2.2e-16</w:t>
            </w:r>
          </w:p>
        </w:tc>
        <w:tc>
          <w:tcPr>
            <w:tcW w:w="0" w:type="auto"/>
            <w:vAlign w:val="center"/>
            <w:hideMark/>
          </w:tcPr>
          <w:p w:rsidR="00244DEB" w:rsidRPr="008D794C" w:rsidRDefault="00244DEB" w:rsidP="004B6E0B">
            <w:pPr>
              <w:rPr>
                <w:rFonts w:ascii="Times New Roman" w:eastAsia="Times New Roman" w:hAnsi="Times New Roman" w:cs="Times New Roman"/>
              </w:rPr>
            </w:pPr>
            <w:r w:rsidRPr="008D794C">
              <w:rPr>
                <w:rFonts w:ascii="Times New Roman" w:eastAsia="Times New Roman" w:hAnsi="Times New Roman" w:cs="Times New Roman"/>
              </w:rPr>
              <w:t>0.1043</w:t>
            </w:r>
          </w:p>
        </w:tc>
        <w:tc>
          <w:tcPr>
            <w:tcW w:w="0" w:type="auto"/>
            <w:vAlign w:val="center"/>
            <w:hideMark/>
          </w:tcPr>
          <w:p w:rsidR="00244DEB" w:rsidRPr="008D794C" w:rsidRDefault="00244DEB" w:rsidP="004B6E0B">
            <w:pPr>
              <w:rPr>
                <w:rFonts w:ascii="Times New Roman" w:eastAsia="Times New Roman" w:hAnsi="Times New Roman" w:cs="Times New Roman"/>
              </w:rPr>
            </w:pPr>
            <w:r w:rsidRPr="008D794C">
              <w:rPr>
                <w:rFonts w:ascii="Times New Roman" w:eastAsia="Times New Roman" w:hAnsi="Times New Roman" w:cs="Times New Roman"/>
              </w:rPr>
              <w:t>0.09519</w:t>
            </w:r>
          </w:p>
        </w:tc>
        <w:tc>
          <w:tcPr>
            <w:tcW w:w="0" w:type="auto"/>
            <w:vAlign w:val="center"/>
            <w:hideMark/>
          </w:tcPr>
          <w:p w:rsidR="00244DEB" w:rsidRPr="008D794C" w:rsidRDefault="00244DEB" w:rsidP="004B6E0B">
            <w:pPr>
              <w:rPr>
                <w:rFonts w:ascii="Times New Roman" w:eastAsia="Times New Roman" w:hAnsi="Times New Roman" w:cs="Times New Roman"/>
              </w:rPr>
            </w:pPr>
            <w:r w:rsidRPr="008D794C">
              <w:rPr>
                <w:rFonts w:ascii="Times New Roman" w:eastAsia="Times New Roman" w:hAnsi="Times New Roman" w:cs="Times New Roman"/>
              </w:rPr>
              <w:t>11.42 on 9</w:t>
            </w:r>
          </w:p>
        </w:tc>
        <w:tc>
          <w:tcPr>
            <w:tcW w:w="0" w:type="auto"/>
            <w:vAlign w:val="center"/>
            <w:hideMark/>
          </w:tcPr>
          <w:p w:rsidR="00244DEB" w:rsidRPr="008D794C" w:rsidRDefault="00244DEB" w:rsidP="004B6E0B">
            <w:pPr>
              <w:rPr>
                <w:rFonts w:ascii="Times New Roman" w:eastAsia="Times New Roman" w:hAnsi="Times New Roman" w:cs="Times New Roman"/>
              </w:rPr>
            </w:pPr>
            <w:r w:rsidRPr="008D794C">
              <w:rPr>
                <w:rFonts w:ascii="Times New Roman" w:eastAsia="Times New Roman" w:hAnsi="Times New Roman" w:cs="Times New Roman"/>
              </w:rPr>
              <w:t>-1286.879</w:t>
            </w:r>
          </w:p>
        </w:tc>
      </w:tr>
      <w:tr w:rsidR="004B6E0B" w:rsidRPr="008D794C" w:rsidTr="004B6E0B">
        <w:trPr>
          <w:cnfStyle w:val="000000100000" w:firstRow="0" w:lastRow="0" w:firstColumn="0" w:lastColumn="0" w:oddVBand="0" w:evenVBand="0" w:oddHBand="1" w:evenHBand="0" w:firstRowFirstColumn="0" w:firstRowLastColumn="0" w:lastRowFirstColumn="0" w:lastRowLastColumn="0"/>
          <w:trHeight w:val="2340"/>
        </w:trPr>
        <w:tc>
          <w:tcPr>
            <w:tcW w:w="1537" w:type="dxa"/>
            <w:vAlign w:val="center"/>
            <w:hideMark/>
          </w:tcPr>
          <w:p w:rsidR="00244DEB" w:rsidRPr="008D794C" w:rsidRDefault="00244DEB" w:rsidP="004B6E0B">
            <w:pPr>
              <w:rPr>
                <w:rFonts w:ascii="Times New Roman" w:eastAsia="Times New Roman" w:hAnsi="Times New Roman" w:cs="Times New Roman"/>
              </w:rPr>
            </w:pPr>
            <w:r w:rsidRPr="008D794C">
              <w:rPr>
                <w:rFonts w:ascii="Times New Roman" w:eastAsia="Times New Roman" w:hAnsi="Times New Roman" w:cs="Times New Roman"/>
              </w:rPr>
              <w:t>Anthropogenic and Environmental</w:t>
            </w:r>
          </w:p>
        </w:tc>
        <w:tc>
          <w:tcPr>
            <w:tcW w:w="1518" w:type="dxa"/>
            <w:vAlign w:val="center"/>
            <w:hideMark/>
          </w:tcPr>
          <w:p w:rsidR="00244DEB" w:rsidRPr="008D794C" w:rsidRDefault="00244DEB" w:rsidP="004B6E0B">
            <w:pPr>
              <w:rPr>
                <w:rFonts w:ascii="Times New Roman" w:eastAsia="Times New Roman" w:hAnsi="Times New Roman" w:cs="Times New Roman"/>
              </w:rPr>
            </w:pPr>
            <w:r w:rsidRPr="008D794C">
              <w:rPr>
                <w:rFonts w:ascii="Times New Roman" w:eastAsia="Times New Roman" w:hAnsi="Times New Roman" w:cs="Times New Roman"/>
              </w:rPr>
              <w:t>Latitude * Relative Humidity * Air Temp + Human Population * County * Land Use</w:t>
            </w:r>
          </w:p>
        </w:tc>
        <w:tc>
          <w:tcPr>
            <w:tcW w:w="602" w:type="dxa"/>
            <w:vAlign w:val="center"/>
            <w:hideMark/>
          </w:tcPr>
          <w:p w:rsidR="00244DEB" w:rsidRPr="008D794C" w:rsidRDefault="00244DEB" w:rsidP="004B6E0B">
            <w:pPr>
              <w:rPr>
                <w:rFonts w:ascii="Times New Roman" w:eastAsia="Times New Roman" w:hAnsi="Times New Roman" w:cs="Times New Roman"/>
              </w:rPr>
            </w:pPr>
            <w:r w:rsidRPr="008D794C">
              <w:rPr>
                <w:rFonts w:ascii="Times New Roman" w:eastAsia="Times New Roman" w:hAnsi="Times New Roman" w:cs="Times New Roman"/>
              </w:rPr>
              <w:t>711</w:t>
            </w:r>
          </w:p>
        </w:tc>
        <w:tc>
          <w:tcPr>
            <w:tcW w:w="1036" w:type="dxa"/>
            <w:vAlign w:val="center"/>
            <w:hideMark/>
          </w:tcPr>
          <w:p w:rsidR="00244DEB" w:rsidRPr="008D794C" w:rsidRDefault="00244DEB" w:rsidP="004B6E0B">
            <w:pPr>
              <w:rPr>
                <w:rFonts w:ascii="Times New Roman" w:eastAsia="Times New Roman" w:hAnsi="Times New Roman" w:cs="Times New Roman"/>
              </w:rPr>
            </w:pPr>
            <w:r w:rsidRPr="008D794C">
              <w:rPr>
                <w:rFonts w:ascii="Times New Roman" w:eastAsia="Times New Roman" w:hAnsi="Times New Roman" w:cs="Times New Roman"/>
              </w:rPr>
              <w:t>0.06196</w:t>
            </w:r>
          </w:p>
        </w:tc>
        <w:tc>
          <w:tcPr>
            <w:tcW w:w="0" w:type="auto"/>
            <w:vAlign w:val="center"/>
            <w:hideMark/>
          </w:tcPr>
          <w:p w:rsidR="00244DEB" w:rsidRPr="008D794C" w:rsidRDefault="00244DEB" w:rsidP="004B6E0B">
            <w:pPr>
              <w:rPr>
                <w:rFonts w:ascii="Times New Roman" w:eastAsia="Times New Roman" w:hAnsi="Times New Roman" w:cs="Times New Roman"/>
              </w:rPr>
            </w:pPr>
            <w:r w:rsidRPr="008D794C">
              <w:rPr>
                <w:rFonts w:ascii="Times New Roman" w:eastAsia="Times New Roman" w:hAnsi="Times New Roman" w:cs="Times New Roman"/>
              </w:rPr>
              <w:t>&lt;2.2e-16</w:t>
            </w:r>
          </w:p>
        </w:tc>
        <w:tc>
          <w:tcPr>
            <w:tcW w:w="0" w:type="auto"/>
            <w:vAlign w:val="center"/>
            <w:hideMark/>
          </w:tcPr>
          <w:p w:rsidR="00244DEB" w:rsidRPr="008D794C" w:rsidRDefault="00244DEB" w:rsidP="004B6E0B">
            <w:pPr>
              <w:rPr>
                <w:rFonts w:ascii="Times New Roman" w:eastAsia="Times New Roman" w:hAnsi="Times New Roman" w:cs="Times New Roman"/>
              </w:rPr>
            </w:pPr>
            <w:r w:rsidRPr="008D794C">
              <w:rPr>
                <w:rFonts w:ascii="Times New Roman" w:eastAsia="Times New Roman" w:hAnsi="Times New Roman" w:cs="Times New Roman"/>
              </w:rPr>
              <w:t>0.7804</w:t>
            </w:r>
          </w:p>
        </w:tc>
        <w:tc>
          <w:tcPr>
            <w:tcW w:w="0" w:type="auto"/>
            <w:vAlign w:val="center"/>
            <w:hideMark/>
          </w:tcPr>
          <w:p w:rsidR="00244DEB" w:rsidRPr="008D794C" w:rsidRDefault="00244DEB" w:rsidP="004B6E0B">
            <w:pPr>
              <w:rPr>
                <w:rFonts w:ascii="Times New Roman" w:eastAsia="Times New Roman" w:hAnsi="Times New Roman" w:cs="Times New Roman"/>
              </w:rPr>
            </w:pPr>
            <w:r w:rsidRPr="008D794C">
              <w:rPr>
                <w:rFonts w:ascii="Times New Roman" w:eastAsia="Times New Roman" w:hAnsi="Times New Roman" w:cs="Times New Roman"/>
              </w:rPr>
              <w:t>0.7586</w:t>
            </w:r>
          </w:p>
        </w:tc>
        <w:tc>
          <w:tcPr>
            <w:tcW w:w="0" w:type="auto"/>
            <w:vAlign w:val="center"/>
            <w:hideMark/>
          </w:tcPr>
          <w:p w:rsidR="00244DEB" w:rsidRPr="008D794C" w:rsidRDefault="00244DEB" w:rsidP="004B6E0B">
            <w:pPr>
              <w:rPr>
                <w:rFonts w:ascii="Times New Roman" w:eastAsia="Times New Roman" w:hAnsi="Times New Roman" w:cs="Times New Roman"/>
              </w:rPr>
            </w:pPr>
            <w:r w:rsidRPr="008D794C">
              <w:rPr>
                <w:rFonts w:ascii="Times New Roman" w:eastAsia="Times New Roman" w:hAnsi="Times New Roman" w:cs="Times New Roman"/>
              </w:rPr>
              <w:t>25.6 on 71</w:t>
            </w:r>
          </w:p>
        </w:tc>
        <w:tc>
          <w:tcPr>
            <w:tcW w:w="0" w:type="auto"/>
            <w:vAlign w:val="center"/>
            <w:hideMark/>
          </w:tcPr>
          <w:p w:rsidR="00244DEB" w:rsidRPr="008D794C" w:rsidRDefault="00244DEB" w:rsidP="004B6E0B">
            <w:pPr>
              <w:rPr>
                <w:rFonts w:ascii="Times New Roman" w:eastAsia="Times New Roman" w:hAnsi="Times New Roman" w:cs="Times New Roman"/>
              </w:rPr>
            </w:pPr>
            <w:r w:rsidRPr="008D794C">
              <w:rPr>
                <w:rFonts w:ascii="Times New Roman" w:eastAsia="Times New Roman" w:hAnsi="Times New Roman" w:cs="Times New Roman"/>
              </w:rPr>
              <w:t>-2062.828</w:t>
            </w:r>
          </w:p>
        </w:tc>
      </w:tr>
    </w:tbl>
    <w:p w:rsidR="008D794C" w:rsidRPr="008D794C" w:rsidRDefault="00244DEB" w:rsidP="00244DEB">
      <w:pPr>
        <w:spacing w:after="0" w:line="240" w:lineRule="auto"/>
        <w:rPr>
          <w:rFonts w:ascii="Times New Roman" w:eastAsia="Times New Roman" w:hAnsi="Times New Roman" w:cs="Times New Roman"/>
        </w:rPr>
      </w:pPr>
      <w:r w:rsidRPr="008D794C">
        <w:rPr>
          <w:rFonts w:ascii="Times New Roman" w:eastAsia="Times New Roman" w:hAnsi="Times New Roman" w:cs="Times New Roman"/>
        </w:rPr>
        <w:t xml:space="preserve">        </w:t>
      </w:r>
      <w:r w:rsidRPr="008D794C">
        <w:rPr>
          <w:rFonts w:ascii="Times New Roman" w:eastAsia="Times New Roman" w:hAnsi="Times New Roman" w:cs="Times New Roman"/>
        </w:rPr>
        <w:tab/>
      </w:r>
    </w:p>
    <w:p w:rsidR="00244DEB" w:rsidRPr="008D794C" w:rsidRDefault="00244DEB" w:rsidP="008D794C">
      <w:pPr>
        <w:spacing w:after="0" w:line="240" w:lineRule="auto"/>
        <w:ind w:firstLine="720"/>
        <w:rPr>
          <w:rFonts w:ascii="Times New Roman" w:eastAsia="Times New Roman" w:hAnsi="Times New Roman" w:cs="Times New Roman"/>
        </w:rPr>
      </w:pPr>
      <w:r w:rsidRPr="008D794C">
        <w:rPr>
          <w:rFonts w:ascii="Times New Roman" w:eastAsia="Times New Roman" w:hAnsi="Times New Roman" w:cs="Times New Roman"/>
        </w:rPr>
        <w:t>There are inherent biases associated with running large models such as this full model. Statistics such as R</w:t>
      </w:r>
      <w:r w:rsidRPr="008D794C">
        <w:rPr>
          <w:rFonts w:ascii="Times New Roman" w:eastAsia="Times New Roman" w:hAnsi="Times New Roman" w:cs="Times New Roman"/>
          <w:vertAlign w:val="superscript"/>
        </w:rPr>
        <w:t>2</w:t>
      </w:r>
      <w:r w:rsidRPr="008D794C">
        <w:rPr>
          <w:rFonts w:ascii="Times New Roman" w:eastAsia="Times New Roman" w:hAnsi="Times New Roman" w:cs="Times New Roman"/>
        </w:rPr>
        <w:t xml:space="preserve"> tend to </w:t>
      </w:r>
      <w:proofErr w:type="spellStart"/>
      <w:r w:rsidRPr="008D794C">
        <w:rPr>
          <w:rFonts w:ascii="Times New Roman" w:eastAsia="Times New Roman" w:hAnsi="Times New Roman" w:cs="Times New Roman"/>
        </w:rPr>
        <w:t>favour</w:t>
      </w:r>
      <w:proofErr w:type="spellEnd"/>
      <w:r w:rsidRPr="008D794C">
        <w:rPr>
          <w:rFonts w:ascii="Times New Roman" w:eastAsia="Times New Roman" w:hAnsi="Times New Roman" w:cs="Times New Roman"/>
        </w:rPr>
        <w:t xml:space="preserve"> bigger models simply because there are more predictor values to explain the variation in the dependent variable. Therefore, we must run AIC tests to account for and penalize large models with many predictors. </w:t>
      </w:r>
    </w:p>
    <w:p w:rsidR="00244DEB" w:rsidRPr="008D794C" w:rsidRDefault="00244DEB" w:rsidP="00244DEB">
      <w:pPr>
        <w:spacing w:after="0" w:line="240" w:lineRule="auto"/>
        <w:rPr>
          <w:rFonts w:ascii="Times New Roman" w:eastAsia="Times New Roman" w:hAnsi="Times New Roman" w:cs="Times New Roman"/>
        </w:rPr>
      </w:pPr>
      <w:r w:rsidRPr="008D794C">
        <w:rPr>
          <w:rFonts w:ascii="Times New Roman" w:eastAsia="Times New Roman" w:hAnsi="Times New Roman" w:cs="Times New Roman"/>
        </w:rPr>
        <w:t> </w:t>
      </w:r>
    </w:p>
    <w:p w:rsidR="003E0AF9" w:rsidRDefault="003E0AF9">
      <w:pPr>
        <w:rPr>
          <w:rFonts w:ascii="Times New Roman" w:eastAsia="Times New Roman" w:hAnsi="Times New Roman" w:cs="Times New Roman"/>
          <w:b/>
          <w:bCs/>
        </w:rPr>
      </w:pPr>
      <w:r>
        <w:rPr>
          <w:rFonts w:ascii="Times New Roman" w:eastAsia="Times New Roman" w:hAnsi="Times New Roman" w:cs="Times New Roman"/>
          <w:b/>
          <w:bCs/>
        </w:rPr>
        <w:br w:type="page"/>
      </w:r>
    </w:p>
    <w:p w:rsidR="00244DEB" w:rsidRPr="008D794C" w:rsidRDefault="00244DEB" w:rsidP="00244DEB">
      <w:pPr>
        <w:spacing w:after="0" w:line="240" w:lineRule="auto"/>
        <w:rPr>
          <w:rFonts w:ascii="Times New Roman" w:eastAsia="Times New Roman" w:hAnsi="Times New Roman" w:cs="Times New Roman"/>
        </w:rPr>
      </w:pPr>
      <w:r w:rsidRPr="008D794C">
        <w:rPr>
          <w:rFonts w:ascii="Times New Roman" w:eastAsia="Times New Roman" w:hAnsi="Times New Roman" w:cs="Times New Roman"/>
          <w:b/>
          <w:bCs/>
        </w:rPr>
        <w:lastRenderedPageBreak/>
        <w:t>Discussion</w:t>
      </w:r>
    </w:p>
    <w:p w:rsidR="00244DEB" w:rsidRPr="008D794C" w:rsidRDefault="00244DEB" w:rsidP="00244DEB">
      <w:pPr>
        <w:spacing w:after="0" w:line="240" w:lineRule="auto"/>
        <w:rPr>
          <w:rFonts w:ascii="Times New Roman" w:eastAsia="Times New Roman" w:hAnsi="Times New Roman" w:cs="Times New Roman"/>
        </w:rPr>
      </w:pPr>
      <w:r w:rsidRPr="008D794C">
        <w:rPr>
          <w:rFonts w:ascii="Times New Roman" w:eastAsia="Times New Roman" w:hAnsi="Times New Roman" w:cs="Times New Roman"/>
          <w:i/>
          <w:iCs/>
        </w:rPr>
        <w:t>Environmental Effects and Diversity:</w:t>
      </w:r>
    </w:p>
    <w:p w:rsidR="00244DEB" w:rsidRPr="008D794C" w:rsidRDefault="00244DEB" w:rsidP="008D794C">
      <w:pPr>
        <w:spacing w:after="0" w:line="240" w:lineRule="auto"/>
        <w:ind w:firstLine="720"/>
        <w:rPr>
          <w:rFonts w:ascii="Times New Roman" w:eastAsia="Times New Roman" w:hAnsi="Times New Roman" w:cs="Times New Roman"/>
        </w:rPr>
      </w:pPr>
      <w:r w:rsidRPr="008D794C">
        <w:rPr>
          <w:rFonts w:ascii="Times New Roman" w:eastAsia="Times New Roman" w:hAnsi="Times New Roman" w:cs="Times New Roman"/>
        </w:rPr>
        <w:t xml:space="preserve">Following all analyses of environmental factors and their influence on diversity, we emerged on the other side of this long, dark tunnel with only one safely significant predictor - relative humidity. A higher relative humidity seems to be conducive to increased pollinator diversity, which does make intuitive sense as higher relative humidity is good for insects in general, as it lessens their desiccation stress. However, it is important to note again the biases present in our data as a result of its construction. Intuitively, we can already tell that humidity, wind speed, and air temperature should all be correlated, especially across a latitudinal and elevational gradient. However, </w:t>
      </w:r>
      <w:proofErr w:type="gramStart"/>
      <w:r w:rsidRPr="008D794C">
        <w:rPr>
          <w:rFonts w:ascii="Times New Roman" w:eastAsia="Times New Roman" w:hAnsi="Times New Roman" w:cs="Times New Roman"/>
        </w:rPr>
        <w:t>the majority of</w:t>
      </w:r>
      <w:proofErr w:type="gramEnd"/>
      <w:r w:rsidRPr="008D794C">
        <w:rPr>
          <w:rFonts w:ascii="Times New Roman" w:eastAsia="Times New Roman" w:hAnsi="Times New Roman" w:cs="Times New Roman"/>
        </w:rPr>
        <w:t xml:space="preserve"> our data comes from study sites and research plots from researchers that just happened to be working in certain areas. This dataset is by no means a transect study with a robust sampling design. We are therefore unable to draw as many conclusions as we’d like about latitudinal and elevational patterns, and even the conclusions we can draw about relative humidity, wind speed, and air temperature are to be taken doubtfully, at best. Further research is needed, especially transect studies (latitudinally and elevation-wise), to be able to shed light on the real relationship between all these geographical and climatic factors and pollinator diversity.</w:t>
      </w:r>
    </w:p>
    <w:p w:rsidR="00244DEB" w:rsidRPr="008D794C" w:rsidRDefault="00244DEB" w:rsidP="008D794C">
      <w:pPr>
        <w:spacing w:after="0" w:line="240" w:lineRule="auto"/>
        <w:ind w:firstLine="720"/>
        <w:rPr>
          <w:rFonts w:ascii="Times New Roman" w:eastAsia="Times New Roman" w:hAnsi="Times New Roman" w:cs="Times New Roman"/>
        </w:rPr>
      </w:pPr>
      <w:r w:rsidRPr="008D794C">
        <w:rPr>
          <w:rFonts w:ascii="Times New Roman" w:eastAsia="Times New Roman" w:hAnsi="Times New Roman" w:cs="Times New Roman"/>
        </w:rPr>
        <w:t>In addition, this dataset contains only occurrence data and provides no estimates or proxies for pollinator abundance or species composition. We would have liked to investigate further to see how climatic factors can affect individual species or genera in terms of their relative abundances, but that required a much better sampling design from the dataset. </w:t>
      </w:r>
    </w:p>
    <w:p w:rsidR="00244DEB" w:rsidRPr="008D794C" w:rsidRDefault="00244DEB" w:rsidP="00244DEB">
      <w:pPr>
        <w:spacing w:after="0" w:line="240" w:lineRule="auto"/>
        <w:rPr>
          <w:rFonts w:ascii="Times New Roman" w:eastAsia="Times New Roman" w:hAnsi="Times New Roman" w:cs="Times New Roman"/>
        </w:rPr>
      </w:pPr>
      <w:r w:rsidRPr="008D794C">
        <w:rPr>
          <w:rFonts w:ascii="Times New Roman" w:eastAsia="Times New Roman" w:hAnsi="Times New Roman" w:cs="Times New Roman"/>
        </w:rPr>
        <w:t> </w:t>
      </w:r>
    </w:p>
    <w:p w:rsidR="00244DEB" w:rsidRPr="008D794C" w:rsidRDefault="00244DEB" w:rsidP="00244DEB">
      <w:pPr>
        <w:spacing w:after="0" w:line="240" w:lineRule="auto"/>
        <w:rPr>
          <w:rFonts w:ascii="Times New Roman" w:eastAsia="Times New Roman" w:hAnsi="Times New Roman" w:cs="Times New Roman"/>
        </w:rPr>
      </w:pPr>
      <w:r w:rsidRPr="008D794C">
        <w:rPr>
          <w:rFonts w:ascii="Times New Roman" w:eastAsia="Times New Roman" w:hAnsi="Times New Roman" w:cs="Times New Roman"/>
          <w:i/>
          <w:iCs/>
        </w:rPr>
        <w:t>Land Use and Diversity:</w:t>
      </w:r>
      <w:r w:rsidRPr="008D794C">
        <w:rPr>
          <w:rFonts w:ascii="Times New Roman" w:eastAsia="Times New Roman" w:hAnsi="Times New Roman" w:cs="Times New Roman"/>
        </w:rPr>
        <w:t> </w:t>
      </w:r>
    </w:p>
    <w:p w:rsidR="00244DEB" w:rsidRPr="008D794C" w:rsidRDefault="00244DEB" w:rsidP="008D794C">
      <w:pPr>
        <w:spacing w:after="0" w:line="240" w:lineRule="auto"/>
        <w:ind w:firstLine="720"/>
        <w:rPr>
          <w:rFonts w:ascii="Times New Roman" w:eastAsia="Times New Roman" w:hAnsi="Times New Roman" w:cs="Times New Roman"/>
        </w:rPr>
      </w:pPr>
      <w:r w:rsidRPr="008D794C">
        <w:rPr>
          <w:rFonts w:ascii="Times New Roman" w:eastAsia="Times New Roman" w:hAnsi="Times New Roman" w:cs="Times New Roman"/>
        </w:rPr>
        <w:t xml:space="preserve">Our analysis of land use as an anthropogenic factor and its influence on pollinator diversity indicated that land use was a significant predictor of pollinator diversity in observed samples. Note, however, that the dataset violated both assumptions of normal distribution and homogeneity due to non-random sampling and the limitations of occurrence data. One of the most significant contributors to the non-normality of the land use data is uneven sampling; the only contributors to this dataset worked only in 3 states, in which researchers were asked to simply sample where they were working. This leads to a bias in land use types where researchers would likely be located. </w:t>
      </w:r>
      <w:proofErr w:type="gramStart"/>
      <w:r w:rsidRPr="008D794C">
        <w:rPr>
          <w:rFonts w:ascii="Times New Roman" w:eastAsia="Times New Roman" w:hAnsi="Times New Roman" w:cs="Times New Roman"/>
        </w:rPr>
        <w:t>This is why</w:t>
      </w:r>
      <w:proofErr w:type="gramEnd"/>
      <w:r w:rsidRPr="008D794C">
        <w:rPr>
          <w:rFonts w:ascii="Times New Roman" w:eastAsia="Times New Roman" w:hAnsi="Times New Roman" w:cs="Times New Roman"/>
        </w:rPr>
        <w:t xml:space="preserve"> we see significance in research plots in both our models. Land use categorization is also arbitrary as many datasets, including our own, fail to specifically define land use categories and what kind of land matrices are contained in these areas. Further research should involve more robust definitions of land use categories. </w:t>
      </w:r>
    </w:p>
    <w:p w:rsidR="00244DEB" w:rsidRPr="008D794C" w:rsidRDefault="00244DEB" w:rsidP="008D794C">
      <w:pPr>
        <w:spacing w:after="0" w:line="240" w:lineRule="auto"/>
        <w:ind w:firstLine="720"/>
        <w:rPr>
          <w:rFonts w:ascii="Times New Roman" w:eastAsia="Times New Roman" w:hAnsi="Times New Roman" w:cs="Times New Roman"/>
        </w:rPr>
      </w:pPr>
      <w:r w:rsidRPr="008D794C">
        <w:rPr>
          <w:rFonts w:ascii="Times New Roman" w:eastAsia="Times New Roman" w:hAnsi="Times New Roman" w:cs="Times New Roman"/>
        </w:rPr>
        <w:t>The habitat affinity of most pollinator species is unknown (Winfree et al. 2011). With increasing anthropogenic land use, it is important to understand the effects of land use on pollinator diversity. Further studies should include long-term monitoring of relative abundance and population structure in pollinators over a greater spread of land use types, including disturbed and undisturbed areas.</w:t>
      </w:r>
    </w:p>
    <w:p w:rsidR="00244DEB" w:rsidRPr="008D794C" w:rsidRDefault="00244DEB" w:rsidP="00244DEB">
      <w:pPr>
        <w:spacing w:after="0" w:line="240" w:lineRule="auto"/>
        <w:rPr>
          <w:rFonts w:ascii="Times New Roman" w:eastAsia="Times New Roman" w:hAnsi="Times New Roman" w:cs="Times New Roman"/>
        </w:rPr>
      </w:pPr>
      <w:r w:rsidRPr="008D794C">
        <w:rPr>
          <w:rFonts w:ascii="Times New Roman" w:eastAsia="Times New Roman" w:hAnsi="Times New Roman" w:cs="Times New Roman"/>
        </w:rPr>
        <w:t> </w:t>
      </w:r>
    </w:p>
    <w:p w:rsidR="00244DEB" w:rsidRPr="008D794C" w:rsidRDefault="00244DEB" w:rsidP="00244DEB">
      <w:pPr>
        <w:spacing w:after="0" w:line="240" w:lineRule="auto"/>
        <w:rPr>
          <w:rFonts w:ascii="Times New Roman" w:eastAsia="Times New Roman" w:hAnsi="Times New Roman" w:cs="Times New Roman"/>
        </w:rPr>
      </w:pPr>
      <w:r w:rsidRPr="008D794C">
        <w:rPr>
          <w:rFonts w:ascii="Times New Roman" w:eastAsia="Times New Roman" w:hAnsi="Times New Roman" w:cs="Times New Roman"/>
          <w:i/>
          <w:iCs/>
        </w:rPr>
        <w:t>Human Population Density and Diversity: </w:t>
      </w:r>
    </w:p>
    <w:p w:rsidR="00244DEB" w:rsidRPr="008D794C" w:rsidRDefault="00244DEB" w:rsidP="008D794C">
      <w:pPr>
        <w:spacing w:after="0" w:line="240" w:lineRule="auto"/>
        <w:ind w:firstLine="720"/>
        <w:rPr>
          <w:rFonts w:ascii="Times New Roman" w:eastAsia="Times New Roman" w:hAnsi="Times New Roman" w:cs="Times New Roman"/>
        </w:rPr>
      </w:pPr>
      <w:r w:rsidRPr="008D794C">
        <w:rPr>
          <w:rFonts w:ascii="Times New Roman" w:eastAsia="Times New Roman" w:hAnsi="Times New Roman" w:cs="Times New Roman"/>
        </w:rPr>
        <w:t>Human population density by itself was not significant in predicting pollinator diversity. It is important to note the biases of our dataset could skew this data since data collected did not range across a gradient of human population densities and samples were biased to rural areas with low human population densities. More information about pollinator diversity in dense urban areas would allow for a more robust analysis of the relationship between human population and hymenopteran diversity. </w:t>
      </w:r>
    </w:p>
    <w:p w:rsidR="00244DEB" w:rsidRPr="008D794C" w:rsidRDefault="00244DEB" w:rsidP="00244DEB">
      <w:pPr>
        <w:spacing w:after="0" w:line="240" w:lineRule="auto"/>
        <w:rPr>
          <w:rFonts w:ascii="Times New Roman" w:eastAsia="Times New Roman" w:hAnsi="Times New Roman" w:cs="Times New Roman"/>
        </w:rPr>
      </w:pPr>
      <w:r w:rsidRPr="008D794C">
        <w:rPr>
          <w:rFonts w:ascii="Times New Roman" w:eastAsia="Times New Roman" w:hAnsi="Times New Roman" w:cs="Times New Roman"/>
        </w:rPr>
        <w:t> </w:t>
      </w:r>
    </w:p>
    <w:p w:rsidR="00244DEB" w:rsidRPr="008D794C" w:rsidRDefault="00244DEB" w:rsidP="00244DEB">
      <w:pPr>
        <w:spacing w:after="0" w:line="240" w:lineRule="auto"/>
        <w:rPr>
          <w:rFonts w:ascii="Times New Roman" w:eastAsia="Times New Roman" w:hAnsi="Times New Roman" w:cs="Times New Roman"/>
        </w:rPr>
      </w:pPr>
      <w:r w:rsidRPr="008D794C">
        <w:rPr>
          <w:rFonts w:ascii="Times New Roman" w:eastAsia="Times New Roman" w:hAnsi="Times New Roman" w:cs="Times New Roman"/>
          <w:i/>
          <w:iCs/>
        </w:rPr>
        <w:t>Environmental and Anthropogenic Effects: </w:t>
      </w:r>
    </w:p>
    <w:p w:rsidR="00244DEB" w:rsidRPr="008D794C" w:rsidRDefault="00244DEB" w:rsidP="008D794C">
      <w:pPr>
        <w:spacing w:after="0" w:line="240" w:lineRule="auto"/>
        <w:ind w:firstLine="720"/>
        <w:rPr>
          <w:rFonts w:ascii="Times New Roman" w:eastAsia="Times New Roman" w:hAnsi="Times New Roman" w:cs="Times New Roman"/>
        </w:rPr>
      </w:pPr>
      <w:r w:rsidRPr="008D794C">
        <w:rPr>
          <w:rFonts w:ascii="Times New Roman" w:eastAsia="Times New Roman" w:hAnsi="Times New Roman" w:cs="Times New Roman"/>
        </w:rPr>
        <w:t>As seen in the results, both environmental and anthropogenic influences are necessary to accurately predict pollinator diversity. This has implications for legislation and conservation efforts. In order to effectively draft legislation, promote conservation efforts, and direct personal decisions that addresses pollinator preservation, comprehensive studies into the interplay between human action and environmental influences must be conducted.</w:t>
      </w:r>
    </w:p>
    <w:p w:rsidR="00244DEB" w:rsidRPr="008D794C" w:rsidRDefault="00244DEB" w:rsidP="00244DEB">
      <w:pPr>
        <w:spacing w:after="0" w:line="240" w:lineRule="auto"/>
        <w:rPr>
          <w:rFonts w:ascii="Times New Roman" w:eastAsia="Times New Roman" w:hAnsi="Times New Roman" w:cs="Times New Roman"/>
        </w:rPr>
      </w:pPr>
      <w:r w:rsidRPr="008D794C">
        <w:rPr>
          <w:rFonts w:ascii="Times New Roman" w:eastAsia="Times New Roman" w:hAnsi="Times New Roman" w:cs="Times New Roman"/>
        </w:rPr>
        <w:t> </w:t>
      </w:r>
    </w:p>
    <w:p w:rsidR="00244DEB" w:rsidRPr="008D794C" w:rsidRDefault="00244DEB" w:rsidP="00244DEB">
      <w:pPr>
        <w:spacing w:after="0" w:line="240" w:lineRule="auto"/>
        <w:rPr>
          <w:rFonts w:ascii="Times New Roman" w:eastAsia="Times New Roman" w:hAnsi="Times New Roman" w:cs="Times New Roman"/>
        </w:rPr>
      </w:pPr>
    </w:p>
    <w:p w:rsidR="00244DEB" w:rsidRPr="008D794C" w:rsidRDefault="00244DEB" w:rsidP="00244DEB">
      <w:pPr>
        <w:spacing w:after="0" w:line="240" w:lineRule="auto"/>
        <w:rPr>
          <w:rFonts w:ascii="Times New Roman" w:eastAsia="Times New Roman" w:hAnsi="Times New Roman" w:cs="Times New Roman"/>
        </w:rPr>
      </w:pPr>
      <w:r w:rsidRPr="008D794C">
        <w:rPr>
          <w:rFonts w:ascii="Times New Roman" w:eastAsia="Times New Roman" w:hAnsi="Times New Roman" w:cs="Times New Roman"/>
          <w:b/>
          <w:bCs/>
        </w:rPr>
        <w:lastRenderedPageBreak/>
        <w:t>Conclusion</w:t>
      </w:r>
    </w:p>
    <w:p w:rsidR="00244DEB" w:rsidRPr="008D794C" w:rsidRDefault="00244DEB" w:rsidP="00244DEB">
      <w:pPr>
        <w:spacing w:after="0" w:line="240" w:lineRule="auto"/>
        <w:ind w:firstLine="720"/>
        <w:rPr>
          <w:rFonts w:ascii="Times New Roman" w:eastAsia="Times New Roman" w:hAnsi="Times New Roman" w:cs="Times New Roman"/>
        </w:rPr>
      </w:pPr>
      <w:r w:rsidRPr="008D794C">
        <w:rPr>
          <w:rFonts w:ascii="Times New Roman" w:eastAsia="Times New Roman" w:hAnsi="Times New Roman" w:cs="Times New Roman"/>
        </w:rPr>
        <w:t>Native pollinators specifically are incredibly important for local ecosystems due to their essential relationship with agriculture and natural ecosystems. Our group “</w:t>
      </w:r>
      <w:proofErr w:type="spellStart"/>
      <w:r w:rsidRPr="008D794C">
        <w:rPr>
          <w:rFonts w:ascii="Times New Roman" w:eastAsia="Times New Roman" w:hAnsi="Times New Roman" w:cs="Times New Roman"/>
        </w:rPr>
        <w:t>beeplyr</w:t>
      </w:r>
      <w:proofErr w:type="spellEnd"/>
      <w:r w:rsidRPr="008D794C">
        <w:rPr>
          <w:rFonts w:ascii="Times New Roman" w:eastAsia="Times New Roman" w:hAnsi="Times New Roman" w:cs="Times New Roman"/>
        </w:rPr>
        <w:t>” analyzed an open source pollinator library dataset from the U.S. Geological Survey (USGS) website and tested the relationship between climatic, geographic, and anthropogenic factors on hymenopteran pollinator diversity in the U.S. Within the context of climate change and its ubiquitous effects on all aspects of life, and when accounting for the myriad of ways human action can change the global environment, diversity studies such as this are more important now than ever before. These allow for informed decision making, effective legislation and conservation efforts, in addition to increasing the information available regarding sensitive and ecologically significant species. </w:t>
      </w:r>
    </w:p>
    <w:p w:rsidR="00244DEB" w:rsidRPr="008D794C" w:rsidRDefault="00244DEB" w:rsidP="00244DEB">
      <w:pPr>
        <w:spacing w:after="0" w:line="240" w:lineRule="auto"/>
        <w:rPr>
          <w:rFonts w:ascii="Times New Roman" w:eastAsia="Times New Roman" w:hAnsi="Times New Roman" w:cs="Times New Roman"/>
        </w:rPr>
      </w:pPr>
      <w:r w:rsidRPr="008D794C">
        <w:rPr>
          <w:rFonts w:ascii="Times New Roman" w:eastAsia="Times New Roman" w:hAnsi="Times New Roman" w:cs="Times New Roman"/>
        </w:rPr>
        <w:t>        </w:t>
      </w:r>
      <w:r w:rsidRPr="008D794C">
        <w:rPr>
          <w:rFonts w:ascii="Times New Roman" w:eastAsia="Times New Roman" w:hAnsi="Times New Roman" w:cs="Times New Roman"/>
        </w:rPr>
        <w:tab/>
        <w:t xml:space="preserve">When all environmental relationships with diversity were tested and the data was appropriately filtered and transformed, only relative humidity was a significant predictor of pollinator diversity. A model testing the relationship between anthropogenic influences and diversity showed only land use as significant. It was only when combining all environmental and anthropogenic effects that the model had the most predictive results. This led us to conclude that both environmental and anthropogenic predictor variables must be considered to accurately describe their relationship with diversity.         </w:t>
      </w:r>
      <w:r w:rsidRPr="008D794C">
        <w:rPr>
          <w:rFonts w:ascii="Times New Roman" w:eastAsia="Times New Roman" w:hAnsi="Times New Roman" w:cs="Times New Roman"/>
        </w:rPr>
        <w:tab/>
      </w:r>
    </w:p>
    <w:p w:rsidR="00244DEB" w:rsidRPr="008D794C" w:rsidRDefault="00244DEB" w:rsidP="00244DEB">
      <w:pPr>
        <w:spacing w:after="0" w:line="240" w:lineRule="auto"/>
        <w:ind w:firstLine="720"/>
        <w:rPr>
          <w:rFonts w:ascii="Times New Roman" w:eastAsia="Times New Roman" w:hAnsi="Times New Roman" w:cs="Times New Roman"/>
        </w:rPr>
      </w:pPr>
      <w:r w:rsidRPr="008D794C">
        <w:rPr>
          <w:rFonts w:ascii="Times New Roman" w:eastAsia="Times New Roman" w:hAnsi="Times New Roman" w:cs="Times New Roman"/>
        </w:rPr>
        <w:t xml:space="preserve">Further studies of threats to and global shifts in pollinator diversity and abundance are crucial to long-term monitoring and conservation. Open source collaborative data sets are promising in their utilization in in conservation research. We ran into limitations due to the incompleteness and biases of the data set. However, higher quality collaborative data collection can be achieved </w:t>
      </w:r>
      <w:proofErr w:type="gramStart"/>
      <w:r w:rsidRPr="008D794C">
        <w:rPr>
          <w:rFonts w:ascii="Times New Roman" w:eastAsia="Times New Roman" w:hAnsi="Times New Roman" w:cs="Times New Roman"/>
        </w:rPr>
        <w:t>through the use of</w:t>
      </w:r>
      <w:proofErr w:type="gramEnd"/>
      <w:r w:rsidRPr="008D794C">
        <w:rPr>
          <w:rFonts w:ascii="Times New Roman" w:eastAsia="Times New Roman" w:hAnsi="Times New Roman" w:cs="Times New Roman"/>
        </w:rPr>
        <w:t xml:space="preserve"> establishing more robust sampling protocols and regulating sampling sites. If given a more comprehensive dataset and more resources to do an in-depth analysis of the data, future steps include: analyzing the diversity and distribution of pollinated plants to assess greater ecological relationships, more inclusive dataset with less violations of assumptions to report results with more significance, pollinator data over longer periods of time to show temporal change, as well as more information regarding population structure and composition to illuminate community trends and relationships. </w:t>
      </w:r>
    </w:p>
    <w:p w:rsidR="00244DEB" w:rsidRPr="008D794C" w:rsidRDefault="00244DEB" w:rsidP="00244DEB">
      <w:pPr>
        <w:spacing w:after="0" w:line="240" w:lineRule="auto"/>
        <w:rPr>
          <w:rFonts w:ascii="Times New Roman" w:eastAsia="Times New Roman" w:hAnsi="Times New Roman" w:cs="Times New Roman"/>
        </w:rPr>
      </w:pPr>
      <w:r w:rsidRPr="008D794C">
        <w:rPr>
          <w:rFonts w:ascii="Times New Roman" w:eastAsia="Times New Roman" w:hAnsi="Times New Roman" w:cs="Times New Roman"/>
        </w:rPr>
        <w:t>We hope this information will be used towards encouraging more and better pollinator research, bettering conservation efforts, and informing policies for issues such as land management and environmental regulations in preserving threatened pollinator species. </w:t>
      </w:r>
    </w:p>
    <w:p w:rsidR="00244DEB" w:rsidRPr="008D794C" w:rsidRDefault="00244DEB" w:rsidP="00244DEB">
      <w:pPr>
        <w:spacing w:after="240" w:line="240" w:lineRule="auto"/>
        <w:rPr>
          <w:rFonts w:ascii="Times New Roman" w:eastAsia="Times New Roman" w:hAnsi="Times New Roman" w:cs="Times New Roman"/>
        </w:rPr>
      </w:pPr>
      <w:r w:rsidRPr="008D794C">
        <w:rPr>
          <w:rFonts w:ascii="Times New Roman" w:eastAsia="Times New Roman" w:hAnsi="Times New Roman" w:cs="Times New Roman"/>
        </w:rPr>
        <w:t> </w:t>
      </w:r>
    </w:p>
    <w:p w:rsidR="003E0AF9" w:rsidRPr="00753B3C" w:rsidRDefault="00244DEB" w:rsidP="00244DEB">
      <w:pPr>
        <w:spacing w:after="0" w:line="240" w:lineRule="auto"/>
        <w:rPr>
          <w:rFonts w:ascii="Times New Roman" w:eastAsia="Times New Roman" w:hAnsi="Times New Roman" w:cs="Times New Roman"/>
          <w:b/>
        </w:rPr>
      </w:pPr>
      <w:r w:rsidRPr="00753B3C">
        <w:rPr>
          <w:rFonts w:ascii="Times New Roman" w:eastAsia="Times New Roman" w:hAnsi="Times New Roman" w:cs="Times New Roman"/>
          <w:b/>
        </w:rPr>
        <w:t>Reference</w:t>
      </w:r>
      <w:r w:rsidR="003E0AF9" w:rsidRPr="00753B3C">
        <w:rPr>
          <w:rFonts w:ascii="Times New Roman" w:eastAsia="Times New Roman" w:hAnsi="Times New Roman" w:cs="Times New Roman"/>
          <w:b/>
        </w:rPr>
        <w:t>s</w:t>
      </w:r>
      <w:r w:rsidRPr="00753B3C">
        <w:rPr>
          <w:rFonts w:ascii="Times New Roman" w:eastAsia="Times New Roman" w:hAnsi="Times New Roman" w:cs="Times New Roman"/>
          <w:b/>
        </w:rPr>
        <w:t>: </w:t>
      </w:r>
    </w:p>
    <w:p w:rsidR="00244DEB" w:rsidRPr="003E0AF9" w:rsidRDefault="00244DEB" w:rsidP="00244DEB">
      <w:pPr>
        <w:spacing w:after="0" w:line="240" w:lineRule="auto"/>
        <w:rPr>
          <w:rFonts w:ascii="Times New Roman" w:eastAsia="Times New Roman" w:hAnsi="Times New Roman" w:cs="Times New Roman"/>
        </w:rPr>
      </w:pPr>
      <w:r w:rsidRPr="003E0AF9">
        <w:rPr>
          <w:rFonts w:ascii="Times New Roman" w:eastAsia="Times New Roman" w:hAnsi="Times New Roman" w:cs="Times New Roman"/>
        </w:rPr>
        <w:t>Data from: United States Geological Survey, Pollinator Library.</w:t>
      </w:r>
      <w:hyperlink r:id="rId17" w:history="1">
        <w:r w:rsidRPr="003E0AF9">
          <w:rPr>
            <w:rFonts w:ascii="Times New Roman" w:eastAsia="Times New Roman" w:hAnsi="Times New Roman" w:cs="Times New Roman"/>
          </w:rPr>
          <w:t xml:space="preserve"> </w:t>
        </w:r>
        <w:r w:rsidRPr="003E0AF9">
          <w:rPr>
            <w:rFonts w:ascii="Times New Roman" w:eastAsia="Times New Roman" w:hAnsi="Times New Roman" w:cs="Times New Roman"/>
            <w:u w:val="single"/>
          </w:rPr>
          <w:t>https://www.npwrc.usgs.gov/pollinator/Downloads</w:t>
        </w:r>
      </w:hyperlink>
      <w:r w:rsidRPr="003E0AF9">
        <w:rPr>
          <w:rFonts w:ascii="Times New Roman" w:eastAsia="Times New Roman" w:hAnsi="Times New Roman" w:cs="Times New Roman"/>
        </w:rPr>
        <w:t>. Accessed 11/07/2019.</w:t>
      </w:r>
    </w:p>
    <w:p w:rsidR="00244DEB" w:rsidRPr="003E0AF9" w:rsidRDefault="00244DEB" w:rsidP="00244DEB">
      <w:pPr>
        <w:spacing w:after="0" w:line="240" w:lineRule="auto"/>
        <w:rPr>
          <w:rFonts w:ascii="Times New Roman" w:eastAsia="Times New Roman" w:hAnsi="Times New Roman" w:cs="Times New Roman"/>
        </w:rPr>
      </w:pPr>
      <w:r w:rsidRPr="003E0AF9">
        <w:rPr>
          <w:rFonts w:ascii="Times New Roman" w:eastAsia="Times New Roman" w:hAnsi="Times New Roman" w:cs="Times New Roman"/>
        </w:rPr>
        <w:t> </w:t>
      </w:r>
    </w:p>
    <w:p w:rsidR="00244DEB" w:rsidRPr="003E0AF9" w:rsidRDefault="00244DEB" w:rsidP="00244DEB">
      <w:pPr>
        <w:spacing w:after="0" w:line="240" w:lineRule="auto"/>
        <w:rPr>
          <w:rFonts w:ascii="Times New Roman" w:eastAsia="Times New Roman" w:hAnsi="Times New Roman" w:cs="Times New Roman"/>
        </w:rPr>
      </w:pPr>
      <w:r w:rsidRPr="003E0AF9">
        <w:rPr>
          <w:rFonts w:ascii="Times New Roman" w:eastAsia="Times New Roman" w:hAnsi="Times New Roman" w:cs="Times New Roman"/>
        </w:rPr>
        <w:t xml:space="preserve">Center for International Earth Science Information Network - CIESIN - Columbia University, and Centro </w:t>
      </w:r>
      <w:proofErr w:type="spellStart"/>
      <w:r w:rsidRPr="003E0AF9">
        <w:rPr>
          <w:rFonts w:ascii="Times New Roman" w:eastAsia="Times New Roman" w:hAnsi="Times New Roman" w:cs="Times New Roman"/>
        </w:rPr>
        <w:t>Internacional</w:t>
      </w:r>
      <w:proofErr w:type="spellEnd"/>
      <w:r w:rsidRPr="003E0AF9">
        <w:rPr>
          <w:rFonts w:ascii="Times New Roman" w:eastAsia="Times New Roman" w:hAnsi="Times New Roman" w:cs="Times New Roman"/>
        </w:rPr>
        <w:t xml:space="preserve"> de Agricultura Tropical - CIAT. 2005. Gridded Population of the World, Version 3 (GPWv3): Population Density Grid. Palisades, NY: NASA Socioeconomic Data and Applications Center (SEDAC).</w:t>
      </w:r>
      <w:hyperlink r:id="rId18" w:history="1">
        <w:r w:rsidRPr="003E0AF9">
          <w:rPr>
            <w:rFonts w:ascii="Times New Roman" w:eastAsia="Times New Roman" w:hAnsi="Times New Roman" w:cs="Times New Roman"/>
          </w:rPr>
          <w:t xml:space="preserve"> https://doi.org/10.7927/H4XK8CG2</w:t>
        </w:r>
      </w:hyperlink>
      <w:r w:rsidRPr="003E0AF9">
        <w:rPr>
          <w:rFonts w:ascii="Times New Roman" w:eastAsia="Times New Roman" w:hAnsi="Times New Roman" w:cs="Times New Roman"/>
        </w:rPr>
        <w:t>. Accessed 08/11/2019</w:t>
      </w:r>
    </w:p>
    <w:p w:rsidR="008D794C" w:rsidRPr="003E0AF9" w:rsidRDefault="008D794C" w:rsidP="00244DEB">
      <w:pPr>
        <w:spacing w:after="0" w:line="240" w:lineRule="auto"/>
        <w:rPr>
          <w:rFonts w:ascii="Times New Roman" w:eastAsia="Times New Roman" w:hAnsi="Times New Roman" w:cs="Times New Roman"/>
        </w:rPr>
      </w:pPr>
    </w:p>
    <w:p w:rsidR="008D794C" w:rsidRPr="003E0AF9" w:rsidRDefault="003E0AF9" w:rsidP="00244DEB">
      <w:pPr>
        <w:spacing w:after="0" w:line="240" w:lineRule="auto"/>
        <w:rPr>
          <w:rFonts w:ascii="Times New Roman" w:hAnsi="Times New Roman" w:cs="Times New Roman"/>
          <w:shd w:val="clear" w:color="auto" w:fill="F1F0F0"/>
        </w:rPr>
      </w:pPr>
      <w:r w:rsidRPr="003E0AF9">
        <w:rPr>
          <w:rFonts w:ascii="Times New Roman" w:hAnsi="Times New Roman" w:cs="Times New Roman"/>
          <w:shd w:val="clear" w:color="auto" w:fill="F1F0F0"/>
        </w:rPr>
        <w:t xml:space="preserve">Cox, N. J. 2005, November 5. Transformations: An Introduction. </w:t>
      </w:r>
      <w:hyperlink r:id="rId19" w:tgtFrame="_blank" w:history="1">
        <w:r w:rsidRPr="003E0AF9">
          <w:rPr>
            <w:rStyle w:val="Hyperlink"/>
            <w:rFonts w:ascii="Times New Roman" w:hAnsi="Times New Roman" w:cs="Times New Roman"/>
            <w:color w:val="auto"/>
            <w:shd w:val="clear" w:color="auto" w:fill="F1F0F0"/>
          </w:rPr>
          <w:t>http://fmwww.bc.edu/repec/bocode/t/transint.html</w:t>
        </w:r>
      </w:hyperlink>
      <w:r w:rsidRPr="003E0AF9">
        <w:rPr>
          <w:rFonts w:ascii="Times New Roman" w:hAnsi="Times New Roman" w:cs="Times New Roman"/>
          <w:shd w:val="clear" w:color="auto" w:fill="F1F0F0"/>
        </w:rPr>
        <w:t>.</w:t>
      </w:r>
    </w:p>
    <w:p w:rsidR="003E0AF9" w:rsidRPr="003E0AF9" w:rsidRDefault="003E0AF9" w:rsidP="00244DEB">
      <w:pPr>
        <w:spacing w:after="0" w:line="240" w:lineRule="auto"/>
        <w:rPr>
          <w:rFonts w:ascii="Times New Roman" w:eastAsia="Times New Roman" w:hAnsi="Times New Roman" w:cs="Times New Roman"/>
        </w:rPr>
      </w:pPr>
    </w:p>
    <w:p w:rsidR="00244DEB" w:rsidRPr="003E0AF9" w:rsidRDefault="003E0AF9" w:rsidP="00244DEB">
      <w:pPr>
        <w:spacing w:after="0" w:line="240" w:lineRule="auto"/>
        <w:rPr>
          <w:rFonts w:ascii="Times New Roman" w:eastAsia="Times New Roman" w:hAnsi="Times New Roman" w:cs="Times New Roman"/>
        </w:rPr>
      </w:pPr>
      <w:r w:rsidRPr="003E0AF9">
        <w:rPr>
          <w:rFonts w:ascii="Times New Roman" w:hAnsi="Times New Roman" w:cs="Times New Roman"/>
          <w:shd w:val="clear" w:color="auto" w:fill="F1F0F0"/>
        </w:rPr>
        <w:t>Simpson's Diversity Index. (n.d.)</w:t>
      </w:r>
      <w:proofErr w:type="gramStart"/>
      <w:r w:rsidRPr="003E0AF9">
        <w:rPr>
          <w:rFonts w:ascii="Times New Roman" w:hAnsi="Times New Roman" w:cs="Times New Roman"/>
          <w:shd w:val="clear" w:color="auto" w:fill="F1F0F0"/>
        </w:rPr>
        <w:t>. .</w:t>
      </w:r>
      <w:proofErr w:type="gramEnd"/>
      <w:r w:rsidRPr="003E0AF9">
        <w:rPr>
          <w:rFonts w:ascii="Times New Roman" w:hAnsi="Times New Roman" w:cs="Times New Roman"/>
          <w:shd w:val="clear" w:color="auto" w:fill="F1F0F0"/>
        </w:rPr>
        <w:t xml:space="preserve"> </w:t>
      </w:r>
      <w:hyperlink r:id="rId20" w:tgtFrame="_blank" w:history="1">
        <w:r w:rsidRPr="003E0AF9">
          <w:rPr>
            <w:rStyle w:val="Hyperlink"/>
            <w:rFonts w:ascii="Times New Roman" w:hAnsi="Times New Roman" w:cs="Times New Roman"/>
            <w:color w:val="auto"/>
            <w:shd w:val="clear" w:color="auto" w:fill="F1F0F0"/>
          </w:rPr>
          <w:t>https://geographyfieldwork.com/Simpson'sDiversityIndex.htm</w:t>
        </w:r>
      </w:hyperlink>
      <w:r w:rsidRPr="003E0AF9">
        <w:rPr>
          <w:rFonts w:ascii="Times New Roman" w:hAnsi="Times New Roman" w:cs="Times New Roman"/>
          <w:shd w:val="clear" w:color="auto" w:fill="F1F0F0"/>
        </w:rPr>
        <w:t>.</w:t>
      </w:r>
      <w:r w:rsidR="00244DEB" w:rsidRPr="003E0AF9">
        <w:rPr>
          <w:rFonts w:ascii="Times New Roman" w:eastAsia="Times New Roman" w:hAnsi="Times New Roman" w:cs="Times New Roman"/>
        </w:rPr>
        <w:t> </w:t>
      </w:r>
    </w:p>
    <w:p w:rsidR="003E0AF9" w:rsidRPr="003E0AF9" w:rsidRDefault="003E0AF9" w:rsidP="00244DEB">
      <w:pPr>
        <w:spacing w:after="0" w:line="240" w:lineRule="auto"/>
        <w:rPr>
          <w:rFonts w:ascii="Times New Roman" w:eastAsia="Times New Roman" w:hAnsi="Times New Roman" w:cs="Times New Roman"/>
        </w:rPr>
      </w:pPr>
    </w:p>
    <w:p w:rsidR="00244DEB" w:rsidRPr="003E0AF9" w:rsidRDefault="003E0AF9" w:rsidP="003E0AF9">
      <w:pPr>
        <w:spacing w:after="240" w:line="240" w:lineRule="auto"/>
        <w:rPr>
          <w:rFonts w:ascii="Times New Roman" w:eastAsia="Times New Roman" w:hAnsi="Times New Roman" w:cs="Times New Roman"/>
        </w:rPr>
      </w:pPr>
      <w:r w:rsidRPr="003E0AF9">
        <w:rPr>
          <w:rFonts w:ascii="Times New Roman" w:hAnsi="Times New Roman" w:cs="Times New Roman"/>
          <w:shd w:val="clear" w:color="auto" w:fill="F1F0F0"/>
        </w:rPr>
        <w:t xml:space="preserve">Winfree, R., </w:t>
      </w:r>
      <w:proofErr w:type="spellStart"/>
      <w:r w:rsidRPr="003E0AF9">
        <w:rPr>
          <w:rFonts w:ascii="Times New Roman" w:hAnsi="Times New Roman" w:cs="Times New Roman"/>
          <w:shd w:val="clear" w:color="auto" w:fill="F1F0F0"/>
        </w:rPr>
        <w:t>Bartomeus</w:t>
      </w:r>
      <w:proofErr w:type="spellEnd"/>
      <w:r w:rsidRPr="003E0AF9">
        <w:rPr>
          <w:rFonts w:ascii="Times New Roman" w:hAnsi="Times New Roman" w:cs="Times New Roman"/>
          <w:shd w:val="clear" w:color="auto" w:fill="F1F0F0"/>
        </w:rPr>
        <w:t xml:space="preserve">, I., and </w:t>
      </w:r>
      <w:proofErr w:type="spellStart"/>
      <w:r w:rsidRPr="003E0AF9">
        <w:rPr>
          <w:rFonts w:ascii="Times New Roman" w:hAnsi="Times New Roman" w:cs="Times New Roman"/>
          <w:shd w:val="clear" w:color="auto" w:fill="F1F0F0"/>
        </w:rPr>
        <w:t>Cariveau</w:t>
      </w:r>
      <w:proofErr w:type="spellEnd"/>
      <w:r w:rsidRPr="003E0AF9">
        <w:rPr>
          <w:rFonts w:ascii="Times New Roman" w:hAnsi="Times New Roman" w:cs="Times New Roman"/>
          <w:shd w:val="clear" w:color="auto" w:fill="F1F0F0"/>
        </w:rPr>
        <w:t>, D. P. 2002. Native Pollinators in Anthropogenic Habitats. Annual Review of Ecology, Evolution, and Systematics. 42.1: 1–22.</w:t>
      </w:r>
      <w:r w:rsidR="00244DEB" w:rsidRPr="003E0AF9">
        <w:rPr>
          <w:rFonts w:ascii="Times New Roman" w:eastAsia="Times New Roman" w:hAnsi="Times New Roman" w:cs="Times New Roman"/>
        </w:rPr>
        <w:t> </w:t>
      </w:r>
    </w:p>
    <w:sectPr w:rsidR="00244DEB" w:rsidRPr="003E0A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61BC1"/>
    <w:multiLevelType w:val="multilevel"/>
    <w:tmpl w:val="EBD26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F8D"/>
    <w:rsid w:val="001248AC"/>
    <w:rsid w:val="001B54F7"/>
    <w:rsid w:val="00244DEB"/>
    <w:rsid w:val="003D7E1B"/>
    <w:rsid w:val="003E0AF9"/>
    <w:rsid w:val="004B6E0B"/>
    <w:rsid w:val="004D265F"/>
    <w:rsid w:val="00505EF7"/>
    <w:rsid w:val="00753B3C"/>
    <w:rsid w:val="008D794C"/>
    <w:rsid w:val="009D1420"/>
    <w:rsid w:val="00B43F8D"/>
    <w:rsid w:val="00CF302C"/>
    <w:rsid w:val="00EF1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93860"/>
  <w15:chartTrackingRefBased/>
  <w15:docId w15:val="{01000E7D-A13B-4D7E-9D72-D2762C365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244DE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44D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44DEB"/>
  </w:style>
  <w:style w:type="character" w:styleId="Hyperlink">
    <w:name w:val="Hyperlink"/>
    <w:basedOn w:val="DefaultParagraphFont"/>
    <w:uiPriority w:val="99"/>
    <w:unhideWhenUsed/>
    <w:rsid w:val="00244DEB"/>
    <w:rPr>
      <w:color w:val="0000FF"/>
      <w:u w:val="single"/>
    </w:rPr>
  </w:style>
  <w:style w:type="paragraph" w:styleId="BalloonText">
    <w:name w:val="Balloon Text"/>
    <w:basedOn w:val="Normal"/>
    <w:link w:val="BalloonTextChar"/>
    <w:uiPriority w:val="99"/>
    <w:semiHidden/>
    <w:unhideWhenUsed/>
    <w:rsid w:val="00505E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5EF7"/>
    <w:rPr>
      <w:rFonts w:ascii="Segoe UI" w:hAnsi="Segoe UI" w:cs="Segoe UI"/>
      <w:sz w:val="18"/>
      <w:szCs w:val="18"/>
    </w:rPr>
  </w:style>
  <w:style w:type="table" w:styleId="PlainTable1">
    <w:name w:val="Plain Table 1"/>
    <w:basedOn w:val="TableNormal"/>
    <w:uiPriority w:val="41"/>
    <w:rsid w:val="001B54F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8D79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4874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hyperlink" Target="https://doi.org/10.7927/H4XK8CG2"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hyperlink" Target="https://www.npwrc.usgs.gov/pollinator/Downloads"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geographyfieldwork.com/Simpson'sDiversityIndex.htm?fbclid=IwAR1QMQOhMpV5kip2mNMsi7Jgti9RDxwMcJEBL5bWOAvANwbtfG_dMa7LMh8"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hyperlink" Target="http://fmwww.bc.edu/repec/bocode/t/transint.html?fbclid=IwAR1JauKDQnpjmlV4U0jdiSEKFf1qRLwS2KSZJeVMOBoZxujiC1q_GsMm-9w"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17</Pages>
  <Words>5019</Words>
  <Characters>28612</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Nano Banana</dc:creator>
  <cp:keywords/>
  <dc:description/>
  <cp:lastModifiedBy>Nano Banana</cp:lastModifiedBy>
  <cp:revision>4</cp:revision>
  <dcterms:created xsi:type="dcterms:W3CDTF">2019-12-06T04:04:00Z</dcterms:created>
  <dcterms:modified xsi:type="dcterms:W3CDTF">2019-12-06T04:54:00Z</dcterms:modified>
</cp:coreProperties>
</file>