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ACADEMIA DA FALA 🗣 Workout 10</w:t>
        <w:br/>
      </w:r>
      <w:r>
        <w:rPr>
          <w:rFonts w:ascii="Calibri" w:hAnsi="Calibri"/>
          <w:color w:val="475569"/>
          <w:sz w:val="24"/>
        </w:rPr>
        <w:t>Tema: A Arte de Quebrar o Gelo com Elegância (Indirect Questions &amp; Softeners)</w:t>
        <w:br/>
        <w:t>🧳 C h e c k - i n</w:t>
      </w:r>
    </w:p>
    <w:p>
      <w:pPr>
        <w:spacing w:after="40"/>
      </w:pP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 was wondering if you could give me some quick feedback on my new brand concept?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puxando papo com estranhos de forma magnética em cafeterias, eventos de networking, coworkings ou na academia, abordando pessoas com simpatia, elegância e zero tom invasivo.</w:t>
              <w:br/>
              <w:br/>
              <w:t>✨ A Vibe da Estrutura (Analogia Gen Z / Vida Real):</w:t>
              <w:br/>
              <w:t>Essa é a 'Arte da Finesse Social' e do 'Networking Sem Vergonha Alheia'!</w:t>
              <w:br/>
              <w:t>Em inglês, perguntar de forma direta ('Where is the barbell?', 'What is your job?') soa seco, quase rude. Pessoas charmosas e magnéticas usam 'softeners' e indirect questions:</w:t>
              <w:br/>
              <w:t>'Do you happen to know...?', 'I was wondering if...', 'Would you mind if I...?'. É o lubrificante social que abre portas, quebra o gelo com estranhos no café e faz você parecer extremamente articulado.</w:t>
            </w:r>
          </w:p>
        </w:tc>
      </w:tr>
    </w:tbl>
    <w:p>
      <w:pPr>
        <w:spacing w:after="80"/>
      </w:pPr>
    </w:p>
    <w:p>
      <w:r>
        <w:rPr>
          <w:b/>
          <w:color w:val="0284C7"/>
          <w:sz w:val="22"/>
        </w:rPr>
        <w:t>🎧🗣 Treino de Áudio &amp; Repetição Muscular:</w:t>
        <w:br/>
      </w:r>
      <w:r>
        <w:rPr>
          <w:i/>
          <w:color w:val="334155"/>
          <w:sz w:val="20"/>
        </w:rPr>
        <w:t>Faça seu treino de 10 minutos em voz alta. Bastam 10 minutos diários para o seu cérebro e aparelho fonador reiterarem o som da estrutura e você conseguir usá-la no automático sem traduzir regras. Dá para treinar enquanto dirige, faz cardio na academia, prepara o café ou caminha. Bora! 🚀</w:t>
      </w:r>
    </w:p>
    <w:p>
      <w:pPr>
        <w:jc w:val="center"/>
      </w:pPr>
      <w:r>
        <w:t>―――――――――――――――――――――――――――――――――――――――――――――</w:t>
      </w:r>
    </w:p>
    <w:p>
      <w:pPr>
        <w:pStyle w:val="Heading2"/>
      </w:pPr>
      <w:r>
        <w:rPr>
          <w:color w:val="7E22CE"/>
          <w:sz w:val="26"/>
        </w:rPr>
        <w:t>📖 Veja a estrutura sendo aplicada à vida real (My Real-Life Story):</w:t>
      </w:r>
    </w:p>
    <w:p>
      <w:r>
        <w:rPr>
          <w:color w:val="1E293B"/>
          <w:sz w:val="21"/>
        </w:rPr>
        <w:t>A few weeks ago, I was sitting at a specialty coffee bar working on my laptop. At the table next to me, someone was sketching intricate wireframes in a notebook, reading a book on typography that I had on my wish list. Instead of staring awkwardly or interrupting aggressively, I waited for them to close their notebook.</w:t>
        <w:br/>
        <w:br/>
        <w:t>I smiled and said: 'Excuse me, do you happen to know if that author has a podcast? I've been meaning to dive into their work.' Their eyes lit up, and they happily recommended three episodes. We ended up chatting for thirty minutes about minimalist design, yoga, and creators we both admired.</w:t>
        <w:br/>
        <w:br/>
        <w:t>Strangers are just friends you haven't spoken to yet—as long as you know how to open the door with warmth.</w:t>
      </w:r>
    </w:p>
    <w:p>
      <w:pPr>
        <w:jc w:val="center"/>
      </w:pPr>
      <w:r>
        <w:t>―――――――――――――――――――――――――――――――――――――――――――――</w:t>
      </w:r>
    </w:p>
    <w:p>
      <w:pPr>
        <w:pStyle w:val="Heading2"/>
      </w:pPr>
      <w:r>
        <w:rPr>
          <w:color w:val="D97706"/>
          <w:sz w:val="25"/>
        </w:rPr>
        <w:t>👂🗣 TREINO PARA MEMORIZAÇÃO SONORA E MUSCULAR DA ESTRUTURA (BOCA):</w:t>
      </w:r>
    </w:p>
    <w:p>
      <w:r>
        <w:rPr>
          <w:i/>
        </w:rPr>
        <w:t>Refletindo sobre rotina, academia, branding e conexões reais (Repita 3x em voz alta cada uma):</w:t>
      </w:r>
    </w:p>
    <w:p>
      <w:pPr>
        <w:spacing w:after="60"/>
        <w:ind w:left="288"/>
      </w:pPr>
      <w:r>
        <w:rPr>
          <w:b/>
          <w:color w:val="64748B"/>
          <w:sz w:val="20"/>
        </w:rPr>
        <w:t>1. (coffee shop small talk)</w:t>
        <w:br/>
      </w:r>
      <w:r>
        <w:rPr>
          <w:b/>
          <w:color w:val="0F172A"/>
          <w:sz w:val="21"/>
        </w:rPr>
        <w:t xml:space="preserve">   "Excuse me, do you happen to know if this cafe has fast Wi-Fi for video calls?"</w:t>
      </w:r>
    </w:p>
    <w:p>
      <w:pPr>
        <w:spacing w:after="60"/>
        <w:ind w:left="288"/>
      </w:pPr>
      <w:r>
        <w:rPr>
          <w:b/>
          <w:color w:val="64748B"/>
          <w:sz w:val="20"/>
        </w:rPr>
        <w:t>2. (gym sharing equipment)</w:t>
        <w:br/>
      </w:r>
      <w:r>
        <w:rPr>
          <w:b/>
          <w:color w:val="0F172A"/>
          <w:sz w:val="21"/>
        </w:rPr>
        <w:t xml:space="preserve">   "Would you mind if I worked in with you on this squat rack between your sets?"</w:t>
      </w:r>
    </w:p>
    <w:p>
      <w:pPr>
        <w:spacing w:after="60"/>
        <w:ind w:left="288"/>
      </w:pPr>
      <w:r>
        <w:rPr>
          <w:b/>
          <w:color w:val="64748B"/>
          <w:sz w:val="20"/>
        </w:rPr>
        <w:t>3. (creative feedback)</w:t>
        <w:br/>
      </w:r>
      <w:r>
        <w:rPr>
          <w:b/>
          <w:color w:val="0F172A"/>
          <w:sz w:val="21"/>
        </w:rPr>
        <w:t xml:space="preserve">   "I was wondering if you could share your honest initial reaction to this brand tagline?"</w:t>
      </w:r>
    </w:p>
    <w:p>
      <w:pPr>
        <w:spacing w:after="60"/>
        <w:ind w:left="288"/>
      </w:pPr>
      <w:r>
        <w:rPr>
          <w:b/>
          <w:color w:val="64748B"/>
          <w:sz w:val="20"/>
        </w:rPr>
        <w:t>4. (networking icebreaker)</w:t>
        <w:br/>
      </w:r>
      <w:r>
        <w:rPr>
          <w:b/>
          <w:color w:val="0F172A"/>
          <w:sz w:val="21"/>
        </w:rPr>
        <w:t xml:space="preserve">   "Could you tell me what inspired you to attend this creative branding meetup today?"</w:t>
      </w:r>
    </w:p>
    <w:p>
      <w:pPr>
        <w:spacing w:after="60"/>
        <w:ind w:left="288"/>
      </w:pPr>
      <w:r>
        <w:rPr>
          <w:b/>
          <w:color w:val="64748B"/>
          <w:sz w:val="20"/>
        </w:rPr>
        <w:t>5. (yoga studio etiquette)</w:t>
        <w:br/>
      </w:r>
      <w:r>
        <w:rPr>
          <w:b/>
          <w:color w:val="0F172A"/>
          <w:sz w:val="21"/>
        </w:rPr>
        <w:t xml:space="preserve">   "Do you know if we're supposed to leave our shoes in the cubbies before entering the studio?"</w:t>
      </w:r>
    </w:p>
    <w:p>
      <w:pPr>
        <w:spacing w:after="60"/>
        <w:ind w:left="288"/>
      </w:pPr>
      <w:r>
        <w:rPr>
          <w:b/>
          <w:color w:val="64748B"/>
          <w:sz w:val="20"/>
        </w:rPr>
        <w:t>6. (book enthusiast connection)</w:t>
        <w:br/>
      </w:r>
      <w:r>
        <w:rPr>
          <w:b/>
          <w:color w:val="0F172A"/>
          <w:sz w:val="21"/>
        </w:rPr>
        <w:t xml:space="preserve">   "I love that book you're reading; do you happen to know if the author has any other titles?"</w:t>
      </w:r>
    </w:p>
    <w:p>
      <w:pPr>
        <w:spacing w:after="60"/>
        <w:ind w:left="288"/>
      </w:pPr>
      <w:r>
        <w:rPr>
          <w:b/>
          <w:color w:val="64748B"/>
          <w:sz w:val="20"/>
        </w:rPr>
        <w:t>7. (casual coffee invite)</w:t>
        <w:br/>
      </w:r>
      <w:r>
        <w:rPr>
          <w:b/>
          <w:color w:val="0F172A"/>
          <w:sz w:val="21"/>
        </w:rPr>
        <w:t xml:space="preserve">   "I was wondering whether you'd be open to grabbing a 15-minute coffee next week to bounce ideas?"</w:t>
      </w:r>
    </w:p>
    <w:p>
      <w:pPr>
        <w:spacing w:after="60"/>
        <w:ind w:left="288"/>
      </w:pPr>
      <w:r>
        <w:rPr>
          <w:b/>
          <w:color w:val="64748B"/>
          <w:sz w:val="20"/>
        </w:rPr>
        <w:t>8. (gym gear inquiry)</w:t>
        <w:br/>
      </w:r>
      <w:r>
        <w:rPr>
          <w:b/>
          <w:color w:val="0F172A"/>
          <w:sz w:val="21"/>
        </w:rPr>
        <w:t xml:space="preserve">   "Could you tell me where you got those lifting straps? The grip looks fantastic."</w:t>
      </w:r>
    </w:p>
    <w:p>
      <w:pPr>
        <w:spacing w:after="60"/>
        <w:ind w:left="288"/>
      </w:pPr>
      <w:r>
        <w:rPr>
          <w:b/>
          <w:color w:val="64748B"/>
          <w:sz w:val="20"/>
        </w:rPr>
        <w:t>9. (neighborhood recommendation)</w:t>
        <w:br/>
      </w:r>
      <w:r>
        <w:rPr>
          <w:b/>
          <w:color w:val="0F172A"/>
          <w:sz w:val="21"/>
        </w:rPr>
        <w:t xml:space="preserve">   "Do you have any idea where I can find a great restorative yoga class around this area?"</w:t>
      </w:r>
    </w:p>
    <w:p>
      <w:pPr>
        <w:spacing w:after="60"/>
        <w:ind w:left="288"/>
      </w:pPr>
      <w:r>
        <w:rPr>
          <w:b/>
          <w:color w:val="64748B"/>
          <w:sz w:val="20"/>
        </w:rPr>
        <w:t>10. (setting polite focus)</w:t>
        <w:br/>
      </w:r>
      <w:r>
        <w:rPr>
          <w:b/>
          <w:color w:val="0F172A"/>
          <w:sz w:val="21"/>
        </w:rPr>
        <w:t xml:space="preserve">   "Would you mind if I put my headphones on for an hour to wrap up this creative sprint?"</w:t>
      </w:r>
    </w:p>
    <w:p>
      <w:pPr>
        <w:jc w:val="center"/>
      </w:pPr>
      <w:r>
        <w:t>―――――――――――――――――――――――――――――――――――――――――――――</w:t>
      </w:r>
    </w:p>
    <w:p>
      <w:pPr>
        <w:pStyle w:val="Heading2"/>
      </w:pPr>
      <w:r>
        <w:rPr>
          <w:color w:val="DC2626"/>
          <w:sz w:val="26"/>
        </w:rPr>
        <w:t>🔥 Mission of the day: Coloque a estrutura no seu dia 🚙</w:t>
      </w:r>
    </w:p>
    <w:p>
      <w:r>
        <w:t>Use a estrutura de hoje no mínimo 3 vezes ao longo do seu dia. Você NÃO precisa conversar 100% em inglês! Você pode estar falando normalmente em português com alguém e inserir o chunk em inglês na frase (Code-Switching Híbrido). Exemplos perfeitos de situações reais para aplicar hoje:</w:t>
        <w:br/>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I was wondering if você teria 5 minutinhos pra me dar um feedback sincero sobre esse novo conceito.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Excuse me, do you happen to know se alguém tá usando esse banco inclinado aqui ao lado?</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dúvida</w:t>
              <w:br/>
            </w:r>
            <w:r>
              <w:rPr>
                <w:rFonts w:ascii="Calibri" w:hAnsi="Calibri"/>
                <w:color w:val="1E293B"/>
                <w:sz w:val="21"/>
              </w:rPr>
              <w:t>I wonder if eu deveria simplificar ainda mais a paleta de cores dessa identidade.</w:t>
            </w:r>
          </w:p>
        </w:tc>
      </w:tr>
    </w:tbl>
    <w:p>
      <w:pPr>
        <w:spacing w:after="80"/>
      </w:pPr>
    </w:p>
    <w:p>
      <w:r>
        <w:rPr>
          <w:b/>
        </w:rPr>
        <w:t xml:space="preserve">Sua única regra 🔥: </w:t>
      </w:r>
      <w:r>
        <w:t>Use a estrutura 3 vezes em situações diferentes do seu dia. Lembrou de algo na academia, no trabalho ou conversando com amigos? Solte a estrutura na hora. Não subestime a Missão do Dia: ela é o segredo da fluência involuntária!</w:t>
      </w:r>
    </w:p>
    <w:p>
      <w:pPr>
        <w:jc w:val="center"/>
      </w:pPr>
      <w:r>
        <w:t>―――――――――――――――――――――――――――――――――――――――――――――</w:t>
      </w:r>
    </w:p>
    <w:p>
      <w:pPr>
        <w:jc w:val="center"/>
      </w:pPr>
      <w:r>
        <w:rPr>
          <w:b/>
          <w:color w:val="0F172A"/>
          <w:sz w:val="28"/>
        </w:rPr>
        <w:t>🚶 C h e c k - o u t</w:t>
        <w:br/>
      </w:r>
    </w:p>
    <w:p>
      <w:r>
        <w:rPr>
          <w:i/>
        </w:rPr>
        <w:t>Ao final do dia, leia o cenário abaixo. Tente lembrar da estrutura, fale a sua frase em voz alta e só depois confira as respostas prováveis!</w:t>
        <w:br/>
        <w:t>Fluxo: Situação → Tentar Lembrar → Falar em Voz Alta → Conferir Gabarito</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 (Active Recall Challenge):</w:t>
              <w:br/>
            </w:r>
            <w:r>
              <w:rPr>
                <w:rFonts w:ascii="Calibri" w:hAnsi="Calibri"/>
                <w:color w:val="1E293B"/>
                <w:sz w:val="21"/>
              </w:rPr>
              <w:t>You see someone at a local coffee shop working on an incredible Figma branding board. You want to politely start a conversation, compliment their typography choices, and ask what kind of project they are building.</w:t>
            </w:r>
          </w:p>
        </w:tc>
      </w:tr>
    </w:tbl>
    <w:p>
      <w:pPr>
        <w:spacing w:after="80"/>
      </w:pPr>
    </w:p>
    <w:p>
      <w:pPr>
        <w:spacing w:after="240"/>
      </w:pPr>
      <w:r>
        <w:t>Your sentences 👇</w:t>
        <w:br/>
        <w:t>_________________________________________________________________________________</w:t>
        <w:br/>
        <w:t>_________________________________________________________________________________</w:t>
      </w: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Find probable answers below:</w:t>
              <w:br/>
            </w:r>
            <w:r>
              <w:rPr>
                <w:rFonts w:ascii="Calibri" w:hAnsi="Calibri"/>
                <w:color w:val="1E293B"/>
                <w:sz w:val="21"/>
              </w:rPr>
              <w:t>• Excuse me, I couldn't help but notice your Figma board—would you mind if I ask what project you're designing? The aesthetic is gorgeous!</w:t>
              <w:br/>
              <w:br/>
              <w:t>• Pardon me, do you happen to know what font family you're using there? The typography looks so clean and elegant.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