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jc w:val="center"/>
      </w:pPr>
      <w:r>
        <w:rPr>
          <w:rFonts w:ascii="Arial" w:hAnsi="Arial" w:eastAsia="Arial"/>
          <w:b/>
          <w:color w:val="2F5D62"/>
          <w:sz w:val="26"/>
        </w:rPr>
        <w:t>Open University of Germany (OUG)</w:t>
      </w:r>
    </w:p>
    <w:p>
      <w:pPr>
        <w:spacing w:before="480"/>
        <w:jc w:val="center"/>
      </w:pPr>
      <w:r>
        <w:rPr>
          <w:rFonts w:ascii="Arial" w:hAnsi="Arial" w:eastAsia="Arial"/>
          <w:b/>
          <w:color w:val="173F43"/>
          <w:sz w:val="60"/>
        </w:rPr>
        <w:t>OUG Skill Profile Atlas</w:t>
      </w:r>
    </w:p>
    <w:p>
      <w:pPr>
        <w:jc w:val="center"/>
      </w:pPr>
      <w:r>
        <w:rPr>
          <w:rFonts w:ascii="Arial" w:hAnsi="Arial" w:eastAsia="Arial"/>
          <w:i/>
          <w:color w:val="667276"/>
          <w:sz w:val="28"/>
        </w:rPr>
        <w:t>Competence coverage, progression, AI readiness and human capabilities</w:t>
      </w:r>
    </w:p>
    <w:p>
      <w:pPr>
        <w:spacing w:before="400"/>
        <w:jc w:val="center"/>
      </w:pPr>
      <w:r>
        <w:rPr>
          <w:rFonts w:ascii="Arial" w:hAnsi="Arial" w:eastAsia="Arial"/>
          <w:b/>
          <w:color w:val="263238"/>
          <w:sz w:val="24"/>
        </w:rPr>
        <w:t>Bachelor of Computer Science (B.Sc.)</w:t>
      </w:r>
    </w:p>
    <w:p>
      <w:pPr>
        <w:spacing w:before="700"/>
        <w:jc w:val="center"/>
      </w:pPr>
      <w:r>
        <w:rPr>
          <w:rFonts w:ascii="Arial" w:hAnsi="Arial" w:eastAsia="Arial"/>
          <w:color w:val="667276"/>
          <w:sz w:val="20"/>
        </w:rPr>
        <w:t>Assembled: 2026-07-30</w:t>
      </w:r>
    </w:p>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45"/>
        <w:gridCol w:w="1445"/>
        <w:gridCol w:w="1445"/>
        <w:gridCol w:w="1445"/>
        <w:gridCol w:w="1445"/>
        <w:gridCol w:w="1445"/>
      </w:tblGrid>
      <w:tr>
        <w:tc>
          <w:tcPr>
            <w:tcW w:type="dxa" w:w="1445"/>
            <w:shd w:fill="EAF2F2"/>
            <w:tcMar>
              <w:top w:w="150" w:type="dxa"/>
              <w:start w:w="75" w:type="dxa"/>
              <w:bottom w:w="150" w:type="dxa"/>
              <w:end w:w="75" w:type="dxa"/>
            </w:tcMar>
            <w:vAlign w:val="center"/>
          </w:tcPr>
          <w:p>
            <w:pPr>
              <w:jc w:val="center"/>
            </w:pPr>
            <w:r>
              <w:rPr>
                <w:rFonts w:ascii="Arial" w:hAnsi="Arial" w:eastAsia="Arial"/>
                <w:b/>
                <w:color w:val="173F43"/>
                <w:sz w:val="34"/>
              </w:rPr>
              <w:t>31</w:t>
            </w:r>
          </w:p>
          <w:p>
            <w:pPr>
              <w:jc w:val="center"/>
            </w:pPr>
            <w:r>
              <w:rPr>
                <w:rFonts w:ascii="Arial" w:hAnsi="Arial" w:eastAsia="Arial"/>
                <w:color w:val="667276"/>
                <w:sz w:val="15"/>
              </w:rPr>
              <w:t>Modules</w:t>
            </w:r>
          </w:p>
        </w:tc>
        <w:tc>
          <w:tcPr>
            <w:tcW w:type="dxa" w:w="1445"/>
            <w:shd w:fill="EAF2F2"/>
            <w:tcMar>
              <w:top w:w="150" w:type="dxa"/>
              <w:start w:w="75" w:type="dxa"/>
              <w:bottom w:w="150" w:type="dxa"/>
              <w:end w:w="75" w:type="dxa"/>
            </w:tcMar>
            <w:vAlign w:val="center"/>
          </w:tcPr>
          <w:p>
            <w:pPr>
              <w:jc w:val="center"/>
            </w:pPr>
            <w:r>
              <w:rPr>
                <w:rFonts w:ascii="Arial" w:hAnsi="Arial" w:eastAsia="Arial"/>
                <w:b/>
                <w:color w:val="173F43"/>
                <w:sz w:val="34"/>
              </w:rPr>
              <w:t>192</w:t>
            </w:r>
          </w:p>
          <w:p>
            <w:pPr>
              <w:jc w:val="center"/>
            </w:pPr>
            <w:r>
              <w:rPr>
                <w:rFonts w:ascii="Arial" w:hAnsi="Arial" w:eastAsia="Arial"/>
                <w:color w:val="667276"/>
                <w:sz w:val="15"/>
              </w:rPr>
              <w:t>Total ECTS</w:t>
            </w:r>
          </w:p>
        </w:tc>
        <w:tc>
          <w:tcPr>
            <w:tcW w:type="dxa" w:w="1445"/>
            <w:shd w:fill="EAF2F2"/>
            <w:tcMar>
              <w:top w:w="150" w:type="dxa"/>
              <w:start w:w="75" w:type="dxa"/>
              <w:bottom w:w="150" w:type="dxa"/>
              <w:end w:w="75" w:type="dxa"/>
            </w:tcMar>
            <w:vAlign w:val="center"/>
          </w:tcPr>
          <w:p>
            <w:pPr>
              <w:jc w:val="center"/>
            </w:pPr>
            <w:r>
              <w:rPr>
                <w:rFonts w:ascii="Arial" w:hAnsi="Arial" w:eastAsia="Arial"/>
                <w:b/>
                <w:color w:val="173F43"/>
                <w:sz w:val="34"/>
              </w:rPr>
              <w:t>141</w:t>
            </w:r>
          </w:p>
          <w:p>
            <w:pPr>
              <w:jc w:val="center"/>
            </w:pPr>
            <w:r>
              <w:rPr>
                <w:rFonts w:ascii="Arial" w:hAnsi="Arial" w:eastAsia="Arial"/>
                <w:color w:val="667276"/>
                <w:sz w:val="15"/>
              </w:rPr>
              <w:t>Unique skills</w:t>
            </w:r>
          </w:p>
        </w:tc>
        <w:tc>
          <w:tcPr>
            <w:tcW w:type="dxa" w:w="1445"/>
            <w:shd w:fill="EAF2F2"/>
            <w:tcMar>
              <w:top w:w="150" w:type="dxa"/>
              <w:start w:w="75" w:type="dxa"/>
              <w:bottom w:w="150" w:type="dxa"/>
              <w:end w:w="75" w:type="dxa"/>
            </w:tcMar>
            <w:vAlign w:val="center"/>
          </w:tcPr>
          <w:p>
            <w:pPr>
              <w:jc w:val="center"/>
            </w:pPr>
            <w:r>
              <w:rPr>
                <w:rFonts w:ascii="Arial" w:hAnsi="Arial" w:eastAsia="Arial"/>
                <w:b/>
                <w:color w:val="173F43"/>
                <w:sz w:val="34"/>
              </w:rPr>
              <w:t>23</w:t>
            </w:r>
          </w:p>
          <w:p>
            <w:pPr>
              <w:jc w:val="center"/>
            </w:pPr>
            <w:r>
              <w:rPr>
                <w:rFonts w:ascii="Arial" w:hAnsi="Arial" w:eastAsia="Arial"/>
                <w:color w:val="667276"/>
                <w:sz w:val="15"/>
              </w:rPr>
              <w:t>Domains touched</w:t>
            </w:r>
          </w:p>
        </w:tc>
        <w:tc>
          <w:tcPr>
            <w:tcW w:type="dxa" w:w="1445"/>
            <w:shd w:fill="EAF2F2"/>
            <w:tcMar>
              <w:top w:w="150" w:type="dxa"/>
              <w:start w:w="75" w:type="dxa"/>
              <w:bottom w:w="150" w:type="dxa"/>
              <w:end w:w="75" w:type="dxa"/>
            </w:tcMar>
            <w:vAlign w:val="center"/>
          </w:tcPr>
          <w:p>
            <w:pPr>
              <w:jc w:val="center"/>
            </w:pPr>
            <w:r>
              <w:rPr>
                <w:rFonts w:ascii="Arial" w:hAnsi="Arial" w:eastAsia="Arial"/>
                <w:b/>
                <w:color w:val="173F43"/>
                <w:sz w:val="34"/>
              </w:rPr>
              <w:t>38</w:t>
            </w:r>
          </w:p>
          <w:p>
            <w:pPr>
              <w:jc w:val="center"/>
            </w:pPr>
            <w:r>
              <w:rPr>
                <w:rFonts w:ascii="Arial" w:hAnsi="Arial" w:eastAsia="Arial"/>
                <w:color w:val="667276"/>
                <w:sz w:val="15"/>
              </w:rPr>
              <w:t>AI-related skills</w:t>
            </w:r>
          </w:p>
        </w:tc>
        <w:tc>
          <w:tcPr>
            <w:tcW w:type="dxa" w:w="1445"/>
            <w:shd w:fill="EAF2F2"/>
            <w:tcMar>
              <w:top w:w="150" w:type="dxa"/>
              <w:start w:w="75" w:type="dxa"/>
              <w:bottom w:w="150" w:type="dxa"/>
              <w:end w:w="75" w:type="dxa"/>
            </w:tcMar>
            <w:vAlign w:val="center"/>
          </w:tcPr>
          <w:p>
            <w:pPr>
              <w:jc w:val="center"/>
            </w:pPr>
            <w:r>
              <w:rPr>
                <w:rFonts w:ascii="Arial" w:hAnsi="Arial" w:eastAsia="Arial"/>
                <w:b/>
                <w:color w:val="173F43"/>
                <w:sz w:val="34"/>
              </w:rPr>
              <w:t>57</w:t>
            </w:r>
          </w:p>
          <w:p>
            <w:pPr>
              <w:jc w:val="center"/>
            </w:pPr>
            <w:r>
              <w:rPr>
                <w:rFonts w:ascii="Arial" w:hAnsi="Arial" w:eastAsia="Arial"/>
                <w:color w:val="667276"/>
                <w:sz w:val="15"/>
              </w:rPr>
              <w:t>Human-tagged skills</w:t>
            </w:r>
          </w:p>
        </w:tc>
      </w:tr>
    </w:tbl>
    <w:p>
      <w:pPr>
        <w:spacing w:before="560"/>
        <w:jc w:val="center"/>
      </w:pPr>
      <w:r>
        <w:rPr>
          <w:rFonts w:ascii="Arial" w:hAnsi="Arial" w:eastAsia="Arial"/>
          <w:i/>
          <w:color w:val="667276"/>
          <w:sz w:val="18"/>
        </w:rPr>
        <w:t>Generated from machine-readable module and competence data.</w:t>
      </w:r>
      <w:r>
        <w:br w:type="page"/>
      </w:r>
    </w:p>
    <w:p>
      <w:pPr>
        <w:pStyle w:val="Heading1"/>
        <w:pBdr>
          <w:bottom w:val="single" w:sz="16" w:space="4" w:color="2F5D62"/>
        </w:pBdr>
      </w:pPr>
      <w:r>
        <w:t>Report contents</w:t>
      </w:r>
    </w:p>
    <w:p>
      <w:pPr>
        <w:pStyle w:val="ListNumber"/>
      </w:pPr>
      <w:r>
        <w:rPr>
          <w:rFonts w:ascii="Arial" w:hAnsi="Arial" w:eastAsia="Arial"/>
          <w:color w:val="263238"/>
          <w:sz w:val="20"/>
        </w:rPr>
        <w:t>Module index</w:t>
      </w:r>
    </w:p>
    <w:p>
      <w:pPr>
        <w:pStyle w:val="ListNumber"/>
      </w:pPr>
      <w:r>
        <w:rPr>
          <w:rFonts w:ascii="Arial" w:hAnsi="Arial" w:eastAsia="Arial"/>
          <w:color w:val="263238"/>
          <w:sz w:val="20"/>
        </w:rPr>
        <w:t>Executive skill profile</w:t>
      </w:r>
    </w:p>
    <w:p>
      <w:pPr>
        <w:pStyle w:val="ListNumber"/>
      </w:pPr>
      <w:r>
        <w:rPr>
          <w:rFonts w:ascii="Arial" w:hAnsi="Arial" w:eastAsia="Arial"/>
          <w:color w:val="263238"/>
          <w:sz w:val="20"/>
        </w:rPr>
        <w:t>Competence-domain inventory</w:t>
      </w:r>
    </w:p>
    <w:p>
      <w:pPr>
        <w:pStyle w:val="ListNumber"/>
      </w:pPr>
      <w:r>
        <w:rPr>
          <w:rFonts w:ascii="Arial" w:hAnsi="Arial" w:eastAsia="Arial"/>
          <w:color w:val="263238"/>
          <w:sz w:val="20"/>
        </w:rPr>
        <w:t>Bloom taxonomy profile</w:t>
      </w:r>
    </w:p>
    <w:p>
      <w:pPr>
        <w:pStyle w:val="ListNumber"/>
      </w:pPr>
      <w:r>
        <w:rPr>
          <w:rFonts w:ascii="Arial" w:hAnsi="Arial" w:eastAsia="Arial"/>
          <w:color w:val="263238"/>
          <w:sz w:val="20"/>
        </w:rPr>
        <w:t>AI skill profile</w:t>
      </w:r>
    </w:p>
    <w:p>
      <w:pPr>
        <w:pStyle w:val="ListNumber"/>
      </w:pPr>
      <w:r>
        <w:rPr>
          <w:rFonts w:ascii="Arial" w:hAnsi="Arial" w:eastAsia="Arial"/>
          <w:color w:val="263238"/>
          <w:sz w:val="20"/>
        </w:rPr>
        <w:t>Human and meta-skill profile</w:t>
      </w:r>
    </w:p>
    <w:p>
      <w:pPr>
        <w:pStyle w:val="ListNumber"/>
      </w:pPr>
      <w:r>
        <w:rPr>
          <w:rFonts w:ascii="Arial" w:hAnsi="Arial" w:eastAsia="Arial"/>
          <w:color w:val="263238"/>
          <w:sz w:val="20"/>
        </w:rPr>
        <w:t>Progression by academic year</w:t>
      </w:r>
    </w:p>
    <w:p>
      <w:pPr>
        <w:pStyle w:val="ListNumber"/>
      </w:pPr>
      <w:r>
        <w:rPr>
          <w:rFonts w:ascii="Arial" w:hAnsi="Arial" w:eastAsia="Arial"/>
          <w:color w:val="263238"/>
          <w:sz w:val="20"/>
        </w:rPr>
        <w:t>Profiles by stream</w:t>
      </w:r>
    </w:p>
    <w:p>
      <w:pPr>
        <w:pStyle w:val="ListNumber"/>
      </w:pPr>
      <w:r>
        <w:rPr>
          <w:rFonts w:ascii="Arial" w:hAnsi="Arial" w:eastAsia="Arial"/>
          <w:color w:val="263238"/>
          <w:sz w:val="20"/>
        </w:rPr>
        <w:t>Domain coverage across streams</w:t>
      </w:r>
    </w:p>
    <w:p>
      <w:pPr>
        <w:pStyle w:val="ListNumber"/>
      </w:pPr>
      <w:r>
        <w:rPr>
          <w:rFonts w:ascii="Arial" w:hAnsi="Arial" w:eastAsia="Arial"/>
          <w:color w:val="263238"/>
          <w:sz w:val="20"/>
        </w:rPr>
        <w:t>Module skill profiles</w:t>
      </w:r>
    </w:p>
    <w:p>
      <w:r>
        <w:br w:type="page"/>
      </w:r>
    </w:p>
    <w:p>
      <w:bookmarkStart w:id="1" w:name="module_index"/>
      <w:pPr>
        <w:pStyle w:val="Heading1"/>
        <w:pBdr>
          <w:bottom w:val="single" w:sz="16" w:space="4" w:color="2F5D62"/>
        </w:pBdr>
      </w:pPr>
      <w:r>
        <w:t>Module index</w:t>
      </w:r>
      <w:bookmarkEnd w:id="1"/>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963"/>
        <w:gridCol w:w="2381"/>
        <w:gridCol w:w="1927"/>
        <w:gridCol w:w="623"/>
        <w:gridCol w:w="680"/>
        <w:gridCol w:w="680"/>
        <w:gridCol w:w="1530"/>
      </w:tblGrid>
      <w:tr>
        <w:trPr>
          <w:tblHeader w:val="true"/>
        </w:trPr>
        <w:tc>
          <w:tcPr>
            <w:tcW w:type="dxa" w:w="963"/>
            <w:shd w:fill="2F5D62"/>
            <w:tcMar>
              <w:top w:w="80" w:type="dxa"/>
              <w:start w:w="90" w:type="dxa"/>
              <w:bottom w:w="80" w:type="dxa"/>
              <w:end w:w="90" w:type="dxa"/>
            </w:tcMar>
          </w:tcPr>
          <w:p>
            <w:r>
              <w:rPr>
                <w:rFonts w:ascii="Arial" w:hAnsi="Arial" w:eastAsia="Arial"/>
                <w:b/>
                <w:color w:val="FFFFFF"/>
                <w:sz w:val="16"/>
              </w:rPr>
              <w:t>Code</w:t>
            </w:r>
          </w:p>
        </w:tc>
        <w:tc>
          <w:tcPr>
            <w:tcW w:type="dxa" w:w="2381"/>
            <w:shd w:fill="2F5D62"/>
            <w:tcMar>
              <w:top w:w="80" w:type="dxa"/>
              <w:start w:w="90" w:type="dxa"/>
              <w:bottom w:w="80" w:type="dxa"/>
              <w:end w:w="90" w:type="dxa"/>
            </w:tcMar>
          </w:tcPr>
          <w:p>
            <w:r>
              <w:rPr>
                <w:rFonts w:ascii="Arial" w:hAnsi="Arial" w:eastAsia="Arial"/>
                <w:b/>
                <w:color w:val="FFFFFF"/>
                <w:sz w:val="16"/>
              </w:rPr>
              <w:t>Module</w:t>
            </w:r>
          </w:p>
        </w:tc>
        <w:tc>
          <w:tcPr>
            <w:tcW w:type="dxa" w:w="1927"/>
            <w:shd w:fill="2F5D62"/>
            <w:tcMar>
              <w:top w:w="80" w:type="dxa"/>
              <w:start w:w="90" w:type="dxa"/>
              <w:bottom w:w="80" w:type="dxa"/>
              <w:end w:w="90" w:type="dxa"/>
            </w:tcMar>
          </w:tcPr>
          <w:p>
            <w:r>
              <w:rPr>
                <w:rFonts w:ascii="Arial" w:hAnsi="Arial" w:eastAsia="Arial"/>
                <w:b/>
                <w:color w:val="FFFFFF"/>
                <w:sz w:val="16"/>
              </w:rPr>
              <w:t>Stream</w:t>
            </w:r>
          </w:p>
        </w:tc>
        <w:tc>
          <w:tcPr>
            <w:tcW w:type="dxa" w:w="623"/>
            <w:shd w:fill="2F5D62"/>
            <w:tcMar>
              <w:top w:w="80" w:type="dxa"/>
              <w:start w:w="90" w:type="dxa"/>
              <w:bottom w:w="80" w:type="dxa"/>
              <w:end w:w="90" w:type="dxa"/>
            </w:tcMar>
          </w:tcPr>
          <w:p>
            <w:r>
              <w:rPr>
                <w:rFonts w:ascii="Arial" w:hAnsi="Arial" w:eastAsia="Arial"/>
                <w:b/>
                <w:color w:val="FFFFFF"/>
                <w:sz w:val="16"/>
              </w:rPr>
              <w:t>Year</w:t>
            </w:r>
          </w:p>
        </w:tc>
        <w:tc>
          <w:tcPr>
            <w:tcW w:type="dxa" w:w="680"/>
            <w:shd w:fill="2F5D62"/>
            <w:tcMar>
              <w:top w:w="80" w:type="dxa"/>
              <w:start w:w="90" w:type="dxa"/>
              <w:bottom w:w="80" w:type="dxa"/>
              <w:end w:w="90" w:type="dxa"/>
            </w:tcMar>
          </w:tcPr>
          <w:p>
            <w:r>
              <w:rPr>
                <w:rFonts w:ascii="Arial" w:hAnsi="Arial" w:eastAsia="Arial"/>
                <w:b/>
                <w:color w:val="FFFFFF"/>
                <w:sz w:val="16"/>
              </w:rPr>
              <w:t>Sem.</w:t>
            </w:r>
          </w:p>
        </w:tc>
        <w:tc>
          <w:tcPr>
            <w:tcW w:type="dxa" w:w="680"/>
            <w:shd w:fill="2F5D62"/>
            <w:tcMar>
              <w:top w:w="80" w:type="dxa"/>
              <w:start w:w="90" w:type="dxa"/>
              <w:bottom w:w="80" w:type="dxa"/>
              <w:end w:w="90" w:type="dxa"/>
            </w:tcMar>
          </w:tcPr>
          <w:p>
            <w:r>
              <w:rPr>
                <w:rFonts w:ascii="Arial" w:hAnsi="Arial" w:eastAsia="Arial"/>
                <w:b/>
                <w:color w:val="FFFFFF"/>
                <w:sz w:val="16"/>
              </w:rPr>
              <w:t>ECTS</w:t>
            </w:r>
          </w:p>
        </w:tc>
        <w:tc>
          <w:tcPr>
            <w:tcW w:type="dxa" w:w="1530"/>
            <w:shd w:fill="2F5D62"/>
            <w:tcMar>
              <w:top w:w="80" w:type="dxa"/>
              <w:start w:w="90" w:type="dxa"/>
              <w:bottom w:w="80" w:type="dxa"/>
              <w:end w:w="90" w:type="dxa"/>
            </w:tcMar>
          </w:tcPr>
          <w:p>
            <w:r>
              <w:rPr>
                <w:rFonts w:ascii="Arial" w:hAnsi="Arial" w:eastAsia="Arial"/>
                <w:b/>
                <w:color w:val="FFFFFF"/>
                <w:sz w:val="16"/>
              </w:rPr>
              <w:t>Skills</w:t>
            </w:r>
          </w:p>
        </w:tc>
      </w:tr>
      <w:tr>
        <w:tc>
          <w:tcPr>
            <w:tcW w:type="dxa" w:w="963"/>
            <w:tcMar>
              <w:top w:w="80" w:type="dxa"/>
              <w:start w:w="90" w:type="dxa"/>
              <w:bottom w:w="80" w:type="dxa"/>
              <w:end w:w="90" w:type="dxa"/>
            </w:tcMar>
          </w:tcPr>
          <w:p>
            <w:r>
              <w:rPr>
                <w:rFonts w:ascii="Arial" w:hAnsi="Arial" w:eastAsia="Arial"/>
                <w:b/>
                <w:color w:val="263238"/>
                <w:sz w:val="15"/>
              </w:rPr>
              <w:t>T4INF1601</w:t>
            </w:r>
          </w:p>
        </w:tc>
        <w:tc>
          <w:tcPr>
            <w:tcW w:type="dxa" w:w="2381"/>
            <w:tcMar>
              <w:top w:w="80" w:type="dxa"/>
              <w:start w:w="90" w:type="dxa"/>
              <w:bottom w:w="80" w:type="dxa"/>
              <w:end w:w="90" w:type="dxa"/>
            </w:tcMar>
          </w:tcPr>
          <w:p>
            <w:hyperlink w:anchor="T4INF1601" w:history="1">
              <w:r>
                <w:rPr>
                  <w:color w:val="2F5D62"/>
                  <w:u w:val="single"/>
                  <w:b/>
                  <w:rFonts w:ascii="Arial" w:hAnsi="Arial"/>
                </w:rPr>
                <w:t>Scientific Programming &amp; Experimentation</w:t>
              </w:r>
            </w:hyperlink>
          </w:p>
        </w:tc>
        <w:tc>
          <w:tcPr>
            <w:tcW w:type="dxa" w:w="1927"/>
            <w:tcMar>
              <w:top w:w="80" w:type="dxa"/>
              <w:start w:w="90" w:type="dxa"/>
              <w:bottom w:w="80" w:type="dxa"/>
              <w:end w:w="90" w:type="dxa"/>
            </w:tcMar>
          </w:tcPr>
          <w:p>
            <w:r>
              <w:rPr>
                <w:rFonts w:ascii="Arial" w:hAnsi="Arial" w:eastAsia="Arial"/>
                <w:b w:val="0"/>
                <w:color w:val="263238"/>
                <w:sz w:val="15"/>
              </w:rPr>
              <w:t>Data, AI &amp; Intelligent Systems</w:t>
            </w:r>
          </w:p>
        </w:tc>
        <w:tc>
          <w:tcPr>
            <w:tcW w:type="dxa" w:w="623"/>
            <w:tcMar>
              <w:top w:w="80" w:type="dxa"/>
              <w:start w:w="90" w:type="dxa"/>
              <w:bottom w:w="80" w:type="dxa"/>
              <w:end w:w="90" w:type="dxa"/>
            </w:tcMar>
          </w:tcPr>
          <w:p>
            <w:r>
              <w:rPr>
                <w:rFonts w:ascii="Arial" w:hAnsi="Arial" w:eastAsia="Arial"/>
                <w:b w:val="0"/>
                <w:color w:val="263238"/>
                <w:sz w:val="15"/>
              </w:rPr>
              <w:t>1</w:t>
            </w:r>
          </w:p>
        </w:tc>
        <w:tc>
          <w:tcPr>
            <w:tcW w:type="dxa" w:w="680"/>
            <w:tcMar>
              <w:top w:w="80" w:type="dxa"/>
              <w:start w:w="90" w:type="dxa"/>
              <w:bottom w:w="80" w:type="dxa"/>
              <w:end w:w="90" w:type="dxa"/>
            </w:tcMar>
          </w:tcPr>
          <w:p>
            <w:r>
              <w:rPr>
                <w:rFonts w:ascii="Arial" w:hAnsi="Arial" w:eastAsia="Arial"/>
                <w:b w:val="0"/>
                <w:color w:val="263238"/>
                <w:sz w:val="15"/>
              </w:rPr>
              <w:t>—</w:t>
            </w:r>
          </w:p>
        </w:tc>
        <w:tc>
          <w:tcPr>
            <w:tcW w:type="dxa" w:w="680"/>
            <w:tcMar>
              <w:top w:w="80" w:type="dxa"/>
              <w:start w:w="90" w:type="dxa"/>
              <w:bottom w:w="80" w:type="dxa"/>
              <w:end w:w="90" w:type="dxa"/>
            </w:tcMar>
          </w:tcPr>
          <w:p>
            <w:r>
              <w:rPr>
                <w:rFonts w:ascii="Arial" w:hAnsi="Arial" w:eastAsia="Arial"/>
                <w:b w:val="0"/>
                <w:color w:val="263238"/>
                <w:sz w:val="15"/>
              </w:rPr>
              <w:t>5</w:t>
            </w:r>
          </w:p>
        </w:tc>
        <w:tc>
          <w:tcPr>
            <w:tcW w:type="dxa" w:w="1530"/>
            <w:tcMar>
              <w:top w:w="80" w:type="dxa"/>
              <w:start w:w="90" w:type="dxa"/>
              <w:bottom w:w="80" w:type="dxa"/>
              <w:end w:w="90" w:type="dxa"/>
            </w:tcMar>
          </w:tcPr>
          <w:p>
            <w:r>
              <w:rPr>
                <w:rFonts w:ascii="Arial" w:hAnsi="Arial" w:eastAsia="Arial"/>
                <w:b w:val="0"/>
                <w:color w:val="263238"/>
                <w:sz w:val="15"/>
              </w:rPr>
              <w:t>15</w:t>
            </w:r>
          </w:p>
        </w:tc>
      </w:tr>
      <w:tr>
        <w:tc>
          <w:tcPr>
            <w:tcW w:type="dxa" w:w="963"/>
            <w:shd w:fill="F4F6F7"/>
            <w:tcMar>
              <w:top w:w="80" w:type="dxa"/>
              <w:start w:w="90" w:type="dxa"/>
              <w:bottom w:w="80" w:type="dxa"/>
              <w:end w:w="90" w:type="dxa"/>
            </w:tcMar>
          </w:tcPr>
          <w:p>
            <w:r>
              <w:rPr>
                <w:rFonts w:ascii="Arial" w:hAnsi="Arial" w:eastAsia="Arial"/>
                <w:b/>
                <w:color w:val="263238"/>
                <w:sz w:val="15"/>
              </w:rPr>
              <w:t>T4INF1602</w:t>
            </w:r>
          </w:p>
        </w:tc>
        <w:tc>
          <w:tcPr>
            <w:tcW w:type="dxa" w:w="2381"/>
            <w:shd w:fill="F4F6F7"/>
            <w:tcMar>
              <w:top w:w="80" w:type="dxa"/>
              <w:start w:w="90" w:type="dxa"/>
              <w:bottom w:w="80" w:type="dxa"/>
              <w:end w:w="90" w:type="dxa"/>
            </w:tcMar>
          </w:tcPr>
          <w:p>
            <w:hyperlink w:anchor="T4INF1602" w:history="1">
              <w:r>
                <w:rPr>
                  <w:color w:val="2F5D62"/>
                  <w:u w:val="single"/>
                  <w:b/>
                  <w:rFonts w:ascii="Arial" w:hAnsi="Arial"/>
                </w:rPr>
                <w:t>Foundation of Intelligent Systems</w:t>
              </w:r>
            </w:hyperlink>
          </w:p>
        </w:tc>
        <w:tc>
          <w:tcPr>
            <w:tcW w:type="dxa" w:w="1927"/>
            <w:shd w:fill="F4F6F7"/>
            <w:tcMar>
              <w:top w:w="80" w:type="dxa"/>
              <w:start w:w="90" w:type="dxa"/>
              <w:bottom w:w="80" w:type="dxa"/>
              <w:end w:w="90" w:type="dxa"/>
            </w:tcMar>
          </w:tcPr>
          <w:p>
            <w:r>
              <w:rPr>
                <w:rFonts w:ascii="Arial" w:hAnsi="Arial" w:eastAsia="Arial"/>
                <w:b w:val="0"/>
                <w:color w:val="263238"/>
                <w:sz w:val="15"/>
              </w:rPr>
              <w:t>Data, AI &amp; Intelligent Systems</w:t>
            </w:r>
          </w:p>
        </w:tc>
        <w:tc>
          <w:tcPr>
            <w:tcW w:type="dxa" w:w="623"/>
            <w:shd w:fill="F4F6F7"/>
            <w:tcMar>
              <w:top w:w="80" w:type="dxa"/>
              <w:start w:w="90" w:type="dxa"/>
              <w:bottom w:w="80" w:type="dxa"/>
              <w:end w:w="90" w:type="dxa"/>
            </w:tcMar>
          </w:tcPr>
          <w:p>
            <w:r>
              <w:rPr>
                <w:rFonts w:ascii="Arial" w:hAnsi="Arial" w:eastAsia="Arial"/>
                <w:b w:val="0"/>
                <w:color w:val="263238"/>
                <w:sz w:val="15"/>
              </w:rPr>
              <w:t>1</w:t>
            </w:r>
          </w:p>
        </w:tc>
        <w:tc>
          <w:tcPr>
            <w:tcW w:type="dxa" w:w="680"/>
            <w:shd w:fill="F4F6F7"/>
            <w:tcMar>
              <w:top w:w="80" w:type="dxa"/>
              <w:start w:w="90" w:type="dxa"/>
              <w:bottom w:w="80" w:type="dxa"/>
              <w:end w:w="90" w:type="dxa"/>
            </w:tcMar>
          </w:tcPr>
          <w:p>
            <w:r>
              <w:rPr>
                <w:rFonts w:ascii="Arial" w:hAnsi="Arial" w:eastAsia="Arial"/>
                <w:b w:val="0"/>
                <w:color w:val="263238"/>
                <w:sz w:val="15"/>
              </w:rPr>
              <w:t>—</w:t>
            </w:r>
          </w:p>
        </w:tc>
        <w:tc>
          <w:tcPr>
            <w:tcW w:type="dxa" w:w="680"/>
            <w:shd w:fill="F4F6F7"/>
            <w:tcMar>
              <w:top w:w="80" w:type="dxa"/>
              <w:start w:w="90" w:type="dxa"/>
              <w:bottom w:w="80" w:type="dxa"/>
              <w:end w:w="90" w:type="dxa"/>
            </w:tcMar>
          </w:tcPr>
          <w:p>
            <w:r>
              <w:rPr>
                <w:rFonts w:ascii="Arial" w:hAnsi="Arial" w:eastAsia="Arial"/>
                <w:b w:val="0"/>
                <w:color w:val="263238"/>
                <w:sz w:val="15"/>
              </w:rPr>
              <w:t>5</w:t>
            </w:r>
          </w:p>
        </w:tc>
        <w:tc>
          <w:tcPr>
            <w:tcW w:type="dxa" w:w="1530"/>
            <w:shd w:fill="F4F6F7"/>
            <w:tcMar>
              <w:top w:w="80" w:type="dxa"/>
              <w:start w:w="90" w:type="dxa"/>
              <w:bottom w:w="80" w:type="dxa"/>
              <w:end w:w="90" w:type="dxa"/>
            </w:tcMar>
          </w:tcPr>
          <w:p>
            <w:r>
              <w:rPr>
                <w:rFonts w:ascii="Arial" w:hAnsi="Arial" w:eastAsia="Arial"/>
                <w:b w:val="0"/>
                <w:color w:val="263238"/>
                <w:sz w:val="15"/>
              </w:rPr>
              <w:t>16</w:t>
            </w:r>
          </w:p>
        </w:tc>
      </w:tr>
      <w:tr>
        <w:tc>
          <w:tcPr>
            <w:tcW w:type="dxa" w:w="963"/>
            <w:tcMar>
              <w:top w:w="80" w:type="dxa"/>
              <w:start w:w="90" w:type="dxa"/>
              <w:bottom w:w="80" w:type="dxa"/>
              <w:end w:w="90" w:type="dxa"/>
            </w:tcMar>
          </w:tcPr>
          <w:p>
            <w:r>
              <w:rPr>
                <w:rFonts w:ascii="Arial" w:hAnsi="Arial" w:eastAsia="Arial"/>
                <w:b/>
                <w:color w:val="263238"/>
                <w:sz w:val="15"/>
              </w:rPr>
              <w:t>T4INF1001</w:t>
            </w:r>
          </w:p>
        </w:tc>
        <w:tc>
          <w:tcPr>
            <w:tcW w:type="dxa" w:w="2381"/>
            <w:tcMar>
              <w:top w:w="80" w:type="dxa"/>
              <w:start w:w="90" w:type="dxa"/>
              <w:bottom w:w="80" w:type="dxa"/>
              <w:end w:w="90" w:type="dxa"/>
            </w:tcMar>
          </w:tcPr>
          <w:p>
            <w:hyperlink w:anchor="T4INF1001" w:history="1">
              <w:r>
                <w:rPr>
                  <w:color w:val="2F5D62"/>
                  <w:u w:val="single"/>
                  <w:b/>
                  <w:rFonts w:ascii="Arial" w:hAnsi="Arial"/>
                </w:rPr>
                <w:t>Mathematics I — Linear Algebra</w:t>
              </w:r>
            </w:hyperlink>
          </w:p>
        </w:tc>
        <w:tc>
          <w:tcPr>
            <w:tcW w:type="dxa" w:w="1927"/>
            <w:tcMar>
              <w:top w:w="80" w:type="dxa"/>
              <w:start w:w="90" w:type="dxa"/>
              <w:bottom w:w="80" w:type="dxa"/>
              <w:end w:w="90" w:type="dxa"/>
            </w:tcMar>
          </w:tcPr>
          <w:p>
            <w:r>
              <w:rPr>
                <w:rFonts w:ascii="Arial" w:hAnsi="Arial" w:eastAsia="Arial"/>
                <w:b w:val="0"/>
                <w:color w:val="263238"/>
                <w:sz w:val="15"/>
              </w:rPr>
              <w:t>Mathematical &amp; Theoretical Foundations</w:t>
            </w:r>
          </w:p>
        </w:tc>
        <w:tc>
          <w:tcPr>
            <w:tcW w:type="dxa" w:w="623"/>
            <w:tcMar>
              <w:top w:w="80" w:type="dxa"/>
              <w:start w:w="90" w:type="dxa"/>
              <w:bottom w:w="80" w:type="dxa"/>
              <w:end w:w="90" w:type="dxa"/>
            </w:tcMar>
          </w:tcPr>
          <w:p>
            <w:r>
              <w:rPr>
                <w:rFonts w:ascii="Arial" w:hAnsi="Arial" w:eastAsia="Arial"/>
                <w:b w:val="0"/>
                <w:color w:val="263238"/>
                <w:sz w:val="15"/>
              </w:rPr>
              <w:t>1</w:t>
            </w:r>
          </w:p>
        </w:tc>
        <w:tc>
          <w:tcPr>
            <w:tcW w:type="dxa" w:w="680"/>
            <w:tcMar>
              <w:top w:w="80" w:type="dxa"/>
              <w:start w:w="90" w:type="dxa"/>
              <w:bottom w:w="80" w:type="dxa"/>
              <w:end w:w="90" w:type="dxa"/>
            </w:tcMar>
          </w:tcPr>
          <w:p>
            <w:r>
              <w:rPr>
                <w:rFonts w:ascii="Arial" w:hAnsi="Arial" w:eastAsia="Arial"/>
                <w:b w:val="0"/>
                <w:color w:val="263238"/>
                <w:sz w:val="15"/>
              </w:rPr>
              <w:t>—</w:t>
            </w:r>
          </w:p>
        </w:tc>
        <w:tc>
          <w:tcPr>
            <w:tcW w:type="dxa" w:w="680"/>
            <w:tcMar>
              <w:top w:w="80" w:type="dxa"/>
              <w:start w:w="90" w:type="dxa"/>
              <w:bottom w:w="80" w:type="dxa"/>
              <w:end w:w="90" w:type="dxa"/>
            </w:tcMar>
          </w:tcPr>
          <w:p>
            <w:r>
              <w:rPr>
                <w:rFonts w:ascii="Arial" w:hAnsi="Arial" w:eastAsia="Arial"/>
                <w:b w:val="0"/>
                <w:color w:val="263238"/>
                <w:sz w:val="15"/>
              </w:rPr>
              <w:t>5</w:t>
            </w:r>
          </w:p>
        </w:tc>
        <w:tc>
          <w:tcPr>
            <w:tcW w:type="dxa" w:w="1530"/>
            <w:tcMar>
              <w:top w:w="80" w:type="dxa"/>
              <w:start w:w="90" w:type="dxa"/>
              <w:bottom w:w="80" w:type="dxa"/>
              <w:end w:w="90" w:type="dxa"/>
            </w:tcMar>
          </w:tcPr>
          <w:p>
            <w:r>
              <w:rPr>
                <w:rFonts w:ascii="Arial" w:hAnsi="Arial" w:eastAsia="Arial"/>
                <w:b w:val="0"/>
                <w:color w:val="263238"/>
                <w:sz w:val="15"/>
              </w:rPr>
              <w:t>4</w:t>
            </w:r>
          </w:p>
        </w:tc>
      </w:tr>
      <w:tr>
        <w:tc>
          <w:tcPr>
            <w:tcW w:type="dxa" w:w="963"/>
            <w:shd w:fill="F4F6F7"/>
            <w:tcMar>
              <w:top w:w="80" w:type="dxa"/>
              <w:start w:w="90" w:type="dxa"/>
              <w:bottom w:w="80" w:type="dxa"/>
              <w:end w:w="90" w:type="dxa"/>
            </w:tcMar>
          </w:tcPr>
          <w:p>
            <w:r>
              <w:rPr>
                <w:rFonts w:ascii="Arial" w:hAnsi="Arial" w:eastAsia="Arial"/>
                <w:b/>
                <w:color w:val="263238"/>
                <w:sz w:val="15"/>
              </w:rPr>
              <w:t>T4INF1002</w:t>
            </w:r>
          </w:p>
        </w:tc>
        <w:tc>
          <w:tcPr>
            <w:tcW w:type="dxa" w:w="2381"/>
            <w:shd w:fill="F4F6F7"/>
            <w:tcMar>
              <w:top w:w="80" w:type="dxa"/>
              <w:start w:w="90" w:type="dxa"/>
              <w:bottom w:w="80" w:type="dxa"/>
              <w:end w:w="90" w:type="dxa"/>
            </w:tcMar>
          </w:tcPr>
          <w:p>
            <w:hyperlink w:anchor="T4INF1002" w:history="1">
              <w:r>
                <w:rPr>
                  <w:color w:val="2F5D62"/>
                  <w:u w:val="single"/>
                  <w:b/>
                  <w:rFonts w:ascii="Arial" w:hAnsi="Arial"/>
                </w:rPr>
                <w:t>Theoretical Computer Science I — Logic and Formal Foundations</w:t>
              </w:r>
            </w:hyperlink>
          </w:p>
        </w:tc>
        <w:tc>
          <w:tcPr>
            <w:tcW w:type="dxa" w:w="1927"/>
            <w:shd w:fill="F4F6F7"/>
            <w:tcMar>
              <w:top w:w="80" w:type="dxa"/>
              <w:start w:w="90" w:type="dxa"/>
              <w:bottom w:w="80" w:type="dxa"/>
              <w:end w:w="90" w:type="dxa"/>
            </w:tcMar>
          </w:tcPr>
          <w:p>
            <w:r>
              <w:rPr>
                <w:rFonts w:ascii="Arial" w:hAnsi="Arial" w:eastAsia="Arial"/>
                <w:b w:val="0"/>
                <w:color w:val="263238"/>
                <w:sz w:val="15"/>
              </w:rPr>
              <w:t>Mathematical &amp; Theoretical Foundations</w:t>
            </w:r>
          </w:p>
        </w:tc>
        <w:tc>
          <w:tcPr>
            <w:tcW w:type="dxa" w:w="623"/>
            <w:shd w:fill="F4F6F7"/>
            <w:tcMar>
              <w:top w:w="80" w:type="dxa"/>
              <w:start w:w="90" w:type="dxa"/>
              <w:bottom w:w="80" w:type="dxa"/>
              <w:end w:w="90" w:type="dxa"/>
            </w:tcMar>
          </w:tcPr>
          <w:p>
            <w:r>
              <w:rPr>
                <w:rFonts w:ascii="Arial" w:hAnsi="Arial" w:eastAsia="Arial"/>
                <w:b w:val="0"/>
                <w:color w:val="263238"/>
                <w:sz w:val="15"/>
              </w:rPr>
              <w:t>1</w:t>
            </w:r>
          </w:p>
        </w:tc>
        <w:tc>
          <w:tcPr>
            <w:tcW w:type="dxa" w:w="680"/>
            <w:shd w:fill="F4F6F7"/>
            <w:tcMar>
              <w:top w:w="80" w:type="dxa"/>
              <w:start w:w="90" w:type="dxa"/>
              <w:bottom w:w="80" w:type="dxa"/>
              <w:end w:w="90" w:type="dxa"/>
            </w:tcMar>
          </w:tcPr>
          <w:p>
            <w:r>
              <w:rPr>
                <w:rFonts w:ascii="Arial" w:hAnsi="Arial" w:eastAsia="Arial"/>
                <w:b w:val="0"/>
                <w:color w:val="263238"/>
                <w:sz w:val="15"/>
              </w:rPr>
              <w:t>—</w:t>
            </w:r>
          </w:p>
        </w:tc>
        <w:tc>
          <w:tcPr>
            <w:tcW w:type="dxa" w:w="680"/>
            <w:shd w:fill="F4F6F7"/>
            <w:tcMar>
              <w:top w:w="80" w:type="dxa"/>
              <w:start w:w="90" w:type="dxa"/>
              <w:bottom w:w="80" w:type="dxa"/>
              <w:end w:w="90" w:type="dxa"/>
            </w:tcMar>
          </w:tcPr>
          <w:p>
            <w:r>
              <w:rPr>
                <w:rFonts w:ascii="Arial" w:hAnsi="Arial" w:eastAsia="Arial"/>
                <w:b w:val="0"/>
                <w:color w:val="263238"/>
                <w:sz w:val="15"/>
              </w:rPr>
              <w:t>5</w:t>
            </w:r>
          </w:p>
        </w:tc>
        <w:tc>
          <w:tcPr>
            <w:tcW w:type="dxa" w:w="1530"/>
            <w:shd w:fill="F4F6F7"/>
            <w:tcMar>
              <w:top w:w="80" w:type="dxa"/>
              <w:start w:w="90" w:type="dxa"/>
              <w:bottom w:w="80" w:type="dxa"/>
              <w:end w:w="90" w:type="dxa"/>
            </w:tcMar>
          </w:tcPr>
          <w:p>
            <w:r>
              <w:rPr>
                <w:rFonts w:ascii="Arial" w:hAnsi="Arial" w:eastAsia="Arial"/>
                <w:b w:val="0"/>
                <w:color w:val="263238"/>
                <w:sz w:val="15"/>
              </w:rPr>
              <w:t>4</w:t>
            </w:r>
          </w:p>
        </w:tc>
      </w:tr>
      <w:tr>
        <w:tc>
          <w:tcPr>
            <w:tcW w:type="dxa" w:w="963"/>
            <w:tcMar>
              <w:top w:w="80" w:type="dxa"/>
              <w:start w:w="90" w:type="dxa"/>
              <w:bottom w:w="80" w:type="dxa"/>
              <w:end w:w="90" w:type="dxa"/>
            </w:tcMar>
          </w:tcPr>
          <w:p>
            <w:r>
              <w:rPr>
                <w:rFonts w:ascii="Arial" w:hAnsi="Arial" w:eastAsia="Arial"/>
                <w:b/>
                <w:color w:val="263238"/>
                <w:sz w:val="15"/>
              </w:rPr>
              <w:t>T4INF1003</w:t>
            </w:r>
          </w:p>
        </w:tc>
        <w:tc>
          <w:tcPr>
            <w:tcW w:type="dxa" w:w="2381"/>
            <w:tcMar>
              <w:top w:w="80" w:type="dxa"/>
              <w:start w:w="90" w:type="dxa"/>
              <w:bottom w:w="80" w:type="dxa"/>
              <w:end w:w="90" w:type="dxa"/>
            </w:tcMar>
          </w:tcPr>
          <w:p>
            <w:hyperlink w:anchor="T4INF1003" w:history="1">
              <w:r>
                <w:rPr>
                  <w:color w:val="2F5D62"/>
                  <w:u w:val="single"/>
                  <w:b/>
                  <w:rFonts w:ascii="Arial" w:hAnsi="Arial"/>
                </w:rPr>
                <w:t>Theoretical Computer Science II — Algorithms and Complexity</w:t>
              </w:r>
            </w:hyperlink>
          </w:p>
        </w:tc>
        <w:tc>
          <w:tcPr>
            <w:tcW w:type="dxa" w:w="1927"/>
            <w:tcMar>
              <w:top w:w="80" w:type="dxa"/>
              <w:start w:w="90" w:type="dxa"/>
              <w:bottom w:w="80" w:type="dxa"/>
              <w:end w:w="90" w:type="dxa"/>
            </w:tcMar>
          </w:tcPr>
          <w:p>
            <w:r>
              <w:rPr>
                <w:rFonts w:ascii="Arial" w:hAnsi="Arial" w:eastAsia="Arial"/>
                <w:b w:val="0"/>
                <w:color w:val="263238"/>
                <w:sz w:val="15"/>
              </w:rPr>
              <w:t>Mathematical &amp; Theoretical Foundations</w:t>
            </w:r>
          </w:p>
        </w:tc>
        <w:tc>
          <w:tcPr>
            <w:tcW w:type="dxa" w:w="623"/>
            <w:tcMar>
              <w:top w:w="80" w:type="dxa"/>
              <w:start w:w="90" w:type="dxa"/>
              <w:bottom w:w="80" w:type="dxa"/>
              <w:end w:w="90" w:type="dxa"/>
            </w:tcMar>
          </w:tcPr>
          <w:p>
            <w:r>
              <w:rPr>
                <w:rFonts w:ascii="Arial" w:hAnsi="Arial" w:eastAsia="Arial"/>
                <w:b w:val="0"/>
                <w:color w:val="263238"/>
                <w:sz w:val="15"/>
              </w:rPr>
              <w:t>1</w:t>
            </w:r>
          </w:p>
        </w:tc>
        <w:tc>
          <w:tcPr>
            <w:tcW w:type="dxa" w:w="680"/>
            <w:tcMar>
              <w:top w:w="80" w:type="dxa"/>
              <w:start w:w="90" w:type="dxa"/>
              <w:bottom w:w="80" w:type="dxa"/>
              <w:end w:w="90" w:type="dxa"/>
            </w:tcMar>
          </w:tcPr>
          <w:p>
            <w:r>
              <w:rPr>
                <w:rFonts w:ascii="Arial" w:hAnsi="Arial" w:eastAsia="Arial"/>
                <w:b w:val="0"/>
                <w:color w:val="263238"/>
                <w:sz w:val="15"/>
              </w:rPr>
              <w:t>—</w:t>
            </w:r>
          </w:p>
        </w:tc>
        <w:tc>
          <w:tcPr>
            <w:tcW w:type="dxa" w:w="680"/>
            <w:tcMar>
              <w:top w:w="80" w:type="dxa"/>
              <w:start w:w="90" w:type="dxa"/>
              <w:bottom w:w="80" w:type="dxa"/>
              <w:end w:w="90" w:type="dxa"/>
            </w:tcMar>
          </w:tcPr>
          <w:p>
            <w:r>
              <w:rPr>
                <w:rFonts w:ascii="Arial" w:hAnsi="Arial" w:eastAsia="Arial"/>
                <w:b w:val="0"/>
                <w:color w:val="263238"/>
                <w:sz w:val="15"/>
              </w:rPr>
              <w:t>5</w:t>
            </w:r>
          </w:p>
        </w:tc>
        <w:tc>
          <w:tcPr>
            <w:tcW w:type="dxa" w:w="1530"/>
            <w:tcMar>
              <w:top w:w="80" w:type="dxa"/>
              <w:start w:w="90" w:type="dxa"/>
              <w:bottom w:w="80" w:type="dxa"/>
              <w:end w:w="90" w:type="dxa"/>
            </w:tcMar>
          </w:tcPr>
          <w:p>
            <w:r>
              <w:rPr>
                <w:rFonts w:ascii="Arial" w:hAnsi="Arial" w:eastAsia="Arial"/>
                <w:b w:val="0"/>
                <w:color w:val="263238"/>
                <w:sz w:val="15"/>
              </w:rPr>
              <w:t>4</w:t>
            </w:r>
          </w:p>
        </w:tc>
      </w:tr>
      <w:tr>
        <w:tc>
          <w:tcPr>
            <w:tcW w:type="dxa" w:w="963"/>
            <w:shd w:fill="F4F6F7"/>
            <w:tcMar>
              <w:top w:w="80" w:type="dxa"/>
              <w:start w:w="90" w:type="dxa"/>
              <w:bottom w:w="80" w:type="dxa"/>
              <w:end w:w="90" w:type="dxa"/>
            </w:tcMar>
          </w:tcPr>
          <w:p>
            <w:r>
              <w:rPr>
                <w:rFonts w:ascii="Arial" w:hAnsi="Arial" w:eastAsia="Arial"/>
                <w:b/>
                <w:color w:val="263238"/>
                <w:sz w:val="15"/>
              </w:rPr>
              <w:t>T4INF1007</w:t>
            </w:r>
          </w:p>
        </w:tc>
        <w:tc>
          <w:tcPr>
            <w:tcW w:type="dxa" w:w="2381"/>
            <w:shd w:fill="F4F6F7"/>
            <w:tcMar>
              <w:top w:w="80" w:type="dxa"/>
              <w:start w:w="90" w:type="dxa"/>
              <w:bottom w:w="80" w:type="dxa"/>
              <w:end w:w="90" w:type="dxa"/>
            </w:tcMar>
          </w:tcPr>
          <w:p>
            <w:hyperlink w:anchor="T4INF1007" w:history="1">
              <w:r>
                <w:rPr>
                  <w:color w:val="2F5D62"/>
                  <w:u w:val="single"/>
                  <w:b/>
                  <w:rFonts w:ascii="Arial" w:hAnsi="Arial"/>
                </w:rPr>
                <w:t>Mathematics II — Analysis</w:t>
              </w:r>
            </w:hyperlink>
          </w:p>
        </w:tc>
        <w:tc>
          <w:tcPr>
            <w:tcW w:type="dxa" w:w="1927"/>
            <w:shd w:fill="F4F6F7"/>
            <w:tcMar>
              <w:top w:w="80" w:type="dxa"/>
              <w:start w:w="90" w:type="dxa"/>
              <w:bottom w:w="80" w:type="dxa"/>
              <w:end w:w="90" w:type="dxa"/>
            </w:tcMar>
          </w:tcPr>
          <w:p>
            <w:r>
              <w:rPr>
                <w:rFonts w:ascii="Arial" w:hAnsi="Arial" w:eastAsia="Arial"/>
                <w:b w:val="0"/>
                <w:color w:val="263238"/>
                <w:sz w:val="15"/>
              </w:rPr>
              <w:t>Mathematical &amp; Theoretical Foundations</w:t>
            </w:r>
          </w:p>
        </w:tc>
        <w:tc>
          <w:tcPr>
            <w:tcW w:type="dxa" w:w="623"/>
            <w:shd w:fill="F4F6F7"/>
            <w:tcMar>
              <w:top w:w="80" w:type="dxa"/>
              <w:start w:w="90" w:type="dxa"/>
              <w:bottom w:w="80" w:type="dxa"/>
              <w:end w:w="90" w:type="dxa"/>
            </w:tcMar>
          </w:tcPr>
          <w:p>
            <w:r>
              <w:rPr>
                <w:rFonts w:ascii="Arial" w:hAnsi="Arial" w:eastAsia="Arial"/>
                <w:b w:val="0"/>
                <w:color w:val="263238"/>
                <w:sz w:val="15"/>
              </w:rPr>
              <w:t>1</w:t>
            </w:r>
          </w:p>
        </w:tc>
        <w:tc>
          <w:tcPr>
            <w:tcW w:type="dxa" w:w="680"/>
            <w:shd w:fill="F4F6F7"/>
            <w:tcMar>
              <w:top w:w="80" w:type="dxa"/>
              <w:start w:w="90" w:type="dxa"/>
              <w:bottom w:w="80" w:type="dxa"/>
              <w:end w:w="90" w:type="dxa"/>
            </w:tcMar>
          </w:tcPr>
          <w:p>
            <w:r>
              <w:rPr>
                <w:rFonts w:ascii="Arial" w:hAnsi="Arial" w:eastAsia="Arial"/>
                <w:b w:val="0"/>
                <w:color w:val="263238"/>
                <w:sz w:val="15"/>
              </w:rPr>
              <w:t>—</w:t>
            </w:r>
          </w:p>
        </w:tc>
        <w:tc>
          <w:tcPr>
            <w:tcW w:type="dxa" w:w="680"/>
            <w:shd w:fill="F4F6F7"/>
            <w:tcMar>
              <w:top w:w="80" w:type="dxa"/>
              <w:start w:w="90" w:type="dxa"/>
              <w:bottom w:w="80" w:type="dxa"/>
              <w:end w:w="90" w:type="dxa"/>
            </w:tcMar>
          </w:tcPr>
          <w:p>
            <w:r>
              <w:rPr>
                <w:rFonts w:ascii="Arial" w:hAnsi="Arial" w:eastAsia="Arial"/>
                <w:b w:val="0"/>
                <w:color w:val="263238"/>
                <w:sz w:val="15"/>
              </w:rPr>
              <w:t>5</w:t>
            </w:r>
          </w:p>
        </w:tc>
        <w:tc>
          <w:tcPr>
            <w:tcW w:type="dxa" w:w="1530"/>
            <w:shd w:fill="F4F6F7"/>
            <w:tcMar>
              <w:top w:w="80" w:type="dxa"/>
              <w:start w:w="90" w:type="dxa"/>
              <w:bottom w:w="80" w:type="dxa"/>
              <w:end w:w="90" w:type="dxa"/>
            </w:tcMar>
          </w:tcPr>
          <w:p>
            <w:r>
              <w:rPr>
                <w:rFonts w:ascii="Arial" w:hAnsi="Arial" w:eastAsia="Arial"/>
                <w:b w:val="0"/>
                <w:color w:val="263238"/>
                <w:sz w:val="15"/>
              </w:rPr>
              <w:t>3</w:t>
            </w:r>
          </w:p>
        </w:tc>
      </w:tr>
      <w:tr>
        <w:tc>
          <w:tcPr>
            <w:tcW w:type="dxa" w:w="963"/>
            <w:tcMar>
              <w:top w:w="80" w:type="dxa"/>
              <w:start w:w="90" w:type="dxa"/>
              <w:bottom w:w="80" w:type="dxa"/>
              <w:end w:w="90" w:type="dxa"/>
            </w:tcMar>
          </w:tcPr>
          <w:p>
            <w:r>
              <w:rPr>
                <w:rFonts w:ascii="Arial" w:hAnsi="Arial" w:eastAsia="Arial"/>
                <w:b/>
                <w:color w:val="263238"/>
                <w:sz w:val="15"/>
              </w:rPr>
              <w:t>T4INF1004</w:t>
            </w:r>
          </w:p>
        </w:tc>
        <w:tc>
          <w:tcPr>
            <w:tcW w:type="dxa" w:w="2381"/>
            <w:tcMar>
              <w:top w:w="80" w:type="dxa"/>
              <w:start w:w="90" w:type="dxa"/>
              <w:bottom w:w="80" w:type="dxa"/>
              <w:end w:w="90" w:type="dxa"/>
            </w:tcMar>
          </w:tcPr>
          <w:p>
            <w:hyperlink w:anchor="T4INF1004" w:history="1">
              <w:r>
                <w:rPr>
                  <w:color w:val="2F5D62"/>
                  <w:u w:val="single"/>
                  <w:b/>
                  <w:rFonts w:ascii="Arial" w:hAnsi="Arial"/>
                </w:rPr>
                <w:t>Programming</w:t>
              </w:r>
            </w:hyperlink>
          </w:p>
        </w:tc>
        <w:tc>
          <w:tcPr>
            <w:tcW w:type="dxa" w:w="1927"/>
            <w:tcMar>
              <w:top w:w="80" w:type="dxa"/>
              <w:start w:w="90" w:type="dxa"/>
              <w:bottom w:w="80" w:type="dxa"/>
              <w:end w:w="90" w:type="dxa"/>
            </w:tcMar>
          </w:tcPr>
          <w:p>
            <w:r>
              <w:rPr>
                <w:rFonts w:ascii="Arial" w:hAnsi="Arial" w:eastAsia="Arial"/>
                <w:b w:val="0"/>
                <w:color w:val="263238"/>
                <w:sz w:val="15"/>
              </w:rPr>
              <w:t>Programming &amp; Software Construction</w:t>
            </w:r>
          </w:p>
        </w:tc>
        <w:tc>
          <w:tcPr>
            <w:tcW w:type="dxa" w:w="623"/>
            <w:tcMar>
              <w:top w:w="80" w:type="dxa"/>
              <w:start w:w="90" w:type="dxa"/>
              <w:bottom w:w="80" w:type="dxa"/>
              <w:end w:w="90" w:type="dxa"/>
            </w:tcMar>
          </w:tcPr>
          <w:p>
            <w:r>
              <w:rPr>
                <w:rFonts w:ascii="Arial" w:hAnsi="Arial" w:eastAsia="Arial"/>
                <w:b w:val="0"/>
                <w:color w:val="263238"/>
                <w:sz w:val="15"/>
              </w:rPr>
              <w:t>1</w:t>
            </w:r>
          </w:p>
        </w:tc>
        <w:tc>
          <w:tcPr>
            <w:tcW w:type="dxa" w:w="680"/>
            <w:tcMar>
              <w:top w:w="80" w:type="dxa"/>
              <w:start w:w="90" w:type="dxa"/>
              <w:bottom w:w="80" w:type="dxa"/>
              <w:end w:w="90" w:type="dxa"/>
            </w:tcMar>
          </w:tcPr>
          <w:p>
            <w:r>
              <w:rPr>
                <w:rFonts w:ascii="Arial" w:hAnsi="Arial" w:eastAsia="Arial"/>
                <w:b w:val="0"/>
                <w:color w:val="263238"/>
                <w:sz w:val="15"/>
              </w:rPr>
              <w:t>—</w:t>
            </w:r>
          </w:p>
        </w:tc>
        <w:tc>
          <w:tcPr>
            <w:tcW w:type="dxa" w:w="680"/>
            <w:tcMar>
              <w:top w:w="80" w:type="dxa"/>
              <w:start w:w="90" w:type="dxa"/>
              <w:bottom w:w="80" w:type="dxa"/>
              <w:end w:w="90" w:type="dxa"/>
            </w:tcMar>
          </w:tcPr>
          <w:p>
            <w:r>
              <w:rPr>
                <w:rFonts w:ascii="Arial" w:hAnsi="Arial" w:eastAsia="Arial"/>
                <w:b w:val="0"/>
                <w:color w:val="263238"/>
                <w:sz w:val="15"/>
              </w:rPr>
              <w:t>5</w:t>
            </w:r>
          </w:p>
        </w:tc>
        <w:tc>
          <w:tcPr>
            <w:tcW w:type="dxa" w:w="1530"/>
            <w:tcMar>
              <w:top w:w="80" w:type="dxa"/>
              <w:start w:w="90" w:type="dxa"/>
              <w:bottom w:w="80" w:type="dxa"/>
              <w:end w:w="90" w:type="dxa"/>
            </w:tcMar>
          </w:tcPr>
          <w:p>
            <w:r>
              <w:rPr>
                <w:rFonts w:ascii="Arial" w:hAnsi="Arial" w:eastAsia="Arial"/>
                <w:b w:val="0"/>
                <w:color w:val="263238"/>
                <w:sz w:val="15"/>
              </w:rPr>
              <w:t>17</w:t>
            </w:r>
          </w:p>
        </w:tc>
      </w:tr>
      <w:tr>
        <w:tc>
          <w:tcPr>
            <w:tcW w:type="dxa" w:w="963"/>
            <w:shd w:fill="F4F6F7"/>
            <w:tcMar>
              <w:top w:w="80" w:type="dxa"/>
              <w:start w:w="90" w:type="dxa"/>
              <w:bottom w:w="80" w:type="dxa"/>
              <w:end w:w="90" w:type="dxa"/>
            </w:tcMar>
          </w:tcPr>
          <w:p>
            <w:r>
              <w:rPr>
                <w:rFonts w:ascii="Arial" w:hAnsi="Arial" w:eastAsia="Arial"/>
                <w:b/>
                <w:color w:val="263238"/>
                <w:sz w:val="15"/>
              </w:rPr>
              <w:t>T4INF1101</w:t>
            </w:r>
          </w:p>
        </w:tc>
        <w:tc>
          <w:tcPr>
            <w:tcW w:type="dxa" w:w="2381"/>
            <w:shd w:fill="F4F6F7"/>
            <w:tcMar>
              <w:top w:w="80" w:type="dxa"/>
              <w:start w:w="90" w:type="dxa"/>
              <w:bottom w:w="80" w:type="dxa"/>
              <w:end w:w="90" w:type="dxa"/>
            </w:tcMar>
          </w:tcPr>
          <w:p>
            <w:hyperlink w:anchor="T4INF1101" w:history="1">
              <w:r>
                <w:rPr>
                  <w:color w:val="2F5D62"/>
                  <w:u w:val="single"/>
                  <w:b/>
                  <w:rFonts w:ascii="Arial" w:hAnsi="Arial"/>
                </w:rPr>
                <w:t>Web &amp; Application Engineering</w:t>
              </w:r>
            </w:hyperlink>
          </w:p>
        </w:tc>
        <w:tc>
          <w:tcPr>
            <w:tcW w:type="dxa" w:w="1927"/>
            <w:shd w:fill="F4F6F7"/>
            <w:tcMar>
              <w:top w:w="80" w:type="dxa"/>
              <w:start w:w="90" w:type="dxa"/>
              <w:bottom w:w="80" w:type="dxa"/>
              <w:end w:w="90" w:type="dxa"/>
            </w:tcMar>
          </w:tcPr>
          <w:p>
            <w:r>
              <w:rPr>
                <w:rFonts w:ascii="Arial" w:hAnsi="Arial" w:eastAsia="Arial"/>
                <w:b w:val="0"/>
                <w:color w:val="263238"/>
                <w:sz w:val="15"/>
              </w:rPr>
              <w:t>Programming &amp; Software Construction</w:t>
            </w:r>
          </w:p>
        </w:tc>
        <w:tc>
          <w:tcPr>
            <w:tcW w:type="dxa" w:w="623"/>
            <w:shd w:fill="F4F6F7"/>
            <w:tcMar>
              <w:top w:w="80" w:type="dxa"/>
              <w:start w:w="90" w:type="dxa"/>
              <w:bottom w:w="80" w:type="dxa"/>
              <w:end w:w="90" w:type="dxa"/>
            </w:tcMar>
          </w:tcPr>
          <w:p>
            <w:r>
              <w:rPr>
                <w:rFonts w:ascii="Arial" w:hAnsi="Arial" w:eastAsia="Arial"/>
                <w:b w:val="0"/>
                <w:color w:val="263238"/>
                <w:sz w:val="15"/>
              </w:rPr>
              <w:t>1</w:t>
            </w:r>
          </w:p>
        </w:tc>
        <w:tc>
          <w:tcPr>
            <w:tcW w:type="dxa" w:w="680"/>
            <w:shd w:fill="F4F6F7"/>
            <w:tcMar>
              <w:top w:w="80" w:type="dxa"/>
              <w:start w:w="90" w:type="dxa"/>
              <w:bottom w:w="80" w:type="dxa"/>
              <w:end w:w="90" w:type="dxa"/>
            </w:tcMar>
          </w:tcPr>
          <w:p>
            <w:r>
              <w:rPr>
                <w:rFonts w:ascii="Arial" w:hAnsi="Arial" w:eastAsia="Arial"/>
                <w:b w:val="0"/>
                <w:color w:val="263238"/>
                <w:sz w:val="15"/>
              </w:rPr>
              <w:t>—</w:t>
            </w:r>
          </w:p>
        </w:tc>
        <w:tc>
          <w:tcPr>
            <w:tcW w:type="dxa" w:w="680"/>
            <w:shd w:fill="F4F6F7"/>
            <w:tcMar>
              <w:top w:w="80" w:type="dxa"/>
              <w:start w:w="90" w:type="dxa"/>
              <w:bottom w:w="80" w:type="dxa"/>
              <w:end w:w="90" w:type="dxa"/>
            </w:tcMar>
          </w:tcPr>
          <w:p>
            <w:r>
              <w:rPr>
                <w:rFonts w:ascii="Arial" w:hAnsi="Arial" w:eastAsia="Arial"/>
                <w:b w:val="0"/>
                <w:color w:val="263238"/>
                <w:sz w:val="15"/>
              </w:rPr>
              <w:t>5</w:t>
            </w:r>
          </w:p>
        </w:tc>
        <w:tc>
          <w:tcPr>
            <w:tcW w:type="dxa" w:w="1530"/>
            <w:shd w:fill="F4F6F7"/>
            <w:tcMar>
              <w:top w:w="80" w:type="dxa"/>
              <w:start w:w="90" w:type="dxa"/>
              <w:bottom w:w="80" w:type="dxa"/>
              <w:end w:w="90" w:type="dxa"/>
            </w:tcMar>
          </w:tcPr>
          <w:p>
            <w:r>
              <w:rPr>
                <w:rFonts w:ascii="Arial" w:hAnsi="Arial" w:eastAsia="Arial"/>
                <w:b w:val="0"/>
                <w:color w:val="263238"/>
                <w:sz w:val="15"/>
              </w:rPr>
              <w:t>15</w:t>
            </w:r>
          </w:p>
        </w:tc>
      </w:tr>
      <w:tr>
        <w:tc>
          <w:tcPr>
            <w:tcW w:type="dxa" w:w="963"/>
            <w:tcMar>
              <w:top w:w="80" w:type="dxa"/>
              <w:start w:w="90" w:type="dxa"/>
              <w:bottom w:w="80" w:type="dxa"/>
              <w:end w:w="90" w:type="dxa"/>
            </w:tcMar>
          </w:tcPr>
          <w:p>
            <w:r>
              <w:rPr>
                <w:rFonts w:ascii="Arial" w:hAnsi="Arial" w:eastAsia="Arial"/>
                <w:b/>
                <w:color w:val="263238"/>
                <w:sz w:val="15"/>
              </w:rPr>
              <w:t>T4INF1005</w:t>
            </w:r>
          </w:p>
        </w:tc>
        <w:tc>
          <w:tcPr>
            <w:tcW w:type="dxa" w:w="2381"/>
            <w:tcMar>
              <w:top w:w="80" w:type="dxa"/>
              <w:start w:w="90" w:type="dxa"/>
              <w:bottom w:w="80" w:type="dxa"/>
              <w:end w:w="90" w:type="dxa"/>
            </w:tcMar>
          </w:tcPr>
          <w:p>
            <w:hyperlink w:anchor="T4INF1005" w:history="1">
              <w:r>
                <w:rPr>
                  <w:color w:val="2F5D62"/>
                  <w:u w:val="single"/>
                  <w:b/>
                  <w:rFonts w:ascii="Arial" w:hAnsi="Arial"/>
                </w:rPr>
                <w:t>Key Skills</w:t>
              </w:r>
            </w:hyperlink>
          </w:p>
        </w:tc>
        <w:tc>
          <w:tcPr>
            <w:tcW w:type="dxa" w:w="1927"/>
            <w:tcMar>
              <w:top w:w="80" w:type="dxa"/>
              <w:start w:w="90" w:type="dxa"/>
              <w:bottom w:w="80" w:type="dxa"/>
              <w:end w:w="90" w:type="dxa"/>
            </w:tcMar>
          </w:tcPr>
          <w:p>
            <w:r>
              <w:rPr>
                <w:rFonts w:ascii="Arial" w:hAnsi="Arial" w:eastAsia="Arial"/>
                <w:b w:val="0"/>
                <w:color w:val="263238"/>
                <w:sz w:val="15"/>
              </w:rPr>
              <w:t>Research, Professional &amp; Societal Practice</w:t>
            </w:r>
          </w:p>
        </w:tc>
        <w:tc>
          <w:tcPr>
            <w:tcW w:type="dxa" w:w="623"/>
            <w:tcMar>
              <w:top w:w="80" w:type="dxa"/>
              <w:start w:w="90" w:type="dxa"/>
              <w:bottom w:w="80" w:type="dxa"/>
              <w:end w:w="90" w:type="dxa"/>
            </w:tcMar>
          </w:tcPr>
          <w:p>
            <w:r>
              <w:rPr>
                <w:rFonts w:ascii="Arial" w:hAnsi="Arial" w:eastAsia="Arial"/>
                <w:b w:val="0"/>
                <w:color w:val="263238"/>
                <w:sz w:val="15"/>
              </w:rPr>
              <w:t>1</w:t>
            </w:r>
          </w:p>
        </w:tc>
        <w:tc>
          <w:tcPr>
            <w:tcW w:type="dxa" w:w="680"/>
            <w:tcMar>
              <w:top w:w="80" w:type="dxa"/>
              <w:start w:w="90" w:type="dxa"/>
              <w:bottom w:w="80" w:type="dxa"/>
              <w:end w:w="90" w:type="dxa"/>
            </w:tcMar>
          </w:tcPr>
          <w:p>
            <w:r>
              <w:rPr>
                <w:rFonts w:ascii="Arial" w:hAnsi="Arial" w:eastAsia="Arial"/>
                <w:b w:val="0"/>
                <w:color w:val="263238"/>
                <w:sz w:val="15"/>
              </w:rPr>
              <w:t>—</w:t>
            </w:r>
          </w:p>
        </w:tc>
        <w:tc>
          <w:tcPr>
            <w:tcW w:type="dxa" w:w="680"/>
            <w:tcMar>
              <w:top w:w="80" w:type="dxa"/>
              <w:start w:w="90" w:type="dxa"/>
              <w:bottom w:w="80" w:type="dxa"/>
              <w:end w:w="90" w:type="dxa"/>
            </w:tcMar>
          </w:tcPr>
          <w:p>
            <w:r>
              <w:rPr>
                <w:rFonts w:ascii="Arial" w:hAnsi="Arial" w:eastAsia="Arial"/>
                <w:b w:val="0"/>
                <w:color w:val="263238"/>
                <w:sz w:val="15"/>
              </w:rPr>
              <w:t>5</w:t>
            </w:r>
          </w:p>
        </w:tc>
        <w:tc>
          <w:tcPr>
            <w:tcW w:type="dxa" w:w="1530"/>
            <w:tcMar>
              <w:top w:w="80" w:type="dxa"/>
              <w:start w:w="90" w:type="dxa"/>
              <w:bottom w:w="80" w:type="dxa"/>
              <w:end w:w="90" w:type="dxa"/>
            </w:tcMar>
          </w:tcPr>
          <w:p>
            <w:r>
              <w:rPr>
                <w:rFonts w:ascii="Arial" w:hAnsi="Arial" w:eastAsia="Arial"/>
                <w:b w:val="0"/>
                <w:color w:val="263238"/>
                <w:sz w:val="15"/>
              </w:rPr>
              <w:t>11</w:t>
            </w:r>
          </w:p>
        </w:tc>
      </w:tr>
      <w:tr>
        <w:tc>
          <w:tcPr>
            <w:tcW w:type="dxa" w:w="963"/>
            <w:shd w:fill="F4F6F7"/>
            <w:tcMar>
              <w:top w:w="80" w:type="dxa"/>
              <w:start w:w="90" w:type="dxa"/>
              <w:bottom w:w="80" w:type="dxa"/>
              <w:end w:w="90" w:type="dxa"/>
            </w:tcMar>
          </w:tcPr>
          <w:p>
            <w:r>
              <w:rPr>
                <w:rFonts w:ascii="Arial" w:hAnsi="Arial" w:eastAsia="Arial"/>
                <w:b/>
                <w:color w:val="263238"/>
                <w:sz w:val="15"/>
              </w:rPr>
              <w:t>T4INF1006</w:t>
            </w:r>
          </w:p>
        </w:tc>
        <w:tc>
          <w:tcPr>
            <w:tcW w:type="dxa" w:w="2381"/>
            <w:shd w:fill="F4F6F7"/>
            <w:tcMar>
              <w:top w:w="80" w:type="dxa"/>
              <w:start w:w="90" w:type="dxa"/>
              <w:bottom w:w="80" w:type="dxa"/>
              <w:end w:w="90" w:type="dxa"/>
            </w:tcMar>
          </w:tcPr>
          <w:p>
            <w:hyperlink w:anchor="T4INF1006" w:history="1">
              <w:r>
                <w:rPr>
                  <w:color w:val="2F5D62"/>
                  <w:u w:val="single"/>
                  <w:b/>
                  <w:rFonts w:ascii="Arial" w:hAnsi="Arial"/>
                </w:rPr>
                <w:t>Computer Engineering I — Digital Technology</w:t>
              </w:r>
            </w:hyperlink>
          </w:p>
        </w:tc>
        <w:tc>
          <w:tcPr>
            <w:tcW w:type="dxa" w:w="1927"/>
            <w:shd w:fill="F4F6F7"/>
            <w:tcMar>
              <w:top w:w="80" w:type="dxa"/>
              <w:start w:w="90" w:type="dxa"/>
              <w:bottom w:w="80" w:type="dxa"/>
              <w:end w:w="90" w:type="dxa"/>
            </w:tcMar>
          </w:tcPr>
          <w:p>
            <w:r>
              <w:rPr>
                <w:rFonts w:ascii="Arial" w:hAnsi="Arial" w:eastAsia="Arial"/>
                <w:b w:val="0"/>
                <w:color w:val="263238"/>
                <w:sz w:val="15"/>
              </w:rPr>
              <w:t>Systems, Platforms &amp; Security</w:t>
            </w:r>
          </w:p>
        </w:tc>
        <w:tc>
          <w:tcPr>
            <w:tcW w:type="dxa" w:w="623"/>
            <w:shd w:fill="F4F6F7"/>
            <w:tcMar>
              <w:top w:w="80" w:type="dxa"/>
              <w:start w:w="90" w:type="dxa"/>
              <w:bottom w:w="80" w:type="dxa"/>
              <w:end w:w="90" w:type="dxa"/>
            </w:tcMar>
          </w:tcPr>
          <w:p>
            <w:r>
              <w:rPr>
                <w:rFonts w:ascii="Arial" w:hAnsi="Arial" w:eastAsia="Arial"/>
                <w:b w:val="0"/>
                <w:color w:val="263238"/>
                <w:sz w:val="15"/>
              </w:rPr>
              <w:t>1</w:t>
            </w:r>
          </w:p>
        </w:tc>
        <w:tc>
          <w:tcPr>
            <w:tcW w:type="dxa" w:w="680"/>
            <w:shd w:fill="F4F6F7"/>
            <w:tcMar>
              <w:top w:w="80" w:type="dxa"/>
              <w:start w:w="90" w:type="dxa"/>
              <w:bottom w:w="80" w:type="dxa"/>
              <w:end w:w="90" w:type="dxa"/>
            </w:tcMar>
          </w:tcPr>
          <w:p>
            <w:r>
              <w:rPr>
                <w:rFonts w:ascii="Arial" w:hAnsi="Arial" w:eastAsia="Arial"/>
                <w:b w:val="0"/>
                <w:color w:val="263238"/>
                <w:sz w:val="15"/>
              </w:rPr>
              <w:t>—</w:t>
            </w:r>
          </w:p>
        </w:tc>
        <w:tc>
          <w:tcPr>
            <w:tcW w:type="dxa" w:w="680"/>
            <w:shd w:fill="F4F6F7"/>
            <w:tcMar>
              <w:top w:w="80" w:type="dxa"/>
              <w:start w:w="90" w:type="dxa"/>
              <w:bottom w:w="80" w:type="dxa"/>
              <w:end w:w="90" w:type="dxa"/>
            </w:tcMar>
          </w:tcPr>
          <w:p>
            <w:r>
              <w:rPr>
                <w:rFonts w:ascii="Arial" w:hAnsi="Arial" w:eastAsia="Arial"/>
                <w:b w:val="0"/>
                <w:color w:val="263238"/>
                <w:sz w:val="15"/>
              </w:rPr>
              <w:t>5</w:t>
            </w:r>
          </w:p>
        </w:tc>
        <w:tc>
          <w:tcPr>
            <w:tcW w:type="dxa" w:w="1530"/>
            <w:shd w:fill="F4F6F7"/>
            <w:tcMar>
              <w:top w:w="80" w:type="dxa"/>
              <w:start w:w="90" w:type="dxa"/>
              <w:bottom w:w="80" w:type="dxa"/>
              <w:end w:w="90" w:type="dxa"/>
            </w:tcMar>
          </w:tcPr>
          <w:p>
            <w:r>
              <w:rPr>
                <w:rFonts w:ascii="Arial" w:hAnsi="Arial" w:eastAsia="Arial"/>
                <w:b w:val="0"/>
                <w:color w:val="263238"/>
                <w:sz w:val="15"/>
              </w:rPr>
              <w:t>8</w:t>
            </w:r>
          </w:p>
        </w:tc>
      </w:tr>
      <w:tr>
        <w:tc>
          <w:tcPr>
            <w:tcW w:type="dxa" w:w="963"/>
            <w:tcMar>
              <w:top w:w="80" w:type="dxa"/>
              <w:start w:w="90" w:type="dxa"/>
              <w:bottom w:w="80" w:type="dxa"/>
              <w:end w:w="90" w:type="dxa"/>
            </w:tcMar>
          </w:tcPr>
          <w:p>
            <w:r>
              <w:rPr>
                <w:rFonts w:ascii="Arial" w:hAnsi="Arial" w:eastAsia="Arial"/>
                <w:b/>
                <w:color w:val="263238"/>
                <w:sz w:val="15"/>
              </w:rPr>
              <w:t>T4INF2003</w:t>
            </w:r>
          </w:p>
        </w:tc>
        <w:tc>
          <w:tcPr>
            <w:tcW w:type="dxa" w:w="2381"/>
            <w:tcMar>
              <w:top w:w="80" w:type="dxa"/>
              <w:start w:w="90" w:type="dxa"/>
              <w:bottom w:w="80" w:type="dxa"/>
              <w:end w:w="90" w:type="dxa"/>
            </w:tcMar>
          </w:tcPr>
          <w:p>
            <w:hyperlink w:anchor="T4INF2003" w:history="1">
              <w:r>
                <w:rPr>
                  <w:color w:val="2F5D62"/>
                  <w:u w:val="single"/>
                  <w:b/>
                  <w:rFonts w:ascii="Arial" w:hAnsi="Arial"/>
                </w:rPr>
                <w:t>Software Engineering Fundamentals</w:t>
              </w:r>
            </w:hyperlink>
          </w:p>
        </w:tc>
        <w:tc>
          <w:tcPr>
            <w:tcW w:type="dxa" w:w="1927"/>
            <w:tcMar>
              <w:top w:w="80" w:type="dxa"/>
              <w:start w:w="90" w:type="dxa"/>
              <w:bottom w:w="80" w:type="dxa"/>
              <w:end w:w="90" w:type="dxa"/>
            </w:tcMar>
          </w:tcPr>
          <w:p>
            <w:r>
              <w:rPr>
                <w:rFonts w:ascii="Arial" w:hAnsi="Arial" w:eastAsia="Arial"/>
                <w:b w:val="0"/>
                <w:color w:val="263238"/>
                <w:sz w:val="15"/>
              </w:rPr>
              <w:t>Unknown</w:t>
            </w:r>
          </w:p>
        </w:tc>
        <w:tc>
          <w:tcPr>
            <w:tcW w:type="dxa" w:w="623"/>
            <w:tcMar>
              <w:top w:w="80" w:type="dxa"/>
              <w:start w:w="90" w:type="dxa"/>
              <w:bottom w:w="80" w:type="dxa"/>
              <w:end w:w="90" w:type="dxa"/>
            </w:tcMar>
          </w:tcPr>
          <w:p>
            <w:r>
              <w:rPr>
                <w:rFonts w:ascii="Arial" w:hAnsi="Arial" w:eastAsia="Arial"/>
                <w:b w:val="0"/>
                <w:color w:val="263238"/>
                <w:sz w:val="15"/>
              </w:rPr>
              <w:t>1</w:t>
            </w:r>
          </w:p>
        </w:tc>
        <w:tc>
          <w:tcPr>
            <w:tcW w:type="dxa" w:w="680"/>
            <w:tcMar>
              <w:top w:w="80" w:type="dxa"/>
              <w:start w:w="90" w:type="dxa"/>
              <w:bottom w:w="80" w:type="dxa"/>
              <w:end w:w="90" w:type="dxa"/>
            </w:tcMar>
          </w:tcPr>
          <w:p>
            <w:r>
              <w:rPr>
                <w:rFonts w:ascii="Arial" w:hAnsi="Arial" w:eastAsia="Arial"/>
                <w:b w:val="0"/>
                <w:color w:val="263238"/>
                <w:sz w:val="15"/>
              </w:rPr>
              <w:t>—</w:t>
            </w:r>
          </w:p>
        </w:tc>
        <w:tc>
          <w:tcPr>
            <w:tcW w:type="dxa" w:w="680"/>
            <w:tcMar>
              <w:top w:w="80" w:type="dxa"/>
              <w:start w:w="90" w:type="dxa"/>
              <w:bottom w:w="80" w:type="dxa"/>
              <w:end w:w="90" w:type="dxa"/>
            </w:tcMar>
          </w:tcPr>
          <w:p>
            <w:r>
              <w:rPr>
                <w:rFonts w:ascii="Arial" w:hAnsi="Arial" w:eastAsia="Arial"/>
                <w:b w:val="0"/>
                <w:color w:val="263238"/>
                <w:sz w:val="15"/>
              </w:rPr>
              <w:t>5</w:t>
            </w:r>
          </w:p>
        </w:tc>
        <w:tc>
          <w:tcPr>
            <w:tcW w:type="dxa" w:w="1530"/>
            <w:tcMar>
              <w:top w:w="80" w:type="dxa"/>
              <w:start w:w="90" w:type="dxa"/>
              <w:bottom w:w="80" w:type="dxa"/>
              <w:end w:w="90" w:type="dxa"/>
            </w:tcMar>
          </w:tcPr>
          <w:p>
            <w:r>
              <w:rPr>
                <w:rFonts w:ascii="Arial" w:hAnsi="Arial" w:eastAsia="Arial"/>
                <w:b w:val="0"/>
                <w:color w:val="263238"/>
                <w:sz w:val="15"/>
              </w:rPr>
              <w:t>37</w:t>
            </w:r>
          </w:p>
        </w:tc>
      </w:tr>
      <w:tr>
        <w:tc>
          <w:tcPr>
            <w:tcW w:type="dxa" w:w="963"/>
            <w:shd w:fill="F4F6F7"/>
            <w:tcMar>
              <w:top w:w="80" w:type="dxa"/>
              <w:start w:w="90" w:type="dxa"/>
              <w:bottom w:w="80" w:type="dxa"/>
              <w:end w:w="90" w:type="dxa"/>
            </w:tcMar>
          </w:tcPr>
          <w:p>
            <w:r>
              <w:rPr>
                <w:rFonts w:ascii="Arial" w:hAnsi="Arial" w:eastAsia="Arial"/>
                <w:b/>
                <w:color w:val="263238"/>
                <w:sz w:val="15"/>
              </w:rPr>
              <w:t>T4_1000</w:t>
            </w:r>
          </w:p>
        </w:tc>
        <w:tc>
          <w:tcPr>
            <w:tcW w:type="dxa" w:w="2381"/>
            <w:shd w:fill="F4F6F7"/>
            <w:tcMar>
              <w:top w:w="80" w:type="dxa"/>
              <w:start w:w="90" w:type="dxa"/>
              <w:bottom w:w="80" w:type="dxa"/>
              <w:end w:w="90" w:type="dxa"/>
            </w:tcMar>
          </w:tcPr>
          <w:p>
            <w:hyperlink w:anchor="T4_1000" w:history="1">
              <w:r>
                <w:rPr>
                  <w:color w:val="2F5D62"/>
                  <w:u w:val="single"/>
                  <w:b/>
                  <w:rFonts w:ascii="Arial" w:hAnsi="Arial"/>
                </w:rPr>
                <w:t>Work Integrated Project I</w:t>
              </w:r>
            </w:hyperlink>
          </w:p>
        </w:tc>
        <w:tc>
          <w:tcPr>
            <w:tcW w:type="dxa" w:w="1927"/>
            <w:shd w:fill="F4F6F7"/>
            <w:tcMar>
              <w:top w:w="80" w:type="dxa"/>
              <w:start w:w="90" w:type="dxa"/>
              <w:bottom w:w="80" w:type="dxa"/>
              <w:end w:w="90" w:type="dxa"/>
            </w:tcMar>
          </w:tcPr>
          <w:p>
            <w:r>
              <w:rPr>
                <w:rFonts w:ascii="Arial" w:hAnsi="Arial" w:eastAsia="Arial"/>
                <w:b w:val="0"/>
                <w:color w:val="263238"/>
                <w:sz w:val="15"/>
              </w:rPr>
              <w:t>Work Integrated Learning / Praxisprojekte</w:t>
            </w:r>
          </w:p>
        </w:tc>
        <w:tc>
          <w:tcPr>
            <w:tcW w:type="dxa" w:w="623"/>
            <w:shd w:fill="F4F6F7"/>
            <w:tcMar>
              <w:top w:w="80" w:type="dxa"/>
              <w:start w:w="90" w:type="dxa"/>
              <w:bottom w:w="80" w:type="dxa"/>
              <w:end w:w="90" w:type="dxa"/>
            </w:tcMar>
          </w:tcPr>
          <w:p>
            <w:r>
              <w:rPr>
                <w:rFonts w:ascii="Arial" w:hAnsi="Arial" w:eastAsia="Arial"/>
                <w:b w:val="0"/>
                <w:color w:val="263238"/>
                <w:sz w:val="15"/>
              </w:rPr>
              <w:t>1</w:t>
            </w:r>
          </w:p>
        </w:tc>
        <w:tc>
          <w:tcPr>
            <w:tcW w:type="dxa" w:w="680"/>
            <w:shd w:fill="F4F6F7"/>
            <w:tcMar>
              <w:top w:w="80" w:type="dxa"/>
              <w:start w:w="90" w:type="dxa"/>
              <w:bottom w:w="80" w:type="dxa"/>
              <w:end w:w="90" w:type="dxa"/>
            </w:tcMar>
          </w:tcPr>
          <w:p>
            <w:r>
              <w:rPr>
                <w:rFonts w:ascii="Arial" w:hAnsi="Arial" w:eastAsia="Arial"/>
                <w:b w:val="0"/>
                <w:color w:val="263238"/>
                <w:sz w:val="15"/>
              </w:rPr>
              <w:t>—</w:t>
            </w:r>
          </w:p>
        </w:tc>
        <w:tc>
          <w:tcPr>
            <w:tcW w:type="dxa" w:w="680"/>
            <w:shd w:fill="F4F6F7"/>
            <w:tcMar>
              <w:top w:w="80" w:type="dxa"/>
              <w:start w:w="90" w:type="dxa"/>
              <w:bottom w:w="80" w:type="dxa"/>
              <w:end w:w="90" w:type="dxa"/>
            </w:tcMar>
          </w:tcPr>
          <w:p>
            <w:r>
              <w:rPr>
                <w:rFonts w:ascii="Arial" w:hAnsi="Arial" w:eastAsia="Arial"/>
                <w:b w:val="0"/>
                <w:color w:val="263238"/>
                <w:sz w:val="15"/>
              </w:rPr>
              <w:t>20</w:t>
            </w:r>
          </w:p>
        </w:tc>
        <w:tc>
          <w:tcPr>
            <w:tcW w:type="dxa" w:w="1530"/>
            <w:shd w:fill="F4F6F7"/>
            <w:tcMar>
              <w:top w:w="80" w:type="dxa"/>
              <w:start w:w="90" w:type="dxa"/>
              <w:bottom w:w="80" w:type="dxa"/>
              <w:end w:w="90" w:type="dxa"/>
            </w:tcMar>
          </w:tcPr>
          <w:p>
            <w:r>
              <w:rPr>
                <w:rFonts w:ascii="Arial" w:hAnsi="Arial" w:eastAsia="Arial"/>
                <w:b w:val="0"/>
                <w:color w:val="263238"/>
                <w:sz w:val="15"/>
              </w:rPr>
              <w:t>6</w:t>
            </w:r>
          </w:p>
        </w:tc>
      </w:tr>
      <w:tr>
        <w:tc>
          <w:tcPr>
            <w:tcW w:type="dxa" w:w="963"/>
            <w:tcMar>
              <w:top w:w="80" w:type="dxa"/>
              <w:start w:w="90" w:type="dxa"/>
              <w:bottom w:w="80" w:type="dxa"/>
              <w:end w:w="90" w:type="dxa"/>
            </w:tcMar>
          </w:tcPr>
          <w:p>
            <w:r>
              <w:rPr>
                <w:rFonts w:ascii="Arial" w:hAnsi="Arial" w:eastAsia="Arial"/>
                <w:b/>
                <w:color w:val="263238"/>
                <w:sz w:val="15"/>
              </w:rPr>
              <w:t>T4INF2004</w:t>
            </w:r>
          </w:p>
        </w:tc>
        <w:tc>
          <w:tcPr>
            <w:tcW w:type="dxa" w:w="2381"/>
            <w:tcMar>
              <w:top w:w="80" w:type="dxa"/>
              <w:start w:w="90" w:type="dxa"/>
              <w:bottom w:w="80" w:type="dxa"/>
              <w:end w:w="90" w:type="dxa"/>
            </w:tcMar>
          </w:tcPr>
          <w:p>
            <w:hyperlink w:anchor="T4INF2004" w:history="1">
              <w:r>
                <w:rPr>
                  <w:color w:val="2F5D62"/>
                  <w:u w:val="single"/>
                  <w:b/>
                  <w:rFonts w:ascii="Arial" w:hAnsi="Arial"/>
                </w:rPr>
                <w:t>Database Systems</w:t>
              </w:r>
            </w:hyperlink>
          </w:p>
        </w:tc>
        <w:tc>
          <w:tcPr>
            <w:tcW w:type="dxa" w:w="1927"/>
            <w:tcMar>
              <w:top w:w="80" w:type="dxa"/>
              <w:start w:w="90" w:type="dxa"/>
              <w:bottom w:w="80" w:type="dxa"/>
              <w:end w:w="90" w:type="dxa"/>
            </w:tcMar>
          </w:tcPr>
          <w:p>
            <w:r>
              <w:rPr>
                <w:rFonts w:ascii="Arial" w:hAnsi="Arial" w:eastAsia="Arial"/>
                <w:b w:val="0"/>
                <w:color w:val="263238"/>
                <w:sz w:val="15"/>
              </w:rPr>
              <w:t>Data, AI &amp; Intelligent Systems</w:t>
            </w:r>
          </w:p>
        </w:tc>
        <w:tc>
          <w:tcPr>
            <w:tcW w:type="dxa" w:w="623"/>
            <w:tcMar>
              <w:top w:w="80" w:type="dxa"/>
              <w:start w:w="90" w:type="dxa"/>
              <w:bottom w:w="80" w:type="dxa"/>
              <w:end w:w="90" w:type="dxa"/>
            </w:tcMar>
          </w:tcPr>
          <w:p>
            <w:r>
              <w:rPr>
                <w:rFonts w:ascii="Arial" w:hAnsi="Arial" w:eastAsia="Arial"/>
                <w:b w:val="0"/>
                <w:color w:val="263238"/>
                <w:sz w:val="15"/>
              </w:rPr>
              <w:t>2</w:t>
            </w:r>
          </w:p>
        </w:tc>
        <w:tc>
          <w:tcPr>
            <w:tcW w:type="dxa" w:w="680"/>
            <w:tcMar>
              <w:top w:w="80" w:type="dxa"/>
              <w:start w:w="90" w:type="dxa"/>
              <w:bottom w:w="80" w:type="dxa"/>
              <w:end w:w="90" w:type="dxa"/>
            </w:tcMar>
          </w:tcPr>
          <w:p>
            <w:r>
              <w:rPr>
                <w:rFonts w:ascii="Arial" w:hAnsi="Arial" w:eastAsia="Arial"/>
                <w:b w:val="0"/>
                <w:color w:val="263238"/>
                <w:sz w:val="15"/>
              </w:rPr>
              <w:t>—</w:t>
            </w:r>
          </w:p>
        </w:tc>
        <w:tc>
          <w:tcPr>
            <w:tcW w:type="dxa" w:w="680"/>
            <w:tcMar>
              <w:top w:w="80" w:type="dxa"/>
              <w:start w:w="90" w:type="dxa"/>
              <w:bottom w:w="80" w:type="dxa"/>
              <w:end w:w="90" w:type="dxa"/>
            </w:tcMar>
          </w:tcPr>
          <w:p>
            <w:r>
              <w:rPr>
                <w:rFonts w:ascii="Arial" w:hAnsi="Arial" w:eastAsia="Arial"/>
                <w:b w:val="0"/>
                <w:color w:val="263238"/>
                <w:sz w:val="15"/>
              </w:rPr>
              <w:t>6</w:t>
            </w:r>
          </w:p>
        </w:tc>
        <w:tc>
          <w:tcPr>
            <w:tcW w:type="dxa" w:w="1530"/>
            <w:tcMar>
              <w:top w:w="80" w:type="dxa"/>
              <w:start w:w="90" w:type="dxa"/>
              <w:bottom w:w="80" w:type="dxa"/>
              <w:end w:w="90" w:type="dxa"/>
            </w:tcMar>
          </w:tcPr>
          <w:p>
            <w:r>
              <w:rPr>
                <w:rFonts w:ascii="Arial" w:hAnsi="Arial" w:eastAsia="Arial"/>
                <w:b w:val="0"/>
                <w:color w:val="263238"/>
                <w:sz w:val="15"/>
              </w:rPr>
              <w:t>15</w:t>
            </w:r>
          </w:p>
        </w:tc>
      </w:tr>
      <w:tr>
        <w:tc>
          <w:tcPr>
            <w:tcW w:type="dxa" w:w="963"/>
            <w:shd w:fill="F4F6F7"/>
            <w:tcMar>
              <w:top w:w="80" w:type="dxa"/>
              <w:start w:w="90" w:type="dxa"/>
              <w:bottom w:w="80" w:type="dxa"/>
              <w:end w:w="90" w:type="dxa"/>
            </w:tcMar>
          </w:tcPr>
          <w:p>
            <w:r>
              <w:rPr>
                <w:rFonts w:ascii="Arial" w:hAnsi="Arial" w:eastAsia="Arial"/>
                <w:b/>
                <w:color w:val="263238"/>
                <w:sz w:val="15"/>
              </w:rPr>
              <w:t>T4INF2601</w:t>
            </w:r>
          </w:p>
        </w:tc>
        <w:tc>
          <w:tcPr>
            <w:tcW w:type="dxa" w:w="2381"/>
            <w:shd w:fill="F4F6F7"/>
            <w:tcMar>
              <w:top w:w="80" w:type="dxa"/>
              <w:start w:w="90" w:type="dxa"/>
              <w:bottom w:w="80" w:type="dxa"/>
              <w:end w:w="90" w:type="dxa"/>
            </w:tcMar>
          </w:tcPr>
          <w:p>
            <w:hyperlink w:anchor="T4INF2601" w:history="1">
              <w:r>
                <w:rPr>
                  <w:color w:val="2F5D62"/>
                  <w:u w:val="single"/>
                  <w:b/>
                  <w:rFonts w:ascii="Arial" w:hAnsi="Arial"/>
                </w:rPr>
                <w:t>Data Science</w:t>
              </w:r>
            </w:hyperlink>
          </w:p>
        </w:tc>
        <w:tc>
          <w:tcPr>
            <w:tcW w:type="dxa" w:w="1927"/>
            <w:shd w:fill="F4F6F7"/>
            <w:tcMar>
              <w:top w:w="80" w:type="dxa"/>
              <w:start w:w="90" w:type="dxa"/>
              <w:bottom w:w="80" w:type="dxa"/>
              <w:end w:w="90" w:type="dxa"/>
            </w:tcMar>
          </w:tcPr>
          <w:p>
            <w:r>
              <w:rPr>
                <w:rFonts w:ascii="Arial" w:hAnsi="Arial" w:eastAsia="Arial"/>
                <w:b w:val="0"/>
                <w:color w:val="263238"/>
                <w:sz w:val="15"/>
              </w:rPr>
              <w:t>Data, AI &amp; Intelligent Systems</w:t>
            </w:r>
          </w:p>
        </w:tc>
        <w:tc>
          <w:tcPr>
            <w:tcW w:type="dxa" w:w="623"/>
            <w:shd w:fill="F4F6F7"/>
            <w:tcMar>
              <w:top w:w="80" w:type="dxa"/>
              <w:start w:w="90" w:type="dxa"/>
              <w:bottom w:w="80" w:type="dxa"/>
              <w:end w:w="90" w:type="dxa"/>
            </w:tcMar>
          </w:tcPr>
          <w:p>
            <w:r>
              <w:rPr>
                <w:rFonts w:ascii="Arial" w:hAnsi="Arial" w:eastAsia="Arial"/>
                <w:b w:val="0"/>
                <w:color w:val="263238"/>
                <w:sz w:val="15"/>
              </w:rPr>
              <w:t>2</w:t>
            </w:r>
          </w:p>
        </w:tc>
        <w:tc>
          <w:tcPr>
            <w:tcW w:type="dxa" w:w="680"/>
            <w:shd w:fill="F4F6F7"/>
            <w:tcMar>
              <w:top w:w="80" w:type="dxa"/>
              <w:start w:w="90" w:type="dxa"/>
              <w:bottom w:w="80" w:type="dxa"/>
              <w:end w:w="90" w:type="dxa"/>
            </w:tcMar>
          </w:tcPr>
          <w:p>
            <w:r>
              <w:rPr>
                <w:rFonts w:ascii="Arial" w:hAnsi="Arial" w:eastAsia="Arial"/>
                <w:b w:val="0"/>
                <w:color w:val="263238"/>
                <w:sz w:val="15"/>
              </w:rPr>
              <w:t>—</w:t>
            </w:r>
          </w:p>
        </w:tc>
        <w:tc>
          <w:tcPr>
            <w:tcW w:type="dxa" w:w="680"/>
            <w:shd w:fill="F4F6F7"/>
            <w:tcMar>
              <w:top w:w="80" w:type="dxa"/>
              <w:start w:w="90" w:type="dxa"/>
              <w:bottom w:w="80" w:type="dxa"/>
              <w:end w:w="90" w:type="dxa"/>
            </w:tcMar>
          </w:tcPr>
          <w:p>
            <w:r>
              <w:rPr>
                <w:rFonts w:ascii="Arial" w:hAnsi="Arial" w:eastAsia="Arial"/>
                <w:b w:val="0"/>
                <w:color w:val="263238"/>
                <w:sz w:val="15"/>
              </w:rPr>
              <w:t>5</w:t>
            </w:r>
          </w:p>
        </w:tc>
        <w:tc>
          <w:tcPr>
            <w:tcW w:type="dxa" w:w="1530"/>
            <w:shd w:fill="F4F6F7"/>
            <w:tcMar>
              <w:top w:w="80" w:type="dxa"/>
              <w:start w:w="90" w:type="dxa"/>
              <w:bottom w:w="80" w:type="dxa"/>
              <w:end w:w="90" w:type="dxa"/>
            </w:tcMar>
          </w:tcPr>
          <w:p>
            <w:r>
              <w:rPr>
                <w:rFonts w:ascii="Arial" w:hAnsi="Arial" w:eastAsia="Arial"/>
                <w:b w:val="0"/>
                <w:color w:val="263238"/>
                <w:sz w:val="15"/>
              </w:rPr>
              <w:t>18</w:t>
            </w:r>
          </w:p>
        </w:tc>
      </w:tr>
      <w:tr>
        <w:tc>
          <w:tcPr>
            <w:tcW w:type="dxa" w:w="963"/>
            <w:tcMar>
              <w:top w:w="80" w:type="dxa"/>
              <w:start w:w="90" w:type="dxa"/>
              <w:bottom w:w="80" w:type="dxa"/>
              <w:end w:w="90" w:type="dxa"/>
            </w:tcMar>
          </w:tcPr>
          <w:p>
            <w:r>
              <w:rPr>
                <w:rFonts w:ascii="Arial" w:hAnsi="Arial" w:eastAsia="Arial"/>
                <w:b/>
                <w:color w:val="263238"/>
                <w:sz w:val="15"/>
              </w:rPr>
              <w:t>T4INF9006</w:t>
            </w:r>
          </w:p>
        </w:tc>
        <w:tc>
          <w:tcPr>
            <w:tcW w:type="dxa" w:w="2381"/>
            <w:tcMar>
              <w:top w:w="80" w:type="dxa"/>
              <w:start w:w="90" w:type="dxa"/>
              <w:bottom w:w="80" w:type="dxa"/>
              <w:end w:w="90" w:type="dxa"/>
            </w:tcMar>
          </w:tcPr>
          <w:p>
            <w:hyperlink w:anchor="T4INF9006" w:history="1">
              <w:r>
                <w:rPr>
                  <w:color w:val="2F5D62"/>
                  <w:u w:val="single"/>
                  <w:b/>
                  <w:rFonts w:ascii="Arial" w:hAnsi="Arial"/>
                </w:rPr>
                <w:t>Design Thinking</w:t>
              </w:r>
            </w:hyperlink>
          </w:p>
        </w:tc>
        <w:tc>
          <w:tcPr>
            <w:tcW w:type="dxa" w:w="1927"/>
            <w:tcMar>
              <w:top w:w="80" w:type="dxa"/>
              <w:start w:w="90" w:type="dxa"/>
              <w:bottom w:w="80" w:type="dxa"/>
              <w:end w:w="90" w:type="dxa"/>
            </w:tcMar>
          </w:tcPr>
          <w:p>
            <w:r>
              <w:rPr>
                <w:rFonts w:ascii="Arial" w:hAnsi="Arial" w:eastAsia="Arial"/>
                <w:b w:val="0"/>
                <w:color w:val="263238"/>
                <w:sz w:val="15"/>
              </w:rPr>
              <w:t>Human-Centred &amp; Societal Computing</w:t>
            </w:r>
          </w:p>
        </w:tc>
        <w:tc>
          <w:tcPr>
            <w:tcW w:type="dxa" w:w="623"/>
            <w:tcMar>
              <w:top w:w="80" w:type="dxa"/>
              <w:start w:w="90" w:type="dxa"/>
              <w:bottom w:w="80" w:type="dxa"/>
              <w:end w:w="90" w:type="dxa"/>
            </w:tcMar>
          </w:tcPr>
          <w:p>
            <w:r>
              <w:rPr>
                <w:rFonts w:ascii="Arial" w:hAnsi="Arial" w:eastAsia="Arial"/>
                <w:b w:val="0"/>
                <w:color w:val="263238"/>
                <w:sz w:val="15"/>
              </w:rPr>
              <w:t>2</w:t>
            </w:r>
          </w:p>
        </w:tc>
        <w:tc>
          <w:tcPr>
            <w:tcW w:type="dxa" w:w="680"/>
            <w:tcMar>
              <w:top w:w="80" w:type="dxa"/>
              <w:start w:w="90" w:type="dxa"/>
              <w:bottom w:w="80" w:type="dxa"/>
              <w:end w:w="90" w:type="dxa"/>
            </w:tcMar>
          </w:tcPr>
          <w:p>
            <w:r>
              <w:rPr>
                <w:rFonts w:ascii="Arial" w:hAnsi="Arial" w:eastAsia="Arial"/>
                <w:b w:val="0"/>
                <w:color w:val="263238"/>
                <w:sz w:val="15"/>
              </w:rPr>
              <w:t>—</w:t>
            </w:r>
          </w:p>
        </w:tc>
        <w:tc>
          <w:tcPr>
            <w:tcW w:type="dxa" w:w="680"/>
            <w:tcMar>
              <w:top w:w="80" w:type="dxa"/>
              <w:start w:w="90" w:type="dxa"/>
              <w:bottom w:w="80" w:type="dxa"/>
              <w:end w:w="90" w:type="dxa"/>
            </w:tcMar>
          </w:tcPr>
          <w:p>
            <w:r>
              <w:rPr>
                <w:rFonts w:ascii="Arial" w:hAnsi="Arial" w:eastAsia="Arial"/>
                <w:b w:val="0"/>
                <w:color w:val="263238"/>
                <w:sz w:val="15"/>
              </w:rPr>
              <w:t>5</w:t>
            </w:r>
          </w:p>
        </w:tc>
        <w:tc>
          <w:tcPr>
            <w:tcW w:type="dxa" w:w="1530"/>
            <w:tcMar>
              <w:top w:w="80" w:type="dxa"/>
              <w:start w:w="90" w:type="dxa"/>
              <w:bottom w:w="80" w:type="dxa"/>
              <w:end w:w="90" w:type="dxa"/>
            </w:tcMar>
          </w:tcPr>
          <w:p>
            <w:r>
              <w:rPr>
                <w:rFonts w:ascii="Arial" w:hAnsi="Arial" w:eastAsia="Arial"/>
                <w:b w:val="0"/>
                <w:color w:val="263238"/>
                <w:sz w:val="15"/>
              </w:rPr>
              <w:t>18</w:t>
            </w:r>
          </w:p>
        </w:tc>
      </w:tr>
      <w:tr>
        <w:tc>
          <w:tcPr>
            <w:tcW w:type="dxa" w:w="963"/>
            <w:shd w:fill="F4F6F7"/>
            <w:tcMar>
              <w:top w:w="80" w:type="dxa"/>
              <w:start w:w="90" w:type="dxa"/>
              <w:bottom w:w="80" w:type="dxa"/>
              <w:end w:w="90" w:type="dxa"/>
            </w:tcMar>
          </w:tcPr>
          <w:p>
            <w:r>
              <w:rPr>
                <w:rFonts w:ascii="Arial" w:hAnsi="Arial" w:eastAsia="Arial"/>
                <w:b/>
                <w:color w:val="263238"/>
                <w:sz w:val="15"/>
              </w:rPr>
              <w:t>T4INF2001</w:t>
            </w:r>
          </w:p>
        </w:tc>
        <w:tc>
          <w:tcPr>
            <w:tcW w:type="dxa" w:w="2381"/>
            <w:shd w:fill="F4F6F7"/>
            <w:tcMar>
              <w:top w:w="80" w:type="dxa"/>
              <w:start w:w="90" w:type="dxa"/>
              <w:bottom w:w="80" w:type="dxa"/>
              <w:end w:w="90" w:type="dxa"/>
            </w:tcMar>
          </w:tcPr>
          <w:p>
            <w:hyperlink w:anchor="T4INF2001" w:history="1">
              <w:r>
                <w:rPr>
                  <w:color w:val="2F5D62"/>
                  <w:u w:val="single"/>
                  <w:b/>
                  <w:rFonts w:ascii="Arial" w:hAnsi="Arial"/>
                </w:rPr>
                <w:t>Mathematics III — Applied Mathematics and Statistics</w:t>
              </w:r>
            </w:hyperlink>
          </w:p>
        </w:tc>
        <w:tc>
          <w:tcPr>
            <w:tcW w:type="dxa" w:w="1927"/>
            <w:shd w:fill="F4F6F7"/>
            <w:tcMar>
              <w:top w:w="80" w:type="dxa"/>
              <w:start w:w="90" w:type="dxa"/>
              <w:bottom w:w="80" w:type="dxa"/>
              <w:end w:w="90" w:type="dxa"/>
            </w:tcMar>
          </w:tcPr>
          <w:p>
            <w:r>
              <w:rPr>
                <w:rFonts w:ascii="Arial" w:hAnsi="Arial" w:eastAsia="Arial"/>
                <w:b w:val="0"/>
                <w:color w:val="263238"/>
                <w:sz w:val="15"/>
              </w:rPr>
              <w:t>Mathematical &amp; Theoretical Foundations</w:t>
            </w:r>
          </w:p>
        </w:tc>
        <w:tc>
          <w:tcPr>
            <w:tcW w:type="dxa" w:w="623"/>
            <w:shd w:fill="F4F6F7"/>
            <w:tcMar>
              <w:top w:w="80" w:type="dxa"/>
              <w:start w:w="90" w:type="dxa"/>
              <w:bottom w:w="80" w:type="dxa"/>
              <w:end w:w="90" w:type="dxa"/>
            </w:tcMar>
          </w:tcPr>
          <w:p>
            <w:r>
              <w:rPr>
                <w:rFonts w:ascii="Arial" w:hAnsi="Arial" w:eastAsia="Arial"/>
                <w:b w:val="0"/>
                <w:color w:val="263238"/>
                <w:sz w:val="15"/>
              </w:rPr>
              <w:t>2</w:t>
            </w:r>
          </w:p>
        </w:tc>
        <w:tc>
          <w:tcPr>
            <w:tcW w:type="dxa" w:w="680"/>
            <w:shd w:fill="F4F6F7"/>
            <w:tcMar>
              <w:top w:w="80" w:type="dxa"/>
              <w:start w:w="90" w:type="dxa"/>
              <w:bottom w:w="80" w:type="dxa"/>
              <w:end w:w="90" w:type="dxa"/>
            </w:tcMar>
          </w:tcPr>
          <w:p>
            <w:r>
              <w:rPr>
                <w:rFonts w:ascii="Arial" w:hAnsi="Arial" w:eastAsia="Arial"/>
                <w:b w:val="0"/>
                <w:color w:val="263238"/>
                <w:sz w:val="15"/>
              </w:rPr>
              <w:t>—</w:t>
            </w:r>
          </w:p>
        </w:tc>
        <w:tc>
          <w:tcPr>
            <w:tcW w:type="dxa" w:w="680"/>
            <w:shd w:fill="F4F6F7"/>
            <w:tcMar>
              <w:top w:w="80" w:type="dxa"/>
              <w:start w:w="90" w:type="dxa"/>
              <w:bottom w:w="80" w:type="dxa"/>
              <w:end w:w="90" w:type="dxa"/>
            </w:tcMar>
          </w:tcPr>
          <w:p>
            <w:r>
              <w:rPr>
                <w:rFonts w:ascii="Arial" w:hAnsi="Arial" w:eastAsia="Arial"/>
                <w:b w:val="0"/>
                <w:color w:val="263238"/>
                <w:sz w:val="15"/>
              </w:rPr>
              <w:t>6</w:t>
            </w:r>
          </w:p>
        </w:tc>
        <w:tc>
          <w:tcPr>
            <w:tcW w:type="dxa" w:w="1530"/>
            <w:shd w:fill="F4F6F7"/>
            <w:tcMar>
              <w:top w:w="80" w:type="dxa"/>
              <w:start w:w="90" w:type="dxa"/>
              <w:bottom w:w="80" w:type="dxa"/>
              <w:end w:w="90" w:type="dxa"/>
            </w:tcMar>
          </w:tcPr>
          <w:p>
            <w:r>
              <w:rPr>
                <w:rFonts w:ascii="Arial" w:hAnsi="Arial" w:eastAsia="Arial"/>
                <w:b w:val="0"/>
                <w:color w:val="263238"/>
                <w:sz w:val="15"/>
              </w:rPr>
              <w:t>4</w:t>
            </w:r>
          </w:p>
        </w:tc>
      </w:tr>
      <w:tr>
        <w:tc>
          <w:tcPr>
            <w:tcW w:type="dxa" w:w="963"/>
            <w:tcMar>
              <w:top w:w="80" w:type="dxa"/>
              <w:start w:w="90" w:type="dxa"/>
              <w:bottom w:w="80" w:type="dxa"/>
              <w:end w:w="90" w:type="dxa"/>
            </w:tcMar>
          </w:tcPr>
          <w:p>
            <w:r>
              <w:rPr>
                <w:rFonts w:ascii="Arial" w:hAnsi="Arial" w:eastAsia="Arial"/>
                <w:b/>
                <w:color w:val="263238"/>
                <w:sz w:val="15"/>
              </w:rPr>
              <w:t>T4INF2002</w:t>
            </w:r>
          </w:p>
        </w:tc>
        <w:tc>
          <w:tcPr>
            <w:tcW w:type="dxa" w:w="2381"/>
            <w:tcMar>
              <w:top w:w="80" w:type="dxa"/>
              <w:start w:w="90" w:type="dxa"/>
              <w:bottom w:w="80" w:type="dxa"/>
              <w:end w:w="90" w:type="dxa"/>
            </w:tcMar>
          </w:tcPr>
          <w:p>
            <w:hyperlink w:anchor="T4INF2002" w:history="1">
              <w:r>
                <w:rPr>
                  <w:color w:val="2F5D62"/>
                  <w:u w:val="single"/>
                  <w:b/>
                  <w:rFonts w:ascii="Arial" w:hAnsi="Arial"/>
                </w:rPr>
                <w:t>Theoretical Computer Science III — Formal Languages and Compiler Construction</w:t>
              </w:r>
            </w:hyperlink>
          </w:p>
        </w:tc>
        <w:tc>
          <w:tcPr>
            <w:tcW w:type="dxa" w:w="1927"/>
            <w:tcMar>
              <w:top w:w="80" w:type="dxa"/>
              <w:start w:w="90" w:type="dxa"/>
              <w:bottom w:w="80" w:type="dxa"/>
              <w:end w:w="90" w:type="dxa"/>
            </w:tcMar>
          </w:tcPr>
          <w:p>
            <w:r>
              <w:rPr>
                <w:rFonts w:ascii="Arial" w:hAnsi="Arial" w:eastAsia="Arial"/>
                <w:b w:val="0"/>
                <w:color w:val="263238"/>
                <w:sz w:val="15"/>
              </w:rPr>
              <w:t>Mathematical &amp; Theoretical Foundations</w:t>
            </w:r>
          </w:p>
        </w:tc>
        <w:tc>
          <w:tcPr>
            <w:tcW w:type="dxa" w:w="623"/>
            <w:tcMar>
              <w:top w:w="80" w:type="dxa"/>
              <w:start w:w="90" w:type="dxa"/>
              <w:bottom w:w="80" w:type="dxa"/>
              <w:end w:w="90" w:type="dxa"/>
            </w:tcMar>
          </w:tcPr>
          <w:p>
            <w:r>
              <w:rPr>
                <w:rFonts w:ascii="Arial" w:hAnsi="Arial" w:eastAsia="Arial"/>
                <w:b w:val="0"/>
                <w:color w:val="263238"/>
                <w:sz w:val="15"/>
              </w:rPr>
              <w:t>2</w:t>
            </w:r>
          </w:p>
        </w:tc>
        <w:tc>
          <w:tcPr>
            <w:tcW w:type="dxa" w:w="680"/>
            <w:tcMar>
              <w:top w:w="80" w:type="dxa"/>
              <w:start w:w="90" w:type="dxa"/>
              <w:bottom w:w="80" w:type="dxa"/>
              <w:end w:w="90" w:type="dxa"/>
            </w:tcMar>
          </w:tcPr>
          <w:p>
            <w:r>
              <w:rPr>
                <w:rFonts w:ascii="Arial" w:hAnsi="Arial" w:eastAsia="Arial"/>
                <w:b w:val="0"/>
                <w:color w:val="263238"/>
                <w:sz w:val="15"/>
              </w:rPr>
              <w:t>—</w:t>
            </w:r>
          </w:p>
        </w:tc>
        <w:tc>
          <w:tcPr>
            <w:tcW w:type="dxa" w:w="680"/>
            <w:tcMar>
              <w:top w:w="80" w:type="dxa"/>
              <w:start w:w="90" w:type="dxa"/>
              <w:bottom w:w="80" w:type="dxa"/>
              <w:end w:w="90" w:type="dxa"/>
            </w:tcMar>
          </w:tcPr>
          <w:p>
            <w:r>
              <w:rPr>
                <w:rFonts w:ascii="Arial" w:hAnsi="Arial" w:eastAsia="Arial"/>
                <w:b w:val="0"/>
                <w:color w:val="263238"/>
                <w:sz w:val="15"/>
              </w:rPr>
              <w:t>6</w:t>
            </w:r>
          </w:p>
        </w:tc>
        <w:tc>
          <w:tcPr>
            <w:tcW w:type="dxa" w:w="1530"/>
            <w:tcMar>
              <w:top w:w="80" w:type="dxa"/>
              <w:start w:w="90" w:type="dxa"/>
              <w:bottom w:w="80" w:type="dxa"/>
              <w:end w:w="90" w:type="dxa"/>
            </w:tcMar>
          </w:tcPr>
          <w:p>
            <w:r>
              <w:rPr>
                <w:rFonts w:ascii="Arial" w:hAnsi="Arial" w:eastAsia="Arial"/>
                <w:b w:val="0"/>
                <w:color w:val="263238"/>
                <w:sz w:val="15"/>
              </w:rPr>
              <w:t>4</w:t>
            </w:r>
          </w:p>
        </w:tc>
      </w:tr>
      <w:tr>
        <w:tc>
          <w:tcPr>
            <w:tcW w:type="dxa" w:w="963"/>
            <w:shd w:fill="F4F6F7"/>
            <w:tcMar>
              <w:top w:w="80" w:type="dxa"/>
              <w:start w:w="90" w:type="dxa"/>
              <w:bottom w:w="80" w:type="dxa"/>
              <w:end w:w="90" w:type="dxa"/>
            </w:tcMar>
          </w:tcPr>
          <w:p>
            <w:r>
              <w:rPr>
                <w:rFonts w:ascii="Arial" w:hAnsi="Arial" w:eastAsia="Arial"/>
                <w:b/>
                <w:color w:val="263238"/>
                <w:sz w:val="15"/>
              </w:rPr>
              <w:t>T4INF2005</w:t>
            </w:r>
          </w:p>
        </w:tc>
        <w:tc>
          <w:tcPr>
            <w:tcW w:type="dxa" w:w="2381"/>
            <w:shd w:fill="F4F6F7"/>
            <w:tcMar>
              <w:top w:w="80" w:type="dxa"/>
              <w:start w:w="90" w:type="dxa"/>
              <w:bottom w:w="80" w:type="dxa"/>
              <w:end w:w="90" w:type="dxa"/>
            </w:tcMar>
          </w:tcPr>
          <w:p>
            <w:hyperlink w:anchor="T4INF2005" w:history="1">
              <w:r>
                <w:rPr>
                  <w:color w:val="2F5D62"/>
                  <w:u w:val="single"/>
                  <w:b/>
                  <w:rFonts w:ascii="Arial" w:hAnsi="Arial"/>
                </w:rPr>
                <w:t>Computer Engineering II</w:t>
              </w:r>
            </w:hyperlink>
          </w:p>
        </w:tc>
        <w:tc>
          <w:tcPr>
            <w:tcW w:type="dxa" w:w="1927"/>
            <w:shd w:fill="F4F6F7"/>
            <w:tcMar>
              <w:top w:w="80" w:type="dxa"/>
              <w:start w:w="90" w:type="dxa"/>
              <w:bottom w:w="80" w:type="dxa"/>
              <w:end w:w="90" w:type="dxa"/>
            </w:tcMar>
          </w:tcPr>
          <w:p>
            <w:r>
              <w:rPr>
                <w:rFonts w:ascii="Arial" w:hAnsi="Arial" w:eastAsia="Arial"/>
                <w:b w:val="0"/>
                <w:color w:val="263238"/>
                <w:sz w:val="15"/>
              </w:rPr>
              <w:t>Systems, Platforms &amp; Security</w:t>
            </w:r>
          </w:p>
        </w:tc>
        <w:tc>
          <w:tcPr>
            <w:tcW w:type="dxa" w:w="623"/>
            <w:shd w:fill="F4F6F7"/>
            <w:tcMar>
              <w:top w:w="80" w:type="dxa"/>
              <w:start w:w="90" w:type="dxa"/>
              <w:bottom w:w="80" w:type="dxa"/>
              <w:end w:w="90" w:type="dxa"/>
            </w:tcMar>
          </w:tcPr>
          <w:p>
            <w:r>
              <w:rPr>
                <w:rFonts w:ascii="Arial" w:hAnsi="Arial" w:eastAsia="Arial"/>
                <w:b w:val="0"/>
                <w:color w:val="263238"/>
                <w:sz w:val="15"/>
              </w:rPr>
              <w:t>2</w:t>
            </w:r>
          </w:p>
        </w:tc>
        <w:tc>
          <w:tcPr>
            <w:tcW w:type="dxa" w:w="680"/>
            <w:shd w:fill="F4F6F7"/>
            <w:tcMar>
              <w:top w:w="80" w:type="dxa"/>
              <w:start w:w="90" w:type="dxa"/>
              <w:bottom w:w="80" w:type="dxa"/>
              <w:end w:w="90" w:type="dxa"/>
            </w:tcMar>
          </w:tcPr>
          <w:p>
            <w:r>
              <w:rPr>
                <w:rFonts w:ascii="Arial" w:hAnsi="Arial" w:eastAsia="Arial"/>
                <w:b w:val="0"/>
                <w:color w:val="263238"/>
                <w:sz w:val="15"/>
              </w:rPr>
              <w:t>—</w:t>
            </w:r>
          </w:p>
        </w:tc>
        <w:tc>
          <w:tcPr>
            <w:tcW w:type="dxa" w:w="680"/>
            <w:shd w:fill="F4F6F7"/>
            <w:tcMar>
              <w:top w:w="80" w:type="dxa"/>
              <w:start w:w="90" w:type="dxa"/>
              <w:bottom w:w="80" w:type="dxa"/>
              <w:end w:w="90" w:type="dxa"/>
            </w:tcMar>
          </w:tcPr>
          <w:p>
            <w:r>
              <w:rPr>
                <w:rFonts w:ascii="Arial" w:hAnsi="Arial" w:eastAsia="Arial"/>
                <w:b w:val="0"/>
                <w:color w:val="263238"/>
                <w:sz w:val="15"/>
              </w:rPr>
              <w:t>8</w:t>
            </w:r>
          </w:p>
        </w:tc>
        <w:tc>
          <w:tcPr>
            <w:tcW w:type="dxa" w:w="1530"/>
            <w:shd w:fill="F4F6F7"/>
            <w:tcMar>
              <w:top w:w="80" w:type="dxa"/>
              <w:start w:w="90" w:type="dxa"/>
              <w:bottom w:w="80" w:type="dxa"/>
              <w:end w:w="90" w:type="dxa"/>
            </w:tcMar>
          </w:tcPr>
          <w:p>
            <w:r>
              <w:rPr>
                <w:rFonts w:ascii="Arial" w:hAnsi="Arial" w:eastAsia="Arial"/>
                <w:b w:val="0"/>
                <w:color w:val="263238"/>
                <w:sz w:val="15"/>
              </w:rPr>
              <w:t>10</w:t>
            </w:r>
          </w:p>
        </w:tc>
      </w:tr>
      <w:tr>
        <w:tc>
          <w:tcPr>
            <w:tcW w:type="dxa" w:w="963"/>
            <w:tcMar>
              <w:top w:w="80" w:type="dxa"/>
              <w:start w:w="90" w:type="dxa"/>
              <w:bottom w:w="80" w:type="dxa"/>
              <w:end w:w="90" w:type="dxa"/>
            </w:tcMar>
          </w:tcPr>
          <w:p>
            <w:r>
              <w:rPr>
                <w:rFonts w:ascii="Arial" w:hAnsi="Arial" w:eastAsia="Arial"/>
                <w:b/>
                <w:color w:val="263238"/>
                <w:sz w:val="15"/>
              </w:rPr>
              <w:t>T4INF2006</w:t>
            </w:r>
          </w:p>
        </w:tc>
        <w:tc>
          <w:tcPr>
            <w:tcW w:type="dxa" w:w="2381"/>
            <w:tcMar>
              <w:top w:w="80" w:type="dxa"/>
              <w:start w:w="90" w:type="dxa"/>
              <w:bottom w:w="80" w:type="dxa"/>
              <w:end w:w="90" w:type="dxa"/>
            </w:tcMar>
          </w:tcPr>
          <w:p>
            <w:hyperlink w:anchor="T4INF2006" w:history="1">
              <w:r>
                <w:rPr>
                  <w:color w:val="2F5D62"/>
                  <w:u w:val="single"/>
                  <w:b/>
                  <w:rFonts w:ascii="Arial" w:hAnsi="Arial"/>
                </w:rPr>
                <w:t>IT Security</w:t>
              </w:r>
            </w:hyperlink>
          </w:p>
        </w:tc>
        <w:tc>
          <w:tcPr>
            <w:tcW w:type="dxa" w:w="1927"/>
            <w:tcMar>
              <w:top w:w="80" w:type="dxa"/>
              <w:start w:w="90" w:type="dxa"/>
              <w:bottom w:w="80" w:type="dxa"/>
              <w:end w:w="90" w:type="dxa"/>
            </w:tcMar>
          </w:tcPr>
          <w:p>
            <w:r>
              <w:rPr>
                <w:rFonts w:ascii="Arial" w:hAnsi="Arial" w:eastAsia="Arial"/>
                <w:b w:val="0"/>
                <w:color w:val="263238"/>
                <w:sz w:val="15"/>
              </w:rPr>
              <w:t>Systems, Platforms &amp; Security</w:t>
            </w:r>
          </w:p>
        </w:tc>
        <w:tc>
          <w:tcPr>
            <w:tcW w:type="dxa" w:w="623"/>
            <w:tcMar>
              <w:top w:w="80" w:type="dxa"/>
              <w:start w:w="90" w:type="dxa"/>
              <w:bottom w:w="80" w:type="dxa"/>
              <w:end w:w="90" w:type="dxa"/>
            </w:tcMar>
          </w:tcPr>
          <w:p>
            <w:r>
              <w:rPr>
                <w:rFonts w:ascii="Arial" w:hAnsi="Arial" w:eastAsia="Arial"/>
                <w:b w:val="0"/>
                <w:color w:val="263238"/>
                <w:sz w:val="15"/>
              </w:rPr>
              <w:t>2</w:t>
            </w:r>
          </w:p>
        </w:tc>
        <w:tc>
          <w:tcPr>
            <w:tcW w:type="dxa" w:w="680"/>
            <w:tcMar>
              <w:top w:w="80" w:type="dxa"/>
              <w:start w:w="90" w:type="dxa"/>
              <w:bottom w:w="80" w:type="dxa"/>
              <w:end w:w="90" w:type="dxa"/>
            </w:tcMar>
          </w:tcPr>
          <w:p>
            <w:r>
              <w:rPr>
                <w:rFonts w:ascii="Arial" w:hAnsi="Arial" w:eastAsia="Arial"/>
                <w:b w:val="0"/>
                <w:color w:val="263238"/>
                <w:sz w:val="15"/>
              </w:rPr>
              <w:t>—</w:t>
            </w:r>
          </w:p>
        </w:tc>
        <w:tc>
          <w:tcPr>
            <w:tcW w:type="dxa" w:w="680"/>
            <w:tcMar>
              <w:top w:w="80" w:type="dxa"/>
              <w:start w:w="90" w:type="dxa"/>
              <w:bottom w:w="80" w:type="dxa"/>
              <w:end w:w="90" w:type="dxa"/>
            </w:tcMar>
          </w:tcPr>
          <w:p>
            <w:r>
              <w:rPr>
                <w:rFonts w:ascii="Arial" w:hAnsi="Arial" w:eastAsia="Arial"/>
                <w:b w:val="0"/>
                <w:color w:val="263238"/>
                <w:sz w:val="15"/>
              </w:rPr>
              <w:t>5</w:t>
            </w:r>
          </w:p>
        </w:tc>
        <w:tc>
          <w:tcPr>
            <w:tcW w:type="dxa" w:w="1530"/>
            <w:tcMar>
              <w:top w:w="80" w:type="dxa"/>
              <w:start w:w="90" w:type="dxa"/>
              <w:bottom w:w="80" w:type="dxa"/>
              <w:end w:w="90" w:type="dxa"/>
            </w:tcMar>
          </w:tcPr>
          <w:p>
            <w:r>
              <w:rPr>
                <w:rFonts w:ascii="Arial" w:hAnsi="Arial" w:eastAsia="Arial"/>
                <w:b w:val="0"/>
                <w:color w:val="263238"/>
                <w:sz w:val="15"/>
              </w:rPr>
              <w:t>10</w:t>
            </w:r>
          </w:p>
        </w:tc>
      </w:tr>
      <w:tr>
        <w:tc>
          <w:tcPr>
            <w:tcW w:type="dxa" w:w="963"/>
            <w:shd w:fill="F4F6F7"/>
            <w:tcMar>
              <w:top w:w="80" w:type="dxa"/>
              <w:start w:w="90" w:type="dxa"/>
              <w:bottom w:w="80" w:type="dxa"/>
              <w:end w:w="90" w:type="dxa"/>
            </w:tcMar>
          </w:tcPr>
          <w:p>
            <w:r>
              <w:rPr>
                <w:rFonts w:ascii="Arial" w:hAnsi="Arial" w:eastAsia="Arial"/>
                <w:b/>
                <w:color w:val="263238"/>
                <w:sz w:val="15"/>
              </w:rPr>
              <w:t>T4_2000</w:t>
            </w:r>
          </w:p>
        </w:tc>
        <w:tc>
          <w:tcPr>
            <w:tcW w:type="dxa" w:w="2381"/>
            <w:shd w:fill="F4F6F7"/>
            <w:tcMar>
              <w:top w:w="80" w:type="dxa"/>
              <w:start w:w="90" w:type="dxa"/>
              <w:bottom w:w="80" w:type="dxa"/>
              <w:end w:w="90" w:type="dxa"/>
            </w:tcMar>
          </w:tcPr>
          <w:p>
            <w:hyperlink w:anchor="T4_2000" w:history="1">
              <w:r>
                <w:rPr>
                  <w:color w:val="2F5D62"/>
                  <w:u w:val="single"/>
                  <w:b/>
                  <w:rFonts w:ascii="Arial" w:hAnsi="Arial"/>
                </w:rPr>
                <w:t>Work Integrated Project II</w:t>
              </w:r>
            </w:hyperlink>
          </w:p>
        </w:tc>
        <w:tc>
          <w:tcPr>
            <w:tcW w:type="dxa" w:w="1927"/>
            <w:shd w:fill="F4F6F7"/>
            <w:tcMar>
              <w:top w:w="80" w:type="dxa"/>
              <w:start w:w="90" w:type="dxa"/>
              <w:bottom w:w="80" w:type="dxa"/>
              <w:end w:w="90" w:type="dxa"/>
            </w:tcMar>
          </w:tcPr>
          <w:p>
            <w:r>
              <w:rPr>
                <w:rFonts w:ascii="Arial" w:hAnsi="Arial" w:eastAsia="Arial"/>
                <w:b w:val="0"/>
                <w:color w:val="263238"/>
                <w:sz w:val="15"/>
              </w:rPr>
              <w:t>Work Integrated Learning / Praxisprojekte</w:t>
            </w:r>
          </w:p>
        </w:tc>
        <w:tc>
          <w:tcPr>
            <w:tcW w:type="dxa" w:w="623"/>
            <w:shd w:fill="F4F6F7"/>
            <w:tcMar>
              <w:top w:w="80" w:type="dxa"/>
              <w:start w:w="90" w:type="dxa"/>
              <w:bottom w:w="80" w:type="dxa"/>
              <w:end w:w="90" w:type="dxa"/>
            </w:tcMar>
          </w:tcPr>
          <w:p>
            <w:r>
              <w:rPr>
                <w:rFonts w:ascii="Arial" w:hAnsi="Arial" w:eastAsia="Arial"/>
                <w:b w:val="0"/>
                <w:color w:val="263238"/>
                <w:sz w:val="15"/>
              </w:rPr>
              <w:t>2</w:t>
            </w:r>
          </w:p>
        </w:tc>
        <w:tc>
          <w:tcPr>
            <w:tcW w:type="dxa" w:w="680"/>
            <w:shd w:fill="F4F6F7"/>
            <w:tcMar>
              <w:top w:w="80" w:type="dxa"/>
              <w:start w:w="90" w:type="dxa"/>
              <w:bottom w:w="80" w:type="dxa"/>
              <w:end w:w="90" w:type="dxa"/>
            </w:tcMar>
          </w:tcPr>
          <w:p>
            <w:r>
              <w:rPr>
                <w:rFonts w:ascii="Arial" w:hAnsi="Arial" w:eastAsia="Arial"/>
                <w:b w:val="0"/>
                <w:color w:val="263238"/>
                <w:sz w:val="15"/>
              </w:rPr>
              <w:t>—</w:t>
            </w:r>
          </w:p>
        </w:tc>
        <w:tc>
          <w:tcPr>
            <w:tcW w:type="dxa" w:w="680"/>
            <w:shd w:fill="F4F6F7"/>
            <w:tcMar>
              <w:top w:w="80" w:type="dxa"/>
              <w:start w:w="90" w:type="dxa"/>
              <w:bottom w:w="80" w:type="dxa"/>
              <w:end w:w="90" w:type="dxa"/>
            </w:tcMar>
          </w:tcPr>
          <w:p>
            <w:r>
              <w:rPr>
                <w:rFonts w:ascii="Arial" w:hAnsi="Arial" w:eastAsia="Arial"/>
                <w:b w:val="0"/>
                <w:color w:val="263238"/>
                <w:sz w:val="15"/>
              </w:rPr>
              <w:t>20</w:t>
            </w:r>
          </w:p>
        </w:tc>
        <w:tc>
          <w:tcPr>
            <w:tcW w:type="dxa" w:w="1530"/>
            <w:shd w:fill="F4F6F7"/>
            <w:tcMar>
              <w:top w:w="80" w:type="dxa"/>
              <w:start w:w="90" w:type="dxa"/>
              <w:bottom w:w="80" w:type="dxa"/>
              <w:end w:w="90" w:type="dxa"/>
            </w:tcMar>
          </w:tcPr>
          <w:p>
            <w:r>
              <w:rPr>
                <w:rFonts w:ascii="Arial" w:hAnsi="Arial" w:eastAsia="Arial"/>
                <w:b w:val="0"/>
                <w:color w:val="263238"/>
                <w:sz w:val="15"/>
              </w:rPr>
              <w:t>6</w:t>
            </w:r>
          </w:p>
        </w:tc>
      </w:tr>
      <w:tr>
        <w:tc>
          <w:tcPr>
            <w:tcW w:type="dxa" w:w="963"/>
            <w:tcMar>
              <w:top w:w="80" w:type="dxa"/>
              <w:start w:w="90" w:type="dxa"/>
              <w:bottom w:w="80" w:type="dxa"/>
              <w:end w:w="90" w:type="dxa"/>
            </w:tcMar>
          </w:tcPr>
          <w:p>
            <w:r>
              <w:rPr>
                <w:rFonts w:ascii="Arial" w:hAnsi="Arial" w:eastAsia="Arial"/>
                <w:b/>
                <w:color w:val="263238"/>
                <w:sz w:val="15"/>
              </w:rPr>
              <w:t>T4INF3103</w:t>
            </w:r>
          </w:p>
        </w:tc>
        <w:tc>
          <w:tcPr>
            <w:tcW w:type="dxa" w:w="2381"/>
            <w:tcMar>
              <w:top w:w="80" w:type="dxa"/>
              <w:start w:w="90" w:type="dxa"/>
              <w:bottom w:w="80" w:type="dxa"/>
              <w:end w:w="90" w:type="dxa"/>
            </w:tcMar>
          </w:tcPr>
          <w:p>
            <w:hyperlink w:anchor="T4INF3103" w:history="1">
              <w:r>
                <w:rPr>
                  <w:color w:val="2F5D62"/>
                  <w:u w:val="single"/>
                  <w:b/>
                  <w:rFonts w:ascii="Arial" w:hAnsi="Arial"/>
                </w:rPr>
                <w:t>Database Systems II</w:t>
              </w:r>
            </w:hyperlink>
          </w:p>
        </w:tc>
        <w:tc>
          <w:tcPr>
            <w:tcW w:type="dxa" w:w="1927"/>
            <w:tcMar>
              <w:top w:w="80" w:type="dxa"/>
              <w:start w:w="90" w:type="dxa"/>
              <w:bottom w:w="80" w:type="dxa"/>
              <w:end w:w="90" w:type="dxa"/>
            </w:tcMar>
          </w:tcPr>
          <w:p>
            <w:r>
              <w:rPr>
                <w:rFonts w:ascii="Arial" w:hAnsi="Arial" w:eastAsia="Arial"/>
                <w:b w:val="0"/>
                <w:color w:val="263238"/>
                <w:sz w:val="15"/>
              </w:rPr>
              <w:t>Data, AI &amp; Intelligent Systems</w:t>
            </w:r>
          </w:p>
        </w:tc>
        <w:tc>
          <w:tcPr>
            <w:tcW w:type="dxa" w:w="623"/>
            <w:tcMar>
              <w:top w:w="80" w:type="dxa"/>
              <w:start w:w="90" w:type="dxa"/>
              <w:bottom w:w="80" w:type="dxa"/>
              <w:end w:w="90" w:type="dxa"/>
            </w:tcMar>
          </w:tcPr>
          <w:p>
            <w:r>
              <w:rPr>
                <w:rFonts w:ascii="Arial" w:hAnsi="Arial" w:eastAsia="Arial"/>
                <w:b w:val="0"/>
                <w:color w:val="263238"/>
                <w:sz w:val="15"/>
              </w:rPr>
              <w:t>3</w:t>
            </w:r>
          </w:p>
        </w:tc>
        <w:tc>
          <w:tcPr>
            <w:tcW w:type="dxa" w:w="680"/>
            <w:tcMar>
              <w:top w:w="80" w:type="dxa"/>
              <w:start w:w="90" w:type="dxa"/>
              <w:bottom w:w="80" w:type="dxa"/>
              <w:end w:w="90" w:type="dxa"/>
            </w:tcMar>
          </w:tcPr>
          <w:p>
            <w:r>
              <w:rPr>
                <w:rFonts w:ascii="Arial" w:hAnsi="Arial" w:eastAsia="Arial"/>
                <w:b w:val="0"/>
                <w:color w:val="263238"/>
                <w:sz w:val="15"/>
              </w:rPr>
              <w:t>—</w:t>
            </w:r>
          </w:p>
        </w:tc>
        <w:tc>
          <w:tcPr>
            <w:tcW w:type="dxa" w:w="680"/>
            <w:tcMar>
              <w:top w:w="80" w:type="dxa"/>
              <w:start w:w="90" w:type="dxa"/>
              <w:bottom w:w="80" w:type="dxa"/>
              <w:end w:w="90" w:type="dxa"/>
            </w:tcMar>
          </w:tcPr>
          <w:p>
            <w:r>
              <w:rPr>
                <w:rFonts w:ascii="Arial" w:hAnsi="Arial" w:eastAsia="Arial"/>
                <w:b w:val="0"/>
                <w:color w:val="263238"/>
                <w:sz w:val="15"/>
              </w:rPr>
              <w:t>5</w:t>
            </w:r>
          </w:p>
        </w:tc>
        <w:tc>
          <w:tcPr>
            <w:tcW w:type="dxa" w:w="1530"/>
            <w:tcMar>
              <w:top w:w="80" w:type="dxa"/>
              <w:start w:w="90" w:type="dxa"/>
              <w:bottom w:w="80" w:type="dxa"/>
              <w:end w:w="90" w:type="dxa"/>
            </w:tcMar>
          </w:tcPr>
          <w:p>
            <w:r>
              <w:rPr>
                <w:rFonts w:ascii="Arial" w:hAnsi="Arial" w:eastAsia="Arial"/>
                <w:b w:val="0"/>
                <w:color w:val="263238"/>
                <w:sz w:val="15"/>
              </w:rPr>
              <w:t>17</w:t>
            </w:r>
          </w:p>
        </w:tc>
      </w:tr>
      <w:tr>
        <w:tc>
          <w:tcPr>
            <w:tcW w:type="dxa" w:w="963"/>
            <w:shd w:fill="F4F6F7"/>
            <w:tcMar>
              <w:top w:w="80" w:type="dxa"/>
              <w:start w:w="90" w:type="dxa"/>
              <w:bottom w:w="80" w:type="dxa"/>
              <w:end w:w="90" w:type="dxa"/>
            </w:tcMar>
          </w:tcPr>
          <w:p>
            <w:r>
              <w:rPr>
                <w:rFonts w:ascii="Arial" w:hAnsi="Arial" w:eastAsia="Arial"/>
                <w:b/>
                <w:color w:val="263238"/>
                <w:sz w:val="15"/>
              </w:rPr>
              <w:t>T4INF3915</w:t>
            </w:r>
          </w:p>
        </w:tc>
        <w:tc>
          <w:tcPr>
            <w:tcW w:type="dxa" w:w="2381"/>
            <w:shd w:fill="F4F6F7"/>
            <w:tcMar>
              <w:top w:w="80" w:type="dxa"/>
              <w:start w:w="90" w:type="dxa"/>
              <w:bottom w:w="80" w:type="dxa"/>
              <w:end w:w="90" w:type="dxa"/>
            </w:tcMar>
          </w:tcPr>
          <w:p>
            <w:hyperlink w:anchor="T4INF3915" w:history="1">
              <w:r>
                <w:rPr>
                  <w:color w:val="2F5D62"/>
                  <w:u w:val="single"/>
                  <w:b/>
                  <w:rFonts w:ascii="Arial" w:hAnsi="Arial"/>
                </w:rPr>
                <w:t>Technology Seminar Applied Artificial Intelligence</w:t>
              </w:r>
            </w:hyperlink>
          </w:p>
        </w:tc>
        <w:tc>
          <w:tcPr>
            <w:tcW w:type="dxa" w:w="1927"/>
            <w:shd w:fill="F4F6F7"/>
            <w:tcMar>
              <w:top w:w="80" w:type="dxa"/>
              <w:start w:w="90" w:type="dxa"/>
              <w:bottom w:w="80" w:type="dxa"/>
              <w:end w:w="90" w:type="dxa"/>
            </w:tcMar>
          </w:tcPr>
          <w:p>
            <w:r>
              <w:rPr>
                <w:rFonts w:ascii="Arial" w:hAnsi="Arial" w:eastAsia="Arial"/>
                <w:b w:val="0"/>
                <w:color w:val="263238"/>
                <w:sz w:val="15"/>
              </w:rPr>
              <w:t>Data, AI &amp; Intelligent Systems</w:t>
            </w:r>
          </w:p>
        </w:tc>
        <w:tc>
          <w:tcPr>
            <w:tcW w:type="dxa" w:w="623"/>
            <w:shd w:fill="F4F6F7"/>
            <w:tcMar>
              <w:top w:w="80" w:type="dxa"/>
              <w:start w:w="90" w:type="dxa"/>
              <w:bottom w:w="80" w:type="dxa"/>
              <w:end w:w="90" w:type="dxa"/>
            </w:tcMar>
          </w:tcPr>
          <w:p>
            <w:r>
              <w:rPr>
                <w:rFonts w:ascii="Arial" w:hAnsi="Arial" w:eastAsia="Arial"/>
                <w:b w:val="0"/>
                <w:color w:val="263238"/>
                <w:sz w:val="15"/>
              </w:rPr>
              <w:t>3</w:t>
            </w:r>
          </w:p>
        </w:tc>
        <w:tc>
          <w:tcPr>
            <w:tcW w:type="dxa" w:w="680"/>
            <w:shd w:fill="F4F6F7"/>
            <w:tcMar>
              <w:top w:w="80" w:type="dxa"/>
              <w:start w:w="90" w:type="dxa"/>
              <w:bottom w:w="80" w:type="dxa"/>
              <w:end w:w="90" w:type="dxa"/>
            </w:tcMar>
          </w:tcPr>
          <w:p>
            <w:r>
              <w:rPr>
                <w:rFonts w:ascii="Arial" w:hAnsi="Arial" w:eastAsia="Arial"/>
                <w:b w:val="0"/>
                <w:color w:val="263238"/>
                <w:sz w:val="15"/>
              </w:rPr>
              <w:t>—</w:t>
            </w:r>
          </w:p>
        </w:tc>
        <w:tc>
          <w:tcPr>
            <w:tcW w:type="dxa" w:w="680"/>
            <w:shd w:fill="F4F6F7"/>
            <w:tcMar>
              <w:top w:w="80" w:type="dxa"/>
              <w:start w:w="90" w:type="dxa"/>
              <w:bottom w:w="80" w:type="dxa"/>
              <w:end w:w="90" w:type="dxa"/>
            </w:tcMar>
          </w:tcPr>
          <w:p>
            <w:r>
              <w:rPr>
                <w:rFonts w:ascii="Arial" w:hAnsi="Arial" w:eastAsia="Arial"/>
                <w:b w:val="0"/>
                <w:color w:val="263238"/>
                <w:sz w:val="15"/>
              </w:rPr>
              <w:t>5</w:t>
            </w:r>
          </w:p>
        </w:tc>
        <w:tc>
          <w:tcPr>
            <w:tcW w:type="dxa" w:w="1530"/>
            <w:shd w:fill="F4F6F7"/>
            <w:tcMar>
              <w:top w:w="80" w:type="dxa"/>
              <w:start w:w="90" w:type="dxa"/>
              <w:bottom w:w="80" w:type="dxa"/>
              <w:end w:w="90" w:type="dxa"/>
            </w:tcMar>
          </w:tcPr>
          <w:p>
            <w:r>
              <w:rPr>
                <w:rFonts w:ascii="Arial" w:hAnsi="Arial" w:eastAsia="Arial"/>
                <w:b w:val="0"/>
                <w:color w:val="263238"/>
                <w:sz w:val="15"/>
              </w:rPr>
              <w:t>14</w:t>
            </w:r>
          </w:p>
        </w:tc>
      </w:tr>
      <w:tr>
        <w:tc>
          <w:tcPr>
            <w:tcW w:type="dxa" w:w="963"/>
            <w:tcMar>
              <w:top w:w="80" w:type="dxa"/>
              <w:start w:w="90" w:type="dxa"/>
              <w:bottom w:w="80" w:type="dxa"/>
              <w:end w:w="90" w:type="dxa"/>
            </w:tcMar>
          </w:tcPr>
          <w:p>
            <w:r>
              <w:rPr>
                <w:rFonts w:ascii="Arial" w:hAnsi="Arial" w:eastAsia="Arial"/>
                <w:b/>
                <w:color w:val="263238"/>
                <w:sz w:val="15"/>
              </w:rPr>
              <w:t>T4INF4902.1</w:t>
            </w:r>
          </w:p>
        </w:tc>
        <w:tc>
          <w:tcPr>
            <w:tcW w:type="dxa" w:w="2381"/>
            <w:tcMar>
              <w:top w:w="80" w:type="dxa"/>
              <w:start w:w="90" w:type="dxa"/>
              <w:bottom w:w="80" w:type="dxa"/>
              <w:end w:w="90" w:type="dxa"/>
            </w:tcMar>
          </w:tcPr>
          <w:p>
            <w:hyperlink w:anchor="T4INF4902_1" w:history="1">
              <w:r>
                <w:rPr>
                  <w:color w:val="2F5D62"/>
                  <w:u w:val="single"/>
                  <w:b/>
                  <w:rFonts w:ascii="Arial" w:hAnsi="Arial"/>
                </w:rPr>
                <w:t>Selected Topics in Computer Science — Natural Language Processing</w:t>
              </w:r>
            </w:hyperlink>
          </w:p>
        </w:tc>
        <w:tc>
          <w:tcPr>
            <w:tcW w:type="dxa" w:w="1927"/>
            <w:tcMar>
              <w:top w:w="80" w:type="dxa"/>
              <w:start w:w="90" w:type="dxa"/>
              <w:bottom w:w="80" w:type="dxa"/>
              <w:end w:w="90" w:type="dxa"/>
            </w:tcMar>
          </w:tcPr>
          <w:p>
            <w:r>
              <w:rPr>
                <w:rFonts w:ascii="Arial" w:hAnsi="Arial" w:eastAsia="Arial"/>
                <w:b w:val="0"/>
                <w:color w:val="263238"/>
                <w:sz w:val="15"/>
              </w:rPr>
              <w:t>Data, AI &amp; Intelligent Systems</w:t>
            </w:r>
          </w:p>
        </w:tc>
        <w:tc>
          <w:tcPr>
            <w:tcW w:type="dxa" w:w="623"/>
            <w:tcMar>
              <w:top w:w="80" w:type="dxa"/>
              <w:start w:w="90" w:type="dxa"/>
              <w:bottom w:w="80" w:type="dxa"/>
              <w:end w:w="90" w:type="dxa"/>
            </w:tcMar>
          </w:tcPr>
          <w:p>
            <w:r>
              <w:rPr>
                <w:rFonts w:ascii="Arial" w:hAnsi="Arial" w:eastAsia="Arial"/>
                <w:b w:val="0"/>
                <w:color w:val="263238"/>
                <w:sz w:val="15"/>
              </w:rPr>
              <w:t>3</w:t>
            </w:r>
          </w:p>
        </w:tc>
        <w:tc>
          <w:tcPr>
            <w:tcW w:type="dxa" w:w="680"/>
            <w:tcMar>
              <w:top w:w="80" w:type="dxa"/>
              <w:start w:w="90" w:type="dxa"/>
              <w:bottom w:w="80" w:type="dxa"/>
              <w:end w:w="90" w:type="dxa"/>
            </w:tcMar>
          </w:tcPr>
          <w:p>
            <w:r>
              <w:rPr>
                <w:rFonts w:ascii="Arial" w:hAnsi="Arial" w:eastAsia="Arial"/>
                <w:b w:val="0"/>
                <w:color w:val="263238"/>
                <w:sz w:val="15"/>
              </w:rPr>
              <w:t>—</w:t>
            </w:r>
          </w:p>
        </w:tc>
        <w:tc>
          <w:tcPr>
            <w:tcW w:type="dxa" w:w="680"/>
            <w:tcMar>
              <w:top w:w="80" w:type="dxa"/>
              <w:start w:w="90" w:type="dxa"/>
              <w:bottom w:w="80" w:type="dxa"/>
              <w:end w:w="90" w:type="dxa"/>
            </w:tcMar>
          </w:tcPr>
          <w:p>
            <w:r>
              <w:rPr>
                <w:rFonts w:ascii="Arial" w:hAnsi="Arial" w:eastAsia="Arial"/>
                <w:b w:val="0"/>
                <w:color w:val="263238"/>
                <w:sz w:val="15"/>
              </w:rPr>
              <w:t>5</w:t>
            </w:r>
          </w:p>
        </w:tc>
        <w:tc>
          <w:tcPr>
            <w:tcW w:type="dxa" w:w="1530"/>
            <w:tcMar>
              <w:top w:w="80" w:type="dxa"/>
              <w:start w:w="90" w:type="dxa"/>
              <w:bottom w:w="80" w:type="dxa"/>
              <w:end w:w="90" w:type="dxa"/>
            </w:tcMar>
          </w:tcPr>
          <w:p>
            <w:r>
              <w:rPr>
                <w:rFonts w:ascii="Arial" w:hAnsi="Arial" w:eastAsia="Arial"/>
                <w:b w:val="0"/>
                <w:color w:val="263238"/>
                <w:sz w:val="15"/>
              </w:rPr>
              <w:t>13</w:t>
            </w:r>
          </w:p>
        </w:tc>
      </w:tr>
      <w:tr>
        <w:tc>
          <w:tcPr>
            <w:tcW w:type="dxa" w:w="963"/>
            <w:shd w:fill="F4F6F7"/>
            <w:tcMar>
              <w:top w:w="80" w:type="dxa"/>
              <w:start w:w="90" w:type="dxa"/>
              <w:bottom w:w="80" w:type="dxa"/>
              <w:end w:w="90" w:type="dxa"/>
            </w:tcMar>
          </w:tcPr>
          <w:p>
            <w:r>
              <w:rPr>
                <w:rFonts w:ascii="Arial" w:hAnsi="Arial" w:eastAsia="Arial"/>
                <w:b/>
                <w:color w:val="263238"/>
                <w:sz w:val="15"/>
              </w:rPr>
              <w:t>T4INF4348</w:t>
            </w:r>
          </w:p>
        </w:tc>
        <w:tc>
          <w:tcPr>
            <w:tcW w:type="dxa" w:w="2381"/>
            <w:shd w:fill="F4F6F7"/>
            <w:tcMar>
              <w:top w:w="80" w:type="dxa"/>
              <w:start w:w="90" w:type="dxa"/>
              <w:bottom w:w="80" w:type="dxa"/>
              <w:end w:w="90" w:type="dxa"/>
            </w:tcMar>
          </w:tcPr>
          <w:p>
            <w:hyperlink w:anchor="T4INF4348" w:history="1">
              <w:r>
                <w:rPr>
                  <w:color w:val="2F5D62"/>
                  <w:u w:val="single"/>
                  <w:b/>
                  <w:rFonts w:ascii="Arial" w:hAnsi="Arial"/>
                </w:rPr>
                <w:t>Human-Machine Interaction</w:t>
              </w:r>
            </w:hyperlink>
          </w:p>
        </w:tc>
        <w:tc>
          <w:tcPr>
            <w:tcW w:type="dxa" w:w="1927"/>
            <w:shd w:fill="F4F6F7"/>
            <w:tcMar>
              <w:top w:w="80" w:type="dxa"/>
              <w:start w:w="90" w:type="dxa"/>
              <w:bottom w:w="80" w:type="dxa"/>
              <w:end w:w="90" w:type="dxa"/>
            </w:tcMar>
          </w:tcPr>
          <w:p>
            <w:r>
              <w:rPr>
                <w:rFonts w:ascii="Arial" w:hAnsi="Arial" w:eastAsia="Arial"/>
                <w:b w:val="0"/>
                <w:color w:val="263238"/>
                <w:sz w:val="15"/>
              </w:rPr>
              <w:t>Human-Centred &amp; Societal Computing</w:t>
            </w:r>
          </w:p>
        </w:tc>
        <w:tc>
          <w:tcPr>
            <w:tcW w:type="dxa" w:w="623"/>
            <w:shd w:fill="F4F6F7"/>
            <w:tcMar>
              <w:top w:w="80" w:type="dxa"/>
              <w:start w:w="90" w:type="dxa"/>
              <w:bottom w:w="80" w:type="dxa"/>
              <w:end w:w="90" w:type="dxa"/>
            </w:tcMar>
          </w:tcPr>
          <w:p>
            <w:r>
              <w:rPr>
                <w:rFonts w:ascii="Arial" w:hAnsi="Arial" w:eastAsia="Arial"/>
                <w:b w:val="0"/>
                <w:color w:val="263238"/>
                <w:sz w:val="15"/>
              </w:rPr>
              <w:t>3</w:t>
            </w:r>
          </w:p>
        </w:tc>
        <w:tc>
          <w:tcPr>
            <w:tcW w:type="dxa" w:w="680"/>
            <w:shd w:fill="F4F6F7"/>
            <w:tcMar>
              <w:top w:w="80" w:type="dxa"/>
              <w:start w:w="90" w:type="dxa"/>
              <w:bottom w:w="80" w:type="dxa"/>
              <w:end w:w="90" w:type="dxa"/>
            </w:tcMar>
          </w:tcPr>
          <w:p>
            <w:r>
              <w:rPr>
                <w:rFonts w:ascii="Arial" w:hAnsi="Arial" w:eastAsia="Arial"/>
                <w:b w:val="0"/>
                <w:color w:val="263238"/>
                <w:sz w:val="15"/>
              </w:rPr>
              <w:t>—</w:t>
            </w:r>
          </w:p>
        </w:tc>
        <w:tc>
          <w:tcPr>
            <w:tcW w:type="dxa" w:w="680"/>
            <w:shd w:fill="F4F6F7"/>
            <w:tcMar>
              <w:top w:w="80" w:type="dxa"/>
              <w:start w:w="90" w:type="dxa"/>
              <w:bottom w:w="80" w:type="dxa"/>
              <w:end w:w="90" w:type="dxa"/>
            </w:tcMar>
          </w:tcPr>
          <w:p>
            <w:r>
              <w:rPr>
                <w:rFonts w:ascii="Arial" w:hAnsi="Arial" w:eastAsia="Arial"/>
                <w:b w:val="0"/>
                <w:color w:val="263238"/>
                <w:sz w:val="15"/>
              </w:rPr>
              <w:t>5</w:t>
            </w:r>
          </w:p>
        </w:tc>
        <w:tc>
          <w:tcPr>
            <w:tcW w:type="dxa" w:w="1530"/>
            <w:shd w:fill="F4F6F7"/>
            <w:tcMar>
              <w:top w:w="80" w:type="dxa"/>
              <w:start w:w="90" w:type="dxa"/>
              <w:bottom w:w="80" w:type="dxa"/>
              <w:end w:w="90" w:type="dxa"/>
            </w:tcMar>
          </w:tcPr>
          <w:p>
            <w:r>
              <w:rPr>
                <w:rFonts w:ascii="Arial" w:hAnsi="Arial" w:eastAsia="Arial"/>
                <w:b w:val="0"/>
                <w:color w:val="263238"/>
                <w:sz w:val="15"/>
              </w:rPr>
              <w:t>20</w:t>
            </w:r>
          </w:p>
        </w:tc>
      </w:tr>
      <w:tr>
        <w:tc>
          <w:tcPr>
            <w:tcW w:type="dxa" w:w="963"/>
            <w:tcMar>
              <w:top w:w="80" w:type="dxa"/>
              <w:start w:w="90" w:type="dxa"/>
              <w:bottom w:w="80" w:type="dxa"/>
              <w:end w:w="90" w:type="dxa"/>
            </w:tcMar>
          </w:tcPr>
          <w:p>
            <w:r>
              <w:rPr>
                <w:rFonts w:ascii="Arial" w:hAnsi="Arial" w:eastAsia="Arial"/>
                <w:b/>
                <w:color w:val="263238"/>
                <w:sz w:val="15"/>
              </w:rPr>
              <w:t>T4INF4900</w:t>
            </w:r>
          </w:p>
        </w:tc>
        <w:tc>
          <w:tcPr>
            <w:tcW w:type="dxa" w:w="2381"/>
            <w:tcMar>
              <w:top w:w="80" w:type="dxa"/>
              <w:start w:w="90" w:type="dxa"/>
              <w:bottom w:w="80" w:type="dxa"/>
              <w:end w:w="90" w:type="dxa"/>
            </w:tcMar>
          </w:tcPr>
          <w:p>
            <w:hyperlink w:anchor="T4INF4900" w:history="1">
              <w:r>
                <w:rPr>
                  <w:color w:val="2F5D62"/>
                  <w:u w:val="single"/>
                  <w:b/>
                  <w:rFonts w:ascii="Arial" w:hAnsi="Arial"/>
                </w:rPr>
                <w:t>Gamification</w:t>
              </w:r>
            </w:hyperlink>
          </w:p>
        </w:tc>
        <w:tc>
          <w:tcPr>
            <w:tcW w:type="dxa" w:w="1927"/>
            <w:tcMar>
              <w:top w:w="80" w:type="dxa"/>
              <w:start w:w="90" w:type="dxa"/>
              <w:bottom w:w="80" w:type="dxa"/>
              <w:end w:w="90" w:type="dxa"/>
            </w:tcMar>
          </w:tcPr>
          <w:p>
            <w:r>
              <w:rPr>
                <w:rFonts w:ascii="Arial" w:hAnsi="Arial" w:eastAsia="Arial"/>
                <w:b w:val="0"/>
                <w:color w:val="263238"/>
                <w:sz w:val="15"/>
              </w:rPr>
              <w:t>Human-Centred &amp; Societal Computing</w:t>
            </w:r>
          </w:p>
        </w:tc>
        <w:tc>
          <w:tcPr>
            <w:tcW w:type="dxa" w:w="623"/>
            <w:tcMar>
              <w:top w:w="80" w:type="dxa"/>
              <w:start w:w="90" w:type="dxa"/>
              <w:bottom w:w="80" w:type="dxa"/>
              <w:end w:w="90" w:type="dxa"/>
            </w:tcMar>
          </w:tcPr>
          <w:p>
            <w:r>
              <w:rPr>
                <w:rFonts w:ascii="Arial" w:hAnsi="Arial" w:eastAsia="Arial"/>
                <w:b w:val="0"/>
                <w:color w:val="263238"/>
                <w:sz w:val="15"/>
              </w:rPr>
              <w:t>3</w:t>
            </w:r>
          </w:p>
        </w:tc>
        <w:tc>
          <w:tcPr>
            <w:tcW w:type="dxa" w:w="680"/>
            <w:tcMar>
              <w:top w:w="80" w:type="dxa"/>
              <w:start w:w="90" w:type="dxa"/>
              <w:bottom w:w="80" w:type="dxa"/>
              <w:end w:w="90" w:type="dxa"/>
            </w:tcMar>
          </w:tcPr>
          <w:p>
            <w:r>
              <w:rPr>
                <w:rFonts w:ascii="Arial" w:hAnsi="Arial" w:eastAsia="Arial"/>
                <w:b w:val="0"/>
                <w:color w:val="263238"/>
                <w:sz w:val="15"/>
              </w:rPr>
              <w:t>—</w:t>
            </w:r>
          </w:p>
        </w:tc>
        <w:tc>
          <w:tcPr>
            <w:tcW w:type="dxa" w:w="680"/>
            <w:tcMar>
              <w:top w:w="80" w:type="dxa"/>
              <w:start w:w="90" w:type="dxa"/>
              <w:bottom w:w="80" w:type="dxa"/>
              <w:end w:w="90" w:type="dxa"/>
            </w:tcMar>
          </w:tcPr>
          <w:p>
            <w:r>
              <w:rPr>
                <w:rFonts w:ascii="Arial" w:hAnsi="Arial" w:eastAsia="Arial"/>
                <w:b w:val="0"/>
                <w:color w:val="263238"/>
                <w:sz w:val="15"/>
              </w:rPr>
              <w:t>5</w:t>
            </w:r>
          </w:p>
        </w:tc>
        <w:tc>
          <w:tcPr>
            <w:tcW w:type="dxa" w:w="1530"/>
            <w:tcMar>
              <w:top w:w="80" w:type="dxa"/>
              <w:start w:w="90" w:type="dxa"/>
              <w:bottom w:w="80" w:type="dxa"/>
              <w:end w:w="90" w:type="dxa"/>
            </w:tcMar>
          </w:tcPr>
          <w:p>
            <w:r>
              <w:rPr>
                <w:rFonts w:ascii="Arial" w:hAnsi="Arial" w:eastAsia="Arial"/>
                <w:b w:val="0"/>
                <w:color w:val="263238"/>
                <w:sz w:val="15"/>
              </w:rPr>
              <w:t>14</w:t>
            </w:r>
          </w:p>
        </w:tc>
      </w:tr>
      <w:tr>
        <w:tc>
          <w:tcPr>
            <w:tcW w:type="dxa" w:w="963"/>
            <w:shd w:fill="F4F6F7"/>
            <w:tcMar>
              <w:top w:w="80" w:type="dxa"/>
              <w:start w:w="90" w:type="dxa"/>
              <w:bottom w:w="80" w:type="dxa"/>
              <w:end w:w="90" w:type="dxa"/>
            </w:tcMar>
          </w:tcPr>
          <w:p>
            <w:r>
              <w:rPr>
                <w:rFonts w:ascii="Arial" w:hAnsi="Arial" w:eastAsia="Arial"/>
                <w:b/>
                <w:color w:val="263238"/>
                <w:sz w:val="15"/>
              </w:rPr>
              <w:t>T4INF3102</w:t>
            </w:r>
          </w:p>
        </w:tc>
        <w:tc>
          <w:tcPr>
            <w:tcW w:type="dxa" w:w="2381"/>
            <w:shd w:fill="F4F6F7"/>
            <w:tcMar>
              <w:top w:w="80" w:type="dxa"/>
              <w:start w:w="90" w:type="dxa"/>
              <w:bottom w:w="80" w:type="dxa"/>
              <w:end w:w="90" w:type="dxa"/>
            </w:tcMar>
          </w:tcPr>
          <w:p>
            <w:hyperlink w:anchor="T4INF3102" w:history="1">
              <w:r>
                <w:rPr>
                  <w:color w:val="2F5D62"/>
                  <w:u w:val="single"/>
                  <w:b/>
                  <w:rFonts w:ascii="Arial" w:hAnsi="Arial"/>
                </w:rPr>
                <w:t>Advanced Software Engineering</w:t>
              </w:r>
            </w:hyperlink>
          </w:p>
        </w:tc>
        <w:tc>
          <w:tcPr>
            <w:tcW w:type="dxa" w:w="1927"/>
            <w:shd w:fill="F4F6F7"/>
            <w:tcMar>
              <w:top w:w="80" w:type="dxa"/>
              <w:start w:w="90" w:type="dxa"/>
              <w:bottom w:w="80" w:type="dxa"/>
              <w:end w:w="90" w:type="dxa"/>
            </w:tcMar>
          </w:tcPr>
          <w:p>
            <w:r>
              <w:rPr>
                <w:rFonts w:ascii="Arial" w:hAnsi="Arial" w:eastAsia="Arial"/>
                <w:b w:val="0"/>
                <w:color w:val="263238"/>
                <w:sz w:val="15"/>
              </w:rPr>
              <w:t>Programming &amp; Software Construction</w:t>
            </w:r>
          </w:p>
        </w:tc>
        <w:tc>
          <w:tcPr>
            <w:tcW w:type="dxa" w:w="623"/>
            <w:shd w:fill="F4F6F7"/>
            <w:tcMar>
              <w:top w:w="80" w:type="dxa"/>
              <w:start w:w="90" w:type="dxa"/>
              <w:bottom w:w="80" w:type="dxa"/>
              <w:end w:w="90" w:type="dxa"/>
            </w:tcMar>
          </w:tcPr>
          <w:p>
            <w:r>
              <w:rPr>
                <w:rFonts w:ascii="Arial" w:hAnsi="Arial" w:eastAsia="Arial"/>
                <w:b w:val="0"/>
                <w:color w:val="263238"/>
                <w:sz w:val="15"/>
              </w:rPr>
              <w:t>3</w:t>
            </w:r>
          </w:p>
        </w:tc>
        <w:tc>
          <w:tcPr>
            <w:tcW w:type="dxa" w:w="680"/>
            <w:shd w:fill="F4F6F7"/>
            <w:tcMar>
              <w:top w:w="80" w:type="dxa"/>
              <w:start w:w="90" w:type="dxa"/>
              <w:bottom w:w="80" w:type="dxa"/>
              <w:end w:w="90" w:type="dxa"/>
            </w:tcMar>
          </w:tcPr>
          <w:p>
            <w:r>
              <w:rPr>
                <w:rFonts w:ascii="Arial" w:hAnsi="Arial" w:eastAsia="Arial"/>
                <w:b w:val="0"/>
                <w:color w:val="263238"/>
                <w:sz w:val="15"/>
              </w:rPr>
              <w:t>—</w:t>
            </w:r>
          </w:p>
        </w:tc>
        <w:tc>
          <w:tcPr>
            <w:tcW w:type="dxa" w:w="680"/>
            <w:shd w:fill="F4F6F7"/>
            <w:tcMar>
              <w:top w:w="80" w:type="dxa"/>
              <w:start w:w="90" w:type="dxa"/>
              <w:bottom w:w="80" w:type="dxa"/>
              <w:end w:w="90" w:type="dxa"/>
            </w:tcMar>
          </w:tcPr>
          <w:p>
            <w:r>
              <w:rPr>
                <w:rFonts w:ascii="Arial" w:hAnsi="Arial" w:eastAsia="Arial"/>
                <w:b w:val="0"/>
                <w:color w:val="263238"/>
                <w:sz w:val="15"/>
              </w:rPr>
              <w:t>5</w:t>
            </w:r>
          </w:p>
        </w:tc>
        <w:tc>
          <w:tcPr>
            <w:tcW w:type="dxa" w:w="1530"/>
            <w:shd w:fill="F4F6F7"/>
            <w:tcMar>
              <w:top w:w="80" w:type="dxa"/>
              <w:start w:w="90" w:type="dxa"/>
              <w:bottom w:w="80" w:type="dxa"/>
              <w:end w:w="90" w:type="dxa"/>
            </w:tcMar>
          </w:tcPr>
          <w:p>
            <w:r>
              <w:rPr>
                <w:rFonts w:ascii="Arial" w:hAnsi="Arial" w:eastAsia="Arial"/>
                <w:b w:val="0"/>
                <w:color w:val="263238"/>
                <w:sz w:val="15"/>
              </w:rPr>
              <w:t>21</w:t>
            </w:r>
          </w:p>
        </w:tc>
      </w:tr>
      <w:tr>
        <w:tc>
          <w:tcPr>
            <w:tcW w:type="dxa" w:w="963"/>
            <w:tcMar>
              <w:top w:w="80" w:type="dxa"/>
              <w:start w:w="90" w:type="dxa"/>
              <w:bottom w:w="80" w:type="dxa"/>
              <w:end w:w="90" w:type="dxa"/>
            </w:tcMar>
          </w:tcPr>
          <w:p>
            <w:r>
              <w:rPr>
                <w:rFonts w:ascii="Arial" w:hAnsi="Arial" w:eastAsia="Arial"/>
                <w:b/>
                <w:color w:val="263238"/>
                <w:sz w:val="15"/>
              </w:rPr>
              <w:t>T4INF4900.1</w:t>
            </w:r>
          </w:p>
        </w:tc>
        <w:tc>
          <w:tcPr>
            <w:tcW w:type="dxa" w:w="2381"/>
            <w:tcMar>
              <w:top w:w="80" w:type="dxa"/>
              <w:start w:w="90" w:type="dxa"/>
              <w:bottom w:w="80" w:type="dxa"/>
              <w:end w:w="90" w:type="dxa"/>
            </w:tcMar>
          </w:tcPr>
          <w:p>
            <w:hyperlink w:anchor="T4INF4900_1" w:history="1">
              <w:r>
                <w:rPr>
                  <w:color w:val="2F5D62"/>
                  <w:u w:val="single"/>
                  <w:b/>
                  <w:rFonts w:ascii="Arial" w:hAnsi="Arial"/>
                </w:rPr>
                <w:t>Games and Gaming</w:t>
              </w:r>
            </w:hyperlink>
          </w:p>
        </w:tc>
        <w:tc>
          <w:tcPr>
            <w:tcW w:type="dxa" w:w="1927"/>
            <w:tcMar>
              <w:top w:w="80" w:type="dxa"/>
              <w:start w:w="90" w:type="dxa"/>
              <w:bottom w:w="80" w:type="dxa"/>
              <w:end w:w="90" w:type="dxa"/>
            </w:tcMar>
          </w:tcPr>
          <w:p>
            <w:r>
              <w:rPr>
                <w:rFonts w:ascii="Arial" w:hAnsi="Arial" w:eastAsia="Arial"/>
                <w:b w:val="0"/>
                <w:color w:val="263238"/>
                <w:sz w:val="15"/>
              </w:rPr>
              <w:t>Programming &amp; Software Construction</w:t>
            </w:r>
          </w:p>
        </w:tc>
        <w:tc>
          <w:tcPr>
            <w:tcW w:type="dxa" w:w="623"/>
            <w:tcMar>
              <w:top w:w="80" w:type="dxa"/>
              <w:start w:w="90" w:type="dxa"/>
              <w:bottom w:w="80" w:type="dxa"/>
              <w:end w:w="90" w:type="dxa"/>
            </w:tcMar>
          </w:tcPr>
          <w:p>
            <w:r>
              <w:rPr>
                <w:rFonts w:ascii="Arial" w:hAnsi="Arial" w:eastAsia="Arial"/>
                <w:b w:val="0"/>
                <w:color w:val="263238"/>
                <w:sz w:val="15"/>
              </w:rPr>
              <w:t>3</w:t>
            </w:r>
          </w:p>
        </w:tc>
        <w:tc>
          <w:tcPr>
            <w:tcW w:type="dxa" w:w="680"/>
            <w:tcMar>
              <w:top w:w="80" w:type="dxa"/>
              <w:start w:w="90" w:type="dxa"/>
              <w:bottom w:w="80" w:type="dxa"/>
              <w:end w:w="90" w:type="dxa"/>
            </w:tcMar>
          </w:tcPr>
          <w:p>
            <w:r>
              <w:rPr>
                <w:rFonts w:ascii="Arial" w:hAnsi="Arial" w:eastAsia="Arial"/>
                <w:b w:val="0"/>
                <w:color w:val="263238"/>
                <w:sz w:val="15"/>
              </w:rPr>
              <w:t>—</w:t>
            </w:r>
          </w:p>
        </w:tc>
        <w:tc>
          <w:tcPr>
            <w:tcW w:type="dxa" w:w="680"/>
            <w:tcMar>
              <w:top w:w="80" w:type="dxa"/>
              <w:start w:w="90" w:type="dxa"/>
              <w:bottom w:w="80" w:type="dxa"/>
              <w:end w:w="90" w:type="dxa"/>
            </w:tcMar>
          </w:tcPr>
          <w:p>
            <w:r>
              <w:rPr>
                <w:rFonts w:ascii="Arial" w:hAnsi="Arial" w:eastAsia="Arial"/>
                <w:b w:val="0"/>
                <w:color w:val="263238"/>
                <w:sz w:val="15"/>
              </w:rPr>
              <w:t>3</w:t>
            </w:r>
          </w:p>
        </w:tc>
        <w:tc>
          <w:tcPr>
            <w:tcW w:type="dxa" w:w="1530"/>
            <w:tcMar>
              <w:top w:w="80" w:type="dxa"/>
              <w:start w:w="90" w:type="dxa"/>
              <w:bottom w:w="80" w:type="dxa"/>
              <w:end w:w="90" w:type="dxa"/>
            </w:tcMar>
          </w:tcPr>
          <w:p>
            <w:r>
              <w:rPr>
                <w:rFonts w:ascii="Arial" w:hAnsi="Arial" w:eastAsia="Arial"/>
                <w:b w:val="0"/>
                <w:color w:val="263238"/>
                <w:sz w:val="15"/>
              </w:rPr>
              <w:t>17</w:t>
            </w:r>
          </w:p>
        </w:tc>
      </w:tr>
      <w:tr>
        <w:tc>
          <w:tcPr>
            <w:tcW w:type="dxa" w:w="963"/>
            <w:shd w:fill="F4F6F7"/>
            <w:tcMar>
              <w:top w:w="80" w:type="dxa"/>
              <w:start w:w="90" w:type="dxa"/>
              <w:bottom w:w="80" w:type="dxa"/>
              <w:end w:w="90" w:type="dxa"/>
            </w:tcMar>
          </w:tcPr>
          <w:p>
            <w:r>
              <w:rPr>
                <w:rFonts w:ascii="Arial" w:hAnsi="Arial" w:eastAsia="Arial"/>
                <w:b/>
                <w:color w:val="263238"/>
                <w:sz w:val="15"/>
              </w:rPr>
              <w:t>T4INF3906</w:t>
            </w:r>
          </w:p>
        </w:tc>
        <w:tc>
          <w:tcPr>
            <w:tcW w:type="dxa" w:w="2381"/>
            <w:shd w:fill="F4F6F7"/>
            <w:tcMar>
              <w:top w:w="80" w:type="dxa"/>
              <w:start w:w="90" w:type="dxa"/>
              <w:bottom w:w="80" w:type="dxa"/>
              <w:end w:w="90" w:type="dxa"/>
            </w:tcMar>
          </w:tcPr>
          <w:p>
            <w:hyperlink w:anchor="T4INF3906" w:history="1">
              <w:r>
                <w:rPr>
                  <w:color w:val="2F5D62"/>
                  <w:u w:val="single"/>
                  <w:b/>
                  <w:rFonts w:ascii="Arial" w:hAnsi="Arial"/>
                </w:rPr>
                <w:t>Applied Computer Science Research</w:t>
              </w:r>
            </w:hyperlink>
          </w:p>
        </w:tc>
        <w:tc>
          <w:tcPr>
            <w:tcW w:type="dxa" w:w="1927"/>
            <w:shd w:fill="F4F6F7"/>
            <w:tcMar>
              <w:top w:w="80" w:type="dxa"/>
              <w:start w:w="90" w:type="dxa"/>
              <w:bottom w:w="80" w:type="dxa"/>
              <w:end w:w="90" w:type="dxa"/>
            </w:tcMar>
          </w:tcPr>
          <w:p>
            <w:r>
              <w:rPr>
                <w:rFonts w:ascii="Arial" w:hAnsi="Arial" w:eastAsia="Arial"/>
                <w:b w:val="0"/>
                <w:color w:val="263238"/>
                <w:sz w:val="15"/>
              </w:rPr>
              <w:t>Research, Professional &amp; Societal Practice</w:t>
            </w:r>
          </w:p>
        </w:tc>
        <w:tc>
          <w:tcPr>
            <w:tcW w:type="dxa" w:w="623"/>
            <w:shd w:fill="F4F6F7"/>
            <w:tcMar>
              <w:top w:w="80" w:type="dxa"/>
              <w:start w:w="90" w:type="dxa"/>
              <w:bottom w:w="80" w:type="dxa"/>
              <w:end w:w="90" w:type="dxa"/>
            </w:tcMar>
          </w:tcPr>
          <w:p>
            <w:r>
              <w:rPr>
                <w:rFonts w:ascii="Arial" w:hAnsi="Arial" w:eastAsia="Arial"/>
                <w:b w:val="0"/>
                <w:color w:val="263238"/>
                <w:sz w:val="15"/>
              </w:rPr>
              <w:t>3</w:t>
            </w:r>
          </w:p>
        </w:tc>
        <w:tc>
          <w:tcPr>
            <w:tcW w:type="dxa" w:w="680"/>
            <w:shd w:fill="F4F6F7"/>
            <w:tcMar>
              <w:top w:w="80" w:type="dxa"/>
              <w:start w:w="90" w:type="dxa"/>
              <w:bottom w:w="80" w:type="dxa"/>
              <w:end w:w="90" w:type="dxa"/>
            </w:tcMar>
          </w:tcPr>
          <w:p>
            <w:r>
              <w:rPr>
                <w:rFonts w:ascii="Arial" w:hAnsi="Arial" w:eastAsia="Arial"/>
                <w:b w:val="0"/>
                <w:color w:val="263238"/>
                <w:sz w:val="15"/>
              </w:rPr>
              <w:t>—</w:t>
            </w:r>
          </w:p>
        </w:tc>
        <w:tc>
          <w:tcPr>
            <w:tcW w:type="dxa" w:w="680"/>
            <w:shd w:fill="F4F6F7"/>
            <w:tcMar>
              <w:top w:w="80" w:type="dxa"/>
              <w:start w:w="90" w:type="dxa"/>
              <w:bottom w:w="80" w:type="dxa"/>
              <w:end w:w="90" w:type="dxa"/>
            </w:tcMar>
          </w:tcPr>
          <w:p>
            <w:r>
              <w:rPr>
                <w:rFonts w:ascii="Arial" w:hAnsi="Arial" w:eastAsia="Arial"/>
                <w:b w:val="0"/>
                <w:color w:val="263238"/>
                <w:sz w:val="15"/>
              </w:rPr>
              <w:t>5</w:t>
            </w:r>
          </w:p>
        </w:tc>
        <w:tc>
          <w:tcPr>
            <w:tcW w:type="dxa" w:w="1530"/>
            <w:shd w:fill="F4F6F7"/>
            <w:tcMar>
              <w:top w:w="80" w:type="dxa"/>
              <w:start w:w="90" w:type="dxa"/>
              <w:bottom w:w="80" w:type="dxa"/>
              <w:end w:w="90" w:type="dxa"/>
            </w:tcMar>
          </w:tcPr>
          <w:p>
            <w:r>
              <w:rPr>
                <w:rFonts w:ascii="Arial" w:hAnsi="Arial" w:eastAsia="Arial"/>
                <w:b w:val="0"/>
                <w:color w:val="263238"/>
                <w:sz w:val="15"/>
              </w:rPr>
              <w:t>10</w:t>
            </w:r>
          </w:p>
        </w:tc>
      </w:tr>
      <w:tr>
        <w:tc>
          <w:tcPr>
            <w:tcW w:type="dxa" w:w="963"/>
            <w:tcMar>
              <w:top w:w="80" w:type="dxa"/>
              <w:start w:w="90" w:type="dxa"/>
              <w:bottom w:w="80" w:type="dxa"/>
              <w:end w:w="90" w:type="dxa"/>
            </w:tcMar>
          </w:tcPr>
          <w:p>
            <w:r>
              <w:rPr>
                <w:rFonts w:ascii="Arial" w:hAnsi="Arial" w:eastAsia="Arial"/>
                <w:b/>
                <w:color w:val="263238"/>
                <w:sz w:val="15"/>
              </w:rPr>
              <w:t>T4INF4324</w:t>
            </w:r>
          </w:p>
        </w:tc>
        <w:tc>
          <w:tcPr>
            <w:tcW w:type="dxa" w:w="2381"/>
            <w:tcMar>
              <w:top w:w="80" w:type="dxa"/>
              <w:start w:w="90" w:type="dxa"/>
              <w:bottom w:w="80" w:type="dxa"/>
              <w:end w:w="90" w:type="dxa"/>
            </w:tcMar>
          </w:tcPr>
          <w:p>
            <w:hyperlink w:anchor="T4INF4324" w:history="1">
              <w:r>
                <w:rPr>
                  <w:color w:val="2F5D62"/>
                  <w:u w:val="single"/>
                  <w:b/>
                  <w:rFonts w:ascii="Arial" w:hAnsi="Arial"/>
                </w:rPr>
                <w:t>Consulting, Technical Sales and Law</w:t>
              </w:r>
            </w:hyperlink>
          </w:p>
        </w:tc>
        <w:tc>
          <w:tcPr>
            <w:tcW w:type="dxa" w:w="1927"/>
            <w:tcMar>
              <w:top w:w="80" w:type="dxa"/>
              <w:start w:w="90" w:type="dxa"/>
              <w:bottom w:w="80" w:type="dxa"/>
              <w:end w:w="90" w:type="dxa"/>
            </w:tcMar>
          </w:tcPr>
          <w:p>
            <w:r>
              <w:rPr>
                <w:rFonts w:ascii="Arial" w:hAnsi="Arial" w:eastAsia="Arial"/>
                <w:b w:val="0"/>
                <w:color w:val="263238"/>
                <w:sz w:val="15"/>
              </w:rPr>
              <w:t>Research, Professional &amp; Societal Practice</w:t>
            </w:r>
          </w:p>
        </w:tc>
        <w:tc>
          <w:tcPr>
            <w:tcW w:type="dxa" w:w="623"/>
            <w:tcMar>
              <w:top w:w="80" w:type="dxa"/>
              <w:start w:w="90" w:type="dxa"/>
              <w:bottom w:w="80" w:type="dxa"/>
              <w:end w:w="90" w:type="dxa"/>
            </w:tcMar>
          </w:tcPr>
          <w:p>
            <w:r>
              <w:rPr>
                <w:rFonts w:ascii="Arial" w:hAnsi="Arial" w:eastAsia="Arial"/>
                <w:b w:val="0"/>
                <w:color w:val="263238"/>
                <w:sz w:val="15"/>
              </w:rPr>
              <w:t>3</w:t>
            </w:r>
          </w:p>
        </w:tc>
        <w:tc>
          <w:tcPr>
            <w:tcW w:type="dxa" w:w="680"/>
            <w:tcMar>
              <w:top w:w="80" w:type="dxa"/>
              <w:start w:w="90" w:type="dxa"/>
              <w:bottom w:w="80" w:type="dxa"/>
              <w:end w:w="90" w:type="dxa"/>
            </w:tcMar>
          </w:tcPr>
          <w:p>
            <w:r>
              <w:rPr>
                <w:rFonts w:ascii="Arial" w:hAnsi="Arial" w:eastAsia="Arial"/>
                <w:b w:val="0"/>
                <w:color w:val="263238"/>
                <w:sz w:val="15"/>
              </w:rPr>
              <w:t>—</w:t>
            </w:r>
          </w:p>
        </w:tc>
        <w:tc>
          <w:tcPr>
            <w:tcW w:type="dxa" w:w="680"/>
            <w:tcMar>
              <w:top w:w="80" w:type="dxa"/>
              <w:start w:w="90" w:type="dxa"/>
              <w:bottom w:w="80" w:type="dxa"/>
              <w:end w:w="90" w:type="dxa"/>
            </w:tcMar>
          </w:tcPr>
          <w:p>
            <w:r>
              <w:rPr>
                <w:rFonts w:ascii="Arial" w:hAnsi="Arial" w:eastAsia="Arial"/>
                <w:b w:val="0"/>
                <w:color w:val="263238"/>
                <w:sz w:val="15"/>
              </w:rPr>
              <w:t>5</w:t>
            </w:r>
          </w:p>
        </w:tc>
        <w:tc>
          <w:tcPr>
            <w:tcW w:type="dxa" w:w="1530"/>
            <w:tcMar>
              <w:top w:w="80" w:type="dxa"/>
              <w:start w:w="90" w:type="dxa"/>
              <w:bottom w:w="80" w:type="dxa"/>
              <w:end w:w="90" w:type="dxa"/>
            </w:tcMar>
          </w:tcPr>
          <w:p>
            <w:r>
              <w:rPr>
                <w:rFonts w:ascii="Arial" w:hAnsi="Arial" w:eastAsia="Arial"/>
                <w:b w:val="0"/>
                <w:color w:val="263238"/>
                <w:sz w:val="15"/>
              </w:rPr>
              <w:t>11</w:t>
            </w:r>
          </w:p>
        </w:tc>
      </w:tr>
      <w:tr>
        <w:tc>
          <w:tcPr>
            <w:tcW w:type="dxa" w:w="963"/>
            <w:shd w:fill="F4F6F7"/>
            <w:tcMar>
              <w:top w:w="80" w:type="dxa"/>
              <w:start w:w="90" w:type="dxa"/>
              <w:bottom w:w="80" w:type="dxa"/>
              <w:end w:w="90" w:type="dxa"/>
            </w:tcMar>
          </w:tcPr>
          <w:p>
            <w:r>
              <w:rPr>
                <w:rFonts w:ascii="Arial" w:hAnsi="Arial" w:eastAsia="Arial"/>
                <w:b/>
                <w:color w:val="263238"/>
                <w:sz w:val="15"/>
              </w:rPr>
              <w:t>T4INF4902</w:t>
            </w:r>
          </w:p>
        </w:tc>
        <w:tc>
          <w:tcPr>
            <w:tcW w:type="dxa" w:w="2381"/>
            <w:shd w:fill="F4F6F7"/>
            <w:tcMar>
              <w:top w:w="80" w:type="dxa"/>
              <w:start w:w="90" w:type="dxa"/>
              <w:bottom w:w="80" w:type="dxa"/>
              <w:end w:w="90" w:type="dxa"/>
            </w:tcMar>
          </w:tcPr>
          <w:p>
            <w:hyperlink w:anchor="T4INF4902" w:history="1">
              <w:r>
                <w:rPr>
                  <w:color w:val="2F5D62"/>
                  <w:u w:val="single"/>
                  <w:b/>
                  <w:rFonts w:ascii="Arial" w:hAnsi="Arial"/>
                </w:rPr>
                <w:t>Quantum Computing</w:t>
              </w:r>
            </w:hyperlink>
          </w:p>
        </w:tc>
        <w:tc>
          <w:tcPr>
            <w:tcW w:type="dxa" w:w="1927"/>
            <w:shd w:fill="F4F6F7"/>
            <w:tcMar>
              <w:top w:w="80" w:type="dxa"/>
              <w:start w:w="90" w:type="dxa"/>
              <w:bottom w:w="80" w:type="dxa"/>
              <w:end w:w="90" w:type="dxa"/>
            </w:tcMar>
          </w:tcPr>
          <w:p>
            <w:r>
              <w:rPr>
                <w:rFonts w:ascii="Arial" w:hAnsi="Arial" w:eastAsia="Arial"/>
                <w:b w:val="0"/>
                <w:color w:val="263238"/>
                <w:sz w:val="15"/>
              </w:rPr>
              <w:t>Systems, Platforms &amp; Security</w:t>
            </w:r>
          </w:p>
        </w:tc>
        <w:tc>
          <w:tcPr>
            <w:tcW w:type="dxa" w:w="623"/>
            <w:shd w:fill="F4F6F7"/>
            <w:tcMar>
              <w:top w:w="80" w:type="dxa"/>
              <w:start w:w="90" w:type="dxa"/>
              <w:bottom w:w="80" w:type="dxa"/>
              <w:end w:w="90" w:type="dxa"/>
            </w:tcMar>
          </w:tcPr>
          <w:p>
            <w:r>
              <w:rPr>
                <w:rFonts w:ascii="Arial" w:hAnsi="Arial" w:eastAsia="Arial"/>
                <w:b w:val="0"/>
                <w:color w:val="263238"/>
                <w:sz w:val="15"/>
              </w:rPr>
              <w:t>3</w:t>
            </w:r>
          </w:p>
        </w:tc>
        <w:tc>
          <w:tcPr>
            <w:tcW w:type="dxa" w:w="680"/>
            <w:shd w:fill="F4F6F7"/>
            <w:tcMar>
              <w:top w:w="80" w:type="dxa"/>
              <w:start w:w="90" w:type="dxa"/>
              <w:bottom w:w="80" w:type="dxa"/>
              <w:end w:w="90" w:type="dxa"/>
            </w:tcMar>
          </w:tcPr>
          <w:p>
            <w:r>
              <w:rPr>
                <w:rFonts w:ascii="Arial" w:hAnsi="Arial" w:eastAsia="Arial"/>
                <w:b w:val="0"/>
                <w:color w:val="263238"/>
                <w:sz w:val="15"/>
              </w:rPr>
              <w:t>—</w:t>
            </w:r>
          </w:p>
        </w:tc>
        <w:tc>
          <w:tcPr>
            <w:tcW w:type="dxa" w:w="680"/>
            <w:shd w:fill="F4F6F7"/>
            <w:tcMar>
              <w:top w:w="80" w:type="dxa"/>
              <w:start w:w="90" w:type="dxa"/>
              <w:bottom w:w="80" w:type="dxa"/>
              <w:end w:w="90" w:type="dxa"/>
            </w:tcMar>
          </w:tcPr>
          <w:p>
            <w:r>
              <w:rPr>
                <w:rFonts w:ascii="Arial" w:hAnsi="Arial" w:eastAsia="Arial"/>
                <w:b w:val="0"/>
                <w:color w:val="263238"/>
                <w:sz w:val="15"/>
              </w:rPr>
              <w:t>5</w:t>
            </w:r>
          </w:p>
        </w:tc>
        <w:tc>
          <w:tcPr>
            <w:tcW w:type="dxa" w:w="1530"/>
            <w:shd w:fill="F4F6F7"/>
            <w:tcMar>
              <w:top w:w="80" w:type="dxa"/>
              <w:start w:w="90" w:type="dxa"/>
              <w:bottom w:w="80" w:type="dxa"/>
              <w:end w:w="90" w:type="dxa"/>
            </w:tcMar>
          </w:tcPr>
          <w:p>
            <w:r>
              <w:rPr>
                <w:rFonts w:ascii="Arial" w:hAnsi="Arial" w:eastAsia="Arial"/>
                <w:b w:val="0"/>
                <w:color w:val="263238"/>
                <w:sz w:val="15"/>
              </w:rPr>
              <w:t>8</w:t>
            </w:r>
          </w:p>
        </w:tc>
      </w:tr>
      <w:tr>
        <w:tc>
          <w:tcPr>
            <w:tcW w:type="dxa" w:w="963"/>
            <w:tcMar>
              <w:top w:w="80" w:type="dxa"/>
              <w:start w:w="90" w:type="dxa"/>
              <w:bottom w:w="80" w:type="dxa"/>
              <w:end w:w="90" w:type="dxa"/>
            </w:tcMar>
          </w:tcPr>
          <w:p>
            <w:r>
              <w:rPr>
                <w:rFonts w:ascii="Arial" w:hAnsi="Arial" w:eastAsia="Arial"/>
                <w:b/>
                <w:color w:val="263238"/>
                <w:sz w:val="15"/>
              </w:rPr>
              <w:t>T4_3000</w:t>
            </w:r>
          </w:p>
        </w:tc>
        <w:tc>
          <w:tcPr>
            <w:tcW w:type="dxa" w:w="2381"/>
            <w:tcMar>
              <w:top w:w="80" w:type="dxa"/>
              <w:start w:w="90" w:type="dxa"/>
              <w:bottom w:w="80" w:type="dxa"/>
              <w:end w:w="90" w:type="dxa"/>
            </w:tcMar>
          </w:tcPr>
          <w:p>
            <w:hyperlink w:anchor="T4_3000" w:history="1">
              <w:r>
                <w:rPr>
                  <w:color w:val="2F5D62"/>
                  <w:u w:val="single"/>
                  <w:b/>
                  <w:rFonts w:ascii="Arial" w:hAnsi="Arial"/>
                </w:rPr>
                <w:t>Work Integrated Project III</w:t>
              </w:r>
            </w:hyperlink>
          </w:p>
        </w:tc>
        <w:tc>
          <w:tcPr>
            <w:tcW w:type="dxa" w:w="1927"/>
            <w:tcMar>
              <w:top w:w="80" w:type="dxa"/>
              <w:start w:w="90" w:type="dxa"/>
              <w:bottom w:w="80" w:type="dxa"/>
              <w:end w:w="90" w:type="dxa"/>
            </w:tcMar>
          </w:tcPr>
          <w:p>
            <w:r>
              <w:rPr>
                <w:rFonts w:ascii="Arial" w:hAnsi="Arial" w:eastAsia="Arial"/>
                <w:b w:val="0"/>
                <w:color w:val="263238"/>
                <w:sz w:val="15"/>
              </w:rPr>
              <w:t>Work Integrated Learning / Praxisprojekte</w:t>
            </w:r>
          </w:p>
        </w:tc>
        <w:tc>
          <w:tcPr>
            <w:tcW w:type="dxa" w:w="623"/>
            <w:tcMar>
              <w:top w:w="80" w:type="dxa"/>
              <w:start w:w="90" w:type="dxa"/>
              <w:bottom w:w="80" w:type="dxa"/>
              <w:end w:w="90" w:type="dxa"/>
            </w:tcMar>
          </w:tcPr>
          <w:p>
            <w:r>
              <w:rPr>
                <w:rFonts w:ascii="Arial" w:hAnsi="Arial" w:eastAsia="Arial"/>
                <w:b w:val="0"/>
                <w:color w:val="263238"/>
                <w:sz w:val="15"/>
              </w:rPr>
              <w:t>3</w:t>
            </w:r>
          </w:p>
        </w:tc>
        <w:tc>
          <w:tcPr>
            <w:tcW w:type="dxa" w:w="680"/>
            <w:tcMar>
              <w:top w:w="80" w:type="dxa"/>
              <w:start w:w="90" w:type="dxa"/>
              <w:bottom w:w="80" w:type="dxa"/>
              <w:end w:w="90" w:type="dxa"/>
            </w:tcMar>
          </w:tcPr>
          <w:p>
            <w:r>
              <w:rPr>
                <w:rFonts w:ascii="Arial" w:hAnsi="Arial" w:eastAsia="Arial"/>
                <w:b w:val="0"/>
                <w:color w:val="263238"/>
                <w:sz w:val="15"/>
              </w:rPr>
              <w:t>—</w:t>
            </w:r>
          </w:p>
        </w:tc>
        <w:tc>
          <w:tcPr>
            <w:tcW w:type="dxa" w:w="680"/>
            <w:tcMar>
              <w:top w:w="80" w:type="dxa"/>
              <w:start w:w="90" w:type="dxa"/>
              <w:bottom w:w="80" w:type="dxa"/>
              <w:end w:w="90" w:type="dxa"/>
            </w:tcMar>
          </w:tcPr>
          <w:p>
            <w:r>
              <w:rPr>
                <w:rFonts w:ascii="Arial" w:hAnsi="Arial" w:eastAsia="Arial"/>
                <w:b w:val="0"/>
                <w:color w:val="263238"/>
                <w:sz w:val="15"/>
              </w:rPr>
              <w:t>8</w:t>
            </w:r>
          </w:p>
        </w:tc>
        <w:tc>
          <w:tcPr>
            <w:tcW w:type="dxa" w:w="1530"/>
            <w:tcMar>
              <w:top w:w="80" w:type="dxa"/>
              <w:start w:w="90" w:type="dxa"/>
              <w:bottom w:w="80" w:type="dxa"/>
              <w:end w:w="90" w:type="dxa"/>
            </w:tcMar>
          </w:tcPr>
          <w:p>
            <w:r>
              <w:rPr>
                <w:rFonts w:ascii="Arial" w:hAnsi="Arial" w:eastAsia="Arial"/>
                <w:b w:val="0"/>
                <w:color w:val="263238"/>
                <w:sz w:val="15"/>
              </w:rPr>
              <w:t>5</w:t>
            </w:r>
          </w:p>
        </w:tc>
      </w:tr>
    </w:tbl>
    <w:p>
      <w:r>
        <w:br w:type="page"/>
      </w:r>
    </w:p>
    <w:p>
      <w:pPr>
        <w:pStyle w:val="Heading1"/>
        <w:pBdr>
          <w:bottom w:val="single" w:sz="16" w:space="4" w:color="2F5D62"/>
        </w:pBdr>
      </w:pPr>
      <w:r>
        <w:t>Executive skill profile</w:t>
      </w:r>
    </w:p>
    <w:tbl>
      <w:tblPr>
        <w:tblW w:type="auto" w:w="0"/>
        <w:jc w:val="center"/>
        <w:tblLayout w:type="fixed"/>
        <w:tblLook w:firstColumn="1" w:firstRow="1" w:lastColumn="0" w:lastRow="0" w:noHBand="0" w:noVBand="1" w:val="04A0"/>
        <w:tblBorders>
          <w:top w:val="single" w:sz="4" w:space="0" w:color="B7CFD1"/>
          <w:left w:val="single" w:sz="4" w:space="0" w:color="B7CFD1"/>
          <w:bottom w:val="single" w:sz="4" w:space="0" w:color="B7CFD1"/>
          <w:right w:val="single" w:sz="4" w:space="0" w:color="B7CFD1"/>
          <w:insideH w:val="single" w:sz="4" w:space="0" w:color="B7CFD1"/>
          <w:insideV w:val="single" w:sz="4" w:space="0" w:color="B7CFD1"/>
        </w:tblBorders>
      </w:tblPr>
      <w:tblGrid>
        <w:gridCol w:w="8788"/>
      </w:tblGrid>
      <w:tr>
        <w:tc>
          <w:tcPr>
            <w:tcW w:type="dxa" w:w="8788"/>
            <w:shd w:fill="EAF2F2"/>
            <w:tcMar>
              <w:top w:w="130" w:type="dxa"/>
              <w:start w:w="160" w:type="dxa"/>
              <w:bottom w:w="130" w:type="dxa"/>
              <w:end w:w="160" w:type="dxa"/>
            </w:tcMar>
          </w:tcPr>
          <w:p>
            <w:r>
              <w:rPr>
                <w:rFonts w:ascii="Arial" w:hAnsi="Arial" w:eastAsia="Arial"/>
                <w:b/>
                <w:color w:val="173F43"/>
                <w:sz w:val="21"/>
              </w:rPr>
              <w:t>How to read this profile</w:t>
            </w:r>
          </w:p>
          <w:p>
            <w:r>
              <w:rPr>
                <w:rFonts w:ascii="Arial" w:hAnsi="Arial" w:eastAsia="Arial"/>
                <w:color w:val="263238"/>
                <w:sz w:val="18"/>
              </w:rPr>
              <w:t>Counts show how often a competence appears across the selected modules. Unique-skill counts remove repetition, while learning-outcome occurrences show curricular emphasis. Bloom levels describe the cognitive demand encoded in the learning outcomes; they are not grades or performance results.</w:t>
            </w:r>
          </w:p>
        </w:tc>
      </w:tr>
    </w:tbl>
    <w:p/>
    <w:p>
      <w:pPr>
        <w:jc w:val="center"/>
      </w:pPr>
      <w:r>
        <w:drawing>
          <wp:inline xmlns:a="http://schemas.openxmlformats.org/drawingml/2006/main" xmlns:pic="http://schemas.openxmlformats.org/drawingml/2006/picture">
            <wp:extent cx="5472000" cy="4623990"/>
            <wp:docPr id="1" name="Picture 1"/>
            <wp:cNvGraphicFramePr>
              <a:graphicFrameLocks noChangeAspect="1"/>
            </wp:cNvGraphicFramePr>
            <a:graphic>
              <a:graphicData uri="http://schemas.openxmlformats.org/drawingml/2006/picture">
                <pic:pic>
                  <pic:nvPicPr>
                    <pic:cNvPr id="0" name="domain_coverage.png"/>
                    <pic:cNvPicPr/>
                  </pic:nvPicPr>
                  <pic:blipFill>
                    <a:blip r:embed="rId11"/>
                    <a:stretch>
                      <a:fillRect/>
                    </a:stretch>
                  </pic:blipFill>
                  <pic:spPr>
                    <a:xfrm>
                      <a:off x="0" y="0"/>
                      <a:ext cx="5472000" cy="4623990"/>
                    </a:xfrm>
                    <a:prstGeom prst="rect"/>
                  </pic:spPr>
                </pic:pic>
              </a:graphicData>
            </a:graphic>
          </wp:inline>
        </w:drawing>
      </w:r>
    </w:p>
    <w:p>
      <w:pPr>
        <w:jc w:val="center"/>
      </w:pPr>
      <w:r>
        <w:drawing>
          <wp:inline xmlns:a="http://schemas.openxmlformats.org/drawingml/2006/main" xmlns:pic="http://schemas.openxmlformats.org/drawingml/2006/picture">
            <wp:extent cx="5472000" cy="2964880"/>
            <wp:docPr id="2" name="Picture 2"/>
            <wp:cNvGraphicFramePr>
              <a:graphicFrameLocks noChangeAspect="1"/>
            </wp:cNvGraphicFramePr>
            <a:graphic>
              <a:graphicData uri="http://schemas.openxmlformats.org/drawingml/2006/picture">
                <pic:pic>
                  <pic:nvPicPr>
                    <pic:cNvPr id="0" name="bloom_distribution.png"/>
                    <pic:cNvPicPr/>
                  </pic:nvPicPr>
                  <pic:blipFill>
                    <a:blip r:embed="rId12"/>
                    <a:stretch>
                      <a:fillRect/>
                    </a:stretch>
                  </pic:blipFill>
                  <pic:spPr>
                    <a:xfrm>
                      <a:off x="0" y="0"/>
                      <a:ext cx="5472000" cy="2964880"/>
                    </a:xfrm>
                    <a:prstGeom prst="rect"/>
                  </pic:spPr>
                </pic:pic>
              </a:graphicData>
            </a:graphic>
          </wp:inline>
        </w:drawing>
      </w:r>
    </w:p>
    <w:p>
      <w:r>
        <w:br w:type="page"/>
      </w:r>
    </w:p>
    <w:p>
      <w:pPr>
        <w:pStyle w:val="Heading1"/>
        <w:pBdr>
          <w:bottom w:val="single" w:sz="16" w:space="4" w:color="2F5D62"/>
        </w:pBdr>
      </w:pPr>
      <w:r>
        <w:t>Competence-domain inventory</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680"/>
        <w:gridCol w:w="1814"/>
        <w:gridCol w:w="623"/>
        <w:gridCol w:w="680"/>
        <w:gridCol w:w="793"/>
        <w:gridCol w:w="1134"/>
        <w:gridCol w:w="3061"/>
      </w:tblGrid>
      <w:tr>
        <w:trPr>
          <w:tblHeader w:val="true"/>
        </w:trPr>
        <w:tc>
          <w:tcPr>
            <w:tcW w:type="dxa" w:w="680"/>
            <w:shd w:fill="2F5D62"/>
            <w:tcMar>
              <w:top w:w="80" w:type="dxa"/>
              <w:start w:w="90" w:type="dxa"/>
              <w:bottom w:w="80" w:type="dxa"/>
              <w:end w:w="90" w:type="dxa"/>
            </w:tcMar>
          </w:tcPr>
          <w:p>
            <w:r>
              <w:rPr>
                <w:rFonts w:ascii="Arial" w:hAnsi="Arial" w:eastAsia="Arial"/>
                <w:b/>
                <w:color w:val="FFFFFF"/>
                <w:sz w:val="16"/>
              </w:rPr>
              <w:t>Domain</w:t>
            </w:r>
          </w:p>
        </w:tc>
        <w:tc>
          <w:tcPr>
            <w:tcW w:type="dxa" w:w="1814"/>
            <w:shd w:fill="2F5D62"/>
            <w:tcMar>
              <w:top w:w="80" w:type="dxa"/>
              <w:start w:w="90" w:type="dxa"/>
              <w:bottom w:w="80" w:type="dxa"/>
              <w:end w:w="90" w:type="dxa"/>
            </w:tcMar>
          </w:tcPr>
          <w:p>
            <w:r>
              <w:rPr>
                <w:rFonts w:ascii="Arial" w:hAnsi="Arial" w:eastAsia="Arial"/>
                <w:b/>
                <w:color w:val="FFFFFF"/>
                <w:sz w:val="16"/>
              </w:rPr>
              <w:t>Domain name</w:t>
            </w:r>
          </w:p>
        </w:tc>
        <w:tc>
          <w:tcPr>
            <w:tcW w:type="dxa" w:w="623"/>
            <w:shd w:fill="2F5D62"/>
            <w:tcMar>
              <w:top w:w="80" w:type="dxa"/>
              <w:start w:w="90" w:type="dxa"/>
              <w:bottom w:w="80" w:type="dxa"/>
              <w:end w:w="90" w:type="dxa"/>
            </w:tcMar>
          </w:tcPr>
          <w:p>
            <w:r>
              <w:rPr>
                <w:rFonts w:ascii="Arial" w:hAnsi="Arial" w:eastAsia="Arial"/>
                <w:b/>
                <w:color w:val="FFFFFF"/>
                <w:sz w:val="16"/>
              </w:rPr>
              <w:t>Skills</w:t>
            </w:r>
          </w:p>
        </w:tc>
        <w:tc>
          <w:tcPr>
            <w:tcW w:type="dxa" w:w="680"/>
            <w:shd w:fill="2F5D62"/>
            <w:tcMar>
              <w:top w:w="80" w:type="dxa"/>
              <w:start w:w="90" w:type="dxa"/>
              <w:bottom w:w="80" w:type="dxa"/>
              <w:end w:w="90" w:type="dxa"/>
            </w:tcMar>
          </w:tcPr>
          <w:p>
            <w:r>
              <w:rPr>
                <w:rFonts w:ascii="Arial" w:hAnsi="Arial" w:eastAsia="Arial"/>
                <w:b/>
                <w:color w:val="FFFFFF"/>
                <w:sz w:val="16"/>
              </w:rPr>
              <w:t>Modules</w:t>
            </w:r>
          </w:p>
        </w:tc>
        <w:tc>
          <w:tcPr>
            <w:tcW w:type="dxa" w:w="793"/>
            <w:shd w:fill="2F5D62"/>
            <w:tcMar>
              <w:top w:w="80" w:type="dxa"/>
              <w:start w:w="90" w:type="dxa"/>
              <w:bottom w:w="80" w:type="dxa"/>
              <w:end w:w="90" w:type="dxa"/>
            </w:tcMar>
          </w:tcPr>
          <w:p>
            <w:r>
              <w:rPr>
                <w:rFonts w:ascii="Arial" w:hAnsi="Arial" w:eastAsia="Arial"/>
                <w:b/>
                <w:color w:val="FFFFFF"/>
                <w:sz w:val="16"/>
              </w:rPr>
              <w:t>LO occurrences</w:t>
            </w:r>
          </w:p>
        </w:tc>
        <w:tc>
          <w:tcPr>
            <w:tcW w:type="dxa" w:w="1134"/>
            <w:shd w:fill="2F5D62"/>
            <w:tcMar>
              <w:top w:w="80" w:type="dxa"/>
              <w:start w:w="90" w:type="dxa"/>
              <w:bottom w:w="80" w:type="dxa"/>
              <w:end w:w="90" w:type="dxa"/>
            </w:tcMar>
          </w:tcPr>
          <w:p>
            <w:r>
              <w:rPr>
                <w:rFonts w:ascii="Arial" w:hAnsi="Arial" w:eastAsia="Arial"/>
                <w:b/>
                <w:color w:val="FFFFFF"/>
                <w:sz w:val="16"/>
              </w:rPr>
              <w:t>Years</w:t>
            </w:r>
          </w:p>
        </w:tc>
        <w:tc>
          <w:tcPr>
            <w:tcW w:type="dxa" w:w="3061"/>
            <w:shd w:fill="2F5D62"/>
            <w:tcMar>
              <w:top w:w="80" w:type="dxa"/>
              <w:start w:w="90" w:type="dxa"/>
              <w:bottom w:w="80" w:type="dxa"/>
              <w:end w:w="90" w:type="dxa"/>
            </w:tcMar>
          </w:tcPr>
          <w:p>
            <w:r>
              <w:rPr>
                <w:rFonts w:ascii="Arial" w:hAnsi="Arial" w:eastAsia="Arial"/>
                <w:b/>
                <w:color w:val="FFFFFF"/>
                <w:sz w:val="16"/>
              </w:rPr>
              <w:t>Streams</w:t>
            </w:r>
          </w:p>
        </w:tc>
      </w:tr>
      <w:tr>
        <w:tc>
          <w:tcPr>
            <w:tcW w:type="dxa" w:w="680"/>
            <w:tcMar>
              <w:top w:w="80" w:type="dxa"/>
              <w:start w:w="90" w:type="dxa"/>
              <w:bottom w:w="80" w:type="dxa"/>
              <w:end w:w="90" w:type="dxa"/>
            </w:tcMar>
            <w:vAlign w:val="center"/>
          </w:tcPr>
          <w:p>
            <w:r>
              <w:rPr>
                <w:rFonts w:ascii="Arial" w:hAnsi="Arial" w:eastAsia="Arial"/>
                <w:b/>
                <w:color w:val="263238"/>
                <w:sz w:val="15"/>
              </w:rPr>
              <w:t>ALGO</w:t>
            </w:r>
          </w:p>
        </w:tc>
        <w:tc>
          <w:tcPr>
            <w:tcW w:type="dxa" w:w="1814"/>
            <w:tcMar>
              <w:top w:w="80" w:type="dxa"/>
              <w:start w:w="90" w:type="dxa"/>
              <w:bottom w:w="80" w:type="dxa"/>
              <w:end w:w="90" w:type="dxa"/>
            </w:tcMar>
            <w:vAlign w:val="center"/>
          </w:tcPr>
          <w:p>
            <w:r>
              <w:rPr>
                <w:rFonts w:ascii="Arial" w:hAnsi="Arial" w:eastAsia="Arial"/>
                <w:b w:val="0"/>
                <w:color w:val="263238"/>
                <w:sz w:val="15"/>
              </w:rPr>
              <w:t>Algorithms &amp; Data Structures</w:t>
            </w:r>
          </w:p>
        </w:tc>
        <w:tc>
          <w:tcPr>
            <w:tcW w:type="dxa" w:w="623"/>
            <w:tcMar>
              <w:top w:w="80" w:type="dxa"/>
              <w:start w:w="90" w:type="dxa"/>
              <w:bottom w:w="80" w:type="dxa"/>
              <w:end w:w="90" w:type="dxa"/>
            </w:tcMar>
            <w:vAlign w:val="center"/>
          </w:tcPr>
          <w:p>
            <w:r>
              <w:rPr>
                <w:rFonts w:ascii="Arial" w:hAnsi="Arial" w:eastAsia="Arial"/>
                <w:b w:val="0"/>
                <w:color w:val="263238"/>
                <w:sz w:val="15"/>
              </w:rPr>
              <w:t>6</w:t>
            </w:r>
          </w:p>
        </w:tc>
        <w:tc>
          <w:tcPr>
            <w:tcW w:type="dxa" w:w="680"/>
            <w:tcMar>
              <w:top w:w="80" w:type="dxa"/>
              <w:start w:w="90" w:type="dxa"/>
              <w:bottom w:w="80" w:type="dxa"/>
              <w:end w:w="90" w:type="dxa"/>
            </w:tcMar>
            <w:vAlign w:val="center"/>
          </w:tcPr>
          <w:p>
            <w:r>
              <w:rPr>
                <w:rFonts w:ascii="Arial" w:hAnsi="Arial" w:eastAsia="Arial"/>
                <w:b w:val="0"/>
                <w:color w:val="263238"/>
                <w:sz w:val="15"/>
              </w:rPr>
              <w:t>6</w:t>
            </w:r>
          </w:p>
        </w:tc>
        <w:tc>
          <w:tcPr>
            <w:tcW w:type="dxa" w:w="793"/>
            <w:tcMar>
              <w:top w:w="80" w:type="dxa"/>
              <w:start w:w="90" w:type="dxa"/>
              <w:bottom w:w="80" w:type="dxa"/>
              <w:end w:w="90" w:type="dxa"/>
            </w:tcMar>
            <w:vAlign w:val="center"/>
          </w:tcPr>
          <w:p>
            <w:r>
              <w:rPr>
                <w:rFonts w:ascii="Arial" w:hAnsi="Arial" w:eastAsia="Arial"/>
                <w:b w:val="0"/>
                <w:color w:val="263238"/>
                <w:sz w:val="15"/>
              </w:rPr>
              <w:t>9</w:t>
            </w:r>
          </w:p>
        </w:tc>
        <w:tc>
          <w:tcPr>
            <w:tcW w:type="dxa" w:w="1134"/>
            <w:tcMar>
              <w:top w:w="80" w:type="dxa"/>
              <w:start w:w="90" w:type="dxa"/>
              <w:bottom w:w="80" w:type="dxa"/>
              <w:end w:w="90" w:type="dxa"/>
            </w:tcMar>
            <w:vAlign w:val="center"/>
          </w:tcPr>
          <w:p>
            <w:r>
              <w:rPr>
                <w:rFonts w:ascii="Arial" w:hAnsi="Arial" w:eastAsia="Arial"/>
                <w:b w:val="0"/>
                <w:color w:val="263238"/>
                <w:sz w:val="15"/>
              </w:rPr>
              <w:t>1, 2, 3</w:t>
            </w:r>
          </w:p>
        </w:tc>
        <w:tc>
          <w:tcPr>
            <w:tcW w:type="dxa" w:w="3061"/>
            <w:tcMar>
              <w:top w:w="80" w:type="dxa"/>
              <w:start w:w="90" w:type="dxa"/>
              <w:bottom w:w="80" w:type="dxa"/>
              <w:end w:w="90" w:type="dxa"/>
            </w:tcMar>
            <w:vAlign w:val="center"/>
          </w:tcPr>
          <w:p>
            <w:r>
              <w:rPr>
                <w:rFonts w:ascii="Arial" w:hAnsi="Arial" w:eastAsia="Arial"/>
                <w:b w:val="0"/>
                <w:color w:val="263238"/>
                <w:sz w:val="15"/>
              </w:rPr>
              <w:t>Data, AI &amp; Intelligent Systems, Mathematical &amp; Theoretical Foundations, Programming &amp; Software Construction, Systems, Platforms &amp; Security</w:t>
            </w:r>
          </w:p>
        </w:tc>
      </w:tr>
      <w:tr>
        <w:tc>
          <w:tcPr>
            <w:tcW w:type="dxa" w:w="680"/>
            <w:shd w:fill="F4F6F7"/>
            <w:tcMar>
              <w:top w:w="80" w:type="dxa"/>
              <w:start w:w="90" w:type="dxa"/>
              <w:bottom w:w="80" w:type="dxa"/>
              <w:end w:w="90" w:type="dxa"/>
            </w:tcMar>
            <w:vAlign w:val="center"/>
          </w:tcPr>
          <w:p>
            <w:r>
              <w:rPr>
                <w:rFonts w:ascii="Arial" w:hAnsi="Arial" w:eastAsia="Arial"/>
                <w:b/>
                <w:color w:val="263238"/>
                <w:sz w:val="15"/>
              </w:rPr>
              <w:t>ANLY</w:t>
            </w:r>
          </w:p>
        </w:tc>
        <w:tc>
          <w:tcPr>
            <w:tcW w:type="dxa" w:w="1814"/>
            <w:shd w:fill="F4F6F7"/>
            <w:tcMar>
              <w:top w:w="80" w:type="dxa"/>
              <w:start w:w="90" w:type="dxa"/>
              <w:bottom w:w="80" w:type="dxa"/>
              <w:end w:w="90" w:type="dxa"/>
            </w:tcMar>
            <w:vAlign w:val="center"/>
          </w:tcPr>
          <w:p>
            <w:r>
              <w:rPr>
                <w:rFonts w:ascii="Arial" w:hAnsi="Arial" w:eastAsia="Arial"/>
                <w:b w:val="0"/>
                <w:color w:val="263238"/>
                <w:sz w:val="15"/>
              </w:rPr>
              <w:t>Analysis &amp; Problem Solving</w:t>
            </w:r>
          </w:p>
        </w:tc>
        <w:tc>
          <w:tcPr>
            <w:tcW w:type="dxa" w:w="623"/>
            <w:shd w:fill="F4F6F7"/>
            <w:tcMar>
              <w:top w:w="80" w:type="dxa"/>
              <w:start w:w="90" w:type="dxa"/>
              <w:bottom w:w="80" w:type="dxa"/>
              <w:end w:w="90" w:type="dxa"/>
            </w:tcMar>
            <w:vAlign w:val="center"/>
          </w:tcPr>
          <w:p>
            <w:r>
              <w:rPr>
                <w:rFonts w:ascii="Arial" w:hAnsi="Arial" w:eastAsia="Arial"/>
                <w:b w:val="0"/>
                <w:color w:val="263238"/>
                <w:sz w:val="15"/>
              </w:rPr>
              <w:t>10</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28</w:t>
            </w:r>
          </w:p>
        </w:tc>
        <w:tc>
          <w:tcPr>
            <w:tcW w:type="dxa" w:w="793"/>
            <w:shd w:fill="F4F6F7"/>
            <w:tcMar>
              <w:top w:w="80" w:type="dxa"/>
              <w:start w:w="90" w:type="dxa"/>
              <w:bottom w:w="80" w:type="dxa"/>
              <w:end w:w="90" w:type="dxa"/>
            </w:tcMar>
            <w:vAlign w:val="center"/>
          </w:tcPr>
          <w:p>
            <w:r>
              <w:rPr>
                <w:rFonts w:ascii="Arial" w:hAnsi="Arial" w:eastAsia="Arial"/>
                <w:b w:val="0"/>
                <w:color w:val="263238"/>
                <w:sz w:val="15"/>
              </w:rPr>
              <w:t>52</w:t>
            </w:r>
          </w:p>
        </w:tc>
        <w:tc>
          <w:tcPr>
            <w:tcW w:type="dxa" w:w="1134"/>
            <w:shd w:fill="F4F6F7"/>
            <w:tcMar>
              <w:top w:w="80" w:type="dxa"/>
              <w:start w:w="90" w:type="dxa"/>
              <w:bottom w:w="80" w:type="dxa"/>
              <w:end w:w="90" w:type="dxa"/>
            </w:tcMar>
            <w:vAlign w:val="center"/>
          </w:tcPr>
          <w:p>
            <w:r>
              <w:rPr>
                <w:rFonts w:ascii="Arial" w:hAnsi="Arial" w:eastAsia="Arial"/>
                <w:b w:val="0"/>
                <w:color w:val="263238"/>
                <w:sz w:val="15"/>
              </w:rPr>
              <w:t>1, 2, 3</w:t>
            </w:r>
          </w:p>
        </w:tc>
        <w:tc>
          <w:tcPr>
            <w:tcW w:type="dxa" w:w="3061"/>
            <w:shd w:fill="F4F6F7"/>
            <w:tcMar>
              <w:top w:w="80" w:type="dxa"/>
              <w:start w:w="90" w:type="dxa"/>
              <w:bottom w:w="80" w:type="dxa"/>
              <w:end w:w="90" w:type="dxa"/>
            </w:tcMar>
            <w:vAlign w:val="center"/>
          </w:tcPr>
          <w:p>
            <w:r>
              <w:rPr>
                <w:rFonts w:ascii="Arial" w:hAnsi="Arial" w:eastAsia="Arial"/>
                <w:b w:val="0"/>
                <w:color w:val="263238"/>
                <w:sz w:val="15"/>
              </w:rPr>
              <w:t>Data, AI &amp; Intelligent Systems, Human-Centred &amp; Societal Computing, Mathematical &amp; Theoretical Foundations, Programming &amp; Software Construction, Research, Professional &amp; Societal Practice, Systems, Platforms &amp; Security, Unknown, Work Integrated Learning / Praxisprojekte</w:t>
            </w:r>
          </w:p>
        </w:tc>
      </w:tr>
      <w:tr>
        <w:tc>
          <w:tcPr>
            <w:tcW w:type="dxa" w:w="680"/>
            <w:tcMar>
              <w:top w:w="80" w:type="dxa"/>
              <w:start w:w="90" w:type="dxa"/>
              <w:bottom w:w="80" w:type="dxa"/>
              <w:end w:w="90" w:type="dxa"/>
            </w:tcMar>
            <w:vAlign w:val="center"/>
          </w:tcPr>
          <w:p>
            <w:r>
              <w:rPr>
                <w:rFonts w:ascii="Arial" w:hAnsi="Arial" w:eastAsia="Arial"/>
                <w:b/>
                <w:color w:val="263238"/>
                <w:sz w:val="15"/>
              </w:rPr>
              <w:t>APPL</w:t>
            </w:r>
          </w:p>
        </w:tc>
        <w:tc>
          <w:tcPr>
            <w:tcW w:type="dxa" w:w="1814"/>
            <w:tcMar>
              <w:top w:w="80" w:type="dxa"/>
              <w:start w:w="90" w:type="dxa"/>
              <w:bottom w:w="80" w:type="dxa"/>
              <w:end w:w="90" w:type="dxa"/>
            </w:tcMar>
            <w:vAlign w:val="center"/>
          </w:tcPr>
          <w:p>
            <w:r>
              <w:rPr>
                <w:rFonts w:ascii="Arial" w:hAnsi="Arial" w:eastAsia="Arial"/>
                <w:b w:val="0"/>
                <w:color w:val="263238"/>
                <w:sz w:val="15"/>
              </w:rPr>
              <w:t>Application Development</w:t>
            </w:r>
          </w:p>
        </w:tc>
        <w:tc>
          <w:tcPr>
            <w:tcW w:type="dxa" w:w="623"/>
            <w:tcMar>
              <w:top w:w="80" w:type="dxa"/>
              <w:start w:w="90" w:type="dxa"/>
              <w:bottom w:w="80" w:type="dxa"/>
              <w:end w:w="90" w:type="dxa"/>
            </w:tcMar>
            <w:vAlign w:val="center"/>
          </w:tcPr>
          <w:p>
            <w:r>
              <w:rPr>
                <w:rFonts w:ascii="Arial" w:hAnsi="Arial" w:eastAsia="Arial"/>
                <w:b w:val="0"/>
                <w:color w:val="263238"/>
                <w:sz w:val="15"/>
              </w:rPr>
              <w:t>9</w:t>
            </w:r>
          </w:p>
        </w:tc>
        <w:tc>
          <w:tcPr>
            <w:tcW w:type="dxa" w:w="680"/>
            <w:tcMar>
              <w:top w:w="80" w:type="dxa"/>
              <w:start w:w="90" w:type="dxa"/>
              <w:bottom w:w="80" w:type="dxa"/>
              <w:end w:w="90" w:type="dxa"/>
            </w:tcMar>
            <w:vAlign w:val="center"/>
          </w:tcPr>
          <w:p>
            <w:r>
              <w:rPr>
                <w:rFonts w:ascii="Arial" w:hAnsi="Arial" w:eastAsia="Arial"/>
                <w:b w:val="0"/>
                <w:color w:val="263238"/>
                <w:sz w:val="15"/>
              </w:rPr>
              <w:t>13</w:t>
            </w:r>
          </w:p>
        </w:tc>
        <w:tc>
          <w:tcPr>
            <w:tcW w:type="dxa" w:w="793"/>
            <w:tcMar>
              <w:top w:w="80" w:type="dxa"/>
              <w:start w:w="90" w:type="dxa"/>
              <w:bottom w:w="80" w:type="dxa"/>
              <w:end w:w="90" w:type="dxa"/>
            </w:tcMar>
            <w:vAlign w:val="center"/>
          </w:tcPr>
          <w:p>
            <w:r>
              <w:rPr>
                <w:rFonts w:ascii="Arial" w:hAnsi="Arial" w:eastAsia="Arial"/>
                <w:b w:val="0"/>
                <w:color w:val="263238"/>
                <w:sz w:val="15"/>
              </w:rPr>
              <w:t>22</w:t>
            </w:r>
          </w:p>
        </w:tc>
        <w:tc>
          <w:tcPr>
            <w:tcW w:type="dxa" w:w="1134"/>
            <w:tcMar>
              <w:top w:w="80" w:type="dxa"/>
              <w:start w:w="90" w:type="dxa"/>
              <w:bottom w:w="80" w:type="dxa"/>
              <w:end w:w="90" w:type="dxa"/>
            </w:tcMar>
            <w:vAlign w:val="center"/>
          </w:tcPr>
          <w:p>
            <w:r>
              <w:rPr>
                <w:rFonts w:ascii="Arial" w:hAnsi="Arial" w:eastAsia="Arial"/>
                <w:b w:val="0"/>
                <w:color w:val="263238"/>
                <w:sz w:val="15"/>
              </w:rPr>
              <w:t>1, 2, 3</w:t>
            </w:r>
          </w:p>
        </w:tc>
        <w:tc>
          <w:tcPr>
            <w:tcW w:type="dxa" w:w="3061"/>
            <w:tcMar>
              <w:top w:w="80" w:type="dxa"/>
              <w:start w:w="90" w:type="dxa"/>
              <w:bottom w:w="80" w:type="dxa"/>
              <w:end w:w="90" w:type="dxa"/>
            </w:tcMar>
            <w:vAlign w:val="center"/>
          </w:tcPr>
          <w:p>
            <w:r>
              <w:rPr>
                <w:rFonts w:ascii="Arial" w:hAnsi="Arial" w:eastAsia="Arial"/>
                <w:b w:val="0"/>
                <w:color w:val="263238"/>
                <w:sz w:val="15"/>
              </w:rPr>
              <w:t>Data, AI &amp; Intelligent Systems, Human-Centred &amp; Societal Computing, Mathematical &amp; Theoretical Foundations, Programming &amp; Software Construction, Unknown</w:t>
            </w:r>
          </w:p>
        </w:tc>
      </w:tr>
      <w:tr>
        <w:tc>
          <w:tcPr>
            <w:tcW w:type="dxa" w:w="680"/>
            <w:shd w:fill="F4F6F7"/>
            <w:tcMar>
              <w:top w:w="80" w:type="dxa"/>
              <w:start w:w="90" w:type="dxa"/>
              <w:bottom w:w="80" w:type="dxa"/>
              <w:end w:w="90" w:type="dxa"/>
            </w:tcMar>
            <w:vAlign w:val="center"/>
          </w:tcPr>
          <w:p>
            <w:r>
              <w:rPr>
                <w:rFonts w:ascii="Arial" w:hAnsi="Arial" w:eastAsia="Arial"/>
                <w:b/>
                <w:color w:val="263238"/>
                <w:sz w:val="15"/>
              </w:rPr>
              <w:t>ARCH</w:t>
            </w:r>
          </w:p>
        </w:tc>
        <w:tc>
          <w:tcPr>
            <w:tcW w:type="dxa" w:w="1814"/>
            <w:shd w:fill="F4F6F7"/>
            <w:tcMar>
              <w:top w:w="80" w:type="dxa"/>
              <w:start w:w="90" w:type="dxa"/>
              <w:bottom w:w="80" w:type="dxa"/>
              <w:end w:w="90" w:type="dxa"/>
            </w:tcMar>
            <w:vAlign w:val="center"/>
          </w:tcPr>
          <w:p>
            <w:r>
              <w:rPr>
                <w:rFonts w:ascii="Arial" w:hAnsi="Arial" w:eastAsia="Arial"/>
                <w:b w:val="0"/>
                <w:color w:val="263238"/>
                <w:sz w:val="15"/>
              </w:rPr>
              <w:t>Software Architecture &amp; Design</w:t>
            </w:r>
          </w:p>
        </w:tc>
        <w:tc>
          <w:tcPr>
            <w:tcW w:type="dxa" w:w="623"/>
            <w:shd w:fill="F4F6F7"/>
            <w:tcMar>
              <w:top w:w="80" w:type="dxa"/>
              <w:start w:w="90" w:type="dxa"/>
              <w:bottom w:w="80" w:type="dxa"/>
              <w:end w:w="90" w:type="dxa"/>
            </w:tcMar>
            <w:vAlign w:val="center"/>
          </w:tcPr>
          <w:p>
            <w:r>
              <w:rPr>
                <w:rFonts w:ascii="Arial" w:hAnsi="Arial" w:eastAsia="Arial"/>
                <w:b w:val="0"/>
                <w:color w:val="263238"/>
                <w:sz w:val="15"/>
              </w:rPr>
              <w:t>4</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11</w:t>
            </w:r>
          </w:p>
        </w:tc>
        <w:tc>
          <w:tcPr>
            <w:tcW w:type="dxa" w:w="793"/>
            <w:shd w:fill="F4F6F7"/>
            <w:tcMar>
              <w:top w:w="80" w:type="dxa"/>
              <w:start w:w="90" w:type="dxa"/>
              <w:bottom w:w="80" w:type="dxa"/>
              <w:end w:w="90" w:type="dxa"/>
            </w:tcMar>
            <w:vAlign w:val="center"/>
          </w:tcPr>
          <w:p>
            <w:r>
              <w:rPr>
                <w:rFonts w:ascii="Arial" w:hAnsi="Arial" w:eastAsia="Arial"/>
                <w:b w:val="0"/>
                <w:color w:val="263238"/>
                <w:sz w:val="15"/>
              </w:rPr>
              <w:t>11</w:t>
            </w:r>
          </w:p>
        </w:tc>
        <w:tc>
          <w:tcPr>
            <w:tcW w:type="dxa" w:w="1134"/>
            <w:shd w:fill="F4F6F7"/>
            <w:tcMar>
              <w:top w:w="80" w:type="dxa"/>
              <w:start w:w="90" w:type="dxa"/>
              <w:bottom w:w="80" w:type="dxa"/>
              <w:end w:w="90" w:type="dxa"/>
            </w:tcMar>
            <w:vAlign w:val="center"/>
          </w:tcPr>
          <w:p>
            <w:r>
              <w:rPr>
                <w:rFonts w:ascii="Arial" w:hAnsi="Arial" w:eastAsia="Arial"/>
                <w:b w:val="0"/>
                <w:color w:val="263238"/>
                <w:sz w:val="15"/>
              </w:rPr>
              <w:t>1, 2, 3</w:t>
            </w:r>
          </w:p>
        </w:tc>
        <w:tc>
          <w:tcPr>
            <w:tcW w:type="dxa" w:w="3061"/>
            <w:shd w:fill="F4F6F7"/>
            <w:tcMar>
              <w:top w:w="80" w:type="dxa"/>
              <w:start w:w="90" w:type="dxa"/>
              <w:bottom w:w="80" w:type="dxa"/>
              <w:end w:w="90" w:type="dxa"/>
            </w:tcMar>
            <w:vAlign w:val="center"/>
          </w:tcPr>
          <w:p>
            <w:r>
              <w:rPr>
                <w:rFonts w:ascii="Arial" w:hAnsi="Arial" w:eastAsia="Arial"/>
                <w:b w:val="0"/>
                <w:color w:val="263238"/>
                <w:sz w:val="15"/>
              </w:rPr>
              <w:t>Data, AI &amp; Intelligent Systems, Mathematical &amp; Theoretical Foundations, Programming &amp; Software Construction, Unknown</w:t>
            </w:r>
          </w:p>
        </w:tc>
      </w:tr>
      <w:tr>
        <w:tc>
          <w:tcPr>
            <w:tcW w:type="dxa" w:w="680"/>
            <w:tcMar>
              <w:top w:w="80" w:type="dxa"/>
              <w:start w:w="90" w:type="dxa"/>
              <w:bottom w:w="80" w:type="dxa"/>
              <w:end w:w="90" w:type="dxa"/>
            </w:tcMar>
            <w:vAlign w:val="center"/>
          </w:tcPr>
          <w:p>
            <w:r>
              <w:rPr>
                <w:rFonts w:ascii="Arial" w:hAnsi="Arial" w:eastAsia="Arial"/>
                <w:b/>
                <w:color w:val="263238"/>
                <w:sz w:val="15"/>
              </w:rPr>
              <w:t>COMM</w:t>
            </w:r>
          </w:p>
        </w:tc>
        <w:tc>
          <w:tcPr>
            <w:tcW w:type="dxa" w:w="1814"/>
            <w:tcMar>
              <w:top w:w="80" w:type="dxa"/>
              <w:start w:w="90" w:type="dxa"/>
              <w:bottom w:w="80" w:type="dxa"/>
              <w:end w:w="90" w:type="dxa"/>
            </w:tcMar>
            <w:vAlign w:val="center"/>
          </w:tcPr>
          <w:p>
            <w:r>
              <w:rPr>
                <w:rFonts w:ascii="Arial" w:hAnsi="Arial" w:eastAsia="Arial"/>
                <w:b w:val="0"/>
                <w:color w:val="263238"/>
                <w:sz w:val="15"/>
              </w:rPr>
              <w:t>Communication</w:t>
            </w:r>
          </w:p>
        </w:tc>
        <w:tc>
          <w:tcPr>
            <w:tcW w:type="dxa" w:w="623"/>
            <w:tcMar>
              <w:top w:w="80" w:type="dxa"/>
              <w:start w:w="90" w:type="dxa"/>
              <w:bottom w:w="80" w:type="dxa"/>
              <w:end w:w="90" w:type="dxa"/>
            </w:tcMar>
            <w:vAlign w:val="center"/>
          </w:tcPr>
          <w:p>
            <w:r>
              <w:rPr>
                <w:rFonts w:ascii="Arial" w:hAnsi="Arial" w:eastAsia="Arial"/>
                <w:b w:val="0"/>
                <w:color w:val="263238"/>
                <w:sz w:val="15"/>
              </w:rPr>
              <w:t>13</w:t>
            </w:r>
          </w:p>
        </w:tc>
        <w:tc>
          <w:tcPr>
            <w:tcW w:type="dxa" w:w="680"/>
            <w:tcMar>
              <w:top w:w="80" w:type="dxa"/>
              <w:start w:w="90" w:type="dxa"/>
              <w:bottom w:w="80" w:type="dxa"/>
              <w:end w:w="90" w:type="dxa"/>
            </w:tcMar>
            <w:vAlign w:val="center"/>
          </w:tcPr>
          <w:p>
            <w:r>
              <w:rPr>
                <w:rFonts w:ascii="Arial" w:hAnsi="Arial" w:eastAsia="Arial"/>
                <w:b w:val="0"/>
                <w:color w:val="263238"/>
                <w:sz w:val="15"/>
              </w:rPr>
              <w:t>17</w:t>
            </w:r>
          </w:p>
        </w:tc>
        <w:tc>
          <w:tcPr>
            <w:tcW w:type="dxa" w:w="793"/>
            <w:tcMar>
              <w:top w:w="80" w:type="dxa"/>
              <w:start w:w="90" w:type="dxa"/>
              <w:bottom w:w="80" w:type="dxa"/>
              <w:end w:w="90" w:type="dxa"/>
            </w:tcMar>
            <w:vAlign w:val="center"/>
          </w:tcPr>
          <w:p>
            <w:r>
              <w:rPr>
                <w:rFonts w:ascii="Arial" w:hAnsi="Arial" w:eastAsia="Arial"/>
                <w:b w:val="0"/>
                <w:color w:val="263238"/>
                <w:sz w:val="15"/>
              </w:rPr>
              <w:t>30</w:t>
            </w:r>
          </w:p>
        </w:tc>
        <w:tc>
          <w:tcPr>
            <w:tcW w:type="dxa" w:w="1134"/>
            <w:tcMar>
              <w:top w:w="80" w:type="dxa"/>
              <w:start w:w="90" w:type="dxa"/>
              <w:bottom w:w="80" w:type="dxa"/>
              <w:end w:w="90" w:type="dxa"/>
            </w:tcMar>
            <w:vAlign w:val="center"/>
          </w:tcPr>
          <w:p>
            <w:r>
              <w:rPr>
                <w:rFonts w:ascii="Arial" w:hAnsi="Arial" w:eastAsia="Arial"/>
                <w:b w:val="0"/>
                <w:color w:val="263238"/>
                <w:sz w:val="15"/>
              </w:rPr>
              <w:t>1, 2, 3</w:t>
            </w:r>
          </w:p>
        </w:tc>
        <w:tc>
          <w:tcPr>
            <w:tcW w:type="dxa" w:w="3061"/>
            <w:tcMar>
              <w:top w:w="80" w:type="dxa"/>
              <w:start w:w="90" w:type="dxa"/>
              <w:bottom w:w="80" w:type="dxa"/>
              <w:end w:w="90" w:type="dxa"/>
            </w:tcMar>
            <w:vAlign w:val="center"/>
          </w:tcPr>
          <w:p>
            <w:r>
              <w:rPr>
                <w:rFonts w:ascii="Arial" w:hAnsi="Arial" w:eastAsia="Arial"/>
                <w:b w:val="0"/>
                <w:color w:val="263238"/>
                <w:sz w:val="15"/>
              </w:rPr>
              <w:t>Data, AI &amp; Intelligent Systems, Human-Centred &amp; Societal Computing, Mathematical &amp; Theoretical Foundations, Programming &amp; Software Construction, Research, Professional &amp; Societal Practice, Unknown</w:t>
            </w:r>
          </w:p>
        </w:tc>
      </w:tr>
      <w:tr>
        <w:tc>
          <w:tcPr>
            <w:tcW w:type="dxa" w:w="680"/>
            <w:shd w:fill="F4F6F7"/>
            <w:tcMar>
              <w:top w:w="80" w:type="dxa"/>
              <w:start w:w="90" w:type="dxa"/>
              <w:bottom w:w="80" w:type="dxa"/>
              <w:end w:w="90" w:type="dxa"/>
            </w:tcMar>
            <w:vAlign w:val="center"/>
          </w:tcPr>
          <w:p>
            <w:r>
              <w:rPr>
                <w:rFonts w:ascii="Arial" w:hAnsi="Arial" w:eastAsia="Arial"/>
                <w:b/>
                <w:color w:val="263238"/>
                <w:sz w:val="15"/>
              </w:rPr>
              <w:t>CREA</w:t>
            </w:r>
          </w:p>
        </w:tc>
        <w:tc>
          <w:tcPr>
            <w:tcW w:type="dxa" w:w="1814"/>
            <w:shd w:fill="F4F6F7"/>
            <w:tcMar>
              <w:top w:w="80" w:type="dxa"/>
              <w:start w:w="90" w:type="dxa"/>
              <w:bottom w:w="80" w:type="dxa"/>
              <w:end w:w="90" w:type="dxa"/>
            </w:tcMar>
            <w:vAlign w:val="center"/>
          </w:tcPr>
          <w:p>
            <w:r>
              <w:rPr>
                <w:rFonts w:ascii="Arial" w:hAnsi="Arial" w:eastAsia="Arial"/>
                <w:b w:val="0"/>
                <w:color w:val="263238"/>
                <w:sz w:val="15"/>
              </w:rPr>
              <w:t>Creativity</w:t>
            </w:r>
          </w:p>
        </w:tc>
        <w:tc>
          <w:tcPr>
            <w:tcW w:type="dxa" w:w="623"/>
            <w:shd w:fill="F4F6F7"/>
            <w:tcMar>
              <w:top w:w="80" w:type="dxa"/>
              <w:start w:w="90" w:type="dxa"/>
              <w:bottom w:w="80" w:type="dxa"/>
              <w:end w:w="90" w:type="dxa"/>
            </w:tcMar>
            <w:vAlign w:val="center"/>
          </w:tcPr>
          <w:p>
            <w:r>
              <w:rPr>
                <w:rFonts w:ascii="Arial" w:hAnsi="Arial" w:eastAsia="Arial"/>
                <w:b w:val="0"/>
                <w:color w:val="263238"/>
                <w:sz w:val="15"/>
              </w:rPr>
              <w:t>4</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5</w:t>
            </w:r>
          </w:p>
        </w:tc>
        <w:tc>
          <w:tcPr>
            <w:tcW w:type="dxa" w:w="793"/>
            <w:shd w:fill="F4F6F7"/>
            <w:tcMar>
              <w:top w:w="80" w:type="dxa"/>
              <w:start w:w="90" w:type="dxa"/>
              <w:bottom w:w="80" w:type="dxa"/>
              <w:end w:w="90" w:type="dxa"/>
            </w:tcMar>
            <w:vAlign w:val="center"/>
          </w:tcPr>
          <w:p>
            <w:r>
              <w:rPr>
                <w:rFonts w:ascii="Arial" w:hAnsi="Arial" w:eastAsia="Arial"/>
                <w:b w:val="0"/>
                <w:color w:val="263238"/>
                <w:sz w:val="15"/>
              </w:rPr>
              <w:t>8</w:t>
            </w:r>
          </w:p>
        </w:tc>
        <w:tc>
          <w:tcPr>
            <w:tcW w:type="dxa" w:w="1134"/>
            <w:shd w:fill="F4F6F7"/>
            <w:tcMar>
              <w:top w:w="80" w:type="dxa"/>
              <w:start w:w="90" w:type="dxa"/>
              <w:bottom w:w="80" w:type="dxa"/>
              <w:end w:w="90" w:type="dxa"/>
            </w:tcMar>
            <w:vAlign w:val="center"/>
          </w:tcPr>
          <w:p>
            <w:r>
              <w:rPr>
                <w:rFonts w:ascii="Arial" w:hAnsi="Arial" w:eastAsia="Arial"/>
                <w:b w:val="0"/>
                <w:color w:val="263238"/>
                <w:sz w:val="15"/>
              </w:rPr>
              <w:t>1, 2, 3</w:t>
            </w:r>
          </w:p>
        </w:tc>
        <w:tc>
          <w:tcPr>
            <w:tcW w:type="dxa" w:w="3061"/>
            <w:shd w:fill="F4F6F7"/>
            <w:tcMar>
              <w:top w:w="80" w:type="dxa"/>
              <w:start w:w="90" w:type="dxa"/>
              <w:bottom w:w="80" w:type="dxa"/>
              <w:end w:w="90" w:type="dxa"/>
            </w:tcMar>
            <w:vAlign w:val="center"/>
          </w:tcPr>
          <w:p>
            <w:r>
              <w:rPr>
                <w:rFonts w:ascii="Arial" w:hAnsi="Arial" w:eastAsia="Arial"/>
                <w:b w:val="0"/>
                <w:color w:val="263238"/>
                <w:sz w:val="15"/>
              </w:rPr>
              <w:t>Human-Centred &amp; Societal Computing, Programming &amp; Software Construction</w:t>
            </w:r>
          </w:p>
        </w:tc>
      </w:tr>
      <w:tr>
        <w:tc>
          <w:tcPr>
            <w:tcW w:type="dxa" w:w="680"/>
            <w:tcMar>
              <w:top w:w="80" w:type="dxa"/>
              <w:start w:w="90" w:type="dxa"/>
              <w:bottom w:w="80" w:type="dxa"/>
              <w:end w:w="90" w:type="dxa"/>
            </w:tcMar>
            <w:vAlign w:val="center"/>
          </w:tcPr>
          <w:p>
            <w:r>
              <w:rPr>
                <w:rFonts w:ascii="Arial" w:hAnsi="Arial" w:eastAsia="Arial"/>
                <w:b/>
                <w:color w:val="263238"/>
                <w:sz w:val="15"/>
              </w:rPr>
              <w:t>DATA</w:t>
            </w:r>
          </w:p>
        </w:tc>
        <w:tc>
          <w:tcPr>
            <w:tcW w:type="dxa" w:w="1814"/>
            <w:tcMar>
              <w:top w:w="80" w:type="dxa"/>
              <w:start w:w="90" w:type="dxa"/>
              <w:bottom w:w="80" w:type="dxa"/>
              <w:end w:w="90" w:type="dxa"/>
            </w:tcMar>
            <w:vAlign w:val="center"/>
          </w:tcPr>
          <w:p>
            <w:r>
              <w:rPr>
                <w:rFonts w:ascii="Arial" w:hAnsi="Arial" w:eastAsia="Arial"/>
                <w:b w:val="0"/>
                <w:color w:val="263238"/>
                <w:sz w:val="15"/>
              </w:rPr>
              <w:t>Data Management</w:t>
            </w:r>
          </w:p>
        </w:tc>
        <w:tc>
          <w:tcPr>
            <w:tcW w:type="dxa" w:w="623"/>
            <w:tcMar>
              <w:top w:w="80" w:type="dxa"/>
              <w:start w:w="90" w:type="dxa"/>
              <w:bottom w:w="80" w:type="dxa"/>
              <w:end w:w="90" w:type="dxa"/>
            </w:tcMar>
            <w:vAlign w:val="center"/>
          </w:tcPr>
          <w:p>
            <w:r>
              <w:rPr>
                <w:rFonts w:ascii="Arial" w:hAnsi="Arial" w:eastAsia="Arial"/>
                <w:b w:val="0"/>
                <w:color w:val="263238"/>
                <w:sz w:val="15"/>
              </w:rPr>
              <w:t>3</w:t>
            </w:r>
          </w:p>
        </w:tc>
        <w:tc>
          <w:tcPr>
            <w:tcW w:type="dxa" w:w="680"/>
            <w:tcMar>
              <w:top w:w="80" w:type="dxa"/>
              <w:start w:w="90" w:type="dxa"/>
              <w:bottom w:w="80" w:type="dxa"/>
              <w:end w:w="90" w:type="dxa"/>
            </w:tcMar>
            <w:vAlign w:val="center"/>
          </w:tcPr>
          <w:p>
            <w:r>
              <w:rPr>
                <w:rFonts w:ascii="Arial" w:hAnsi="Arial" w:eastAsia="Arial"/>
                <w:b w:val="0"/>
                <w:color w:val="263238"/>
                <w:sz w:val="15"/>
              </w:rPr>
              <w:t>2</w:t>
            </w:r>
          </w:p>
        </w:tc>
        <w:tc>
          <w:tcPr>
            <w:tcW w:type="dxa" w:w="793"/>
            <w:tcMar>
              <w:top w:w="80" w:type="dxa"/>
              <w:start w:w="90" w:type="dxa"/>
              <w:bottom w:w="80" w:type="dxa"/>
              <w:end w:w="90" w:type="dxa"/>
            </w:tcMar>
            <w:vAlign w:val="center"/>
          </w:tcPr>
          <w:p>
            <w:r>
              <w:rPr>
                <w:rFonts w:ascii="Arial" w:hAnsi="Arial" w:eastAsia="Arial"/>
                <w:b w:val="0"/>
                <w:color w:val="263238"/>
                <w:sz w:val="15"/>
              </w:rPr>
              <w:t>4</w:t>
            </w:r>
          </w:p>
        </w:tc>
        <w:tc>
          <w:tcPr>
            <w:tcW w:type="dxa" w:w="1134"/>
            <w:tcMar>
              <w:top w:w="80" w:type="dxa"/>
              <w:start w:w="90" w:type="dxa"/>
              <w:bottom w:w="80" w:type="dxa"/>
              <w:end w:w="90" w:type="dxa"/>
            </w:tcMar>
            <w:vAlign w:val="center"/>
          </w:tcPr>
          <w:p>
            <w:r>
              <w:rPr>
                <w:rFonts w:ascii="Arial" w:hAnsi="Arial" w:eastAsia="Arial"/>
                <w:b w:val="0"/>
                <w:color w:val="263238"/>
                <w:sz w:val="15"/>
              </w:rPr>
              <w:t>2, 3</w:t>
            </w:r>
          </w:p>
        </w:tc>
        <w:tc>
          <w:tcPr>
            <w:tcW w:type="dxa" w:w="3061"/>
            <w:tcMar>
              <w:top w:w="80" w:type="dxa"/>
              <w:start w:w="90" w:type="dxa"/>
              <w:bottom w:w="80" w:type="dxa"/>
              <w:end w:w="90" w:type="dxa"/>
            </w:tcMar>
            <w:vAlign w:val="center"/>
          </w:tcPr>
          <w:p>
            <w:r>
              <w:rPr>
                <w:rFonts w:ascii="Arial" w:hAnsi="Arial" w:eastAsia="Arial"/>
                <w:b w:val="0"/>
                <w:color w:val="263238"/>
                <w:sz w:val="15"/>
              </w:rPr>
              <w:t>Data, AI &amp; Intelligent Systems</w:t>
            </w:r>
          </w:p>
        </w:tc>
      </w:tr>
      <w:tr>
        <w:tc>
          <w:tcPr>
            <w:tcW w:type="dxa" w:w="680"/>
            <w:shd w:fill="F4F6F7"/>
            <w:tcMar>
              <w:top w:w="80" w:type="dxa"/>
              <w:start w:w="90" w:type="dxa"/>
              <w:bottom w:w="80" w:type="dxa"/>
              <w:end w:w="90" w:type="dxa"/>
            </w:tcMar>
            <w:vAlign w:val="center"/>
          </w:tcPr>
          <w:p>
            <w:r>
              <w:rPr>
                <w:rFonts w:ascii="Arial" w:hAnsi="Arial" w:eastAsia="Arial"/>
                <w:b/>
                <w:color w:val="263238"/>
                <w:sz w:val="15"/>
              </w:rPr>
              <w:t>ETHI</w:t>
            </w:r>
          </w:p>
        </w:tc>
        <w:tc>
          <w:tcPr>
            <w:tcW w:type="dxa" w:w="1814"/>
            <w:shd w:fill="F4F6F7"/>
            <w:tcMar>
              <w:top w:w="80" w:type="dxa"/>
              <w:start w:w="90" w:type="dxa"/>
              <w:bottom w:w="80" w:type="dxa"/>
              <w:end w:w="90" w:type="dxa"/>
            </w:tcMar>
            <w:vAlign w:val="center"/>
          </w:tcPr>
          <w:p>
            <w:r>
              <w:rPr>
                <w:rFonts w:ascii="Arial" w:hAnsi="Arial" w:eastAsia="Arial"/>
                <w:b w:val="0"/>
                <w:color w:val="263238"/>
                <w:sz w:val="15"/>
              </w:rPr>
              <w:t>Ethics</w:t>
            </w:r>
          </w:p>
        </w:tc>
        <w:tc>
          <w:tcPr>
            <w:tcW w:type="dxa" w:w="623"/>
            <w:shd w:fill="F4F6F7"/>
            <w:tcMar>
              <w:top w:w="80" w:type="dxa"/>
              <w:start w:w="90" w:type="dxa"/>
              <w:bottom w:w="80" w:type="dxa"/>
              <w:end w:w="90" w:type="dxa"/>
            </w:tcMar>
            <w:vAlign w:val="center"/>
          </w:tcPr>
          <w:p>
            <w:r>
              <w:rPr>
                <w:rFonts w:ascii="Arial" w:hAnsi="Arial" w:eastAsia="Arial"/>
                <w:b w:val="0"/>
                <w:color w:val="263238"/>
                <w:sz w:val="15"/>
              </w:rPr>
              <w:t>8</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8</w:t>
            </w:r>
          </w:p>
        </w:tc>
        <w:tc>
          <w:tcPr>
            <w:tcW w:type="dxa" w:w="793"/>
            <w:shd w:fill="F4F6F7"/>
            <w:tcMar>
              <w:top w:w="80" w:type="dxa"/>
              <w:start w:w="90" w:type="dxa"/>
              <w:bottom w:w="80" w:type="dxa"/>
              <w:end w:w="90" w:type="dxa"/>
            </w:tcMar>
            <w:vAlign w:val="center"/>
          </w:tcPr>
          <w:p>
            <w:r>
              <w:rPr>
                <w:rFonts w:ascii="Arial" w:hAnsi="Arial" w:eastAsia="Arial"/>
                <w:b w:val="0"/>
                <w:color w:val="263238"/>
                <w:sz w:val="15"/>
              </w:rPr>
              <w:t>13</w:t>
            </w:r>
          </w:p>
        </w:tc>
        <w:tc>
          <w:tcPr>
            <w:tcW w:type="dxa" w:w="1134"/>
            <w:shd w:fill="F4F6F7"/>
            <w:tcMar>
              <w:top w:w="80" w:type="dxa"/>
              <w:start w:w="90" w:type="dxa"/>
              <w:bottom w:w="80" w:type="dxa"/>
              <w:end w:w="90" w:type="dxa"/>
            </w:tcMar>
            <w:vAlign w:val="center"/>
          </w:tcPr>
          <w:p>
            <w:r>
              <w:rPr>
                <w:rFonts w:ascii="Arial" w:hAnsi="Arial" w:eastAsia="Arial"/>
                <w:b w:val="0"/>
                <w:color w:val="263238"/>
                <w:sz w:val="15"/>
              </w:rPr>
              <w:t>1, 2, 3</w:t>
            </w:r>
          </w:p>
        </w:tc>
        <w:tc>
          <w:tcPr>
            <w:tcW w:type="dxa" w:w="3061"/>
            <w:shd w:fill="F4F6F7"/>
            <w:tcMar>
              <w:top w:w="80" w:type="dxa"/>
              <w:start w:w="90" w:type="dxa"/>
              <w:bottom w:w="80" w:type="dxa"/>
              <w:end w:w="90" w:type="dxa"/>
            </w:tcMar>
            <w:vAlign w:val="center"/>
          </w:tcPr>
          <w:p>
            <w:r>
              <w:rPr>
                <w:rFonts w:ascii="Arial" w:hAnsi="Arial" w:eastAsia="Arial"/>
                <w:b w:val="0"/>
                <w:color w:val="263238"/>
                <w:sz w:val="15"/>
              </w:rPr>
              <w:t>Data, AI &amp; Intelligent Systems, Human-Centred &amp; Societal Computing, Programming &amp; Software Construction, Research, Professional &amp; Societal Practice, Systems, Platforms &amp; Security</w:t>
            </w:r>
          </w:p>
        </w:tc>
      </w:tr>
      <w:tr>
        <w:tc>
          <w:tcPr>
            <w:tcW w:type="dxa" w:w="680"/>
            <w:tcMar>
              <w:top w:w="80" w:type="dxa"/>
              <w:start w:w="90" w:type="dxa"/>
              <w:bottom w:w="80" w:type="dxa"/>
              <w:end w:w="90" w:type="dxa"/>
            </w:tcMar>
            <w:vAlign w:val="center"/>
          </w:tcPr>
          <w:p>
            <w:r>
              <w:rPr>
                <w:rFonts w:ascii="Arial" w:hAnsi="Arial" w:eastAsia="Arial"/>
                <w:b/>
                <w:color w:val="263238"/>
                <w:sz w:val="15"/>
              </w:rPr>
              <w:t>GENR</w:t>
            </w:r>
          </w:p>
        </w:tc>
        <w:tc>
          <w:tcPr>
            <w:tcW w:type="dxa" w:w="1814"/>
            <w:tcMar>
              <w:top w:w="80" w:type="dxa"/>
              <w:start w:w="90" w:type="dxa"/>
              <w:bottom w:w="80" w:type="dxa"/>
              <w:end w:w="90" w:type="dxa"/>
            </w:tcMar>
            <w:vAlign w:val="center"/>
          </w:tcPr>
          <w:p>
            <w:r>
              <w:rPr>
                <w:rFonts w:ascii="Arial" w:hAnsi="Arial" w:eastAsia="Arial"/>
                <w:b w:val="0"/>
                <w:color w:val="263238"/>
                <w:sz w:val="15"/>
              </w:rPr>
              <w:t>General Competences</w:t>
            </w:r>
          </w:p>
        </w:tc>
        <w:tc>
          <w:tcPr>
            <w:tcW w:type="dxa" w:w="623"/>
            <w:tcMar>
              <w:top w:w="80" w:type="dxa"/>
              <w:start w:w="90" w:type="dxa"/>
              <w:bottom w:w="80" w:type="dxa"/>
              <w:end w:w="90" w:type="dxa"/>
            </w:tcMar>
            <w:vAlign w:val="center"/>
          </w:tcPr>
          <w:p>
            <w:r>
              <w:rPr>
                <w:rFonts w:ascii="Arial" w:hAnsi="Arial" w:eastAsia="Arial"/>
                <w:b w:val="0"/>
                <w:color w:val="263238"/>
                <w:sz w:val="15"/>
              </w:rPr>
              <w:t>1</w:t>
            </w:r>
          </w:p>
        </w:tc>
        <w:tc>
          <w:tcPr>
            <w:tcW w:type="dxa" w:w="680"/>
            <w:tcMar>
              <w:top w:w="80" w:type="dxa"/>
              <w:start w:w="90" w:type="dxa"/>
              <w:bottom w:w="80" w:type="dxa"/>
              <w:end w:w="90" w:type="dxa"/>
            </w:tcMar>
            <w:vAlign w:val="center"/>
          </w:tcPr>
          <w:p>
            <w:r>
              <w:rPr>
                <w:rFonts w:ascii="Arial" w:hAnsi="Arial" w:eastAsia="Arial"/>
                <w:b w:val="0"/>
                <w:color w:val="263238"/>
                <w:sz w:val="15"/>
              </w:rPr>
              <w:t>1</w:t>
            </w:r>
          </w:p>
        </w:tc>
        <w:tc>
          <w:tcPr>
            <w:tcW w:type="dxa" w:w="793"/>
            <w:tcMar>
              <w:top w:w="80" w:type="dxa"/>
              <w:start w:w="90" w:type="dxa"/>
              <w:bottom w:w="80" w:type="dxa"/>
              <w:end w:w="90" w:type="dxa"/>
            </w:tcMar>
            <w:vAlign w:val="center"/>
          </w:tcPr>
          <w:p>
            <w:r>
              <w:rPr>
                <w:rFonts w:ascii="Arial" w:hAnsi="Arial" w:eastAsia="Arial"/>
                <w:b w:val="0"/>
                <w:color w:val="263238"/>
                <w:sz w:val="15"/>
              </w:rPr>
              <w:t>1</w:t>
            </w:r>
          </w:p>
        </w:tc>
        <w:tc>
          <w:tcPr>
            <w:tcW w:type="dxa" w:w="1134"/>
            <w:tcMar>
              <w:top w:w="80" w:type="dxa"/>
              <w:start w:w="90" w:type="dxa"/>
              <w:bottom w:w="80" w:type="dxa"/>
              <w:end w:w="90" w:type="dxa"/>
            </w:tcMar>
            <w:vAlign w:val="center"/>
          </w:tcPr>
          <w:p>
            <w:r>
              <w:rPr>
                <w:rFonts w:ascii="Arial" w:hAnsi="Arial" w:eastAsia="Arial"/>
                <w:b w:val="0"/>
                <w:color w:val="263238"/>
                <w:sz w:val="15"/>
              </w:rPr>
              <w:t>1</w:t>
            </w:r>
          </w:p>
        </w:tc>
        <w:tc>
          <w:tcPr>
            <w:tcW w:type="dxa" w:w="3061"/>
            <w:tcMar>
              <w:top w:w="80" w:type="dxa"/>
              <w:start w:w="90" w:type="dxa"/>
              <w:bottom w:w="80" w:type="dxa"/>
              <w:end w:w="90" w:type="dxa"/>
            </w:tcMar>
            <w:vAlign w:val="center"/>
          </w:tcPr>
          <w:p>
            <w:r>
              <w:rPr>
                <w:rFonts w:ascii="Arial" w:hAnsi="Arial" w:eastAsia="Arial"/>
                <w:b w:val="0"/>
                <w:color w:val="263238"/>
                <w:sz w:val="15"/>
              </w:rPr>
              <w:t>Systems, Platforms &amp; Security</w:t>
            </w:r>
          </w:p>
        </w:tc>
      </w:tr>
      <w:tr>
        <w:tc>
          <w:tcPr>
            <w:tcW w:type="dxa" w:w="680"/>
            <w:shd w:fill="F4F6F7"/>
            <w:tcMar>
              <w:top w:w="80" w:type="dxa"/>
              <w:start w:w="90" w:type="dxa"/>
              <w:bottom w:w="80" w:type="dxa"/>
              <w:end w:w="90" w:type="dxa"/>
            </w:tcMar>
            <w:vAlign w:val="center"/>
          </w:tcPr>
          <w:p>
            <w:r>
              <w:rPr>
                <w:rFonts w:ascii="Arial" w:hAnsi="Arial" w:eastAsia="Arial"/>
                <w:b/>
                <w:color w:val="263238"/>
                <w:sz w:val="15"/>
              </w:rPr>
              <w:t>KNOW</w:t>
            </w:r>
          </w:p>
        </w:tc>
        <w:tc>
          <w:tcPr>
            <w:tcW w:type="dxa" w:w="1814"/>
            <w:shd w:fill="F4F6F7"/>
            <w:tcMar>
              <w:top w:w="80" w:type="dxa"/>
              <w:start w:w="90" w:type="dxa"/>
              <w:bottom w:w="80" w:type="dxa"/>
              <w:end w:w="90" w:type="dxa"/>
            </w:tcMar>
            <w:vAlign w:val="center"/>
          </w:tcPr>
          <w:p>
            <w:r>
              <w:rPr>
                <w:rFonts w:ascii="Arial" w:hAnsi="Arial" w:eastAsia="Arial"/>
                <w:b w:val="0"/>
                <w:color w:val="263238"/>
                <w:sz w:val="15"/>
              </w:rPr>
              <w:t>Knowledge &amp; Understanding</w:t>
            </w:r>
          </w:p>
        </w:tc>
        <w:tc>
          <w:tcPr>
            <w:tcW w:type="dxa" w:w="623"/>
            <w:shd w:fill="F4F6F7"/>
            <w:tcMar>
              <w:top w:w="80" w:type="dxa"/>
              <w:start w:w="90" w:type="dxa"/>
              <w:bottom w:w="80" w:type="dxa"/>
              <w:end w:w="90" w:type="dxa"/>
            </w:tcMar>
            <w:vAlign w:val="center"/>
          </w:tcPr>
          <w:p>
            <w:r>
              <w:rPr>
                <w:rFonts w:ascii="Arial" w:hAnsi="Arial" w:eastAsia="Arial"/>
                <w:b w:val="0"/>
                <w:color w:val="263238"/>
                <w:sz w:val="15"/>
              </w:rPr>
              <w:t>7</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19</w:t>
            </w:r>
          </w:p>
        </w:tc>
        <w:tc>
          <w:tcPr>
            <w:tcW w:type="dxa" w:w="793"/>
            <w:shd w:fill="F4F6F7"/>
            <w:tcMar>
              <w:top w:w="80" w:type="dxa"/>
              <w:start w:w="90" w:type="dxa"/>
              <w:bottom w:w="80" w:type="dxa"/>
              <w:end w:w="90" w:type="dxa"/>
            </w:tcMar>
            <w:vAlign w:val="center"/>
          </w:tcPr>
          <w:p>
            <w:r>
              <w:rPr>
                <w:rFonts w:ascii="Arial" w:hAnsi="Arial" w:eastAsia="Arial"/>
                <w:b w:val="0"/>
                <w:color w:val="263238"/>
                <w:sz w:val="15"/>
              </w:rPr>
              <w:t>37</w:t>
            </w:r>
          </w:p>
        </w:tc>
        <w:tc>
          <w:tcPr>
            <w:tcW w:type="dxa" w:w="1134"/>
            <w:shd w:fill="F4F6F7"/>
            <w:tcMar>
              <w:top w:w="80" w:type="dxa"/>
              <w:start w:w="90" w:type="dxa"/>
              <w:bottom w:w="80" w:type="dxa"/>
              <w:end w:w="90" w:type="dxa"/>
            </w:tcMar>
            <w:vAlign w:val="center"/>
          </w:tcPr>
          <w:p>
            <w:r>
              <w:rPr>
                <w:rFonts w:ascii="Arial" w:hAnsi="Arial" w:eastAsia="Arial"/>
                <w:b w:val="0"/>
                <w:color w:val="263238"/>
                <w:sz w:val="15"/>
              </w:rPr>
              <w:t>1, 2, 3</w:t>
            </w:r>
          </w:p>
        </w:tc>
        <w:tc>
          <w:tcPr>
            <w:tcW w:type="dxa" w:w="3061"/>
            <w:shd w:fill="F4F6F7"/>
            <w:tcMar>
              <w:top w:w="80" w:type="dxa"/>
              <w:start w:w="90" w:type="dxa"/>
              <w:bottom w:w="80" w:type="dxa"/>
              <w:end w:w="90" w:type="dxa"/>
            </w:tcMar>
            <w:vAlign w:val="center"/>
          </w:tcPr>
          <w:p>
            <w:r>
              <w:rPr>
                <w:rFonts w:ascii="Arial" w:hAnsi="Arial" w:eastAsia="Arial"/>
                <w:b w:val="0"/>
                <w:color w:val="263238"/>
                <w:sz w:val="15"/>
              </w:rPr>
              <w:t>Data, AI &amp; Intelligent Systems, Human-Centred &amp; Societal Computing, Programming &amp; Software Construction, Research, Professional &amp; Societal Practice, Systems, Platforms &amp; Security, Unknown, Work Integrated Learning / Praxisprojekte</w:t>
            </w:r>
          </w:p>
        </w:tc>
      </w:tr>
      <w:tr>
        <w:tc>
          <w:tcPr>
            <w:tcW w:type="dxa" w:w="680"/>
            <w:tcMar>
              <w:top w:w="80" w:type="dxa"/>
              <w:start w:w="90" w:type="dxa"/>
              <w:bottom w:w="80" w:type="dxa"/>
              <w:end w:w="90" w:type="dxa"/>
            </w:tcMar>
            <w:vAlign w:val="center"/>
          </w:tcPr>
          <w:p>
            <w:r>
              <w:rPr>
                <w:rFonts w:ascii="Arial" w:hAnsi="Arial" w:eastAsia="Arial"/>
                <w:b/>
                <w:color w:val="263238"/>
                <w:sz w:val="15"/>
              </w:rPr>
              <w:t>MATH</w:t>
            </w:r>
          </w:p>
        </w:tc>
        <w:tc>
          <w:tcPr>
            <w:tcW w:type="dxa" w:w="1814"/>
            <w:tcMar>
              <w:top w:w="80" w:type="dxa"/>
              <w:start w:w="90" w:type="dxa"/>
              <w:bottom w:w="80" w:type="dxa"/>
              <w:end w:w="90" w:type="dxa"/>
            </w:tcMar>
            <w:vAlign w:val="center"/>
          </w:tcPr>
          <w:p>
            <w:r>
              <w:rPr>
                <w:rFonts w:ascii="Arial" w:hAnsi="Arial" w:eastAsia="Arial"/>
                <w:b w:val="0"/>
                <w:color w:val="263238"/>
                <w:sz w:val="15"/>
              </w:rPr>
              <w:t>Mathematics</w:t>
            </w:r>
          </w:p>
        </w:tc>
        <w:tc>
          <w:tcPr>
            <w:tcW w:type="dxa" w:w="623"/>
            <w:tcMar>
              <w:top w:w="80" w:type="dxa"/>
              <w:start w:w="90" w:type="dxa"/>
              <w:bottom w:w="80" w:type="dxa"/>
              <w:end w:w="90" w:type="dxa"/>
            </w:tcMar>
            <w:vAlign w:val="center"/>
          </w:tcPr>
          <w:p>
            <w:r>
              <w:rPr>
                <w:rFonts w:ascii="Arial" w:hAnsi="Arial" w:eastAsia="Arial"/>
                <w:b w:val="0"/>
                <w:color w:val="263238"/>
                <w:sz w:val="15"/>
              </w:rPr>
              <w:t>2</w:t>
            </w:r>
          </w:p>
        </w:tc>
        <w:tc>
          <w:tcPr>
            <w:tcW w:type="dxa" w:w="680"/>
            <w:tcMar>
              <w:top w:w="80" w:type="dxa"/>
              <w:start w:w="90" w:type="dxa"/>
              <w:bottom w:w="80" w:type="dxa"/>
              <w:end w:w="90" w:type="dxa"/>
            </w:tcMar>
            <w:vAlign w:val="center"/>
          </w:tcPr>
          <w:p>
            <w:r>
              <w:rPr>
                <w:rFonts w:ascii="Arial" w:hAnsi="Arial" w:eastAsia="Arial"/>
                <w:b w:val="0"/>
                <w:color w:val="263238"/>
                <w:sz w:val="15"/>
              </w:rPr>
              <w:t>4</w:t>
            </w:r>
          </w:p>
        </w:tc>
        <w:tc>
          <w:tcPr>
            <w:tcW w:type="dxa" w:w="793"/>
            <w:tcMar>
              <w:top w:w="80" w:type="dxa"/>
              <w:start w:w="90" w:type="dxa"/>
              <w:bottom w:w="80" w:type="dxa"/>
              <w:end w:w="90" w:type="dxa"/>
            </w:tcMar>
            <w:vAlign w:val="center"/>
          </w:tcPr>
          <w:p>
            <w:r>
              <w:rPr>
                <w:rFonts w:ascii="Arial" w:hAnsi="Arial" w:eastAsia="Arial"/>
                <w:b w:val="0"/>
                <w:color w:val="263238"/>
                <w:sz w:val="15"/>
              </w:rPr>
              <w:t>8</w:t>
            </w:r>
          </w:p>
        </w:tc>
        <w:tc>
          <w:tcPr>
            <w:tcW w:type="dxa" w:w="1134"/>
            <w:tcMar>
              <w:top w:w="80" w:type="dxa"/>
              <w:start w:w="90" w:type="dxa"/>
              <w:bottom w:w="80" w:type="dxa"/>
              <w:end w:w="90" w:type="dxa"/>
            </w:tcMar>
            <w:vAlign w:val="center"/>
          </w:tcPr>
          <w:p>
            <w:r>
              <w:rPr>
                <w:rFonts w:ascii="Arial" w:hAnsi="Arial" w:eastAsia="Arial"/>
                <w:b w:val="0"/>
                <w:color w:val="263238"/>
                <w:sz w:val="15"/>
              </w:rPr>
              <w:t>1, 2</w:t>
            </w:r>
          </w:p>
        </w:tc>
        <w:tc>
          <w:tcPr>
            <w:tcW w:type="dxa" w:w="3061"/>
            <w:tcMar>
              <w:top w:w="80" w:type="dxa"/>
              <w:start w:w="90" w:type="dxa"/>
              <w:bottom w:w="80" w:type="dxa"/>
              <w:end w:w="90" w:type="dxa"/>
            </w:tcMar>
            <w:vAlign w:val="center"/>
          </w:tcPr>
          <w:p>
            <w:r>
              <w:rPr>
                <w:rFonts w:ascii="Arial" w:hAnsi="Arial" w:eastAsia="Arial"/>
                <w:b w:val="0"/>
                <w:color w:val="263238"/>
                <w:sz w:val="15"/>
              </w:rPr>
              <w:t>Mathematical &amp; Theoretical Foundations, Systems, Platforms &amp; Security</w:t>
            </w:r>
          </w:p>
        </w:tc>
      </w:tr>
      <w:tr>
        <w:tc>
          <w:tcPr>
            <w:tcW w:type="dxa" w:w="680"/>
            <w:shd w:fill="F4F6F7"/>
            <w:tcMar>
              <w:top w:w="80" w:type="dxa"/>
              <w:start w:w="90" w:type="dxa"/>
              <w:bottom w:w="80" w:type="dxa"/>
              <w:end w:w="90" w:type="dxa"/>
            </w:tcMar>
            <w:vAlign w:val="center"/>
          </w:tcPr>
          <w:p>
            <w:r>
              <w:rPr>
                <w:rFonts w:ascii="Arial" w:hAnsi="Arial" w:eastAsia="Arial"/>
                <w:b/>
                <w:color w:val="263238"/>
                <w:sz w:val="15"/>
              </w:rPr>
              <w:t>METH</w:t>
            </w:r>
          </w:p>
        </w:tc>
        <w:tc>
          <w:tcPr>
            <w:tcW w:type="dxa" w:w="1814"/>
            <w:shd w:fill="F4F6F7"/>
            <w:tcMar>
              <w:top w:w="80" w:type="dxa"/>
              <w:start w:w="90" w:type="dxa"/>
              <w:bottom w:w="80" w:type="dxa"/>
              <w:end w:w="90" w:type="dxa"/>
            </w:tcMar>
            <w:vAlign w:val="center"/>
          </w:tcPr>
          <w:p>
            <w:r>
              <w:rPr>
                <w:rFonts w:ascii="Arial" w:hAnsi="Arial" w:eastAsia="Arial"/>
                <w:b w:val="0"/>
                <w:color w:val="263238"/>
                <w:sz w:val="15"/>
              </w:rPr>
              <w:t>Methodological Competences</w:t>
            </w:r>
          </w:p>
        </w:tc>
        <w:tc>
          <w:tcPr>
            <w:tcW w:type="dxa" w:w="623"/>
            <w:shd w:fill="F4F6F7"/>
            <w:tcMar>
              <w:top w:w="80" w:type="dxa"/>
              <w:start w:w="90" w:type="dxa"/>
              <w:bottom w:w="80" w:type="dxa"/>
              <w:end w:w="90" w:type="dxa"/>
            </w:tcMar>
            <w:vAlign w:val="center"/>
          </w:tcPr>
          <w:p>
            <w:r>
              <w:rPr>
                <w:rFonts w:ascii="Arial" w:hAnsi="Arial" w:eastAsia="Arial"/>
                <w:b w:val="0"/>
                <w:color w:val="263238"/>
                <w:sz w:val="15"/>
              </w:rPr>
              <w:t>7</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21</w:t>
            </w:r>
          </w:p>
        </w:tc>
        <w:tc>
          <w:tcPr>
            <w:tcW w:type="dxa" w:w="793"/>
            <w:shd w:fill="F4F6F7"/>
            <w:tcMar>
              <w:top w:w="80" w:type="dxa"/>
              <w:start w:w="90" w:type="dxa"/>
              <w:bottom w:w="80" w:type="dxa"/>
              <w:end w:w="90" w:type="dxa"/>
            </w:tcMar>
            <w:vAlign w:val="center"/>
          </w:tcPr>
          <w:p>
            <w:r>
              <w:rPr>
                <w:rFonts w:ascii="Arial" w:hAnsi="Arial" w:eastAsia="Arial"/>
                <w:b w:val="0"/>
                <w:color w:val="263238"/>
                <w:sz w:val="15"/>
              </w:rPr>
              <w:t>40</w:t>
            </w:r>
          </w:p>
        </w:tc>
        <w:tc>
          <w:tcPr>
            <w:tcW w:type="dxa" w:w="1134"/>
            <w:shd w:fill="F4F6F7"/>
            <w:tcMar>
              <w:top w:w="80" w:type="dxa"/>
              <w:start w:w="90" w:type="dxa"/>
              <w:bottom w:w="80" w:type="dxa"/>
              <w:end w:w="90" w:type="dxa"/>
            </w:tcMar>
            <w:vAlign w:val="center"/>
          </w:tcPr>
          <w:p>
            <w:r>
              <w:rPr>
                <w:rFonts w:ascii="Arial" w:hAnsi="Arial" w:eastAsia="Arial"/>
                <w:b w:val="0"/>
                <w:color w:val="263238"/>
                <w:sz w:val="15"/>
              </w:rPr>
              <w:t>1, 2, 3</w:t>
            </w:r>
          </w:p>
        </w:tc>
        <w:tc>
          <w:tcPr>
            <w:tcW w:type="dxa" w:w="3061"/>
            <w:shd w:fill="F4F6F7"/>
            <w:tcMar>
              <w:top w:w="80" w:type="dxa"/>
              <w:start w:w="90" w:type="dxa"/>
              <w:bottom w:w="80" w:type="dxa"/>
              <w:end w:w="90" w:type="dxa"/>
            </w:tcMar>
            <w:vAlign w:val="center"/>
          </w:tcPr>
          <w:p>
            <w:r>
              <w:rPr>
                <w:rFonts w:ascii="Arial" w:hAnsi="Arial" w:eastAsia="Arial"/>
                <w:b w:val="0"/>
                <w:color w:val="263238"/>
                <w:sz w:val="15"/>
              </w:rPr>
              <w:t>Data, AI &amp; Intelligent Systems, Human-Centred &amp; Societal Computing, Mathematical &amp; Theoretical Foundations, Programming &amp; Software Construction, Research, Professional &amp; Societal Practice, Systems, Platforms &amp; Security, Unknown, Work Integrated Learning / Praxisprojekte</w:t>
            </w:r>
          </w:p>
        </w:tc>
      </w:tr>
      <w:tr>
        <w:tc>
          <w:tcPr>
            <w:tcW w:type="dxa" w:w="680"/>
            <w:tcMar>
              <w:top w:w="80" w:type="dxa"/>
              <w:start w:w="90" w:type="dxa"/>
              <w:bottom w:w="80" w:type="dxa"/>
              <w:end w:w="90" w:type="dxa"/>
            </w:tcMar>
            <w:vAlign w:val="center"/>
          </w:tcPr>
          <w:p>
            <w:r>
              <w:rPr>
                <w:rFonts w:ascii="Arial" w:hAnsi="Arial" w:eastAsia="Arial"/>
                <w:b/>
                <w:color w:val="263238"/>
                <w:sz w:val="15"/>
              </w:rPr>
              <w:t>NETW</w:t>
            </w:r>
          </w:p>
        </w:tc>
        <w:tc>
          <w:tcPr>
            <w:tcW w:type="dxa" w:w="1814"/>
            <w:tcMar>
              <w:top w:w="80" w:type="dxa"/>
              <w:start w:w="90" w:type="dxa"/>
              <w:bottom w:w="80" w:type="dxa"/>
              <w:end w:w="90" w:type="dxa"/>
            </w:tcMar>
            <w:vAlign w:val="center"/>
          </w:tcPr>
          <w:p>
            <w:r>
              <w:rPr>
                <w:rFonts w:ascii="Arial" w:hAnsi="Arial" w:eastAsia="Arial"/>
                <w:b w:val="0"/>
                <w:color w:val="263238"/>
                <w:sz w:val="15"/>
              </w:rPr>
              <w:t>Networks</w:t>
            </w:r>
          </w:p>
        </w:tc>
        <w:tc>
          <w:tcPr>
            <w:tcW w:type="dxa" w:w="623"/>
            <w:tcMar>
              <w:top w:w="80" w:type="dxa"/>
              <w:start w:w="90" w:type="dxa"/>
              <w:bottom w:w="80" w:type="dxa"/>
              <w:end w:w="90" w:type="dxa"/>
            </w:tcMar>
            <w:vAlign w:val="center"/>
          </w:tcPr>
          <w:p>
            <w:r>
              <w:rPr>
                <w:rFonts w:ascii="Arial" w:hAnsi="Arial" w:eastAsia="Arial"/>
                <w:b w:val="0"/>
                <w:color w:val="263238"/>
                <w:sz w:val="15"/>
              </w:rPr>
              <w:t>1</w:t>
            </w:r>
          </w:p>
        </w:tc>
        <w:tc>
          <w:tcPr>
            <w:tcW w:type="dxa" w:w="680"/>
            <w:tcMar>
              <w:top w:w="80" w:type="dxa"/>
              <w:start w:w="90" w:type="dxa"/>
              <w:bottom w:w="80" w:type="dxa"/>
              <w:end w:w="90" w:type="dxa"/>
            </w:tcMar>
            <w:vAlign w:val="center"/>
          </w:tcPr>
          <w:p>
            <w:r>
              <w:rPr>
                <w:rFonts w:ascii="Arial" w:hAnsi="Arial" w:eastAsia="Arial"/>
                <w:b w:val="0"/>
                <w:color w:val="263238"/>
                <w:sz w:val="15"/>
              </w:rPr>
              <w:t>1</w:t>
            </w:r>
          </w:p>
        </w:tc>
        <w:tc>
          <w:tcPr>
            <w:tcW w:type="dxa" w:w="793"/>
            <w:tcMar>
              <w:top w:w="80" w:type="dxa"/>
              <w:start w:w="90" w:type="dxa"/>
              <w:bottom w:w="80" w:type="dxa"/>
              <w:end w:w="90" w:type="dxa"/>
            </w:tcMar>
            <w:vAlign w:val="center"/>
          </w:tcPr>
          <w:p>
            <w:r>
              <w:rPr>
                <w:rFonts w:ascii="Arial" w:hAnsi="Arial" w:eastAsia="Arial"/>
                <w:b w:val="0"/>
                <w:color w:val="263238"/>
                <w:sz w:val="15"/>
              </w:rPr>
              <w:t>1</w:t>
            </w:r>
          </w:p>
        </w:tc>
        <w:tc>
          <w:tcPr>
            <w:tcW w:type="dxa" w:w="1134"/>
            <w:tcMar>
              <w:top w:w="80" w:type="dxa"/>
              <w:start w:w="90" w:type="dxa"/>
              <w:bottom w:w="80" w:type="dxa"/>
              <w:end w:w="90" w:type="dxa"/>
            </w:tcMar>
            <w:vAlign w:val="center"/>
          </w:tcPr>
          <w:p>
            <w:r>
              <w:rPr>
                <w:rFonts w:ascii="Arial" w:hAnsi="Arial" w:eastAsia="Arial"/>
                <w:b w:val="0"/>
                <w:color w:val="263238"/>
                <w:sz w:val="15"/>
              </w:rPr>
              <w:t>2</w:t>
            </w:r>
          </w:p>
        </w:tc>
        <w:tc>
          <w:tcPr>
            <w:tcW w:type="dxa" w:w="3061"/>
            <w:tcMar>
              <w:top w:w="80" w:type="dxa"/>
              <w:start w:w="90" w:type="dxa"/>
              <w:bottom w:w="80" w:type="dxa"/>
              <w:end w:w="90" w:type="dxa"/>
            </w:tcMar>
            <w:vAlign w:val="center"/>
          </w:tcPr>
          <w:p>
            <w:r>
              <w:rPr>
                <w:rFonts w:ascii="Arial" w:hAnsi="Arial" w:eastAsia="Arial"/>
                <w:b w:val="0"/>
                <w:color w:val="263238"/>
                <w:sz w:val="15"/>
              </w:rPr>
              <w:t>Systems, Platforms &amp; Security</w:t>
            </w:r>
          </w:p>
        </w:tc>
      </w:tr>
      <w:tr>
        <w:tc>
          <w:tcPr>
            <w:tcW w:type="dxa" w:w="680"/>
            <w:shd w:fill="F4F6F7"/>
            <w:tcMar>
              <w:top w:w="80" w:type="dxa"/>
              <w:start w:w="90" w:type="dxa"/>
              <w:bottom w:w="80" w:type="dxa"/>
              <w:end w:w="90" w:type="dxa"/>
            </w:tcMar>
            <w:vAlign w:val="center"/>
          </w:tcPr>
          <w:p>
            <w:r>
              <w:rPr>
                <w:rFonts w:ascii="Arial" w:hAnsi="Arial" w:eastAsia="Arial"/>
                <w:b/>
                <w:color w:val="263238"/>
                <w:sz w:val="15"/>
              </w:rPr>
              <w:t>PERS</w:t>
            </w:r>
          </w:p>
        </w:tc>
        <w:tc>
          <w:tcPr>
            <w:tcW w:type="dxa" w:w="1814"/>
            <w:shd w:fill="F4F6F7"/>
            <w:tcMar>
              <w:top w:w="80" w:type="dxa"/>
              <w:start w:w="90" w:type="dxa"/>
              <w:bottom w:w="80" w:type="dxa"/>
              <w:end w:w="90" w:type="dxa"/>
            </w:tcMar>
            <w:vAlign w:val="center"/>
          </w:tcPr>
          <w:p>
            <w:r>
              <w:rPr>
                <w:rFonts w:ascii="Arial" w:hAnsi="Arial" w:eastAsia="Arial"/>
                <w:b w:val="0"/>
                <w:color w:val="263238"/>
                <w:sz w:val="15"/>
              </w:rPr>
              <w:t>Personal Development</w:t>
            </w:r>
          </w:p>
        </w:tc>
        <w:tc>
          <w:tcPr>
            <w:tcW w:type="dxa" w:w="623"/>
            <w:shd w:fill="F4F6F7"/>
            <w:tcMar>
              <w:top w:w="80" w:type="dxa"/>
              <w:start w:w="90" w:type="dxa"/>
              <w:bottom w:w="80" w:type="dxa"/>
              <w:end w:w="90" w:type="dxa"/>
            </w:tcMar>
            <w:vAlign w:val="center"/>
          </w:tcPr>
          <w:p>
            <w:r>
              <w:rPr>
                <w:rFonts w:ascii="Arial" w:hAnsi="Arial" w:eastAsia="Arial"/>
                <w:b w:val="0"/>
                <w:color w:val="263238"/>
                <w:sz w:val="15"/>
              </w:rPr>
              <w:t>20</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22</w:t>
            </w:r>
          </w:p>
        </w:tc>
        <w:tc>
          <w:tcPr>
            <w:tcW w:type="dxa" w:w="793"/>
            <w:shd w:fill="F4F6F7"/>
            <w:tcMar>
              <w:top w:w="80" w:type="dxa"/>
              <w:start w:w="90" w:type="dxa"/>
              <w:bottom w:w="80" w:type="dxa"/>
              <w:end w:w="90" w:type="dxa"/>
            </w:tcMar>
            <w:vAlign w:val="center"/>
          </w:tcPr>
          <w:p>
            <w:r>
              <w:rPr>
                <w:rFonts w:ascii="Arial" w:hAnsi="Arial" w:eastAsia="Arial"/>
                <w:b w:val="0"/>
                <w:color w:val="263238"/>
                <w:sz w:val="15"/>
              </w:rPr>
              <w:t>43</w:t>
            </w:r>
          </w:p>
        </w:tc>
        <w:tc>
          <w:tcPr>
            <w:tcW w:type="dxa" w:w="1134"/>
            <w:shd w:fill="F4F6F7"/>
            <w:tcMar>
              <w:top w:w="80" w:type="dxa"/>
              <w:start w:w="90" w:type="dxa"/>
              <w:bottom w:w="80" w:type="dxa"/>
              <w:end w:w="90" w:type="dxa"/>
            </w:tcMar>
            <w:vAlign w:val="center"/>
          </w:tcPr>
          <w:p>
            <w:r>
              <w:rPr>
                <w:rFonts w:ascii="Arial" w:hAnsi="Arial" w:eastAsia="Arial"/>
                <w:b w:val="0"/>
                <w:color w:val="263238"/>
                <w:sz w:val="15"/>
              </w:rPr>
              <w:t>1, 2, 3</w:t>
            </w:r>
          </w:p>
        </w:tc>
        <w:tc>
          <w:tcPr>
            <w:tcW w:type="dxa" w:w="3061"/>
            <w:shd w:fill="F4F6F7"/>
            <w:tcMar>
              <w:top w:w="80" w:type="dxa"/>
              <w:start w:w="90" w:type="dxa"/>
              <w:bottom w:w="80" w:type="dxa"/>
              <w:end w:w="90" w:type="dxa"/>
            </w:tcMar>
            <w:vAlign w:val="center"/>
          </w:tcPr>
          <w:p>
            <w:r>
              <w:rPr>
                <w:rFonts w:ascii="Arial" w:hAnsi="Arial" w:eastAsia="Arial"/>
                <w:b w:val="0"/>
                <w:color w:val="263238"/>
                <w:sz w:val="15"/>
              </w:rPr>
              <w:t>Data, AI &amp; Intelligent Systems, Human-Centred &amp; Societal Computing, Programming &amp; Software Construction, Research, Professional &amp; Societal Practice, Systems, Platforms &amp; Security, Unknown, Work Integrated Learning / Praxisprojekte</w:t>
            </w:r>
          </w:p>
        </w:tc>
      </w:tr>
      <w:tr>
        <w:tc>
          <w:tcPr>
            <w:tcW w:type="dxa" w:w="680"/>
            <w:tcMar>
              <w:top w:w="80" w:type="dxa"/>
              <w:start w:w="90" w:type="dxa"/>
              <w:bottom w:w="80" w:type="dxa"/>
              <w:end w:w="90" w:type="dxa"/>
            </w:tcMar>
            <w:vAlign w:val="center"/>
          </w:tcPr>
          <w:p>
            <w:r>
              <w:rPr>
                <w:rFonts w:ascii="Arial" w:hAnsi="Arial" w:eastAsia="Arial"/>
                <w:b/>
                <w:color w:val="263238"/>
                <w:sz w:val="15"/>
              </w:rPr>
              <w:t>PROG</w:t>
            </w:r>
          </w:p>
        </w:tc>
        <w:tc>
          <w:tcPr>
            <w:tcW w:type="dxa" w:w="1814"/>
            <w:tcMar>
              <w:top w:w="80" w:type="dxa"/>
              <w:start w:w="90" w:type="dxa"/>
              <w:bottom w:w="80" w:type="dxa"/>
              <w:end w:w="90" w:type="dxa"/>
            </w:tcMar>
            <w:vAlign w:val="center"/>
          </w:tcPr>
          <w:p>
            <w:r>
              <w:rPr>
                <w:rFonts w:ascii="Arial" w:hAnsi="Arial" w:eastAsia="Arial"/>
                <w:b w:val="0"/>
                <w:color w:val="263238"/>
                <w:sz w:val="15"/>
              </w:rPr>
              <w:t>Programming &amp; Development</w:t>
            </w:r>
          </w:p>
        </w:tc>
        <w:tc>
          <w:tcPr>
            <w:tcW w:type="dxa" w:w="623"/>
            <w:tcMar>
              <w:top w:w="80" w:type="dxa"/>
              <w:start w:w="90" w:type="dxa"/>
              <w:bottom w:w="80" w:type="dxa"/>
              <w:end w:w="90" w:type="dxa"/>
            </w:tcMar>
            <w:vAlign w:val="center"/>
          </w:tcPr>
          <w:p>
            <w:r>
              <w:rPr>
                <w:rFonts w:ascii="Arial" w:hAnsi="Arial" w:eastAsia="Arial"/>
                <w:b w:val="0"/>
                <w:color w:val="263238"/>
                <w:sz w:val="15"/>
              </w:rPr>
              <w:t>8</w:t>
            </w:r>
          </w:p>
        </w:tc>
        <w:tc>
          <w:tcPr>
            <w:tcW w:type="dxa" w:w="680"/>
            <w:tcMar>
              <w:top w:w="80" w:type="dxa"/>
              <w:start w:w="90" w:type="dxa"/>
              <w:bottom w:w="80" w:type="dxa"/>
              <w:end w:w="90" w:type="dxa"/>
            </w:tcMar>
            <w:vAlign w:val="center"/>
          </w:tcPr>
          <w:p>
            <w:r>
              <w:rPr>
                <w:rFonts w:ascii="Arial" w:hAnsi="Arial" w:eastAsia="Arial"/>
                <w:b w:val="0"/>
                <w:color w:val="263238"/>
                <w:sz w:val="15"/>
              </w:rPr>
              <w:t>11</w:t>
            </w:r>
          </w:p>
        </w:tc>
        <w:tc>
          <w:tcPr>
            <w:tcW w:type="dxa" w:w="793"/>
            <w:tcMar>
              <w:top w:w="80" w:type="dxa"/>
              <w:start w:w="90" w:type="dxa"/>
              <w:bottom w:w="80" w:type="dxa"/>
              <w:end w:w="90" w:type="dxa"/>
            </w:tcMar>
            <w:vAlign w:val="center"/>
          </w:tcPr>
          <w:p>
            <w:r>
              <w:rPr>
                <w:rFonts w:ascii="Arial" w:hAnsi="Arial" w:eastAsia="Arial"/>
                <w:b w:val="0"/>
                <w:color w:val="263238"/>
                <w:sz w:val="15"/>
              </w:rPr>
              <w:t>21</w:t>
            </w:r>
          </w:p>
        </w:tc>
        <w:tc>
          <w:tcPr>
            <w:tcW w:type="dxa" w:w="1134"/>
            <w:tcMar>
              <w:top w:w="80" w:type="dxa"/>
              <w:start w:w="90" w:type="dxa"/>
              <w:bottom w:w="80" w:type="dxa"/>
              <w:end w:w="90" w:type="dxa"/>
            </w:tcMar>
            <w:vAlign w:val="center"/>
          </w:tcPr>
          <w:p>
            <w:r>
              <w:rPr>
                <w:rFonts w:ascii="Arial" w:hAnsi="Arial" w:eastAsia="Arial"/>
                <w:b w:val="0"/>
                <w:color w:val="263238"/>
                <w:sz w:val="15"/>
              </w:rPr>
              <w:t>1, 2, 3</w:t>
            </w:r>
          </w:p>
        </w:tc>
        <w:tc>
          <w:tcPr>
            <w:tcW w:type="dxa" w:w="3061"/>
            <w:tcMar>
              <w:top w:w="80" w:type="dxa"/>
              <w:start w:w="90" w:type="dxa"/>
              <w:bottom w:w="80" w:type="dxa"/>
              <w:end w:w="90" w:type="dxa"/>
            </w:tcMar>
            <w:vAlign w:val="center"/>
          </w:tcPr>
          <w:p>
            <w:r>
              <w:rPr>
                <w:rFonts w:ascii="Arial" w:hAnsi="Arial" w:eastAsia="Arial"/>
                <w:b w:val="0"/>
                <w:color w:val="263238"/>
                <w:sz w:val="15"/>
              </w:rPr>
              <w:t>Data, AI &amp; Intelligent Systems, Programming &amp; Software Construction, Systems, Platforms &amp; Security, Unknown</w:t>
            </w:r>
          </w:p>
        </w:tc>
      </w:tr>
      <w:tr>
        <w:tc>
          <w:tcPr>
            <w:tcW w:type="dxa" w:w="680"/>
            <w:shd w:fill="F4F6F7"/>
            <w:tcMar>
              <w:top w:w="80" w:type="dxa"/>
              <w:start w:w="90" w:type="dxa"/>
              <w:bottom w:w="80" w:type="dxa"/>
              <w:end w:w="90" w:type="dxa"/>
            </w:tcMar>
            <w:vAlign w:val="center"/>
          </w:tcPr>
          <w:p>
            <w:r>
              <w:rPr>
                <w:rFonts w:ascii="Arial" w:hAnsi="Arial" w:eastAsia="Arial"/>
                <w:b/>
                <w:color w:val="263238"/>
                <w:sz w:val="15"/>
              </w:rPr>
              <w:t>PROJ</w:t>
            </w:r>
          </w:p>
        </w:tc>
        <w:tc>
          <w:tcPr>
            <w:tcW w:type="dxa" w:w="1814"/>
            <w:shd w:fill="F4F6F7"/>
            <w:tcMar>
              <w:top w:w="80" w:type="dxa"/>
              <w:start w:w="90" w:type="dxa"/>
              <w:bottom w:w="80" w:type="dxa"/>
              <w:end w:w="90" w:type="dxa"/>
            </w:tcMar>
            <w:vAlign w:val="center"/>
          </w:tcPr>
          <w:p>
            <w:r>
              <w:rPr>
                <w:rFonts w:ascii="Arial" w:hAnsi="Arial" w:eastAsia="Arial"/>
                <w:b w:val="0"/>
                <w:color w:val="263238"/>
                <w:sz w:val="15"/>
              </w:rPr>
              <w:t>Project Management</w:t>
            </w:r>
          </w:p>
        </w:tc>
        <w:tc>
          <w:tcPr>
            <w:tcW w:type="dxa" w:w="623"/>
            <w:shd w:fill="F4F6F7"/>
            <w:tcMar>
              <w:top w:w="80" w:type="dxa"/>
              <w:start w:w="90" w:type="dxa"/>
              <w:bottom w:w="80" w:type="dxa"/>
              <w:end w:w="90" w:type="dxa"/>
            </w:tcMar>
            <w:vAlign w:val="center"/>
          </w:tcPr>
          <w:p>
            <w:r>
              <w:rPr>
                <w:rFonts w:ascii="Arial" w:hAnsi="Arial" w:eastAsia="Arial"/>
                <w:b w:val="0"/>
                <w:color w:val="263238"/>
                <w:sz w:val="15"/>
              </w:rPr>
              <w:t>9</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10</w:t>
            </w:r>
          </w:p>
        </w:tc>
        <w:tc>
          <w:tcPr>
            <w:tcW w:type="dxa" w:w="793"/>
            <w:shd w:fill="F4F6F7"/>
            <w:tcMar>
              <w:top w:w="80" w:type="dxa"/>
              <w:start w:w="90" w:type="dxa"/>
              <w:bottom w:w="80" w:type="dxa"/>
              <w:end w:w="90" w:type="dxa"/>
            </w:tcMar>
            <w:vAlign w:val="center"/>
          </w:tcPr>
          <w:p>
            <w:r>
              <w:rPr>
                <w:rFonts w:ascii="Arial" w:hAnsi="Arial" w:eastAsia="Arial"/>
                <w:b w:val="0"/>
                <w:color w:val="263238"/>
                <w:sz w:val="15"/>
              </w:rPr>
              <w:t>20</w:t>
            </w:r>
          </w:p>
        </w:tc>
        <w:tc>
          <w:tcPr>
            <w:tcW w:type="dxa" w:w="1134"/>
            <w:shd w:fill="F4F6F7"/>
            <w:tcMar>
              <w:top w:w="80" w:type="dxa"/>
              <w:start w:w="90" w:type="dxa"/>
              <w:bottom w:w="80" w:type="dxa"/>
              <w:end w:w="90" w:type="dxa"/>
            </w:tcMar>
            <w:vAlign w:val="center"/>
          </w:tcPr>
          <w:p>
            <w:r>
              <w:rPr>
                <w:rFonts w:ascii="Arial" w:hAnsi="Arial" w:eastAsia="Arial"/>
                <w:b w:val="0"/>
                <w:color w:val="263238"/>
                <w:sz w:val="15"/>
              </w:rPr>
              <w:t>1, 2, 3</w:t>
            </w:r>
          </w:p>
        </w:tc>
        <w:tc>
          <w:tcPr>
            <w:tcW w:type="dxa" w:w="3061"/>
            <w:shd w:fill="F4F6F7"/>
            <w:tcMar>
              <w:top w:w="80" w:type="dxa"/>
              <w:start w:w="90" w:type="dxa"/>
              <w:bottom w:w="80" w:type="dxa"/>
              <w:end w:w="90" w:type="dxa"/>
            </w:tcMar>
            <w:vAlign w:val="center"/>
          </w:tcPr>
          <w:p>
            <w:r>
              <w:rPr>
                <w:rFonts w:ascii="Arial" w:hAnsi="Arial" w:eastAsia="Arial"/>
                <w:b w:val="0"/>
                <w:color w:val="263238"/>
                <w:sz w:val="15"/>
              </w:rPr>
              <w:t>Data, AI &amp; Intelligent Systems, Human-Centred &amp; Societal Computing, Programming &amp; Software Construction, Research, Professional &amp; Societal Practice, Unknown, Work Integrated Learning / Praxisprojekte</w:t>
            </w:r>
          </w:p>
        </w:tc>
      </w:tr>
      <w:tr>
        <w:tc>
          <w:tcPr>
            <w:tcW w:type="dxa" w:w="680"/>
            <w:tcMar>
              <w:top w:w="80" w:type="dxa"/>
              <w:start w:w="90" w:type="dxa"/>
              <w:bottom w:w="80" w:type="dxa"/>
              <w:end w:w="90" w:type="dxa"/>
            </w:tcMar>
            <w:vAlign w:val="center"/>
          </w:tcPr>
          <w:p>
            <w:r>
              <w:rPr>
                <w:rFonts w:ascii="Arial" w:hAnsi="Arial" w:eastAsia="Arial"/>
                <w:b/>
                <w:color w:val="263238"/>
                <w:sz w:val="15"/>
              </w:rPr>
              <w:t>QUAL</w:t>
            </w:r>
          </w:p>
        </w:tc>
        <w:tc>
          <w:tcPr>
            <w:tcW w:type="dxa" w:w="1814"/>
            <w:tcMar>
              <w:top w:w="80" w:type="dxa"/>
              <w:start w:w="90" w:type="dxa"/>
              <w:bottom w:w="80" w:type="dxa"/>
              <w:end w:w="90" w:type="dxa"/>
            </w:tcMar>
            <w:vAlign w:val="center"/>
          </w:tcPr>
          <w:p>
            <w:r>
              <w:rPr>
                <w:rFonts w:ascii="Arial" w:hAnsi="Arial" w:eastAsia="Arial"/>
                <w:b w:val="0"/>
                <w:color w:val="263238"/>
                <w:sz w:val="15"/>
              </w:rPr>
              <w:t>Quality Assurance</w:t>
            </w:r>
          </w:p>
        </w:tc>
        <w:tc>
          <w:tcPr>
            <w:tcW w:type="dxa" w:w="623"/>
            <w:tcMar>
              <w:top w:w="80" w:type="dxa"/>
              <w:start w:w="90" w:type="dxa"/>
              <w:bottom w:w="80" w:type="dxa"/>
              <w:end w:w="90" w:type="dxa"/>
            </w:tcMar>
            <w:vAlign w:val="center"/>
          </w:tcPr>
          <w:p>
            <w:r>
              <w:rPr>
                <w:rFonts w:ascii="Arial" w:hAnsi="Arial" w:eastAsia="Arial"/>
                <w:b w:val="0"/>
                <w:color w:val="263238"/>
                <w:sz w:val="15"/>
              </w:rPr>
              <w:t>6</w:t>
            </w:r>
          </w:p>
        </w:tc>
        <w:tc>
          <w:tcPr>
            <w:tcW w:type="dxa" w:w="680"/>
            <w:tcMar>
              <w:top w:w="80" w:type="dxa"/>
              <w:start w:w="90" w:type="dxa"/>
              <w:bottom w:w="80" w:type="dxa"/>
              <w:end w:w="90" w:type="dxa"/>
            </w:tcMar>
            <w:vAlign w:val="center"/>
          </w:tcPr>
          <w:p>
            <w:r>
              <w:rPr>
                <w:rFonts w:ascii="Arial" w:hAnsi="Arial" w:eastAsia="Arial"/>
                <w:b w:val="0"/>
                <w:color w:val="263238"/>
                <w:sz w:val="15"/>
              </w:rPr>
              <w:t>6</w:t>
            </w:r>
          </w:p>
        </w:tc>
        <w:tc>
          <w:tcPr>
            <w:tcW w:type="dxa" w:w="793"/>
            <w:tcMar>
              <w:top w:w="80" w:type="dxa"/>
              <w:start w:w="90" w:type="dxa"/>
              <w:bottom w:w="80" w:type="dxa"/>
              <w:end w:w="90" w:type="dxa"/>
            </w:tcMar>
            <w:vAlign w:val="center"/>
          </w:tcPr>
          <w:p>
            <w:r>
              <w:rPr>
                <w:rFonts w:ascii="Arial" w:hAnsi="Arial" w:eastAsia="Arial"/>
                <w:b w:val="0"/>
                <w:color w:val="263238"/>
                <w:sz w:val="15"/>
              </w:rPr>
              <w:t>11</w:t>
            </w:r>
          </w:p>
        </w:tc>
        <w:tc>
          <w:tcPr>
            <w:tcW w:type="dxa" w:w="1134"/>
            <w:tcMar>
              <w:top w:w="80" w:type="dxa"/>
              <w:start w:w="90" w:type="dxa"/>
              <w:bottom w:w="80" w:type="dxa"/>
              <w:end w:w="90" w:type="dxa"/>
            </w:tcMar>
            <w:vAlign w:val="center"/>
          </w:tcPr>
          <w:p>
            <w:r>
              <w:rPr>
                <w:rFonts w:ascii="Arial" w:hAnsi="Arial" w:eastAsia="Arial"/>
                <w:b w:val="0"/>
                <w:color w:val="263238"/>
                <w:sz w:val="15"/>
              </w:rPr>
              <w:t>1, 3</w:t>
            </w:r>
          </w:p>
        </w:tc>
        <w:tc>
          <w:tcPr>
            <w:tcW w:type="dxa" w:w="3061"/>
            <w:tcMar>
              <w:top w:w="80" w:type="dxa"/>
              <w:start w:w="90" w:type="dxa"/>
              <w:bottom w:w="80" w:type="dxa"/>
              <w:end w:w="90" w:type="dxa"/>
            </w:tcMar>
            <w:vAlign w:val="center"/>
          </w:tcPr>
          <w:p>
            <w:r>
              <w:rPr>
                <w:rFonts w:ascii="Arial" w:hAnsi="Arial" w:eastAsia="Arial"/>
                <w:b w:val="0"/>
                <w:color w:val="263238"/>
                <w:sz w:val="15"/>
              </w:rPr>
              <w:t>Human-Centred &amp; Societal Computing, Programming &amp; Software Construction, Unknown</w:t>
            </w:r>
          </w:p>
        </w:tc>
      </w:tr>
      <w:tr>
        <w:tc>
          <w:tcPr>
            <w:tcW w:type="dxa" w:w="680"/>
            <w:shd w:fill="F4F6F7"/>
            <w:tcMar>
              <w:top w:w="80" w:type="dxa"/>
              <w:start w:w="90" w:type="dxa"/>
              <w:bottom w:w="80" w:type="dxa"/>
              <w:end w:w="90" w:type="dxa"/>
            </w:tcMar>
            <w:vAlign w:val="center"/>
          </w:tcPr>
          <w:p>
            <w:r>
              <w:rPr>
                <w:rFonts w:ascii="Arial" w:hAnsi="Arial" w:eastAsia="Arial"/>
                <w:b/>
                <w:color w:val="263238"/>
                <w:sz w:val="15"/>
              </w:rPr>
              <w:t>RSCH</w:t>
            </w:r>
          </w:p>
        </w:tc>
        <w:tc>
          <w:tcPr>
            <w:tcW w:type="dxa" w:w="1814"/>
            <w:shd w:fill="F4F6F7"/>
            <w:tcMar>
              <w:top w:w="80" w:type="dxa"/>
              <w:start w:w="90" w:type="dxa"/>
              <w:bottom w:w="80" w:type="dxa"/>
              <w:end w:w="90" w:type="dxa"/>
            </w:tcMar>
            <w:vAlign w:val="center"/>
          </w:tcPr>
          <w:p>
            <w:r>
              <w:rPr>
                <w:rFonts w:ascii="Arial" w:hAnsi="Arial" w:eastAsia="Arial"/>
                <w:b w:val="0"/>
                <w:color w:val="263238"/>
                <w:sz w:val="15"/>
              </w:rPr>
              <w:t>Research &amp; Academic Work</w:t>
            </w:r>
          </w:p>
        </w:tc>
        <w:tc>
          <w:tcPr>
            <w:tcW w:type="dxa" w:w="623"/>
            <w:shd w:fill="F4F6F7"/>
            <w:tcMar>
              <w:top w:w="80" w:type="dxa"/>
              <w:start w:w="90" w:type="dxa"/>
              <w:bottom w:w="80" w:type="dxa"/>
              <w:end w:w="90" w:type="dxa"/>
            </w:tcMar>
            <w:vAlign w:val="center"/>
          </w:tcPr>
          <w:p>
            <w:r>
              <w:rPr>
                <w:rFonts w:ascii="Arial" w:hAnsi="Arial" w:eastAsia="Arial"/>
                <w:b w:val="0"/>
                <w:color w:val="263238"/>
                <w:sz w:val="15"/>
              </w:rPr>
              <w:t>7</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8</w:t>
            </w:r>
          </w:p>
        </w:tc>
        <w:tc>
          <w:tcPr>
            <w:tcW w:type="dxa" w:w="793"/>
            <w:shd w:fill="F4F6F7"/>
            <w:tcMar>
              <w:top w:w="80" w:type="dxa"/>
              <w:start w:w="90" w:type="dxa"/>
              <w:bottom w:w="80" w:type="dxa"/>
              <w:end w:w="90" w:type="dxa"/>
            </w:tcMar>
            <w:vAlign w:val="center"/>
          </w:tcPr>
          <w:p>
            <w:r>
              <w:rPr>
                <w:rFonts w:ascii="Arial" w:hAnsi="Arial" w:eastAsia="Arial"/>
                <w:b w:val="0"/>
                <w:color w:val="263238"/>
                <w:sz w:val="15"/>
              </w:rPr>
              <w:t>15</w:t>
            </w:r>
          </w:p>
        </w:tc>
        <w:tc>
          <w:tcPr>
            <w:tcW w:type="dxa" w:w="1134"/>
            <w:shd w:fill="F4F6F7"/>
            <w:tcMar>
              <w:top w:w="80" w:type="dxa"/>
              <w:start w:w="90" w:type="dxa"/>
              <w:bottom w:w="80" w:type="dxa"/>
              <w:end w:w="90" w:type="dxa"/>
            </w:tcMar>
            <w:vAlign w:val="center"/>
          </w:tcPr>
          <w:p>
            <w:r>
              <w:rPr>
                <w:rFonts w:ascii="Arial" w:hAnsi="Arial" w:eastAsia="Arial"/>
                <w:b w:val="0"/>
                <w:color w:val="263238"/>
                <w:sz w:val="15"/>
              </w:rPr>
              <w:t>1, 3</w:t>
            </w:r>
          </w:p>
        </w:tc>
        <w:tc>
          <w:tcPr>
            <w:tcW w:type="dxa" w:w="3061"/>
            <w:shd w:fill="F4F6F7"/>
            <w:tcMar>
              <w:top w:w="80" w:type="dxa"/>
              <w:start w:w="90" w:type="dxa"/>
              <w:bottom w:w="80" w:type="dxa"/>
              <w:end w:w="90" w:type="dxa"/>
            </w:tcMar>
            <w:vAlign w:val="center"/>
          </w:tcPr>
          <w:p>
            <w:r>
              <w:rPr>
                <w:rFonts w:ascii="Arial" w:hAnsi="Arial" w:eastAsia="Arial"/>
                <w:b w:val="0"/>
                <w:color w:val="263238"/>
                <w:sz w:val="15"/>
              </w:rPr>
              <w:t>Data, AI &amp; Intelligent Systems, Human-Centred &amp; Societal Computing, Research, Professional &amp; Societal Practice, Work Integrated Learning / Praxisprojekte</w:t>
            </w:r>
          </w:p>
        </w:tc>
      </w:tr>
      <w:tr>
        <w:tc>
          <w:tcPr>
            <w:tcW w:type="dxa" w:w="680"/>
            <w:tcMar>
              <w:top w:w="80" w:type="dxa"/>
              <w:start w:w="90" w:type="dxa"/>
              <w:bottom w:w="80" w:type="dxa"/>
              <w:end w:w="90" w:type="dxa"/>
            </w:tcMar>
            <w:vAlign w:val="center"/>
          </w:tcPr>
          <w:p>
            <w:r>
              <w:rPr>
                <w:rFonts w:ascii="Arial" w:hAnsi="Arial" w:eastAsia="Arial"/>
                <w:b/>
                <w:color w:val="263238"/>
                <w:sz w:val="15"/>
              </w:rPr>
              <w:t>SECU</w:t>
            </w:r>
          </w:p>
        </w:tc>
        <w:tc>
          <w:tcPr>
            <w:tcW w:type="dxa" w:w="1814"/>
            <w:tcMar>
              <w:top w:w="80" w:type="dxa"/>
              <w:start w:w="90" w:type="dxa"/>
              <w:bottom w:w="80" w:type="dxa"/>
              <w:end w:w="90" w:type="dxa"/>
            </w:tcMar>
            <w:vAlign w:val="center"/>
          </w:tcPr>
          <w:p>
            <w:r>
              <w:rPr>
                <w:rFonts w:ascii="Arial" w:hAnsi="Arial" w:eastAsia="Arial"/>
                <w:b w:val="0"/>
                <w:color w:val="263238"/>
                <w:sz w:val="15"/>
              </w:rPr>
              <w:t>Security &amp; Data Protection</w:t>
            </w:r>
          </w:p>
        </w:tc>
        <w:tc>
          <w:tcPr>
            <w:tcW w:type="dxa" w:w="623"/>
            <w:tcMar>
              <w:top w:w="80" w:type="dxa"/>
              <w:start w:w="90" w:type="dxa"/>
              <w:bottom w:w="80" w:type="dxa"/>
              <w:end w:w="90" w:type="dxa"/>
            </w:tcMar>
            <w:vAlign w:val="center"/>
          </w:tcPr>
          <w:p>
            <w:r>
              <w:rPr>
                <w:rFonts w:ascii="Arial" w:hAnsi="Arial" w:eastAsia="Arial"/>
                <w:b w:val="0"/>
                <w:color w:val="263238"/>
                <w:sz w:val="15"/>
              </w:rPr>
              <w:t>5</w:t>
            </w:r>
          </w:p>
        </w:tc>
        <w:tc>
          <w:tcPr>
            <w:tcW w:type="dxa" w:w="680"/>
            <w:tcMar>
              <w:top w:w="80" w:type="dxa"/>
              <w:start w:w="90" w:type="dxa"/>
              <w:bottom w:w="80" w:type="dxa"/>
              <w:end w:w="90" w:type="dxa"/>
            </w:tcMar>
            <w:vAlign w:val="center"/>
          </w:tcPr>
          <w:p>
            <w:r>
              <w:rPr>
                <w:rFonts w:ascii="Arial" w:hAnsi="Arial" w:eastAsia="Arial"/>
                <w:b w:val="0"/>
                <w:color w:val="263238"/>
                <w:sz w:val="15"/>
              </w:rPr>
              <w:t>1</w:t>
            </w:r>
          </w:p>
        </w:tc>
        <w:tc>
          <w:tcPr>
            <w:tcW w:type="dxa" w:w="793"/>
            <w:tcMar>
              <w:top w:w="80" w:type="dxa"/>
              <w:start w:w="90" w:type="dxa"/>
              <w:bottom w:w="80" w:type="dxa"/>
              <w:end w:w="90" w:type="dxa"/>
            </w:tcMar>
            <w:vAlign w:val="center"/>
          </w:tcPr>
          <w:p>
            <w:r>
              <w:rPr>
                <w:rFonts w:ascii="Arial" w:hAnsi="Arial" w:eastAsia="Arial"/>
                <w:b w:val="0"/>
                <w:color w:val="263238"/>
                <w:sz w:val="15"/>
              </w:rPr>
              <w:t>5</w:t>
            </w:r>
          </w:p>
        </w:tc>
        <w:tc>
          <w:tcPr>
            <w:tcW w:type="dxa" w:w="1134"/>
            <w:tcMar>
              <w:top w:w="80" w:type="dxa"/>
              <w:start w:w="90" w:type="dxa"/>
              <w:bottom w:w="80" w:type="dxa"/>
              <w:end w:w="90" w:type="dxa"/>
            </w:tcMar>
            <w:vAlign w:val="center"/>
          </w:tcPr>
          <w:p>
            <w:r>
              <w:rPr>
                <w:rFonts w:ascii="Arial" w:hAnsi="Arial" w:eastAsia="Arial"/>
                <w:b w:val="0"/>
                <w:color w:val="263238"/>
                <w:sz w:val="15"/>
              </w:rPr>
              <w:t>2</w:t>
            </w:r>
          </w:p>
        </w:tc>
        <w:tc>
          <w:tcPr>
            <w:tcW w:type="dxa" w:w="3061"/>
            <w:tcMar>
              <w:top w:w="80" w:type="dxa"/>
              <w:start w:w="90" w:type="dxa"/>
              <w:bottom w:w="80" w:type="dxa"/>
              <w:end w:w="90" w:type="dxa"/>
            </w:tcMar>
            <w:vAlign w:val="center"/>
          </w:tcPr>
          <w:p>
            <w:r>
              <w:rPr>
                <w:rFonts w:ascii="Arial" w:hAnsi="Arial" w:eastAsia="Arial"/>
                <w:b w:val="0"/>
                <w:color w:val="263238"/>
                <w:sz w:val="15"/>
              </w:rPr>
              <w:t>Systems, Platforms &amp; Security</w:t>
            </w:r>
          </w:p>
        </w:tc>
      </w:tr>
      <w:tr>
        <w:tc>
          <w:tcPr>
            <w:tcW w:type="dxa" w:w="680"/>
            <w:shd w:fill="F4F6F7"/>
            <w:tcMar>
              <w:top w:w="80" w:type="dxa"/>
              <w:start w:w="90" w:type="dxa"/>
              <w:bottom w:w="80" w:type="dxa"/>
              <w:end w:w="90" w:type="dxa"/>
            </w:tcMar>
            <w:vAlign w:val="center"/>
          </w:tcPr>
          <w:p>
            <w:r>
              <w:rPr>
                <w:rFonts w:ascii="Arial" w:hAnsi="Arial" w:eastAsia="Arial"/>
                <w:b/>
                <w:color w:val="263238"/>
                <w:sz w:val="15"/>
              </w:rPr>
              <w:t>SPEC</w:t>
            </w:r>
          </w:p>
        </w:tc>
        <w:tc>
          <w:tcPr>
            <w:tcW w:type="dxa" w:w="1814"/>
            <w:shd w:fill="F4F6F7"/>
            <w:tcMar>
              <w:top w:w="80" w:type="dxa"/>
              <w:start w:w="90" w:type="dxa"/>
              <w:bottom w:w="80" w:type="dxa"/>
              <w:end w:w="90" w:type="dxa"/>
            </w:tcMar>
            <w:vAlign w:val="center"/>
          </w:tcPr>
          <w:p>
            <w:r>
              <w:rPr>
                <w:rFonts w:ascii="Arial" w:hAnsi="Arial" w:eastAsia="Arial"/>
                <w:b w:val="0"/>
                <w:color w:val="263238"/>
                <w:sz w:val="15"/>
              </w:rPr>
              <w:t>Specialisation</w:t>
            </w:r>
          </w:p>
        </w:tc>
        <w:tc>
          <w:tcPr>
            <w:tcW w:type="dxa" w:w="623"/>
            <w:shd w:fill="F4F6F7"/>
            <w:tcMar>
              <w:top w:w="80" w:type="dxa"/>
              <w:start w:w="90" w:type="dxa"/>
              <w:bottom w:w="80" w:type="dxa"/>
              <w:end w:w="90" w:type="dxa"/>
            </w:tcMar>
            <w:vAlign w:val="center"/>
          </w:tcPr>
          <w:p>
            <w:r>
              <w:rPr>
                <w:rFonts w:ascii="Arial" w:hAnsi="Arial" w:eastAsia="Arial"/>
                <w:b w:val="0"/>
                <w:color w:val="263238"/>
                <w:sz w:val="15"/>
              </w:rPr>
              <w:t>1</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1</w:t>
            </w:r>
          </w:p>
        </w:tc>
        <w:tc>
          <w:tcPr>
            <w:tcW w:type="dxa" w:w="793"/>
            <w:shd w:fill="F4F6F7"/>
            <w:tcMar>
              <w:top w:w="80" w:type="dxa"/>
              <w:start w:w="90" w:type="dxa"/>
              <w:bottom w:w="80" w:type="dxa"/>
              <w:end w:w="90" w:type="dxa"/>
            </w:tcMar>
            <w:vAlign w:val="center"/>
          </w:tcPr>
          <w:p>
            <w:r>
              <w:rPr>
                <w:rFonts w:ascii="Arial" w:hAnsi="Arial" w:eastAsia="Arial"/>
                <w:b w:val="0"/>
                <w:color w:val="263238"/>
                <w:sz w:val="15"/>
              </w:rPr>
              <w:t>1</w:t>
            </w:r>
          </w:p>
        </w:tc>
        <w:tc>
          <w:tcPr>
            <w:tcW w:type="dxa" w:w="1134"/>
            <w:shd w:fill="F4F6F7"/>
            <w:tcMar>
              <w:top w:w="80" w:type="dxa"/>
              <w:start w:w="90" w:type="dxa"/>
              <w:bottom w:w="80" w:type="dxa"/>
              <w:end w:w="90" w:type="dxa"/>
            </w:tcMar>
            <w:vAlign w:val="center"/>
          </w:tcPr>
          <w:p>
            <w:r>
              <w:rPr>
                <w:rFonts w:ascii="Arial" w:hAnsi="Arial" w:eastAsia="Arial"/>
                <w:b w:val="0"/>
                <w:color w:val="263238"/>
                <w:sz w:val="15"/>
              </w:rPr>
              <w:t>3</w:t>
            </w:r>
          </w:p>
        </w:tc>
        <w:tc>
          <w:tcPr>
            <w:tcW w:type="dxa" w:w="3061"/>
            <w:shd w:fill="F4F6F7"/>
            <w:tcMar>
              <w:top w:w="80" w:type="dxa"/>
              <w:start w:w="90" w:type="dxa"/>
              <w:bottom w:w="80" w:type="dxa"/>
              <w:end w:w="90" w:type="dxa"/>
            </w:tcMar>
            <w:vAlign w:val="center"/>
          </w:tcPr>
          <w:p>
            <w:r>
              <w:rPr>
                <w:rFonts w:ascii="Arial" w:hAnsi="Arial" w:eastAsia="Arial"/>
                <w:b w:val="0"/>
                <w:color w:val="263238"/>
                <w:sz w:val="15"/>
              </w:rPr>
              <w:t>Programming &amp; Software Construction</w:t>
            </w:r>
          </w:p>
        </w:tc>
      </w:tr>
      <w:tr>
        <w:tc>
          <w:tcPr>
            <w:tcW w:type="dxa" w:w="680"/>
            <w:tcMar>
              <w:top w:w="80" w:type="dxa"/>
              <w:start w:w="90" w:type="dxa"/>
              <w:bottom w:w="80" w:type="dxa"/>
              <w:end w:w="90" w:type="dxa"/>
            </w:tcMar>
            <w:vAlign w:val="center"/>
          </w:tcPr>
          <w:p>
            <w:r>
              <w:rPr>
                <w:rFonts w:ascii="Arial" w:hAnsi="Arial" w:eastAsia="Arial"/>
                <w:b/>
                <w:color w:val="263238"/>
                <w:sz w:val="15"/>
              </w:rPr>
              <w:t>SYST</w:t>
            </w:r>
          </w:p>
        </w:tc>
        <w:tc>
          <w:tcPr>
            <w:tcW w:type="dxa" w:w="1814"/>
            <w:tcMar>
              <w:top w:w="80" w:type="dxa"/>
              <w:start w:w="90" w:type="dxa"/>
              <w:bottom w:w="80" w:type="dxa"/>
              <w:end w:w="90" w:type="dxa"/>
            </w:tcMar>
            <w:vAlign w:val="center"/>
          </w:tcPr>
          <w:p>
            <w:r>
              <w:rPr>
                <w:rFonts w:ascii="Arial" w:hAnsi="Arial" w:eastAsia="Arial"/>
                <w:b w:val="0"/>
                <w:color w:val="263238"/>
                <w:sz w:val="15"/>
              </w:rPr>
              <w:t>Systems &amp; Infrastructure</w:t>
            </w:r>
          </w:p>
        </w:tc>
        <w:tc>
          <w:tcPr>
            <w:tcW w:type="dxa" w:w="623"/>
            <w:tcMar>
              <w:top w:w="80" w:type="dxa"/>
              <w:start w:w="90" w:type="dxa"/>
              <w:bottom w:w="80" w:type="dxa"/>
              <w:end w:w="90" w:type="dxa"/>
            </w:tcMar>
            <w:vAlign w:val="center"/>
          </w:tcPr>
          <w:p>
            <w:r>
              <w:rPr>
                <w:rFonts w:ascii="Arial" w:hAnsi="Arial" w:eastAsia="Arial"/>
                <w:b w:val="0"/>
                <w:color w:val="263238"/>
                <w:sz w:val="15"/>
              </w:rPr>
              <w:t>4</w:t>
            </w:r>
          </w:p>
        </w:tc>
        <w:tc>
          <w:tcPr>
            <w:tcW w:type="dxa" w:w="680"/>
            <w:tcMar>
              <w:top w:w="80" w:type="dxa"/>
              <w:start w:w="90" w:type="dxa"/>
              <w:bottom w:w="80" w:type="dxa"/>
              <w:end w:w="90" w:type="dxa"/>
            </w:tcMar>
            <w:vAlign w:val="center"/>
          </w:tcPr>
          <w:p>
            <w:r>
              <w:rPr>
                <w:rFonts w:ascii="Arial" w:hAnsi="Arial" w:eastAsia="Arial"/>
                <w:b w:val="0"/>
                <w:color w:val="263238"/>
                <w:sz w:val="15"/>
              </w:rPr>
              <w:t>3</w:t>
            </w:r>
          </w:p>
        </w:tc>
        <w:tc>
          <w:tcPr>
            <w:tcW w:type="dxa" w:w="793"/>
            <w:tcMar>
              <w:top w:w="80" w:type="dxa"/>
              <w:start w:w="90" w:type="dxa"/>
              <w:bottom w:w="80" w:type="dxa"/>
              <w:end w:w="90" w:type="dxa"/>
            </w:tcMar>
            <w:vAlign w:val="center"/>
          </w:tcPr>
          <w:p>
            <w:r>
              <w:rPr>
                <w:rFonts w:ascii="Arial" w:hAnsi="Arial" w:eastAsia="Arial"/>
                <w:b w:val="0"/>
                <w:color w:val="263238"/>
                <w:sz w:val="15"/>
              </w:rPr>
              <w:t>5</w:t>
            </w:r>
          </w:p>
        </w:tc>
        <w:tc>
          <w:tcPr>
            <w:tcW w:type="dxa" w:w="1134"/>
            <w:tcMar>
              <w:top w:w="80" w:type="dxa"/>
              <w:start w:w="90" w:type="dxa"/>
              <w:bottom w:w="80" w:type="dxa"/>
              <w:end w:w="90" w:type="dxa"/>
            </w:tcMar>
            <w:vAlign w:val="center"/>
          </w:tcPr>
          <w:p>
            <w:r>
              <w:rPr>
                <w:rFonts w:ascii="Arial" w:hAnsi="Arial" w:eastAsia="Arial"/>
                <w:b w:val="0"/>
                <w:color w:val="263238"/>
                <w:sz w:val="15"/>
              </w:rPr>
              <w:t>1, 2</w:t>
            </w:r>
          </w:p>
        </w:tc>
        <w:tc>
          <w:tcPr>
            <w:tcW w:type="dxa" w:w="3061"/>
            <w:tcMar>
              <w:top w:w="80" w:type="dxa"/>
              <w:start w:w="90" w:type="dxa"/>
              <w:bottom w:w="80" w:type="dxa"/>
              <w:end w:w="90" w:type="dxa"/>
            </w:tcMar>
            <w:vAlign w:val="center"/>
          </w:tcPr>
          <w:p>
            <w:r>
              <w:rPr>
                <w:rFonts w:ascii="Arial" w:hAnsi="Arial" w:eastAsia="Arial"/>
                <w:b w:val="0"/>
                <w:color w:val="263238"/>
                <w:sz w:val="15"/>
              </w:rPr>
              <w:t>Systems, Platforms &amp; Security</w:t>
            </w:r>
          </w:p>
        </w:tc>
      </w:tr>
      <w:tr>
        <w:tc>
          <w:tcPr>
            <w:tcW w:type="dxa" w:w="680"/>
            <w:shd w:fill="F4F6F7"/>
            <w:tcMar>
              <w:top w:w="80" w:type="dxa"/>
              <w:start w:w="90" w:type="dxa"/>
              <w:bottom w:w="80" w:type="dxa"/>
              <w:end w:w="90" w:type="dxa"/>
            </w:tcMar>
            <w:vAlign w:val="center"/>
          </w:tcPr>
          <w:p>
            <w:r>
              <w:rPr>
                <w:rFonts w:ascii="Arial" w:hAnsi="Arial" w:eastAsia="Arial"/>
                <w:b/>
                <w:color w:val="263238"/>
                <w:sz w:val="15"/>
              </w:rPr>
              <w:t>TEAM</w:t>
            </w:r>
          </w:p>
        </w:tc>
        <w:tc>
          <w:tcPr>
            <w:tcW w:type="dxa" w:w="1814"/>
            <w:shd w:fill="F4F6F7"/>
            <w:tcMar>
              <w:top w:w="80" w:type="dxa"/>
              <w:start w:w="90" w:type="dxa"/>
              <w:bottom w:w="80" w:type="dxa"/>
              <w:end w:w="90" w:type="dxa"/>
            </w:tcMar>
            <w:vAlign w:val="center"/>
          </w:tcPr>
          <w:p>
            <w:r>
              <w:rPr>
                <w:rFonts w:ascii="Arial" w:hAnsi="Arial" w:eastAsia="Arial"/>
                <w:b w:val="0"/>
                <w:color w:val="263238"/>
                <w:sz w:val="15"/>
              </w:rPr>
              <w:t>Teamwork</w:t>
            </w:r>
          </w:p>
        </w:tc>
        <w:tc>
          <w:tcPr>
            <w:tcW w:type="dxa" w:w="623"/>
            <w:shd w:fill="F4F6F7"/>
            <w:tcMar>
              <w:top w:w="80" w:type="dxa"/>
              <w:start w:w="90" w:type="dxa"/>
              <w:bottom w:w="80" w:type="dxa"/>
              <w:end w:w="90" w:type="dxa"/>
            </w:tcMar>
            <w:vAlign w:val="center"/>
          </w:tcPr>
          <w:p>
            <w:r>
              <w:rPr>
                <w:rFonts w:ascii="Arial" w:hAnsi="Arial" w:eastAsia="Arial"/>
                <w:b w:val="0"/>
                <w:color w:val="263238"/>
                <w:sz w:val="15"/>
              </w:rPr>
              <w:t>4</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10</w:t>
            </w:r>
          </w:p>
        </w:tc>
        <w:tc>
          <w:tcPr>
            <w:tcW w:type="dxa" w:w="793"/>
            <w:shd w:fill="F4F6F7"/>
            <w:tcMar>
              <w:top w:w="80" w:type="dxa"/>
              <w:start w:w="90" w:type="dxa"/>
              <w:bottom w:w="80" w:type="dxa"/>
              <w:end w:w="90" w:type="dxa"/>
            </w:tcMar>
            <w:vAlign w:val="center"/>
          </w:tcPr>
          <w:p>
            <w:r>
              <w:rPr>
                <w:rFonts w:ascii="Arial" w:hAnsi="Arial" w:eastAsia="Arial"/>
                <w:b w:val="0"/>
                <w:color w:val="263238"/>
                <w:sz w:val="15"/>
              </w:rPr>
              <w:t>14</w:t>
            </w:r>
          </w:p>
        </w:tc>
        <w:tc>
          <w:tcPr>
            <w:tcW w:type="dxa" w:w="1134"/>
            <w:shd w:fill="F4F6F7"/>
            <w:tcMar>
              <w:top w:w="80" w:type="dxa"/>
              <w:start w:w="90" w:type="dxa"/>
              <w:bottom w:w="80" w:type="dxa"/>
              <w:end w:w="90" w:type="dxa"/>
            </w:tcMar>
            <w:vAlign w:val="center"/>
          </w:tcPr>
          <w:p>
            <w:r>
              <w:rPr>
                <w:rFonts w:ascii="Arial" w:hAnsi="Arial" w:eastAsia="Arial"/>
                <w:b w:val="0"/>
                <w:color w:val="263238"/>
                <w:sz w:val="15"/>
              </w:rPr>
              <w:t>1, 2, 3</w:t>
            </w:r>
          </w:p>
        </w:tc>
        <w:tc>
          <w:tcPr>
            <w:tcW w:type="dxa" w:w="3061"/>
            <w:shd w:fill="F4F6F7"/>
            <w:tcMar>
              <w:top w:w="80" w:type="dxa"/>
              <w:start w:w="90" w:type="dxa"/>
              <w:bottom w:w="80" w:type="dxa"/>
              <w:end w:w="90" w:type="dxa"/>
            </w:tcMar>
            <w:vAlign w:val="center"/>
          </w:tcPr>
          <w:p>
            <w:r>
              <w:rPr>
                <w:rFonts w:ascii="Arial" w:hAnsi="Arial" w:eastAsia="Arial"/>
                <w:b w:val="0"/>
                <w:color w:val="263238"/>
                <w:sz w:val="15"/>
              </w:rPr>
              <w:t>Data, AI &amp; Intelligent Systems, Human-Centred &amp; Societal Computing, Programming &amp; Software Construction, Research, Professional &amp; Societal Practice, Unknown, Work Integrated Learning / Praxisprojekte</w:t>
            </w:r>
          </w:p>
        </w:tc>
      </w:tr>
      <w:tr>
        <w:tc>
          <w:tcPr>
            <w:tcW w:type="dxa" w:w="680"/>
            <w:tcMar>
              <w:top w:w="80" w:type="dxa"/>
              <w:start w:w="90" w:type="dxa"/>
              <w:bottom w:w="80" w:type="dxa"/>
              <w:end w:w="90" w:type="dxa"/>
            </w:tcMar>
            <w:vAlign w:val="center"/>
          </w:tcPr>
          <w:p>
            <w:r>
              <w:rPr>
                <w:rFonts w:ascii="Arial" w:hAnsi="Arial" w:eastAsia="Arial"/>
                <w:b/>
                <w:color w:val="263238"/>
                <w:sz w:val="15"/>
              </w:rPr>
              <w:t>THEO</w:t>
            </w:r>
          </w:p>
        </w:tc>
        <w:tc>
          <w:tcPr>
            <w:tcW w:type="dxa" w:w="1814"/>
            <w:tcMar>
              <w:top w:w="80" w:type="dxa"/>
              <w:start w:w="90" w:type="dxa"/>
              <w:bottom w:w="80" w:type="dxa"/>
              <w:end w:w="90" w:type="dxa"/>
            </w:tcMar>
            <w:vAlign w:val="center"/>
          </w:tcPr>
          <w:p>
            <w:r>
              <w:rPr>
                <w:rFonts w:ascii="Arial" w:hAnsi="Arial" w:eastAsia="Arial"/>
                <w:b w:val="0"/>
                <w:color w:val="263238"/>
                <w:sz w:val="15"/>
              </w:rPr>
              <w:t>Theoretical Computer Science</w:t>
            </w:r>
          </w:p>
        </w:tc>
        <w:tc>
          <w:tcPr>
            <w:tcW w:type="dxa" w:w="623"/>
            <w:tcMar>
              <w:top w:w="80" w:type="dxa"/>
              <w:start w:w="90" w:type="dxa"/>
              <w:bottom w:w="80" w:type="dxa"/>
              <w:end w:w="90" w:type="dxa"/>
            </w:tcMar>
            <w:vAlign w:val="center"/>
          </w:tcPr>
          <w:p>
            <w:r>
              <w:rPr>
                <w:rFonts w:ascii="Arial" w:hAnsi="Arial" w:eastAsia="Arial"/>
                <w:b w:val="0"/>
                <w:color w:val="263238"/>
                <w:sz w:val="15"/>
              </w:rPr>
              <w:t>2</w:t>
            </w:r>
          </w:p>
        </w:tc>
        <w:tc>
          <w:tcPr>
            <w:tcW w:type="dxa" w:w="680"/>
            <w:tcMar>
              <w:top w:w="80" w:type="dxa"/>
              <w:start w:w="90" w:type="dxa"/>
              <w:bottom w:w="80" w:type="dxa"/>
              <w:end w:w="90" w:type="dxa"/>
            </w:tcMar>
            <w:vAlign w:val="center"/>
          </w:tcPr>
          <w:p>
            <w:r>
              <w:rPr>
                <w:rFonts w:ascii="Arial" w:hAnsi="Arial" w:eastAsia="Arial"/>
                <w:b w:val="0"/>
                <w:color w:val="263238"/>
                <w:sz w:val="15"/>
              </w:rPr>
              <w:t>4</w:t>
            </w:r>
          </w:p>
        </w:tc>
        <w:tc>
          <w:tcPr>
            <w:tcW w:type="dxa" w:w="793"/>
            <w:tcMar>
              <w:top w:w="80" w:type="dxa"/>
              <w:start w:w="90" w:type="dxa"/>
              <w:bottom w:w="80" w:type="dxa"/>
              <w:end w:w="90" w:type="dxa"/>
            </w:tcMar>
            <w:vAlign w:val="center"/>
          </w:tcPr>
          <w:p>
            <w:r>
              <w:rPr>
                <w:rFonts w:ascii="Arial" w:hAnsi="Arial" w:eastAsia="Arial"/>
                <w:b w:val="0"/>
                <w:color w:val="263238"/>
                <w:sz w:val="15"/>
              </w:rPr>
              <w:t>4</w:t>
            </w:r>
          </w:p>
        </w:tc>
        <w:tc>
          <w:tcPr>
            <w:tcW w:type="dxa" w:w="1134"/>
            <w:tcMar>
              <w:top w:w="80" w:type="dxa"/>
              <w:start w:w="90" w:type="dxa"/>
              <w:bottom w:w="80" w:type="dxa"/>
              <w:end w:w="90" w:type="dxa"/>
            </w:tcMar>
            <w:vAlign w:val="center"/>
          </w:tcPr>
          <w:p>
            <w:r>
              <w:rPr>
                <w:rFonts w:ascii="Arial" w:hAnsi="Arial" w:eastAsia="Arial"/>
                <w:b w:val="0"/>
                <w:color w:val="263238"/>
                <w:sz w:val="15"/>
              </w:rPr>
              <w:t>1, 2, 3</w:t>
            </w:r>
          </w:p>
        </w:tc>
        <w:tc>
          <w:tcPr>
            <w:tcW w:type="dxa" w:w="3061"/>
            <w:tcMar>
              <w:top w:w="80" w:type="dxa"/>
              <w:start w:w="90" w:type="dxa"/>
              <w:bottom w:w="80" w:type="dxa"/>
              <w:end w:w="90" w:type="dxa"/>
            </w:tcMar>
            <w:vAlign w:val="center"/>
          </w:tcPr>
          <w:p>
            <w:r>
              <w:rPr>
                <w:rFonts w:ascii="Arial" w:hAnsi="Arial" w:eastAsia="Arial"/>
                <w:b w:val="0"/>
                <w:color w:val="263238"/>
                <w:sz w:val="15"/>
              </w:rPr>
              <w:t>Mathematical &amp; Theoretical Foundations, Systems, Platforms &amp; Security</w:t>
            </w:r>
          </w:p>
        </w:tc>
      </w:tr>
    </w:tbl>
    <w:p>
      <w:r>
        <w:br w:type="page"/>
      </w:r>
    </w:p>
    <w:p>
      <w:pPr>
        <w:pStyle w:val="Heading1"/>
        <w:pBdr>
          <w:bottom w:val="single" w:sz="16" w:space="4" w:color="2F5D62"/>
        </w:pBdr>
      </w:pPr>
      <w:r>
        <w:t>Bloom taxonomy profile</w:t>
      </w:r>
    </w:p>
    <w:p>
      <w:pPr>
        <w:jc w:val="center"/>
      </w:pPr>
      <w:r>
        <w:drawing>
          <wp:inline xmlns:a="http://schemas.openxmlformats.org/drawingml/2006/main" xmlns:pic="http://schemas.openxmlformats.org/drawingml/2006/picture">
            <wp:extent cx="5472000" cy="2964880"/>
            <wp:docPr id="3" name="Picture 3"/>
            <wp:cNvGraphicFramePr>
              <a:graphicFrameLocks noChangeAspect="1"/>
            </wp:cNvGraphicFramePr>
            <a:graphic>
              <a:graphicData uri="http://schemas.openxmlformats.org/drawingml/2006/picture">
                <pic:pic>
                  <pic:nvPicPr>
                    <pic:cNvPr id="0" name="bloom_distribution.png"/>
                    <pic:cNvPicPr/>
                  </pic:nvPicPr>
                  <pic:blipFill>
                    <a:blip r:embed="rId12"/>
                    <a:stretch>
                      <a:fillRect/>
                    </a:stretch>
                  </pic:blipFill>
                  <pic:spPr>
                    <a:xfrm>
                      <a:off x="0" y="0"/>
                      <a:ext cx="5472000" cy="2964880"/>
                    </a:xfrm>
                    <a:prstGeom prst="rect"/>
                  </pic:spPr>
                </pic:pic>
              </a:graphicData>
            </a:graphic>
          </wp:inline>
        </w:drawing>
      </w:r>
    </w:p>
    <w:p>
      <w:pPr>
        <w:jc w:val="center"/>
      </w:pPr>
      <w:r>
        <w:drawing>
          <wp:inline xmlns:a="http://schemas.openxmlformats.org/drawingml/2006/main" xmlns:pic="http://schemas.openxmlformats.org/drawingml/2006/picture">
            <wp:extent cx="5472000" cy="2935134"/>
            <wp:docPr id="4" name="Picture 4"/>
            <wp:cNvGraphicFramePr>
              <a:graphicFrameLocks noChangeAspect="1"/>
            </wp:cNvGraphicFramePr>
            <a:graphic>
              <a:graphicData uri="http://schemas.openxmlformats.org/drawingml/2006/picture">
                <pic:pic>
                  <pic:nvPicPr>
                    <pic:cNvPr id="0" name="bloom_progression_by_year.png"/>
                    <pic:cNvPicPr/>
                  </pic:nvPicPr>
                  <pic:blipFill>
                    <a:blip r:embed="rId13"/>
                    <a:stretch>
                      <a:fillRect/>
                    </a:stretch>
                  </pic:blipFill>
                  <pic:spPr>
                    <a:xfrm>
                      <a:off x="0" y="0"/>
                      <a:ext cx="5472000" cy="2935134"/>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3515"/>
        <w:gridCol w:w="1360"/>
        <w:gridCol w:w="1360"/>
        <w:gridCol w:w="2551"/>
      </w:tblGrid>
      <w:tr>
        <w:trPr>
          <w:tblHeader w:val="true"/>
        </w:trPr>
        <w:tc>
          <w:tcPr>
            <w:tcW w:type="dxa" w:w="3515"/>
            <w:shd w:fill="2F5D62"/>
            <w:tcMar>
              <w:top w:w="80" w:type="dxa"/>
              <w:start w:w="90" w:type="dxa"/>
              <w:bottom w:w="80" w:type="dxa"/>
              <w:end w:w="90" w:type="dxa"/>
            </w:tcMar>
          </w:tcPr>
          <w:p>
            <w:r>
              <w:rPr>
                <w:rFonts w:ascii="Arial" w:hAnsi="Arial" w:eastAsia="Arial"/>
                <w:b/>
                <w:color w:val="FFFFFF"/>
                <w:sz w:val="16"/>
              </w:rPr>
              <w:t>Bloom level</w:t>
            </w:r>
          </w:p>
        </w:tc>
        <w:tc>
          <w:tcPr>
            <w:tcW w:type="dxa" w:w="1360"/>
            <w:shd w:fill="2F5D62"/>
            <w:tcMar>
              <w:top w:w="80" w:type="dxa"/>
              <w:start w:w="90" w:type="dxa"/>
              <w:bottom w:w="80" w:type="dxa"/>
              <w:end w:w="90" w:type="dxa"/>
            </w:tcMar>
          </w:tcPr>
          <w:p>
            <w:r>
              <w:rPr>
                <w:rFonts w:ascii="Arial" w:hAnsi="Arial" w:eastAsia="Arial"/>
                <w:b/>
                <w:color w:val="FFFFFF"/>
                <w:sz w:val="16"/>
              </w:rPr>
              <w:t>LO occurrences</w:t>
            </w:r>
          </w:p>
        </w:tc>
        <w:tc>
          <w:tcPr>
            <w:tcW w:type="dxa" w:w="1360"/>
            <w:shd w:fill="2F5D62"/>
            <w:tcMar>
              <w:top w:w="80" w:type="dxa"/>
              <w:start w:w="90" w:type="dxa"/>
              <w:bottom w:w="80" w:type="dxa"/>
              <w:end w:w="90" w:type="dxa"/>
            </w:tcMar>
          </w:tcPr>
          <w:p>
            <w:r>
              <w:rPr>
                <w:rFonts w:ascii="Arial" w:hAnsi="Arial" w:eastAsia="Arial"/>
                <w:b/>
                <w:color w:val="FFFFFF"/>
                <w:sz w:val="16"/>
              </w:rPr>
              <w:t>Skills</w:t>
            </w:r>
          </w:p>
        </w:tc>
        <w:tc>
          <w:tcPr>
            <w:tcW w:type="dxa" w:w="2551"/>
            <w:shd w:fill="2F5D62"/>
            <w:tcMar>
              <w:top w:w="80" w:type="dxa"/>
              <w:start w:w="90" w:type="dxa"/>
              <w:bottom w:w="80" w:type="dxa"/>
              <w:end w:w="90" w:type="dxa"/>
            </w:tcMar>
          </w:tcPr>
          <w:p>
            <w:r>
              <w:rPr>
                <w:rFonts w:ascii="Arial" w:hAnsi="Arial" w:eastAsia="Arial"/>
                <w:b/>
                <w:color w:val="FFFFFF"/>
                <w:sz w:val="16"/>
              </w:rPr>
              <w:t>Modules</w:t>
            </w:r>
          </w:p>
        </w:tc>
      </w:tr>
      <w:tr>
        <w:tc>
          <w:tcPr>
            <w:tcW w:type="dxa" w:w="3515"/>
            <w:tcMar>
              <w:top w:w="80" w:type="dxa"/>
              <w:start w:w="90" w:type="dxa"/>
              <w:bottom w:w="80" w:type="dxa"/>
              <w:end w:w="90" w:type="dxa"/>
            </w:tcMar>
            <w:vAlign w:val="center"/>
          </w:tcPr>
          <w:p>
            <w:r>
              <w:rPr>
                <w:rFonts w:ascii="Arial" w:hAnsi="Arial" w:eastAsia="Arial"/>
                <w:b w:val="0"/>
                <w:color w:val="263238"/>
                <w:sz w:val="16"/>
              </w:rPr>
              <w:t>Remember / foundation</w:t>
            </w:r>
          </w:p>
        </w:tc>
        <w:tc>
          <w:tcPr>
            <w:tcW w:type="dxa" w:w="1360"/>
            <w:tcMar>
              <w:top w:w="80" w:type="dxa"/>
              <w:start w:w="90" w:type="dxa"/>
              <w:bottom w:w="80" w:type="dxa"/>
              <w:end w:w="90" w:type="dxa"/>
            </w:tcMar>
            <w:vAlign w:val="center"/>
          </w:tcPr>
          <w:p>
            <w:r>
              <w:rPr>
                <w:rFonts w:ascii="Arial" w:hAnsi="Arial" w:eastAsia="Arial"/>
                <w:b w:val="0"/>
                <w:color w:val="263238"/>
                <w:sz w:val="16"/>
              </w:rPr>
              <w:t>30</w:t>
            </w:r>
          </w:p>
        </w:tc>
        <w:tc>
          <w:tcPr>
            <w:tcW w:type="dxa" w:w="1360"/>
            <w:tcMar>
              <w:top w:w="80" w:type="dxa"/>
              <w:start w:w="90" w:type="dxa"/>
              <w:bottom w:w="80" w:type="dxa"/>
              <w:end w:w="90" w:type="dxa"/>
            </w:tcMar>
            <w:vAlign w:val="center"/>
          </w:tcPr>
          <w:p>
            <w:r>
              <w:rPr>
                <w:rFonts w:ascii="Arial" w:hAnsi="Arial" w:eastAsia="Arial"/>
                <w:b w:val="0"/>
                <w:color w:val="263238"/>
                <w:sz w:val="16"/>
              </w:rPr>
              <w:t>8</w:t>
            </w:r>
          </w:p>
        </w:tc>
        <w:tc>
          <w:tcPr>
            <w:tcW w:type="dxa" w:w="2551"/>
            <w:tcMar>
              <w:top w:w="80" w:type="dxa"/>
              <w:start w:w="90" w:type="dxa"/>
              <w:bottom w:w="80" w:type="dxa"/>
              <w:end w:w="90" w:type="dxa"/>
            </w:tcMar>
            <w:vAlign w:val="center"/>
          </w:tcPr>
          <w:p>
            <w:r>
              <w:rPr>
                <w:rFonts w:ascii="Arial" w:hAnsi="Arial" w:eastAsia="Arial"/>
                <w:b w:val="0"/>
                <w:color w:val="263238"/>
                <w:sz w:val="16"/>
              </w:rPr>
              <w:t>19</w:t>
            </w:r>
          </w:p>
        </w:tc>
      </w:tr>
      <w:tr>
        <w:tc>
          <w:tcPr>
            <w:tcW w:type="dxa" w:w="3515"/>
            <w:shd w:fill="F4F6F7"/>
            <w:tcMar>
              <w:top w:w="80" w:type="dxa"/>
              <w:start w:w="90" w:type="dxa"/>
              <w:bottom w:w="80" w:type="dxa"/>
              <w:end w:w="90" w:type="dxa"/>
            </w:tcMar>
            <w:vAlign w:val="center"/>
          </w:tcPr>
          <w:p>
            <w:r>
              <w:rPr>
                <w:rFonts w:ascii="Arial" w:hAnsi="Arial" w:eastAsia="Arial"/>
                <w:b w:val="0"/>
                <w:color w:val="263238"/>
                <w:sz w:val="16"/>
              </w:rPr>
              <w:t>Understand / apply</w:t>
            </w:r>
          </w:p>
        </w:tc>
        <w:tc>
          <w:tcPr>
            <w:tcW w:type="dxa" w:w="1360"/>
            <w:shd w:fill="F4F6F7"/>
            <w:tcMar>
              <w:top w:w="80" w:type="dxa"/>
              <w:start w:w="90" w:type="dxa"/>
              <w:bottom w:w="80" w:type="dxa"/>
              <w:end w:w="90" w:type="dxa"/>
            </w:tcMar>
            <w:vAlign w:val="center"/>
          </w:tcPr>
          <w:p>
            <w:r>
              <w:rPr>
                <w:rFonts w:ascii="Arial" w:hAnsi="Arial" w:eastAsia="Arial"/>
                <w:b w:val="0"/>
                <w:color w:val="263238"/>
                <w:sz w:val="16"/>
              </w:rPr>
              <w:t>176</w:t>
            </w:r>
          </w:p>
        </w:tc>
        <w:tc>
          <w:tcPr>
            <w:tcW w:type="dxa" w:w="1360"/>
            <w:shd w:fill="F4F6F7"/>
            <w:tcMar>
              <w:top w:w="80" w:type="dxa"/>
              <w:start w:w="90" w:type="dxa"/>
              <w:bottom w:w="80" w:type="dxa"/>
              <w:end w:w="90" w:type="dxa"/>
            </w:tcMar>
            <w:vAlign w:val="center"/>
          </w:tcPr>
          <w:p>
            <w:r>
              <w:rPr>
                <w:rFonts w:ascii="Arial" w:hAnsi="Arial" w:eastAsia="Arial"/>
                <w:b w:val="0"/>
                <w:color w:val="263238"/>
                <w:sz w:val="16"/>
              </w:rPr>
              <w:t>57</w:t>
            </w:r>
          </w:p>
        </w:tc>
        <w:tc>
          <w:tcPr>
            <w:tcW w:type="dxa" w:w="2551"/>
            <w:shd w:fill="F4F6F7"/>
            <w:tcMar>
              <w:top w:w="80" w:type="dxa"/>
              <w:start w:w="90" w:type="dxa"/>
              <w:bottom w:w="80" w:type="dxa"/>
              <w:end w:w="90" w:type="dxa"/>
            </w:tcMar>
            <w:vAlign w:val="center"/>
          </w:tcPr>
          <w:p>
            <w:r>
              <w:rPr>
                <w:rFonts w:ascii="Arial" w:hAnsi="Arial" w:eastAsia="Arial"/>
                <w:b w:val="0"/>
                <w:color w:val="263238"/>
                <w:sz w:val="16"/>
              </w:rPr>
              <w:t>30</w:t>
            </w:r>
          </w:p>
        </w:tc>
      </w:tr>
      <w:tr>
        <w:tc>
          <w:tcPr>
            <w:tcW w:type="dxa" w:w="3515"/>
            <w:tcMar>
              <w:top w:w="80" w:type="dxa"/>
              <w:start w:w="90" w:type="dxa"/>
              <w:bottom w:w="80" w:type="dxa"/>
              <w:end w:w="90" w:type="dxa"/>
            </w:tcMar>
            <w:vAlign w:val="center"/>
          </w:tcPr>
          <w:p>
            <w:r>
              <w:rPr>
                <w:rFonts w:ascii="Arial" w:hAnsi="Arial" w:eastAsia="Arial"/>
                <w:b w:val="0"/>
                <w:color w:val="263238"/>
                <w:sz w:val="16"/>
              </w:rPr>
              <w:t>Analyse</w:t>
            </w:r>
          </w:p>
        </w:tc>
        <w:tc>
          <w:tcPr>
            <w:tcW w:type="dxa" w:w="1360"/>
            <w:tcMar>
              <w:top w:w="80" w:type="dxa"/>
              <w:start w:w="90" w:type="dxa"/>
              <w:bottom w:w="80" w:type="dxa"/>
              <w:end w:w="90" w:type="dxa"/>
            </w:tcMar>
            <w:vAlign w:val="center"/>
          </w:tcPr>
          <w:p>
            <w:r>
              <w:rPr>
                <w:rFonts w:ascii="Arial" w:hAnsi="Arial" w:eastAsia="Arial"/>
                <w:b w:val="0"/>
                <w:color w:val="263238"/>
                <w:sz w:val="16"/>
              </w:rPr>
              <w:t>59</w:t>
            </w:r>
          </w:p>
        </w:tc>
        <w:tc>
          <w:tcPr>
            <w:tcW w:type="dxa" w:w="1360"/>
            <w:tcMar>
              <w:top w:w="80" w:type="dxa"/>
              <w:start w:w="90" w:type="dxa"/>
              <w:bottom w:w="80" w:type="dxa"/>
              <w:end w:w="90" w:type="dxa"/>
            </w:tcMar>
            <w:vAlign w:val="center"/>
          </w:tcPr>
          <w:p>
            <w:r>
              <w:rPr>
                <w:rFonts w:ascii="Arial" w:hAnsi="Arial" w:eastAsia="Arial"/>
                <w:b w:val="0"/>
                <w:color w:val="263238"/>
                <w:sz w:val="16"/>
              </w:rPr>
              <w:t>28</w:t>
            </w:r>
          </w:p>
        </w:tc>
        <w:tc>
          <w:tcPr>
            <w:tcW w:type="dxa" w:w="2551"/>
            <w:tcMar>
              <w:top w:w="80" w:type="dxa"/>
              <w:start w:w="90" w:type="dxa"/>
              <w:bottom w:w="80" w:type="dxa"/>
              <w:end w:w="90" w:type="dxa"/>
            </w:tcMar>
            <w:vAlign w:val="center"/>
          </w:tcPr>
          <w:p>
            <w:r>
              <w:rPr>
                <w:rFonts w:ascii="Arial" w:hAnsi="Arial" w:eastAsia="Arial"/>
                <w:b w:val="0"/>
                <w:color w:val="263238"/>
                <w:sz w:val="16"/>
              </w:rPr>
              <w:t>26</w:t>
            </w:r>
          </w:p>
        </w:tc>
      </w:tr>
      <w:tr>
        <w:tc>
          <w:tcPr>
            <w:tcW w:type="dxa" w:w="3515"/>
            <w:shd w:fill="F4F6F7"/>
            <w:tcMar>
              <w:top w:w="80" w:type="dxa"/>
              <w:start w:w="90" w:type="dxa"/>
              <w:bottom w:w="80" w:type="dxa"/>
              <w:end w:w="90" w:type="dxa"/>
            </w:tcMar>
            <w:vAlign w:val="center"/>
          </w:tcPr>
          <w:p>
            <w:r>
              <w:rPr>
                <w:rFonts w:ascii="Arial" w:hAnsi="Arial" w:eastAsia="Arial"/>
                <w:b w:val="0"/>
                <w:color w:val="263238"/>
                <w:sz w:val="16"/>
              </w:rPr>
              <w:t>Evaluate / create</w:t>
            </w:r>
          </w:p>
        </w:tc>
        <w:tc>
          <w:tcPr>
            <w:tcW w:type="dxa" w:w="1360"/>
            <w:shd w:fill="F4F6F7"/>
            <w:tcMar>
              <w:top w:w="80" w:type="dxa"/>
              <w:start w:w="90" w:type="dxa"/>
              <w:bottom w:w="80" w:type="dxa"/>
              <w:end w:w="90" w:type="dxa"/>
            </w:tcMar>
            <w:vAlign w:val="center"/>
          </w:tcPr>
          <w:p>
            <w:r>
              <w:rPr>
                <w:rFonts w:ascii="Arial" w:hAnsi="Arial" w:eastAsia="Arial"/>
                <w:b w:val="0"/>
                <w:color w:val="263238"/>
                <w:sz w:val="16"/>
              </w:rPr>
              <w:t>110</w:t>
            </w:r>
          </w:p>
        </w:tc>
        <w:tc>
          <w:tcPr>
            <w:tcW w:type="dxa" w:w="1360"/>
            <w:shd w:fill="F4F6F7"/>
            <w:tcMar>
              <w:top w:w="80" w:type="dxa"/>
              <w:start w:w="90" w:type="dxa"/>
              <w:bottom w:w="80" w:type="dxa"/>
              <w:end w:w="90" w:type="dxa"/>
            </w:tcMar>
            <w:vAlign w:val="center"/>
          </w:tcPr>
          <w:p>
            <w:r>
              <w:rPr>
                <w:rFonts w:ascii="Arial" w:hAnsi="Arial" w:eastAsia="Arial"/>
                <w:b w:val="0"/>
                <w:color w:val="263238"/>
                <w:sz w:val="16"/>
              </w:rPr>
              <w:t>48</w:t>
            </w:r>
          </w:p>
        </w:tc>
        <w:tc>
          <w:tcPr>
            <w:tcW w:type="dxa" w:w="2551"/>
            <w:shd w:fill="F4F6F7"/>
            <w:tcMar>
              <w:top w:w="80" w:type="dxa"/>
              <w:start w:w="90" w:type="dxa"/>
              <w:bottom w:w="80" w:type="dxa"/>
              <w:end w:w="90" w:type="dxa"/>
            </w:tcMar>
            <w:vAlign w:val="center"/>
          </w:tcPr>
          <w:p>
            <w:r>
              <w:rPr>
                <w:rFonts w:ascii="Arial" w:hAnsi="Arial" w:eastAsia="Arial"/>
                <w:b w:val="0"/>
                <w:color w:val="263238"/>
                <w:sz w:val="16"/>
              </w:rPr>
              <w:t>27</w:t>
            </w:r>
          </w:p>
        </w:tc>
      </w:tr>
    </w:tbl>
    <w:p>
      <w:r>
        <w:br w:type="page"/>
      </w:r>
    </w:p>
    <w:p>
      <w:pPr>
        <w:pStyle w:val="Heading1"/>
        <w:pBdr>
          <w:bottom w:val="single" w:sz="16" w:space="4" w:color="2F5D62"/>
        </w:pBdr>
      </w:pPr>
      <w:r>
        <w:t>AI skill profile</w:t>
      </w:r>
    </w:p>
    <w:tbl>
      <w:tblPr>
        <w:tblW w:type="auto" w:w="0"/>
        <w:jc w:val="center"/>
        <w:tblLayout w:type="fixed"/>
        <w:tblLook w:firstColumn="1" w:firstRow="1" w:lastColumn="0" w:lastRow="0" w:noHBand="0" w:noVBand="1" w:val="04A0"/>
        <w:tblBorders>
          <w:top w:val="single" w:sz="4" w:space="0" w:color="B7CFD1"/>
          <w:left w:val="single" w:sz="4" w:space="0" w:color="B7CFD1"/>
          <w:bottom w:val="single" w:sz="4" w:space="0" w:color="B7CFD1"/>
          <w:right w:val="single" w:sz="4" w:space="0" w:color="B7CFD1"/>
          <w:insideH w:val="single" w:sz="4" w:space="0" w:color="B7CFD1"/>
          <w:insideV w:val="single" w:sz="4" w:space="0" w:color="B7CFD1"/>
        </w:tblBorders>
      </w:tblPr>
      <w:tblGrid>
        <w:gridCol w:w="8788"/>
      </w:tblGrid>
      <w:tr>
        <w:tc>
          <w:tcPr>
            <w:tcW w:type="dxa" w:w="8788"/>
            <w:shd w:fill="EAF2F2"/>
            <w:tcMar>
              <w:top w:w="130" w:type="dxa"/>
              <w:start w:w="160" w:type="dxa"/>
              <w:bottom w:w="130" w:type="dxa"/>
              <w:end w:w="160" w:type="dxa"/>
            </w:tcMar>
          </w:tcPr>
          <w:p>
            <w:r>
              <w:rPr>
                <w:rFonts w:ascii="Arial" w:hAnsi="Arial" w:eastAsia="Arial"/>
                <w:b/>
                <w:color w:val="173F43"/>
                <w:sz w:val="21"/>
              </w:rPr>
              <w:t>How to read this profile</w:t>
            </w:r>
          </w:p>
          <w:p>
            <w:r>
              <w:rPr>
                <w:rFonts w:ascii="Arial" w:hAnsi="Arial" w:eastAsia="Arial"/>
                <w:color w:val="263238"/>
                <w:sz w:val="18"/>
              </w:rPr>
              <w:t>AI-related skills are identified from the codebook's AI flag, AI-domain labels, or AI-upskilling meta-skill marker. The report distinguishes the breadth of AI domains from repeated use of the same competence across modules.</w:t>
            </w:r>
          </w:p>
        </w:tc>
      </w:tr>
    </w:tbl>
    <w:p/>
    <w:p>
      <w:pPr>
        <w:jc w:val="center"/>
      </w:pPr>
      <w:r>
        <w:drawing>
          <wp:inline xmlns:a="http://schemas.openxmlformats.org/drawingml/2006/main" xmlns:pic="http://schemas.openxmlformats.org/drawingml/2006/picture">
            <wp:extent cx="5472000" cy="3033012"/>
            <wp:docPr id="5" name="Picture 5"/>
            <wp:cNvGraphicFramePr>
              <a:graphicFrameLocks noChangeAspect="1"/>
            </wp:cNvGraphicFramePr>
            <a:graphic>
              <a:graphicData uri="http://schemas.openxmlformats.org/drawingml/2006/picture">
                <pic:pic>
                  <pic:nvPicPr>
                    <pic:cNvPr id="0" name="ai_domains.png"/>
                    <pic:cNvPicPr/>
                  </pic:nvPicPr>
                  <pic:blipFill>
                    <a:blip r:embed="rId14"/>
                    <a:stretch>
                      <a:fillRect/>
                    </a:stretch>
                  </pic:blipFill>
                  <pic:spPr>
                    <a:xfrm>
                      <a:off x="0" y="0"/>
                      <a:ext cx="5472000" cy="3033012"/>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2551"/>
        <w:gridCol w:w="680"/>
        <w:gridCol w:w="1417"/>
        <w:gridCol w:w="1530"/>
        <w:gridCol w:w="1587"/>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2551"/>
            <w:shd w:fill="2F5D62"/>
            <w:tcMar>
              <w:top w:w="80" w:type="dxa"/>
              <w:start w:w="90" w:type="dxa"/>
              <w:bottom w:w="80" w:type="dxa"/>
              <w:end w:w="90" w:type="dxa"/>
            </w:tcMar>
          </w:tcPr>
          <w:p>
            <w:r>
              <w:rPr>
                <w:rFonts w:ascii="Arial" w:hAnsi="Arial" w:eastAsia="Arial"/>
                <w:b/>
                <w:color w:val="FFFFFF"/>
                <w:sz w:val="16"/>
              </w:rPr>
              <w:t>Skill</w:t>
            </w:r>
          </w:p>
        </w:tc>
        <w:tc>
          <w:tcPr>
            <w:tcW w:type="dxa" w:w="680"/>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1530"/>
            <w:shd w:fill="2F5D62"/>
            <w:tcMar>
              <w:top w:w="80" w:type="dxa"/>
              <w:start w:w="90" w:type="dxa"/>
              <w:bottom w:w="80" w:type="dxa"/>
              <w:end w:w="90" w:type="dxa"/>
            </w:tcMar>
          </w:tcPr>
          <w:p>
            <w:r>
              <w:rPr>
                <w:rFonts w:ascii="Arial" w:hAnsi="Arial" w:eastAsia="Arial"/>
                <w:b/>
                <w:color w:val="FFFFFF"/>
                <w:sz w:val="16"/>
              </w:rPr>
              <w:t>AI domains</w:t>
            </w:r>
          </w:p>
        </w:tc>
        <w:tc>
          <w:tcPr>
            <w:tcW w:type="dxa" w:w="1587"/>
            <w:shd w:fill="2F5D62"/>
            <w:tcMar>
              <w:top w:w="80" w:type="dxa"/>
              <w:start w:w="90" w:type="dxa"/>
              <w:bottom w:w="80" w:type="dxa"/>
              <w:end w:w="90" w:type="dxa"/>
            </w:tcMar>
          </w:tcPr>
          <w:p>
            <w:r>
              <w:rPr>
                <w:rFonts w:ascii="Arial" w:hAnsi="Arial" w:eastAsia="Arial"/>
                <w:b/>
                <w:color w:val="FFFFFF"/>
                <w:sz w:val="16"/>
              </w:rPr>
              <w:t>Modules</w:t>
            </w:r>
          </w:p>
        </w:tc>
      </w:tr>
      <w:tr>
        <w:tc>
          <w:tcPr>
            <w:tcW w:type="dxa" w:w="1020"/>
            <w:tcMar>
              <w:top w:w="80" w:type="dxa"/>
              <w:start w:w="90" w:type="dxa"/>
              <w:bottom w:w="80" w:type="dxa"/>
              <w:end w:w="90" w:type="dxa"/>
            </w:tcMar>
            <w:vAlign w:val="center"/>
          </w:tcPr>
          <w:p>
            <w:r>
              <w:rPr>
                <w:rFonts w:ascii="Arial" w:hAnsi="Arial" w:eastAsia="Arial"/>
                <w:b/>
                <w:color w:val="263238"/>
                <w:sz w:val="15"/>
              </w:rPr>
              <w:t>ALGO-2-02</w:t>
            </w:r>
          </w:p>
        </w:tc>
        <w:tc>
          <w:tcPr>
            <w:tcW w:type="dxa" w:w="2551"/>
            <w:tcMar>
              <w:top w:w="80" w:type="dxa"/>
              <w:start w:w="90" w:type="dxa"/>
              <w:bottom w:w="80" w:type="dxa"/>
              <w:end w:w="90" w:type="dxa"/>
            </w:tcMar>
            <w:vAlign w:val="center"/>
          </w:tcPr>
          <w:p>
            <w:r>
              <w:rPr>
                <w:rFonts w:ascii="Arial" w:hAnsi="Arial" w:eastAsia="Arial"/>
                <w:b w:val="0"/>
                <w:color w:val="263238"/>
                <w:sz w:val="15"/>
              </w:rPr>
              <w:t>Applying optimisation methods to ML training</w:t>
            </w:r>
          </w:p>
        </w:tc>
        <w:tc>
          <w:tcPr>
            <w:tcW w:type="dxa" w:w="680"/>
            <w:tcMar>
              <w:top w:w="80" w:type="dxa"/>
              <w:start w:w="90" w:type="dxa"/>
              <w:bottom w:w="80" w:type="dxa"/>
              <w:end w:w="90" w:type="dxa"/>
            </w:tcMar>
            <w:vAlign w:val="center"/>
          </w:tcPr>
          <w:p>
            <w:r>
              <w:rPr>
                <w:rFonts w:ascii="Arial" w:hAnsi="Arial" w:eastAsia="Arial"/>
                <w:b w:val="0"/>
                <w:color w:val="263238"/>
                <w:sz w:val="15"/>
              </w:rPr>
              <w:t>ALGO</w:t>
            </w:r>
          </w:p>
        </w:tc>
        <w:tc>
          <w:tcPr>
            <w:tcW w:type="dxa" w:w="1417"/>
            <w:tcMar>
              <w:top w:w="80" w:type="dxa"/>
              <w:start w:w="90" w:type="dxa"/>
              <w:bottom w:w="80" w:type="dxa"/>
              <w:end w:w="90" w:type="dxa"/>
            </w:tcMar>
            <w:vAlign w:val="center"/>
          </w:tcPr>
          <w:p>
            <w:r>
              <w:rPr>
                <w:rFonts w:ascii="Arial" w:hAnsi="Arial" w:eastAsia="Arial"/>
                <w:b w:val="0"/>
                <w:color w:val="263238"/>
                <w:sz w:val="15"/>
              </w:rPr>
              <w:t>Understand / apply</w:t>
            </w:r>
          </w:p>
        </w:tc>
        <w:tc>
          <w:tcPr>
            <w:tcW w:type="dxa" w:w="1530"/>
            <w:tcMar>
              <w:top w:w="80" w:type="dxa"/>
              <w:start w:w="90" w:type="dxa"/>
              <w:bottom w:w="80" w:type="dxa"/>
              <w:end w:w="90" w:type="dxa"/>
            </w:tcMar>
            <w:vAlign w:val="center"/>
          </w:tcPr>
          <w:p>
            <w:r>
              <w:rPr>
                <w:rFonts w:ascii="Arial" w:hAnsi="Arial" w:eastAsia="Arial"/>
                <w:b w:val="0"/>
                <w:color w:val="263238"/>
                <w:sz w:val="15"/>
              </w:rPr>
              <w:t>technical</w:t>
            </w:r>
          </w:p>
        </w:tc>
        <w:tc>
          <w:tcPr>
            <w:tcW w:type="dxa" w:w="1587"/>
            <w:tcMar>
              <w:top w:w="80" w:type="dxa"/>
              <w:start w:w="90" w:type="dxa"/>
              <w:bottom w:w="80" w:type="dxa"/>
              <w:end w:w="90" w:type="dxa"/>
            </w:tcMar>
            <w:vAlign w:val="center"/>
          </w:tcPr>
          <w:p>
            <w:r>
              <w:rPr>
                <w:rFonts w:ascii="Arial" w:hAnsi="Arial" w:eastAsia="Arial"/>
                <w:b w:val="0"/>
                <w:color w:val="263238"/>
                <w:sz w:val="15"/>
              </w:rPr>
              <w:t>T4INF2601</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ANLY-3-03</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Defining AI‑specific success metrics</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Analyse</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evaluation, product</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T4INF1003, T4INF2001</w:t>
            </w:r>
          </w:p>
        </w:tc>
      </w:tr>
      <w:tr>
        <w:tc>
          <w:tcPr>
            <w:tcW w:type="dxa" w:w="1020"/>
            <w:tcMar>
              <w:top w:w="80" w:type="dxa"/>
              <w:start w:w="90" w:type="dxa"/>
              <w:bottom w:w="80" w:type="dxa"/>
              <w:end w:w="90" w:type="dxa"/>
            </w:tcMar>
            <w:vAlign w:val="center"/>
          </w:tcPr>
          <w:p>
            <w:r>
              <w:rPr>
                <w:rFonts w:ascii="Arial" w:hAnsi="Arial" w:eastAsia="Arial"/>
                <w:b/>
                <w:color w:val="263238"/>
                <w:sz w:val="15"/>
              </w:rPr>
              <w:t>ANLY-4-03</w:t>
            </w:r>
          </w:p>
        </w:tc>
        <w:tc>
          <w:tcPr>
            <w:tcW w:type="dxa" w:w="2551"/>
            <w:tcMar>
              <w:top w:w="80" w:type="dxa"/>
              <w:start w:w="90" w:type="dxa"/>
              <w:bottom w:w="80" w:type="dxa"/>
              <w:end w:w="90" w:type="dxa"/>
            </w:tcMar>
            <w:vAlign w:val="center"/>
          </w:tcPr>
          <w:p>
            <w:r>
              <w:rPr>
                <w:rFonts w:ascii="Arial" w:hAnsi="Arial" w:eastAsia="Arial"/>
                <w:b w:val="0"/>
                <w:color w:val="263238"/>
                <w:sz w:val="15"/>
              </w:rPr>
              <w:t>Evaluating AI output</w:t>
            </w:r>
          </w:p>
        </w:tc>
        <w:tc>
          <w:tcPr>
            <w:tcW w:type="dxa" w:w="680"/>
            <w:tcMar>
              <w:top w:w="80" w:type="dxa"/>
              <w:start w:w="90" w:type="dxa"/>
              <w:bottom w:w="80" w:type="dxa"/>
              <w:end w:w="90" w:type="dxa"/>
            </w:tcMar>
            <w:vAlign w:val="center"/>
          </w:tcPr>
          <w:p>
            <w:r>
              <w:rPr>
                <w:rFonts w:ascii="Arial" w:hAnsi="Arial" w:eastAsia="Arial"/>
                <w:b w:val="0"/>
                <w:color w:val="263238"/>
                <w:sz w:val="15"/>
              </w:rPr>
              <w:t>ANLY</w:t>
            </w:r>
          </w:p>
        </w:tc>
        <w:tc>
          <w:tcPr>
            <w:tcW w:type="dxa" w:w="1417"/>
            <w:tcMar>
              <w:top w:w="80" w:type="dxa"/>
              <w:start w:w="90" w:type="dxa"/>
              <w:bottom w:w="80" w:type="dxa"/>
              <w:end w:w="90" w:type="dxa"/>
            </w:tcMar>
            <w:vAlign w:val="center"/>
          </w:tcPr>
          <w:p>
            <w:r>
              <w:rPr>
                <w:rFonts w:ascii="Arial" w:hAnsi="Arial" w:eastAsia="Arial"/>
                <w:b w:val="0"/>
                <w:color w:val="263238"/>
                <w:sz w:val="15"/>
              </w:rPr>
              <w:t>Evaluate / create</w:t>
            </w:r>
          </w:p>
        </w:tc>
        <w:tc>
          <w:tcPr>
            <w:tcW w:type="dxa" w:w="1530"/>
            <w:tcMar>
              <w:top w:w="80" w:type="dxa"/>
              <w:start w:w="90" w:type="dxa"/>
              <w:bottom w:w="80" w:type="dxa"/>
              <w:end w:w="90" w:type="dxa"/>
            </w:tcMar>
            <w:vAlign w:val="center"/>
          </w:tcPr>
          <w:p>
            <w:r>
              <w:rPr>
                <w:rFonts w:ascii="Arial" w:hAnsi="Arial" w:eastAsia="Arial"/>
                <w:b w:val="0"/>
                <w:color w:val="263238"/>
                <w:sz w:val="15"/>
              </w:rPr>
              <w:t>evaluation</w:t>
            </w:r>
          </w:p>
        </w:tc>
        <w:tc>
          <w:tcPr>
            <w:tcW w:type="dxa" w:w="1587"/>
            <w:tcMar>
              <w:top w:w="80" w:type="dxa"/>
              <w:start w:w="90" w:type="dxa"/>
              <w:bottom w:w="80" w:type="dxa"/>
              <w:end w:w="90" w:type="dxa"/>
            </w:tcMar>
            <w:vAlign w:val="center"/>
          </w:tcPr>
          <w:p>
            <w:r>
              <w:rPr>
                <w:rFonts w:ascii="Arial" w:hAnsi="Arial" w:eastAsia="Arial"/>
                <w:b w:val="0"/>
                <w:color w:val="263238"/>
                <w:sz w:val="15"/>
              </w:rPr>
              <w:t>T4INF2003, T4INF3102, T4INF3915, T4INF4902.1</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ANLY-4-04</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Reflecting on AI's cognitive effects in analytical processes</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Evaluate / create</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cognitive</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T4INF3102, T4INF3915</w:t>
            </w:r>
          </w:p>
        </w:tc>
      </w:tr>
      <w:tr>
        <w:tc>
          <w:tcPr>
            <w:tcW w:type="dxa" w:w="1020"/>
            <w:tcMar>
              <w:top w:w="80" w:type="dxa"/>
              <w:start w:w="90" w:type="dxa"/>
              <w:bottom w:w="80" w:type="dxa"/>
              <w:end w:w="90" w:type="dxa"/>
            </w:tcMar>
            <w:vAlign w:val="center"/>
          </w:tcPr>
          <w:p>
            <w:r>
              <w:rPr>
                <w:rFonts w:ascii="Arial" w:hAnsi="Arial" w:eastAsia="Arial"/>
                <w:b/>
                <w:color w:val="263238"/>
                <w:sz w:val="15"/>
              </w:rPr>
              <w:t>ANLY-4-05</w:t>
            </w:r>
          </w:p>
        </w:tc>
        <w:tc>
          <w:tcPr>
            <w:tcW w:type="dxa" w:w="2551"/>
            <w:tcMar>
              <w:top w:w="80" w:type="dxa"/>
              <w:start w:w="90" w:type="dxa"/>
              <w:bottom w:w="80" w:type="dxa"/>
              <w:end w:w="90" w:type="dxa"/>
            </w:tcMar>
            <w:vAlign w:val="center"/>
          </w:tcPr>
          <w:p>
            <w:r>
              <w:rPr>
                <w:rFonts w:ascii="Arial" w:hAnsi="Arial" w:eastAsia="Arial"/>
                <w:b w:val="0"/>
                <w:color w:val="263238"/>
                <w:sz w:val="15"/>
              </w:rPr>
              <w:t>Evaluating factual consistency of LLM outputs</w:t>
            </w:r>
          </w:p>
        </w:tc>
        <w:tc>
          <w:tcPr>
            <w:tcW w:type="dxa" w:w="680"/>
            <w:tcMar>
              <w:top w:w="80" w:type="dxa"/>
              <w:start w:w="90" w:type="dxa"/>
              <w:bottom w:w="80" w:type="dxa"/>
              <w:end w:w="90" w:type="dxa"/>
            </w:tcMar>
            <w:vAlign w:val="center"/>
          </w:tcPr>
          <w:p>
            <w:r>
              <w:rPr>
                <w:rFonts w:ascii="Arial" w:hAnsi="Arial" w:eastAsia="Arial"/>
                <w:b w:val="0"/>
                <w:color w:val="263238"/>
                <w:sz w:val="15"/>
              </w:rPr>
              <w:t>ANLY</w:t>
            </w:r>
          </w:p>
        </w:tc>
        <w:tc>
          <w:tcPr>
            <w:tcW w:type="dxa" w:w="1417"/>
            <w:tcMar>
              <w:top w:w="80" w:type="dxa"/>
              <w:start w:w="90" w:type="dxa"/>
              <w:bottom w:w="80" w:type="dxa"/>
              <w:end w:w="90" w:type="dxa"/>
            </w:tcMar>
            <w:vAlign w:val="center"/>
          </w:tcPr>
          <w:p>
            <w:r>
              <w:rPr>
                <w:rFonts w:ascii="Arial" w:hAnsi="Arial" w:eastAsia="Arial"/>
                <w:b w:val="0"/>
                <w:color w:val="263238"/>
                <w:sz w:val="15"/>
              </w:rPr>
              <w:t>Evaluate / create</w:t>
            </w:r>
          </w:p>
        </w:tc>
        <w:tc>
          <w:tcPr>
            <w:tcW w:type="dxa" w:w="1530"/>
            <w:tcMar>
              <w:top w:w="80" w:type="dxa"/>
              <w:start w:w="90" w:type="dxa"/>
              <w:bottom w:w="80" w:type="dxa"/>
              <w:end w:w="90" w:type="dxa"/>
            </w:tcMar>
            <w:vAlign w:val="center"/>
          </w:tcPr>
          <w:p>
            <w:r>
              <w:rPr>
                <w:rFonts w:ascii="Arial" w:hAnsi="Arial" w:eastAsia="Arial"/>
                <w:b w:val="0"/>
                <w:color w:val="263238"/>
                <w:sz w:val="15"/>
              </w:rPr>
              <w:t>evaluation</w:t>
            </w:r>
          </w:p>
        </w:tc>
        <w:tc>
          <w:tcPr>
            <w:tcW w:type="dxa" w:w="1587"/>
            <w:tcMar>
              <w:top w:w="80" w:type="dxa"/>
              <w:start w:w="90" w:type="dxa"/>
              <w:bottom w:w="80" w:type="dxa"/>
              <w:end w:w="90" w:type="dxa"/>
            </w:tcMar>
            <w:vAlign w:val="center"/>
          </w:tcPr>
          <w:p>
            <w:r>
              <w:rPr>
                <w:rFonts w:ascii="Arial" w:hAnsi="Arial" w:eastAsia="Arial"/>
                <w:b w:val="0"/>
                <w:color w:val="263238"/>
                <w:sz w:val="15"/>
              </w:rPr>
              <w:t>T4INF3915</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APPL-2-04</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Using AI tools</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APPL</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Understand / apply</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application</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T4INF1004, T4INF1101, T4INF1601, T4INF1602, T4INF2003, T4INF2601, T4INF3915</w:t>
            </w:r>
          </w:p>
        </w:tc>
      </w:tr>
      <w:tr>
        <w:tc>
          <w:tcPr>
            <w:tcW w:type="dxa" w:w="1020"/>
            <w:tcMar>
              <w:top w:w="80" w:type="dxa"/>
              <w:start w:w="90" w:type="dxa"/>
              <w:bottom w:w="80" w:type="dxa"/>
              <w:end w:w="90" w:type="dxa"/>
            </w:tcMar>
            <w:vAlign w:val="center"/>
          </w:tcPr>
          <w:p>
            <w:r>
              <w:rPr>
                <w:rFonts w:ascii="Arial" w:hAnsi="Arial" w:eastAsia="Arial"/>
                <w:b/>
                <w:color w:val="263238"/>
                <w:sz w:val="15"/>
              </w:rPr>
              <w:t>APPL-2-05</w:t>
            </w:r>
          </w:p>
        </w:tc>
        <w:tc>
          <w:tcPr>
            <w:tcW w:type="dxa" w:w="2551"/>
            <w:tcMar>
              <w:top w:w="80" w:type="dxa"/>
              <w:start w:w="90" w:type="dxa"/>
              <w:bottom w:w="80" w:type="dxa"/>
              <w:end w:w="90" w:type="dxa"/>
            </w:tcMar>
            <w:vAlign w:val="center"/>
          </w:tcPr>
          <w:p>
            <w:r>
              <w:rPr>
                <w:rFonts w:ascii="Arial" w:hAnsi="Arial" w:eastAsia="Arial"/>
                <w:b w:val="0"/>
                <w:color w:val="263238"/>
                <w:sz w:val="15"/>
              </w:rPr>
              <w:t>Structuring and optimising prompts for LLMs</w:t>
            </w:r>
          </w:p>
        </w:tc>
        <w:tc>
          <w:tcPr>
            <w:tcW w:type="dxa" w:w="680"/>
            <w:tcMar>
              <w:top w:w="80" w:type="dxa"/>
              <w:start w:w="90" w:type="dxa"/>
              <w:bottom w:w="80" w:type="dxa"/>
              <w:end w:w="90" w:type="dxa"/>
            </w:tcMar>
            <w:vAlign w:val="center"/>
          </w:tcPr>
          <w:p>
            <w:r>
              <w:rPr>
                <w:rFonts w:ascii="Arial" w:hAnsi="Arial" w:eastAsia="Arial"/>
                <w:b w:val="0"/>
                <w:color w:val="263238"/>
                <w:sz w:val="15"/>
              </w:rPr>
              <w:t>APPL</w:t>
            </w:r>
          </w:p>
        </w:tc>
        <w:tc>
          <w:tcPr>
            <w:tcW w:type="dxa" w:w="1417"/>
            <w:tcMar>
              <w:top w:w="80" w:type="dxa"/>
              <w:start w:w="90" w:type="dxa"/>
              <w:bottom w:w="80" w:type="dxa"/>
              <w:end w:w="90" w:type="dxa"/>
            </w:tcMar>
            <w:vAlign w:val="center"/>
          </w:tcPr>
          <w:p>
            <w:r>
              <w:rPr>
                <w:rFonts w:ascii="Arial" w:hAnsi="Arial" w:eastAsia="Arial"/>
                <w:b w:val="0"/>
                <w:color w:val="263238"/>
                <w:sz w:val="15"/>
              </w:rPr>
              <w:t>Understand / apply</w:t>
            </w:r>
          </w:p>
        </w:tc>
        <w:tc>
          <w:tcPr>
            <w:tcW w:type="dxa" w:w="1530"/>
            <w:tcMar>
              <w:top w:w="80" w:type="dxa"/>
              <w:start w:w="90" w:type="dxa"/>
              <w:bottom w:w="80" w:type="dxa"/>
              <w:end w:w="90" w:type="dxa"/>
            </w:tcMar>
            <w:vAlign w:val="center"/>
          </w:tcPr>
          <w:p>
            <w:r>
              <w:rPr>
                <w:rFonts w:ascii="Arial" w:hAnsi="Arial" w:eastAsia="Arial"/>
                <w:b w:val="0"/>
                <w:color w:val="263238"/>
                <w:sz w:val="15"/>
              </w:rPr>
              <w:t>application</w:t>
            </w:r>
          </w:p>
        </w:tc>
        <w:tc>
          <w:tcPr>
            <w:tcW w:type="dxa" w:w="1587"/>
            <w:tcMar>
              <w:top w:w="80" w:type="dxa"/>
              <w:start w:w="90" w:type="dxa"/>
              <w:bottom w:w="80" w:type="dxa"/>
              <w:end w:w="90" w:type="dxa"/>
            </w:tcMar>
            <w:vAlign w:val="center"/>
          </w:tcPr>
          <w:p>
            <w:r>
              <w:rPr>
                <w:rFonts w:ascii="Arial" w:hAnsi="Arial" w:eastAsia="Arial"/>
                <w:b w:val="0"/>
                <w:color w:val="263238"/>
                <w:sz w:val="15"/>
              </w:rPr>
              <w:t>T4INF1602</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APPL-3-01</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Integrating AI tools into development workflows</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APPL</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Analyse</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application, evaluation</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T4INF4900.1, T4INF4902.1</w:t>
            </w:r>
          </w:p>
        </w:tc>
      </w:tr>
      <w:tr>
        <w:tc>
          <w:tcPr>
            <w:tcW w:type="dxa" w:w="1020"/>
            <w:tcMar>
              <w:top w:w="80" w:type="dxa"/>
              <w:start w:w="90" w:type="dxa"/>
              <w:bottom w:w="80" w:type="dxa"/>
              <w:end w:w="90" w:type="dxa"/>
            </w:tcMar>
            <w:vAlign w:val="center"/>
          </w:tcPr>
          <w:p>
            <w:r>
              <w:rPr>
                <w:rFonts w:ascii="Arial" w:hAnsi="Arial" w:eastAsia="Arial"/>
                <w:b/>
                <w:color w:val="263238"/>
                <w:sz w:val="15"/>
              </w:rPr>
              <w:t>ARCH-3-02</w:t>
            </w:r>
          </w:p>
        </w:tc>
        <w:tc>
          <w:tcPr>
            <w:tcW w:type="dxa" w:w="2551"/>
            <w:tcMar>
              <w:top w:w="80" w:type="dxa"/>
              <w:start w:w="90" w:type="dxa"/>
              <w:bottom w:w="80" w:type="dxa"/>
              <w:end w:w="90" w:type="dxa"/>
            </w:tcMar>
            <w:vAlign w:val="center"/>
          </w:tcPr>
          <w:p>
            <w:r>
              <w:rPr>
                <w:rFonts w:ascii="Arial" w:hAnsi="Arial" w:eastAsia="Arial"/>
                <w:b w:val="0"/>
                <w:color w:val="263238"/>
                <w:sz w:val="15"/>
              </w:rPr>
              <w:t>Designing Retrieval‑Augmented Generation (RAG) pipelines</w:t>
            </w:r>
          </w:p>
        </w:tc>
        <w:tc>
          <w:tcPr>
            <w:tcW w:type="dxa" w:w="680"/>
            <w:tcMar>
              <w:top w:w="80" w:type="dxa"/>
              <w:start w:w="90" w:type="dxa"/>
              <w:bottom w:w="80" w:type="dxa"/>
              <w:end w:w="90" w:type="dxa"/>
            </w:tcMar>
            <w:vAlign w:val="center"/>
          </w:tcPr>
          <w:p>
            <w:r>
              <w:rPr>
                <w:rFonts w:ascii="Arial" w:hAnsi="Arial" w:eastAsia="Arial"/>
                <w:b w:val="0"/>
                <w:color w:val="263238"/>
                <w:sz w:val="15"/>
              </w:rPr>
              <w:t>ARCH</w:t>
            </w:r>
          </w:p>
        </w:tc>
        <w:tc>
          <w:tcPr>
            <w:tcW w:type="dxa" w:w="1417"/>
            <w:tcMar>
              <w:top w:w="80" w:type="dxa"/>
              <w:start w:w="90" w:type="dxa"/>
              <w:bottom w:w="80" w:type="dxa"/>
              <w:end w:w="90" w:type="dxa"/>
            </w:tcMar>
            <w:vAlign w:val="center"/>
          </w:tcPr>
          <w:p>
            <w:r>
              <w:rPr>
                <w:rFonts w:ascii="Arial" w:hAnsi="Arial" w:eastAsia="Arial"/>
                <w:b w:val="0"/>
                <w:color w:val="263238"/>
                <w:sz w:val="15"/>
              </w:rPr>
              <w:t>Analyse</w:t>
            </w:r>
          </w:p>
        </w:tc>
        <w:tc>
          <w:tcPr>
            <w:tcW w:type="dxa" w:w="1530"/>
            <w:tcMar>
              <w:top w:w="80" w:type="dxa"/>
              <w:start w:w="90" w:type="dxa"/>
              <w:bottom w:w="80" w:type="dxa"/>
              <w:end w:w="90" w:type="dxa"/>
            </w:tcMar>
            <w:vAlign w:val="center"/>
          </w:tcPr>
          <w:p>
            <w:r>
              <w:rPr>
                <w:rFonts w:ascii="Arial" w:hAnsi="Arial" w:eastAsia="Arial"/>
                <w:b w:val="0"/>
                <w:color w:val="263238"/>
                <w:sz w:val="15"/>
              </w:rPr>
              <w:t>application, evaluation</w:t>
            </w:r>
          </w:p>
        </w:tc>
        <w:tc>
          <w:tcPr>
            <w:tcW w:type="dxa" w:w="1587"/>
            <w:tcMar>
              <w:top w:w="80" w:type="dxa"/>
              <w:start w:w="90" w:type="dxa"/>
              <w:bottom w:w="80" w:type="dxa"/>
              <w:end w:w="90" w:type="dxa"/>
            </w:tcMar>
            <w:vAlign w:val="center"/>
          </w:tcPr>
          <w:p>
            <w:r>
              <w:rPr>
                <w:rFonts w:ascii="Arial" w:hAnsi="Arial" w:eastAsia="Arial"/>
                <w:b w:val="0"/>
                <w:color w:val="263238"/>
                <w:sz w:val="15"/>
              </w:rPr>
              <w:t>T4INF3915</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COMM-3-02</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Communicating about AI with non-technical audiences</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COMM</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Analyse</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societal</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T4INF4324</w:t>
            </w:r>
          </w:p>
        </w:tc>
      </w:tr>
      <w:tr>
        <w:tc>
          <w:tcPr>
            <w:tcW w:type="dxa" w:w="1020"/>
            <w:tcMar>
              <w:top w:w="80" w:type="dxa"/>
              <w:start w:w="90" w:type="dxa"/>
              <w:bottom w:w="80" w:type="dxa"/>
              <w:end w:w="90" w:type="dxa"/>
            </w:tcMar>
            <w:vAlign w:val="center"/>
          </w:tcPr>
          <w:p>
            <w:r>
              <w:rPr>
                <w:rFonts w:ascii="Arial" w:hAnsi="Arial" w:eastAsia="Arial"/>
                <w:b/>
                <w:color w:val="263238"/>
                <w:sz w:val="15"/>
              </w:rPr>
              <w:t>COMM-3-03</w:t>
            </w:r>
          </w:p>
        </w:tc>
        <w:tc>
          <w:tcPr>
            <w:tcW w:type="dxa" w:w="2551"/>
            <w:tcMar>
              <w:top w:w="80" w:type="dxa"/>
              <w:start w:w="90" w:type="dxa"/>
              <w:bottom w:w="80" w:type="dxa"/>
              <w:end w:w="90" w:type="dxa"/>
            </w:tcMar>
            <w:vAlign w:val="center"/>
          </w:tcPr>
          <w:p>
            <w:r>
              <w:rPr>
                <w:rFonts w:ascii="Arial" w:hAnsi="Arial" w:eastAsia="Arial"/>
                <w:b w:val="0"/>
                <w:color w:val="263238"/>
                <w:sz w:val="15"/>
              </w:rPr>
              <w:t>Handling AI uncertainty in stakeholder communication</w:t>
            </w:r>
          </w:p>
        </w:tc>
        <w:tc>
          <w:tcPr>
            <w:tcW w:type="dxa" w:w="680"/>
            <w:tcMar>
              <w:top w:w="80" w:type="dxa"/>
              <w:start w:w="90" w:type="dxa"/>
              <w:bottom w:w="80" w:type="dxa"/>
              <w:end w:w="90" w:type="dxa"/>
            </w:tcMar>
            <w:vAlign w:val="center"/>
          </w:tcPr>
          <w:p>
            <w:r>
              <w:rPr>
                <w:rFonts w:ascii="Arial" w:hAnsi="Arial" w:eastAsia="Arial"/>
                <w:b w:val="0"/>
                <w:color w:val="263238"/>
                <w:sz w:val="15"/>
              </w:rPr>
              <w:t>COMM</w:t>
            </w:r>
          </w:p>
        </w:tc>
        <w:tc>
          <w:tcPr>
            <w:tcW w:type="dxa" w:w="1417"/>
            <w:tcMar>
              <w:top w:w="80" w:type="dxa"/>
              <w:start w:w="90" w:type="dxa"/>
              <w:bottom w:w="80" w:type="dxa"/>
              <w:end w:w="90" w:type="dxa"/>
            </w:tcMar>
            <w:vAlign w:val="center"/>
          </w:tcPr>
          <w:p>
            <w:r>
              <w:rPr>
                <w:rFonts w:ascii="Arial" w:hAnsi="Arial" w:eastAsia="Arial"/>
                <w:b w:val="0"/>
                <w:color w:val="263238"/>
                <w:sz w:val="15"/>
              </w:rPr>
              <w:t>Analyse</w:t>
            </w:r>
          </w:p>
        </w:tc>
        <w:tc>
          <w:tcPr>
            <w:tcW w:type="dxa" w:w="1530"/>
            <w:tcMar>
              <w:top w:w="80" w:type="dxa"/>
              <w:start w:w="90" w:type="dxa"/>
              <w:bottom w:w="80" w:type="dxa"/>
              <w:end w:w="90" w:type="dxa"/>
            </w:tcMar>
            <w:vAlign w:val="center"/>
          </w:tcPr>
          <w:p>
            <w:r>
              <w:rPr>
                <w:rFonts w:ascii="Arial" w:hAnsi="Arial" w:eastAsia="Arial"/>
                <w:b w:val="0"/>
                <w:color w:val="263238"/>
                <w:sz w:val="15"/>
              </w:rPr>
              <w:t>societal</w:t>
            </w:r>
          </w:p>
        </w:tc>
        <w:tc>
          <w:tcPr>
            <w:tcW w:type="dxa" w:w="1587"/>
            <w:tcMar>
              <w:top w:w="80" w:type="dxa"/>
              <w:start w:w="90" w:type="dxa"/>
              <w:bottom w:w="80" w:type="dxa"/>
              <w:end w:w="90" w:type="dxa"/>
            </w:tcMar>
            <w:vAlign w:val="center"/>
          </w:tcPr>
          <w:p>
            <w:r>
              <w:rPr>
                <w:rFonts w:ascii="Arial" w:hAnsi="Arial" w:eastAsia="Arial"/>
                <w:b w:val="0"/>
                <w:color w:val="263238"/>
                <w:sz w:val="15"/>
              </w:rPr>
              <w:t>T4INF4348</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COMM-4-01</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Negotiating cultural and social dimensions of AI in professional dialogue</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COMM</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Evaluate / create</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sociocultural</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T4INF4348</w:t>
            </w:r>
          </w:p>
        </w:tc>
      </w:tr>
      <w:tr>
        <w:tc>
          <w:tcPr>
            <w:tcW w:type="dxa" w:w="1020"/>
            <w:tcMar>
              <w:top w:w="80" w:type="dxa"/>
              <w:start w:w="90" w:type="dxa"/>
              <w:bottom w:w="80" w:type="dxa"/>
              <w:end w:w="90" w:type="dxa"/>
            </w:tcMar>
            <w:vAlign w:val="center"/>
          </w:tcPr>
          <w:p>
            <w:r>
              <w:rPr>
                <w:rFonts w:ascii="Arial" w:hAnsi="Arial" w:eastAsia="Arial"/>
                <w:b/>
                <w:color w:val="263238"/>
                <w:sz w:val="15"/>
              </w:rPr>
              <w:t>COMM-4-03</w:t>
            </w:r>
          </w:p>
        </w:tc>
        <w:tc>
          <w:tcPr>
            <w:tcW w:type="dxa" w:w="2551"/>
            <w:tcMar>
              <w:top w:w="80" w:type="dxa"/>
              <w:start w:w="90" w:type="dxa"/>
              <w:bottom w:w="80" w:type="dxa"/>
              <w:end w:w="90" w:type="dxa"/>
            </w:tcMar>
            <w:vAlign w:val="center"/>
          </w:tcPr>
          <w:p>
            <w:r>
              <w:rPr>
                <w:rFonts w:ascii="Arial" w:hAnsi="Arial" w:eastAsia="Arial"/>
                <w:b w:val="0"/>
                <w:color w:val="263238"/>
                <w:sz w:val="15"/>
              </w:rPr>
              <w:t>Facilitating ethical decision‑making (workshops, protocols)</w:t>
            </w:r>
          </w:p>
        </w:tc>
        <w:tc>
          <w:tcPr>
            <w:tcW w:type="dxa" w:w="680"/>
            <w:tcMar>
              <w:top w:w="80" w:type="dxa"/>
              <w:start w:w="90" w:type="dxa"/>
              <w:bottom w:w="80" w:type="dxa"/>
              <w:end w:w="90" w:type="dxa"/>
            </w:tcMar>
            <w:vAlign w:val="center"/>
          </w:tcPr>
          <w:p>
            <w:r>
              <w:rPr>
                <w:rFonts w:ascii="Arial" w:hAnsi="Arial" w:eastAsia="Arial"/>
                <w:b w:val="0"/>
                <w:color w:val="263238"/>
                <w:sz w:val="15"/>
              </w:rPr>
              <w:t>COMM</w:t>
            </w:r>
          </w:p>
        </w:tc>
        <w:tc>
          <w:tcPr>
            <w:tcW w:type="dxa" w:w="1417"/>
            <w:tcMar>
              <w:top w:w="80" w:type="dxa"/>
              <w:start w:w="90" w:type="dxa"/>
              <w:bottom w:w="80" w:type="dxa"/>
              <w:end w:w="90" w:type="dxa"/>
            </w:tcMar>
            <w:vAlign w:val="center"/>
          </w:tcPr>
          <w:p>
            <w:r>
              <w:rPr>
                <w:rFonts w:ascii="Arial" w:hAnsi="Arial" w:eastAsia="Arial"/>
                <w:b w:val="0"/>
                <w:color w:val="263238"/>
                <w:sz w:val="15"/>
              </w:rPr>
              <w:t>Evaluate / create</w:t>
            </w:r>
          </w:p>
        </w:tc>
        <w:tc>
          <w:tcPr>
            <w:tcW w:type="dxa" w:w="1530"/>
            <w:tcMar>
              <w:top w:w="80" w:type="dxa"/>
              <w:start w:w="90" w:type="dxa"/>
              <w:bottom w:w="80" w:type="dxa"/>
              <w:end w:w="90" w:type="dxa"/>
            </w:tcMar>
            <w:vAlign w:val="center"/>
          </w:tcPr>
          <w:p>
            <w:r>
              <w:rPr>
                <w:rFonts w:ascii="Arial" w:hAnsi="Arial" w:eastAsia="Arial"/>
                <w:b w:val="0"/>
                <w:color w:val="263238"/>
                <w:sz w:val="15"/>
              </w:rPr>
              <w:t>governance</w:t>
            </w:r>
          </w:p>
        </w:tc>
        <w:tc>
          <w:tcPr>
            <w:tcW w:type="dxa" w:w="1587"/>
            <w:tcMar>
              <w:top w:w="80" w:type="dxa"/>
              <w:start w:w="90" w:type="dxa"/>
              <w:bottom w:w="80" w:type="dxa"/>
              <w:end w:w="90" w:type="dxa"/>
            </w:tcMar>
            <w:vAlign w:val="center"/>
          </w:tcPr>
          <w:p>
            <w:r>
              <w:rPr>
                <w:rFonts w:ascii="Arial" w:hAnsi="Arial" w:eastAsia="Arial"/>
                <w:b w:val="0"/>
                <w:color w:val="263238"/>
                <w:sz w:val="15"/>
              </w:rPr>
              <w:t>T4INF4348</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CREA-3-01</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Analysing AI's influence on creative processes</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CREA</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Analyse</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cognitive</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T4INF4900.1</w:t>
            </w:r>
          </w:p>
        </w:tc>
      </w:tr>
      <w:tr>
        <w:tc>
          <w:tcPr>
            <w:tcW w:type="dxa" w:w="1020"/>
            <w:tcMar>
              <w:top w:w="80" w:type="dxa"/>
              <w:start w:w="90" w:type="dxa"/>
              <w:bottom w:w="80" w:type="dxa"/>
              <w:end w:w="90" w:type="dxa"/>
            </w:tcMar>
            <w:vAlign w:val="center"/>
          </w:tcPr>
          <w:p>
            <w:r>
              <w:rPr>
                <w:rFonts w:ascii="Arial" w:hAnsi="Arial" w:eastAsia="Arial"/>
                <w:b/>
                <w:color w:val="263238"/>
                <w:sz w:val="15"/>
              </w:rPr>
              <w:t>CREA-4-02</w:t>
            </w:r>
          </w:p>
        </w:tc>
        <w:tc>
          <w:tcPr>
            <w:tcW w:type="dxa" w:w="2551"/>
            <w:tcMar>
              <w:top w:w="80" w:type="dxa"/>
              <w:start w:w="90" w:type="dxa"/>
              <w:bottom w:w="80" w:type="dxa"/>
              <w:end w:w="90" w:type="dxa"/>
            </w:tcMar>
            <w:vAlign w:val="center"/>
          </w:tcPr>
          <w:p>
            <w:r>
              <w:rPr>
                <w:rFonts w:ascii="Arial" w:hAnsi="Arial" w:eastAsia="Arial"/>
                <w:b w:val="0"/>
                <w:color w:val="263238"/>
                <w:sz w:val="15"/>
              </w:rPr>
              <w:t>Designing human-centred systems in AI-mediated contexts</w:t>
            </w:r>
          </w:p>
        </w:tc>
        <w:tc>
          <w:tcPr>
            <w:tcW w:type="dxa" w:w="680"/>
            <w:tcMar>
              <w:top w:w="80" w:type="dxa"/>
              <w:start w:w="90" w:type="dxa"/>
              <w:bottom w:w="80" w:type="dxa"/>
              <w:end w:w="90" w:type="dxa"/>
            </w:tcMar>
            <w:vAlign w:val="center"/>
          </w:tcPr>
          <w:p>
            <w:r>
              <w:rPr>
                <w:rFonts w:ascii="Arial" w:hAnsi="Arial" w:eastAsia="Arial"/>
                <w:b w:val="0"/>
                <w:color w:val="263238"/>
                <w:sz w:val="15"/>
              </w:rPr>
              <w:t>CREA</w:t>
            </w:r>
          </w:p>
        </w:tc>
        <w:tc>
          <w:tcPr>
            <w:tcW w:type="dxa" w:w="1417"/>
            <w:tcMar>
              <w:top w:w="80" w:type="dxa"/>
              <w:start w:w="90" w:type="dxa"/>
              <w:bottom w:w="80" w:type="dxa"/>
              <w:end w:w="90" w:type="dxa"/>
            </w:tcMar>
            <w:vAlign w:val="center"/>
          </w:tcPr>
          <w:p>
            <w:r>
              <w:rPr>
                <w:rFonts w:ascii="Arial" w:hAnsi="Arial" w:eastAsia="Arial"/>
                <w:b w:val="0"/>
                <w:color w:val="263238"/>
                <w:sz w:val="15"/>
              </w:rPr>
              <w:t>Evaluate / create</w:t>
            </w:r>
          </w:p>
        </w:tc>
        <w:tc>
          <w:tcPr>
            <w:tcW w:type="dxa" w:w="1530"/>
            <w:tcMar>
              <w:top w:w="80" w:type="dxa"/>
              <w:start w:w="90" w:type="dxa"/>
              <w:bottom w:w="80" w:type="dxa"/>
              <w:end w:w="90" w:type="dxa"/>
            </w:tcMar>
            <w:vAlign w:val="center"/>
          </w:tcPr>
          <w:p>
            <w:r>
              <w:rPr>
                <w:rFonts w:ascii="Arial" w:hAnsi="Arial" w:eastAsia="Arial"/>
                <w:b w:val="0"/>
                <w:color w:val="263238"/>
                <w:sz w:val="15"/>
              </w:rPr>
              <w:t>agency, cognitive</w:t>
            </w:r>
          </w:p>
        </w:tc>
        <w:tc>
          <w:tcPr>
            <w:tcW w:type="dxa" w:w="1587"/>
            <w:tcMar>
              <w:top w:w="80" w:type="dxa"/>
              <w:start w:w="90" w:type="dxa"/>
              <w:bottom w:w="80" w:type="dxa"/>
              <w:end w:w="90" w:type="dxa"/>
            </w:tcMar>
            <w:vAlign w:val="center"/>
          </w:tcPr>
          <w:p>
            <w:r>
              <w:rPr>
                <w:rFonts w:ascii="Arial" w:hAnsi="Arial" w:eastAsia="Arial"/>
                <w:b w:val="0"/>
                <w:color w:val="263238"/>
                <w:sz w:val="15"/>
              </w:rPr>
              <w:t>T4INF4348</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ETHI-2-02</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Recognising AI bias and fairness issues</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ETHI</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Understand / apply</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ethics</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T4INF1602, T4INF2006, T4INF2601, T4INF4902.1</w:t>
            </w:r>
          </w:p>
        </w:tc>
      </w:tr>
      <w:tr>
        <w:tc>
          <w:tcPr>
            <w:tcW w:type="dxa" w:w="1020"/>
            <w:tcMar>
              <w:top w:w="80" w:type="dxa"/>
              <w:start w:w="90" w:type="dxa"/>
              <w:bottom w:w="80" w:type="dxa"/>
              <w:end w:w="90" w:type="dxa"/>
            </w:tcMar>
            <w:vAlign w:val="center"/>
          </w:tcPr>
          <w:p>
            <w:r>
              <w:rPr>
                <w:rFonts w:ascii="Arial" w:hAnsi="Arial" w:eastAsia="Arial"/>
                <w:b/>
                <w:color w:val="263238"/>
                <w:sz w:val="15"/>
              </w:rPr>
              <w:t>ETHI-3-01</w:t>
            </w:r>
          </w:p>
        </w:tc>
        <w:tc>
          <w:tcPr>
            <w:tcW w:type="dxa" w:w="2551"/>
            <w:tcMar>
              <w:top w:w="80" w:type="dxa"/>
              <w:start w:w="90" w:type="dxa"/>
              <w:bottom w:w="80" w:type="dxa"/>
              <w:end w:w="90" w:type="dxa"/>
            </w:tcMar>
            <w:vAlign w:val="center"/>
          </w:tcPr>
          <w:p>
            <w:r>
              <w:rPr>
                <w:rFonts w:ascii="Arial" w:hAnsi="Arial" w:eastAsia="Arial"/>
                <w:b w:val="0"/>
                <w:color w:val="263238"/>
                <w:sz w:val="15"/>
              </w:rPr>
              <w:t>Analysing AI's societal effects</w:t>
            </w:r>
          </w:p>
        </w:tc>
        <w:tc>
          <w:tcPr>
            <w:tcW w:type="dxa" w:w="680"/>
            <w:tcMar>
              <w:top w:w="80" w:type="dxa"/>
              <w:start w:w="90" w:type="dxa"/>
              <w:bottom w:w="80" w:type="dxa"/>
              <w:end w:w="90" w:type="dxa"/>
            </w:tcMar>
            <w:vAlign w:val="center"/>
          </w:tcPr>
          <w:p>
            <w:r>
              <w:rPr>
                <w:rFonts w:ascii="Arial" w:hAnsi="Arial" w:eastAsia="Arial"/>
                <w:b w:val="0"/>
                <w:color w:val="263238"/>
                <w:sz w:val="15"/>
              </w:rPr>
              <w:t>ETHI</w:t>
            </w:r>
          </w:p>
        </w:tc>
        <w:tc>
          <w:tcPr>
            <w:tcW w:type="dxa" w:w="1417"/>
            <w:tcMar>
              <w:top w:w="80" w:type="dxa"/>
              <w:start w:w="90" w:type="dxa"/>
              <w:bottom w:w="80" w:type="dxa"/>
              <w:end w:w="90" w:type="dxa"/>
            </w:tcMar>
            <w:vAlign w:val="center"/>
          </w:tcPr>
          <w:p>
            <w:r>
              <w:rPr>
                <w:rFonts w:ascii="Arial" w:hAnsi="Arial" w:eastAsia="Arial"/>
                <w:b w:val="0"/>
                <w:color w:val="263238"/>
                <w:sz w:val="15"/>
              </w:rPr>
              <w:t>Analyse</w:t>
            </w:r>
          </w:p>
        </w:tc>
        <w:tc>
          <w:tcPr>
            <w:tcW w:type="dxa" w:w="1530"/>
            <w:tcMar>
              <w:top w:w="80" w:type="dxa"/>
              <w:start w:w="90" w:type="dxa"/>
              <w:bottom w:w="80" w:type="dxa"/>
              <w:end w:w="90" w:type="dxa"/>
            </w:tcMar>
            <w:vAlign w:val="center"/>
          </w:tcPr>
          <w:p>
            <w:r>
              <w:rPr>
                <w:rFonts w:ascii="Arial" w:hAnsi="Arial" w:eastAsia="Arial"/>
                <w:b w:val="0"/>
                <w:color w:val="263238"/>
                <w:sz w:val="15"/>
              </w:rPr>
              <w:t>societal</w:t>
            </w:r>
          </w:p>
        </w:tc>
        <w:tc>
          <w:tcPr>
            <w:tcW w:type="dxa" w:w="1587"/>
            <w:tcMar>
              <w:top w:w="80" w:type="dxa"/>
              <w:start w:w="90" w:type="dxa"/>
              <w:bottom w:w="80" w:type="dxa"/>
              <w:end w:w="90" w:type="dxa"/>
            </w:tcMar>
            <w:vAlign w:val="center"/>
          </w:tcPr>
          <w:p>
            <w:r>
              <w:rPr>
                <w:rFonts w:ascii="Arial" w:hAnsi="Arial" w:eastAsia="Arial"/>
                <w:b w:val="0"/>
                <w:color w:val="263238"/>
                <w:sz w:val="15"/>
              </w:rPr>
              <w:t>T4INF1602, T4INF2601, T4INF4900.1</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ETHI-3-02</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Conducting an algorithmic impact assessment (AIA)</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ETHI</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Analyse</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ethics, governance</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T4INF4348</w:t>
            </w:r>
          </w:p>
        </w:tc>
      </w:tr>
      <w:tr>
        <w:tc>
          <w:tcPr>
            <w:tcW w:type="dxa" w:w="1020"/>
            <w:tcMar>
              <w:top w:w="80" w:type="dxa"/>
              <w:start w:w="90" w:type="dxa"/>
              <w:bottom w:w="80" w:type="dxa"/>
              <w:end w:w="90" w:type="dxa"/>
            </w:tcMar>
            <w:vAlign w:val="center"/>
          </w:tcPr>
          <w:p>
            <w:r>
              <w:rPr>
                <w:rFonts w:ascii="Arial" w:hAnsi="Arial" w:eastAsia="Arial"/>
                <w:b/>
                <w:color w:val="263238"/>
                <w:sz w:val="15"/>
              </w:rPr>
              <w:t>ETHI-4-01</w:t>
            </w:r>
          </w:p>
        </w:tc>
        <w:tc>
          <w:tcPr>
            <w:tcW w:type="dxa" w:w="2551"/>
            <w:tcMar>
              <w:top w:w="80" w:type="dxa"/>
              <w:start w:w="90" w:type="dxa"/>
              <w:bottom w:w="80" w:type="dxa"/>
              <w:end w:w="90" w:type="dxa"/>
            </w:tcMar>
            <w:vAlign w:val="center"/>
          </w:tcPr>
          <w:p>
            <w:r>
              <w:rPr>
                <w:rFonts w:ascii="Arial" w:hAnsi="Arial" w:eastAsia="Arial"/>
                <w:b w:val="0"/>
                <w:color w:val="263238"/>
                <w:sz w:val="15"/>
              </w:rPr>
              <w:t>Evaluating AI governance frameworks</w:t>
            </w:r>
          </w:p>
        </w:tc>
        <w:tc>
          <w:tcPr>
            <w:tcW w:type="dxa" w:w="680"/>
            <w:tcMar>
              <w:top w:w="80" w:type="dxa"/>
              <w:start w:w="90" w:type="dxa"/>
              <w:bottom w:w="80" w:type="dxa"/>
              <w:end w:w="90" w:type="dxa"/>
            </w:tcMar>
            <w:vAlign w:val="center"/>
          </w:tcPr>
          <w:p>
            <w:r>
              <w:rPr>
                <w:rFonts w:ascii="Arial" w:hAnsi="Arial" w:eastAsia="Arial"/>
                <w:b w:val="0"/>
                <w:color w:val="263238"/>
                <w:sz w:val="15"/>
              </w:rPr>
              <w:t>ETHI</w:t>
            </w:r>
          </w:p>
        </w:tc>
        <w:tc>
          <w:tcPr>
            <w:tcW w:type="dxa" w:w="1417"/>
            <w:tcMar>
              <w:top w:w="80" w:type="dxa"/>
              <w:start w:w="90" w:type="dxa"/>
              <w:bottom w:w="80" w:type="dxa"/>
              <w:end w:w="90" w:type="dxa"/>
            </w:tcMar>
            <w:vAlign w:val="center"/>
          </w:tcPr>
          <w:p>
            <w:r>
              <w:rPr>
                <w:rFonts w:ascii="Arial" w:hAnsi="Arial" w:eastAsia="Arial"/>
                <w:b w:val="0"/>
                <w:color w:val="263238"/>
                <w:sz w:val="15"/>
              </w:rPr>
              <w:t>Evaluate / create</w:t>
            </w:r>
          </w:p>
        </w:tc>
        <w:tc>
          <w:tcPr>
            <w:tcW w:type="dxa" w:w="1530"/>
            <w:tcMar>
              <w:top w:w="80" w:type="dxa"/>
              <w:start w:w="90" w:type="dxa"/>
              <w:bottom w:w="80" w:type="dxa"/>
              <w:end w:w="90" w:type="dxa"/>
            </w:tcMar>
            <w:vAlign w:val="center"/>
          </w:tcPr>
          <w:p>
            <w:r>
              <w:rPr>
                <w:rFonts w:ascii="Arial" w:hAnsi="Arial" w:eastAsia="Arial"/>
                <w:b w:val="0"/>
                <w:color w:val="263238"/>
                <w:sz w:val="15"/>
              </w:rPr>
              <w:t>governance</w:t>
            </w:r>
          </w:p>
        </w:tc>
        <w:tc>
          <w:tcPr>
            <w:tcW w:type="dxa" w:w="1587"/>
            <w:tcMar>
              <w:top w:w="80" w:type="dxa"/>
              <w:start w:w="90" w:type="dxa"/>
              <w:bottom w:w="80" w:type="dxa"/>
              <w:end w:w="90" w:type="dxa"/>
            </w:tcMar>
            <w:vAlign w:val="center"/>
          </w:tcPr>
          <w:p>
            <w:r>
              <w:rPr>
                <w:rFonts w:ascii="Arial" w:hAnsi="Arial" w:eastAsia="Arial"/>
                <w:b w:val="0"/>
                <w:color w:val="263238"/>
                <w:sz w:val="15"/>
              </w:rPr>
              <w:t>T4INF4348</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ETHI-4-02</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Reflecting on AI and social justice</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ETHI</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Evaluate / create</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sociocultural</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T4INF1602</w:t>
            </w:r>
          </w:p>
        </w:tc>
      </w:tr>
      <w:tr>
        <w:tc>
          <w:tcPr>
            <w:tcW w:type="dxa" w:w="1020"/>
            <w:tcMar>
              <w:top w:w="80" w:type="dxa"/>
              <w:start w:w="90" w:type="dxa"/>
              <w:bottom w:w="80" w:type="dxa"/>
              <w:end w:w="90" w:type="dxa"/>
            </w:tcMar>
            <w:vAlign w:val="center"/>
          </w:tcPr>
          <w:p>
            <w:r>
              <w:rPr>
                <w:rFonts w:ascii="Arial" w:hAnsi="Arial" w:eastAsia="Arial"/>
                <w:b/>
                <w:color w:val="263238"/>
                <w:sz w:val="15"/>
              </w:rPr>
              <w:t>ETHI-4-03</w:t>
            </w:r>
          </w:p>
        </w:tc>
        <w:tc>
          <w:tcPr>
            <w:tcW w:type="dxa" w:w="2551"/>
            <w:tcMar>
              <w:top w:w="80" w:type="dxa"/>
              <w:start w:w="90" w:type="dxa"/>
              <w:bottom w:w="80" w:type="dxa"/>
              <w:end w:w="90" w:type="dxa"/>
            </w:tcMar>
            <w:vAlign w:val="center"/>
          </w:tcPr>
          <w:p>
            <w:r>
              <w:rPr>
                <w:rFonts w:ascii="Arial" w:hAnsi="Arial" w:eastAsia="Arial"/>
                <w:b w:val="0"/>
                <w:color w:val="263238"/>
                <w:sz w:val="15"/>
              </w:rPr>
              <w:t>Assessing legal requirements for AI systems</w:t>
            </w:r>
          </w:p>
        </w:tc>
        <w:tc>
          <w:tcPr>
            <w:tcW w:type="dxa" w:w="680"/>
            <w:tcMar>
              <w:top w:w="80" w:type="dxa"/>
              <w:start w:w="90" w:type="dxa"/>
              <w:bottom w:w="80" w:type="dxa"/>
              <w:end w:w="90" w:type="dxa"/>
            </w:tcMar>
            <w:vAlign w:val="center"/>
          </w:tcPr>
          <w:p>
            <w:r>
              <w:rPr>
                <w:rFonts w:ascii="Arial" w:hAnsi="Arial" w:eastAsia="Arial"/>
                <w:b w:val="0"/>
                <w:color w:val="263238"/>
                <w:sz w:val="15"/>
              </w:rPr>
              <w:t>ETHI</w:t>
            </w:r>
          </w:p>
        </w:tc>
        <w:tc>
          <w:tcPr>
            <w:tcW w:type="dxa" w:w="1417"/>
            <w:tcMar>
              <w:top w:w="80" w:type="dxa"/>
              <w:start w:w="90" w:type="dxa"/>
              <w:bottom w:w="80" w:type="dxa"/>
              <w:end w:w="90" w:type="dxa"/>
            </w:tcMar>
            <w:vAlign w:val="center"/>
          </w:tcPr>
          <w:p>
            <w:r>
              <w:rPr>
                <w:rFonts w:ascii="Arial" w:hAnsi="Arial" w:eastAsia="Arial"/>
                <w:b w:val="0"/>
                <w:color w:val="263238"/>
                <w:sz w:val="15"/>
              </w:rPr>
              <w:t>Evaluate / create</w:t>
            </w:r>
          </w:p>
        </w:tc>
        <w:tc>
          <w:tcPr>
            <w:tcW w:type="dxa" w:w="1530"/>
            <w:tcMar>
              <w:top w:w="80" w:type="dxa"/>
              <w:start w:w="90" w:type="dxa"/>
              <w:bottom w:w="80" w:type="dxa"/>
              <w:end w:w="90" w:type="dxa"/>
            </w:tcMar>
            <w:vAlign w:val="center"/>
          </w:tcPr>
          <w:p>
            <w:r>
              <w:rPr>
                <w:rFonts w:ascii="Arial" w:hAnsi="Arial" w:eastAsia="Arial"/>
                <w:b w:val="0"/>
                <w:color w:val="263238"/>
                <w:sz w:val="15"/>
              </w:rPr>
              <w:t>governance</w:t>
            </w:r>
          </w:p>
        </w:tc>
        <w:tc>
          <w:tcPr>
            <w:tcW w:type="dxa" w:w="1587"/>
            <w:tcMar>
              <w:top w:w="80" w:type="dxa"/>
              <w:start w:w="90" w:type="dxa"/>
              <w:bottom w:w="80" w:type="dxa"/>
              <w:end w:w="90" w:type="dxa"/>
            </w:tcMar>
            <w:vAlign w:val="center"/>
          </w:tcPr>
          <w:p>
            <w:r>
              <w:rPr>
                <w:rFonts w:ascii="Arial" w:hAnsi="Arial" w:eastAsia="Arial"/>
                <w:b w:val="0"/>
                <w:color w:val="263238"/>
                <w:sz w:val="15"/>
              </w:rPr>
              <w:t>T4INF4324</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ETHI-4-04</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Designing AI governance structures and policies</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ETHI</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Evaluate / create</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governance</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T4INF4324</w:t>
            </w:r>
          </w:p>
        </w:tc>
      </w:tr>
      <w:tr>
        <w:tc>
          <w:tcPr>
            <w:tcW w:type="dxa" w:w="1020"/>
            <w:tcMar>
              <w:top w:w="80" w:type="dxa"/>
              <w:start w:w="90" w:type="dxa"/>
              <w:bottom w:w="80" w:type="dxa"/>
              <w:end w:w="90" w:type="dxa"/>
            </w:tcMar>
            <w:vAlign w:val="center"/>
          </w:tcPr>
          <w:p>
            <w:r>
              <w:rPr>
                <w:rFonts w:ascii="Arial" w:hAnsi="Arial" w:eastAsia="Arial"/>
                <w:b/>
                <w:color w:val="263238"/>
                <w:sz w:val="15"/>
              </w:rPr>
              <w:t>KNOW-1-05</w:t>
            </w:r>
          </w:p>
        </w:tc>
        <w:tc>
          <w:tcPr>
            <w:tcW w:type="dxa" w:w="2551"/>
            <w:tcMar>
              <w:top w:w="80" w:type="dxa"/>
              <w:start w:w="90" w:type="dxa"/>
              <w:bottom w:w="80" w:type="dxa"/>
              <w:end w:w="90" w:type="dxa"/>
            </w:tcMar>
            <w:vAlign w:val="center"/>
          </w:tcPr>
          <w:p>
            <w:r>
              <w:rPr>
                <w:rFonts w:ascii="Arial" w:hAnsi="Arial" w:eastAsia="Arial"/>
                <w:b w:val="0"/>
                <w:color w:val="263238"/>
                <w:sz w:val="15"/>
              </w:rPr>
              <w:t>Knowing the foundational principles of AI systems</w:t>
            </w:r>
          </w:p>
        </w:tc>
        <w:tc>
          <w:tcPr>
            <w:tcW w:type="dxa" w:w="680"/>
            <w:tcMar>
              <w:top w:w="80" w:type="dxa"/>
              <w:start w:w="90" w:type="dxa"/>
              <w:bottom w:w="80" w:type="dxa"/>
              <w:end w:w="90" w:type="dxa"/>
            </w:tcMar>
            <w:vAlign w:val="center"/>
          </w:tcPr>
          <w:p>
            <w:r>
              <w:rPr>
                <w:rFonts w:ascii="Arial" w:hAnsi="Arial" w:eastAsia="Arial"/>
                <w:b w:val="0"/>
                <w:color w:val="263238"/>
                <w:sz w:val="15"/>
              </w:rPr>
              <w:t>KNOW</w:t>
            </w:r>
          </w:p>
        </w:tc>
        <w:tc>
          <w:tcPr>
            <w:tcW w:type="dxa" w:w="1417"/>
            <w:tcMar>
              <w:top w:w="80" w:type="dxa"/>
              <w:start w:w="90" w:type="dxa"/>
              <w:bottom w:w="80" w:type="dxa"/>
              <w:end w:w="90" w:type="dxa"/>
            </w:tcMar>
            <w:vAlign w:val="center"/>
          </w:tcPr>
          <w:p>
            <w:r>
              <w:rPr>
                <w:rFonts w:ascii="Arial" w:hAnsi="Arial" w:eastAsia="Arial"/>
                <w:b w:val="0"/>
                <w:color w:val="263238"/>
                <w:sz w:val="15"/>
              </w:rPr>
              <w:t>Remember / foundation</w:t>
            </w:r>
          </w:p>
        </w:tc>
        <w:tc>
          <w:tcPr>
            <w:tcW w:type="dxa" w:w="1530"/>
            <w:tcMar>
              <w:top w:w="80" w:type="dxa"/>
              <w:start w:w="90" w:type="dxa"/>
              <w:bottom w:w="80" w:type="dxa"/>
              <w:end w:w="90" w:type="dxa"/>
            </w:tcMar>
            <w:vAlign w:val="center"/>
          </w:tcPr>
          <w:p>
            <w:r>
              <w:rPr>
                <w:rFonts w:ascii="Arial" w:hAnsi="Arial" w:eastAsia="Arial"/>
                <w:b w:val="0"/>
                <w:color w:val="263238"/>
                <w:sz w:val="15"/>
              </w:rPr>
              <w:t>technical</w:t>
            </w:r>
          </w:p>
        </w:tc>
        <w:tc>
          <w:tcPr>
            <w:tcW w:type="dxa" w:w="1587"/>
            <w:tcMar>
              <w:top w:w="80" w:type="dxa"/>
              <w:start w:w="90" w:type="dxa"/>
              <w:bottom w:w="80" w:type="dxa"/>
              <w:end w:w="90" w:type="dxa"/>
            </w:tcMar>
            <w:vAlign w:val="center"/>
          </w:tcPr>
          <w:p>
            <w:r>
              <w:rPr>
                <w:rFonts w:ascii="Arial" w:hAnsi="Arial" w:eastAsia="Arial"/>
                <w:b w:val="0"/>
                <w:color w:val="263238"/>
                <w:sz w:val="15"/>
              </w:rPr>
              <w:t>T4INF1602, T4INF2601</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KNOW-2-02</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Explaining how AI models work and where they fail</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KNOW</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Understand / apply</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technical</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T4INF2004, T4INF2601, T4INF3103, T4INF3915, T4INF4902.1</w:t>
            </w:r>
          </w:p>
        </w:tc>
      </w:tr>
      <w:tr>
        <w:tc>
          <w:tcPr>
            <w:tcW w:type="dxa" w:w="1020"/>
            <w:tcMar>
              <w:top w:w="80" w:type="dxa"/>
              <w:start w:w="90" w:type="dxa"/>
              <w:bottom w:w="80" w:type="dxa"/>
              <w:end w:w="90" w:type="dxa"/>
            </w:tcMar>
            <w:vAlign w:val="center"/>
          </w:tcPr>
          <w:p>
            <w:r>
              <w:rPr>
                <w:rFonts w:ascii="Arial" w:hAnsi="Arial" w:eastAsia="Arial"/>
                <w:b/>
                <w:color w:val="263238"/>
                <w:sz w:val="15"/>
              </w:rPr>
              <w:t>METH-3-02</w:t>
            </w:r>
          </w:p>
        </w:tc>
        <w:tc>
          <w:tcPr>
            <w:tcW w:type="dxa" w:w="2551"/>
            <w:tcMar>
              <w:top w:w="80" w:type="dxa"/>
              <w:start w:w="90" w:type="dxa"/>
              <w:bottom w:w="80" w:type="dxa"/>
              <w:end w:w="90" w:type="dxa"/>
            </w:tcMar>
            <w:vAlign w:val="center"/>
          </w:tcPr>
          <w:p>
            <w:r>
              <w:rPr>
                <w:rFonts w:ascii="Arial" w:hAnsi="Arial" w:eastAsia="Arial"/>
                <w:b w:val="0"/>
                <w:color w:val="263238"/>
                <w:sz w:val="15"/>
              </w:rPr>
              <w:t>Orchestrating ML workflows and tracking experiments</w:t>
            </w:r>
          </w:p>
        </w:tc>
        <w:tc>
          <w:tcPr>
            <w:tcW w:type="dxa" w:w="680"/>
            <w:tcMar>
              <w:top w:w="80" w:type="dxa"/>
              <w:start w:w="90" w:type="dxa"/>
              <w:bottom w:w="80" w:type="dxa"/>
              <w:end w:w="90" w:type="dxa"/>
            </w:tcMar>
            <w:vAlign w:val="center"/>
          </w:tcPr>
          <w:p>
            <w:r>
              <w:rPr>
                <w:rFonts w:ascii="Arial" w:hAnsi="Arial" w:eastAsia="Arial"/>
                <w:b w:val="0"/>
                <w:color w:val="263238"/>
                <w:sz w:val="15"/>
              </w:rPr>
              <w:t>METH</w:t>
            </w:r>
          </w:p>
        </w:tc>
        <w:tc>
          <w:tcPr>
            <w:tcW w:type="dxa" w:w="1417"/>
            <w:tcMar>
              <w:top w:w="80" w:type="dxa"/>
              <w:start w:w="90" w:type="dxa"/>
              <w:bottom w:w="80" w:type="dxa"/>
              <w:end w:w="90" w:type="dxa"/>
            </w:tcMar>
            <w:vAlign w:val="center"/>
          </w:tcPr>
          <w:p>
            <w:r>
              <w:rPr>
                <w:rFonts w:ascii="Arial" w:hAnsi="Arial" w:eastAsia="Arial"/>
                <w:b w:val="0"/>
                <w:color w:val="263238"/>
                <w:sz w:val="15"/>
              </w:rPr>
              <w:t>Analyse</w:t>
            </w:r>
          </w:p>
        </w:tc>
        <w:tc>
          <w:tcPr>
            <w:tcW w:type="dxa" w:w="1530"/>
            <w:tcMar>
              <w:top w:w="80" w:type="dxa"/>
              <w:start w:w="90" w:type="dxa"/>
              <w:bottom w:w="80" w:type="dxa"/>
              <w:end w:w="90" w:type="dxa"/>
            </w:tcMar>
            <w:vAlign w:val="center"/>
          </w:tcPr>
          <w:p>
            <w:r>
              <w:rPr>
                <w:rFonts w:ascii="Arial" w:hAnsi="Arial" w:eastAsia="Arial"/>
                <w:b w:val="0"/>
                <w:color w:val="263238"/>
                <w:sz w:val="15"/>
              </w:rPr>
              <w:t>mlops</w:t>
            </w:r>
          </w:p>
        </w:tc>
        <w:tc>
          <w:tcPr>
            <w:tcW w:type="dxa" w:w="1587"/>
            <w:tcMar>
              <w:top w:w="80" w:type="dxa"/>
              <w:start w:w="90" w:type="dxa"/>
              <w:bottom w:w="80" w:type="dxa"/>
              <w:end w:w="90" w:type="dxa"/>
            </w:tcMar>
            <w:vAlign w:val="center"/>
          </w:tcPr>
          <w:p>
            <w:r>
              <w:rPr>
                <w:rFonts w:ascii="Arial" w:hAnsi="Arial" w:eastAsia="Arial"/>
                <w:b w:val="0"/>
                <w:color w:val="263238"/>
                <w:sz w:val="15"/>
              </w:rPr>
              <w:t>T4INF3915</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PERS-2-05</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Making independent decisions about AI use</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Understand / apply</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agency</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T4INF1004, T4INF1101, T4INF1602, T4INF2601</w:t>
            </w:r>
          </w:p>
        </w:tc>
      </w:tr>
      <w:tr>
        <w:tc>
          <w:tcPr>
            <w:tcW w:type="dxa" w:w="1020"/>
            <w:tcMar>
              <w:top w:w="80" w:type="dxa"/>
              <w:start w:w="90" w:type="dxa"/>
              <w:bottom w:w="80" w:type="dxa"/>
              <w:end w:w="90" w:type="dxa"/>
            </w:tcMar>
            <w:vAlign w:val="center"/>
          </w:tcPr>
          <w:p>
            <w:r>
              <w:rPr>
                <w:rFonts w:ascii="Arial" w:hAnsi="Arial" w:eastAsia="Arial"/>
                <w:b/>
                <w:color w:val="263238"/>
                <w:sz w:val="15"/>
              </w:rPr>
              <w:t>PERS-4-09</w:t>
            </w:r>
          </w:p>
        </w:tc>
        <w:tc>
          <w:tcPr>
            <w:tcW w:type="dxa" w:w="2551"/>
            <w:tcMar>
              <w:top w:w="80" w:type="dxa"/>
              <w:start w:w="90" w:type="dxa"/>
              <w:bottom w:w="80" w:type="dxa"/>
              <w:end w:w="90" w:type="dxa"/>
            </w:tcMar>
            <w:vAlign w:val="center"/>
          </w:tcPr>
          <w:p>
            <w:r>
              <w:rPr>
                <w:rFonts w:ascii="Arial" w:hAnsi="Arial" w:eastAsia="Arial"/>
                <w:b w:val="0"/>
                <w:color w:val="263238"/>
                <w:sz w:val="15"/>
              </w:rPr>
              <w:t>Reflecting on AI use</w:t>
            </w:r>
          </w:p>
        </w:tc>
        <w:tc>
          <w:tcPr>
            <w:tcW w:type="dxa" w:w="680"/>
            <w:tcMar>
              <w:top w:w="80" w:type="dxa"/>
              <w:start w:w="90" w:type="dxa"/>
              <w:bottom w:w="80" w:type="dxa"/>
              <w:end w:w="90" w:type="dxa"/>
            </w:tcMar>
            <w:vAlign w:val="center"/>
          </w:tcPr>
          <w:p>
            <w:r>
              <w:rPr>
                <w:rFonts w:ascii="Arial" w:hAnsi="Arial" w:eastAsia="Arial"/>
                <w:b w:val="0"/>
                <w:color w:val="263238"/>
                <w:sz w:val="15"/>
              </w:rPr>
              <w:t>PERS</w:t>
            </w:r>
          </w:p>
        </w:tc>
        <w:tc>
          <w:tcPr>
            <w:tcW w:type="dxa" w:w="1417"/>
            <w:tcMar>
              <w:top w:w="80" w:type="dxa"/>
              <w:start w:w="90" w:type="dxa"/>
              <w:bottom w:w="80" w:type="dxa"/>
              <w:end w:w="90" w:type="dxa"/>
            </w:tcMar>
            <w:vAlign w:val="center"/>
          </w:tcPr>
          <w:p>
            <w:r>
              <w:rPr>
                <w:rFonts w:ascii="Arial" w:hAnsi="Arial" w:eastAsia="Arial"/>
                <w:b w:val="0"/>
                <w:color w:val="263238"/>
                <w:sz w:val="15"/>
              </w:rPr>
              <w:t>Evaluate / create</w:t>
            </w:r>
          </w:p>
        </w:tc>
        <w:tc>
          <w:tcPr>
            <w:tcW w:type="dxa" w:w="1530"/>
            <w:tcMar>
              <w:top w:w="80" w:type="dxa"/>
              <w:start w:w="90" w:type="dxa"/>
              <w:bottom w:w="80" w:type="dxa"/>
              <w:end w:w="90" w:type="dxa"/>
            </w:tcMar>
            <w:vAlign w:val="center"/>
          </w:tcPr>
          <w:p>
            <w:r>
              <w:rPr>
                <w:rFonts w:ascii="Arial" w:hAnsi="Arial" w:eastAsia="Arial"/>
                <w:b w:val="0"/>
                <w:color w:val="263238"/>
                <w:sz w:val="15"/>
              </w:rPr>
              <w:t>agency</w:t>
            </w:r>
          </w:p>
        </w:tc>
        <w:tc>
          <w:tcPr>
            <w:tcW w:type="dxa" w:w="1587"/>
            <w:tcMar>
              <w:top w:w="80" w:type="dxa"/>
              <w:start w:w="90" w:type="dxa"/>
              <w:bottom w:w="80" w:type="dxa"/>
              <w:end w:w="90" w:type="dxa"/>
            </w:tcMar>
            <w:vAlign w:val="center"/>
          </w:tcPr>
          <w:p>
            <w:r>
              <w:rPr>
                <w:rFonts w:ascii="Arial" w:hAnsi="Arial" w:eastAsia="Arial"/>
                <w:b w:val="0"/>
                <w:color w:val="263238"/>
                <w:sz w:val="15"/>
              </w:rPr>
              <w:t>T4INF2003, T4INF3915, T4INF4900.1</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PERS-4-10</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Asserting human agency in AI-mediated contexts</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Evaluate / create</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agency</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T4INF3906</w:t>
            </w:r>
          </w:p>
        </w:tc>
      </w:tr>
      <w:tr>
        <w:tc>
          <w:tcPr>
            <w:tcW w:type="dxa" w:w="1020"/>
            <w:tcMar>
              <w:top w:w="80" w:type="dxa"/>
              <w:start w:w="90" w:type="dxa"/>
              <w:bottom w:w="80" w:type="dxa"/>
              <w:end w:w="90" w:type="dxa"/>
            </w:tcMar>
            <w:vAlign w:val="center"/>
          </w:tcPr>
          <w:p>
            <w:r>
              <w:rPr>
                <w:rFonts w:ascii="Arial" w:hAnsi="Arial" w:eastAsia="Arial"/>
                <w:b/>
                <w:color w:val="263238"/>
                <w:sz w:val="15"/>
              </w:rPr>
              <w:t>PERS-4-11</w:t>
            </w:r>
          </w:p>
        </w:tc>
        <w:tc>
          <w:tcPr>
            <w:tcW w:type="dxa" w:w="2551"/>
            <w:tcMar>
              <w:top w:w="80" w:type="dxa"/>
              <w:start w:w="90" w:type="dxa"/>
              <w:bottom w:w="80" w:type="dxa"/>
              <w:end w:w="90" w:type="dxa"/>
            </w:tcMar>
            <w:vAlign w:val="center"/>
          </w:tcPr>
          <w:p>
            <w:r>
              <w:rPr>
                <w:rFonts w:ascii="Arial" w:hAnsi="Arial" w:eastAsia="Arial"/>
                <w:b w:val="0"/>
                <w:color w:val="263238"/>
                <w:sz w:val="15"/>
              </w:rPr>
              <w:t>Reflecting on AI's cognitive effects</w:t>
            </w:r>
          </w:p>
        </w:tc>
        <w:tc>
          <w:tcPr>
            <w:tcW w:type="dxa" w:w="680"/>
            <w:tcMar>
              <w:top w:w="80" w:type="dxa"/>
              <w:start w:w="90" w:type="dxa"/>
              <w:bottom w:w="80" w:type="dxa"/>
              <w:end w:w="90" w:type="dxa"/>
            </w:tcMar>
            <w:vAlign w:val="center"/>
          </w:tcPr>
          <w:p>
            <w:r>
              <w:rPr>
                <w:rFonts w:ascii="Arial" w:hAnsi="Arial" w:eastAsia="Arial"/>
                <w:b w:val="0"/>
                <w:color w:val="263238"/>
                <w:sz w:val="15"/>
              </w:rPr>
              <w:t>PERS</w:t>
            </w:r>
          </w:p>
        </w:tc>
        <w:tc>
          <w:tcPr>
            <w:tcW w:type="dxa" w:w="1417"/>
            <w:tcMar>
              <w:top w:w="80" w:type="dxa"/>
              <w:start w:w="90" w:type="dxa"/>
              <w:bottom w:w="80" w:type="dxa"/>
              <w:end w:w="90" w:type="dxa"/>
            </w:tcMar>
            <w:vAlign w:val="center"/>
          </w:tcPr>
          <w:p>
            <w:r>
              <w:rPr>
                <w:rFonts w:ascii="Arial" w:hAnsi="Arial" w:eastAsia="Arial"/>
                <w:b w:val="0"/>
                <w:color w:val="263238"/>
                <w:sz w:val="15"/>
              </w:rPr>
              <w:t>Evaluate / create</w:t>
            </w:r>
          </w:p>
        </w:tc>
        <w:tc>
          <w:tcPr>
            <w:tcW w:type="dxa" w:w="1530"/>
            <w:tcMar>
              <w:top w:w="80" w:type="dxa"/>
              <w:start w:w="90" w:type="dxa"/>
              <w:bottom w:w="80" w:type="dxa"/>
              <w:end w:w="90" w:type="dxa"/>
            </w:tcMar>
            <w:vAlign w:val="center"/>
          </w:tcPr>
          <w:p>
            <w:r>
              <w:rPr>
                <w:rFonts w:ascii="Arial" w:hAnsi="Arial" w:eastAsia="Arial"/>
                <w:b w:val="0"/>
                <w:color w:val="263238"/>
                <w:sz w:val="15"/>
              </w:rPr>
              <w:t>cognitive</w:t>
            </w:r>
          </w:p>
        </w:tc>
        <w:tc>
          <w:tcPr>
            <w:tcW w:type="dxa" w:w="1587"/>
            <w:tcMar>
              <w:top w:w="80" w:type="dxa"/>
              <w:start w:w="90" w:type="dxa"/>
              <w:bottom w:w="80" w:type="dxa"/>
              <w:end w:w="90" w:type="dxa"/>
            </w:tcMar>
            <w:vAlign w:val="center"/>
          </w:tcPr>
          <w:p>
            <w:r>
              <w:rPr>
                <w:rFonts w:ascii="Arial" w:hAnsi="Arial" w:eastAsia="Arial"/>
                <w:b w:val="0"/>
                <w:color w:val="263238"/>
                <w:sz w:val="15"/>
              </w:rPr>
              <w:t>T4INF3906</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PROG-3-01</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Analysing AI-assisted software development processes</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PROG</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Analyse</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evaluation, technical</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T4INF3102</w:t>
            </w:r>
          </w:p>
        </w:tc>
      </w:tr>
      <w:tr>
        <w:tc>
          <w:tcPr>
            <w:tcW w:type="dxa" w:w="1020"/>
            <w:tcMar>
              <w:top w:w="80" w:type="dxa"/>
              <w:start w:w="90" w:type="dxa"/>
              <w:bottom w:w="80" w:type="dxa"/>
              <w:end w:w="90" w:type="dxa"/>
            </w:tcMar>
            <w:vAlign w:val="center"/>
          </w:tcPr>
          <w:p>
            <w:r>
              <w:rPr>
                <w:rFonts w:ascii="Arial" w:hAnsi="Arial" w:eastAsia="Arial"/>
                <w:b/>
                <w:color w:val="263238"/>
                <w:sz w:val="15"/>
              </w:rPr>
              <w:t>PROJ-4-05</w:t>
            </w:r>
          </w:p>
        </w:tc>
        <w:tc>
          <w:tcPr>
            <w:tcW w:type="dxa" w:w="2551"/>
            <w:tcMar>
              <w:top w:w="80" w:type="dxa"/>
              <w:start w:w="90" w:type="dxa"/>
              <w:bottom w:w="80" w:type="dxa"/>
              <w:end w:w="90" w:type="dxa"/>
            </w:tcMar>
            <w:vAlign w:val="center"/>
          </w:tcPr>
          <w:p>
            <w:r>
              <w:rPr>
                <w:rFonts w:ascii="Arial" w:hAnsi="Arial" w:eastAsia="Arial"/>
                <w:b w:val="0"/>
                <w:color w:val="263238"/>
                <w:sz w:val="15"/>
              </w:rPr>
              <w:t>Developing AI product strategy and roadmap</w:t>
            </w:r>
          </w:p>
        </w:tc>
        <w:tc>
          <w:tcPr>
            <w:tcW w:type="dxa" w:w="680"/>
            <w:tcMar>
              <w:top w:w="80" w:type="dxa"/>
              <w:start w:w="90" w:type="dxa"/>
              <w:bottom w:w="80" w:type="dxa"/>
              <w:end w:w="90" w:type="dxa"/>
            </w:tcMar>
            <w:vAlign w:val="center"/>
          </w:tcPr>
          <w:p>
            <w:r>
              <w:rPr>
                <w:rFonts w:ascii="Arial" w:hAnsi="Arial" w:eastAsia="Arial"/>
                <w:b w:val="0"/>
                <w:color w:val="263238"/>
                <w:sz w:val="15"/>
              </w:rPr>
              <w:t>PROJ</w:t>
            </w:r>
          </w:p>
        </w:tc>
        <w:tc>
          <w:tcPr>
            <w:tcW w:type="dxa" w:w="1417"/>
            <w:tcMar>
              <w:top w:w="80" w:type="dxa"/>
              <w:start w:w="90" w:type="dxa"/>
              <w:bottom w:w="80" w:type="dxa"/>
              <w:end w:w="90" w:type="dxa"/>
            </w:tcMar>
            <w:vAlign w:val="center"/>
          </w:tcPr>
          <w:p>
            <w:r>
              <w:rPr>
                <w:rFonts w:ascii="Arial" w:hAnsi="Arial" w:eastAsia="Arial"/>
                <w:b w:val="0"/>
                <w:color w:val="263238"/>
                <w:sz w:val="15"/>
              </w:rPr>
              <w:t>Evaluate / create</w:t>
            </w:r>
          </w:p>
        </w:tc>
        <w:tc>
          <w:tcPr>
            <w:tcW w:type="dxa" w:w="1530"/>
            <w:tcMar>
              <w:top w:w="80" w:type="dxa"/>
              <w:start w:w="90" w:type="dxa"/>
              <w:bottom w:w="80" w:type="dxa"/>
              <w:end w:w="90" w:type="dxa"/>
            </w:tcMar>
            <w:vAlign w:val="center"/>
          </w:tcPr>
          <w:p>
            <w:r>
              <w:rPr>
                <w:rFonts w:ascii="Arial" w:hAnsi="Arial" w:eastAsia="Arial"/>
                <w:b w:val="0"/>
                <w:color w:val="263238"/>
                <w:sz w:val="15"/>
              </w:rPr>
              <w:t>product</w:t>
            </w:r>
          </w:p>
        </w:tc>
        <w:tc>
          <w:tcPr>
            <w:tcW w:type="dxa" w:w="1587"/>
            <w:tcMar>
              <w:top w:w="80" w:type="dxa"/>
              <w:start w:w="90" w:type="dxa"/>
              <w:bottom w:w="80" w:type="dxa"/>
              <w:end w:w="90" w:type="dxa"/>
            </w:tcMar>
            <w:vAlign w:val="center"/>
          </w:tcPr>
          <w:p>
            <w:r>
              <w:rPr>
                <w:rFonts w:ascii="Arial" w:hAnsi="Arial" w:eastAsia="Arial"/>
                <w:b w:val="0"/>
                <w:color w:val="263238"/>
                <w:sz w:val="15"/>
              </w:rPr>
              <w:t>T4INF4324, T4INF4900</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PROJ-4-06</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Evaluating business case and ROI for AI projects</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PROJ</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Evaluate / create</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product</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T4INF4324, T4INF4900</w:t>
            </w:r>
          </w:p>
        </w:tc>
      </w:tr>
      <w:tr>
        <w:tc>
          <w:tcPr>
            <w:tcW w:type="dxa" w:w="1020"/>
            <w:tcMar>
              <w:top w:w="80" w:type="dxa"/>
              <w:start w:w="90" w:type="dxa"/>
              <w:bottom w:w="80" w:type="dxa"/>
              <w:end w:w="90" w:type="dxa"/>
            </w:tcMar>
            <w:vAlign w:val="center"/>
          </w:tcPr>
          <w:p>
            <w:r>
              <w:rPr>
                <w:rFonts w:ascii="Arial" w:hAnsi="Arial" w:eastAsia="Arial"/>
                <w:b/>
                <w:color w:val="263238"/>
                <w:sz w:val="15"/>
              </w:rPr>
              <w:t>RSCH-2-02</w:t>
            </w:r>
          </w:p>
        </w:tc>
        <w:tc>
          <w:tcPr>
            <w:tcW w:type="dxa" w:w="2551"/>
            <w:tcMar>
              <w:top w:w="80" w:type="dxa"/>
              <w:start w:w="90" w:type="dxa"/>
              <w:bottom w:w="80" w:type="dxa"/>
              <w:end w:w="90" w:type="dxa"/>
            </w:tcMar>
            <w:vAlign w:val="center"/>
          </w:tcPr>
          <w:p>
            <w:r>
              <w:rPr>
                <w:rFonts w:ascii="Arial" w:hAnsi="Arial" w:eastAsia="Arial"/>
                <w:b w:val="0"/>
                <w:color w:val="263238"/>
                <w:sz w:val="15"/>
              </w:rPr>
              <w:t>Using AI responsibly in academic work</w:t>
            </w:r>
          </w:p>
        </w:tc>
        <w:tc>
          <w:tcPr>
            <w:tcW w:type="dxa" w:w="680"/>
            <w:tcMar>
              <w:top w:w="80" w:type="dxa"/>
              <w:start w:w="90" w:type="dxa"/>
              <w:bottom w:w="80" w:type="dxa"/>
              <w:end w:w="90" w:type="dxa"/>
            </w:tcMar>
            <w:vAlign w:val="center"/>
          </w:tcPr>
          <w:p>
            <w:r>
              <w:rPr>
                <w:rFonts w:ascii="Arial" w:hAnsi="Arial" w:eastAsia="Arial"/>
                <w:b w:val="0"/>
                <w:color w:val="263238"/>
                <w:sz w:val="15"/>
              </w:rPr>
              <w:t>RSCH</w:t>
            </w:r>
          </w:p>
        </w:tc>
        <w:tc>
          <w:tcPr>
            <w:tcW w:type="dxa" w:w="1417"/>
            <w:tcMar>
              <w:top w:w="80" w:type="dxa"/>
              <w:start w:w="90" w:type="dxa"/>
              <w:bottom w:w="80" w:type="dxa"/>
              <w:end w:w="90" w:type="dxa"/>
            </w:tcMar>
            <w:vAlign w:val="center"/>
          </w:tcPr>
          <w:p>
            <w:r>
              <w:rPr>
                <w:rFonts w:ascii="Arial" w:hAnsi="Arial" w:eastAsia="Arial"/>
                <w:b w:val="0"/>
                <w:color w:val="263238"/>
                <w:sz w:val="15"/>
              </w:rPr>
              <w:t>Understand / apply</w:t>
            </w:r>
          </w:p>
        </w:tc>
        <w:tc>
          <w:tcPr>
            <w:tcW w:type="dxa" w:w="1530"/>
            <w:tcMar>
              <w:top w:w="80" w:type="dxa"/>
              <w:start w:w="90" w:type="dxa"/>
              <w:bottom w:w="80" w:type="dxa"/>
              <w:end w:w="90" w:type="dxa"/>
            </w:tcMar>
            <w:vAlign w:val="center"/>
          </w:tcPr>
          <w:p>
            <w:r>
              <w:rPr>
                <w:rFonts w:ascii="Arial" w:hAnsi="Arial" w:eastAsia="Arial"/>
                <w:b w:val="0"/>
                <w:color w:val="263238"/>
                <w:sz w:val="15"/>
              </w:rPr>
              <w:t>ethics, evaluation</w:t>
            </w:r>
          </w:p>
        </w:tc>
        <w:tc>
          <w:tcPr>
            <w:tcW w:type="dxa" w:w="1587"/>
            <w:tcMar>
              <w:top w:w="80" w:type="dxa"/>
              <w:start w:w="90" w:type="dxa"/>
              <w:bottom w:w="80" w:type="dxa"/>
              <w:end w:w="90" w:type="dxa"/>
            </w:tcMar>
            <w:vAlign w:val="center"/>
          </w:tcPr>
          <w:p>
            <w:r>
              <w:rPr>
                <w:rFonts w:ascii="Arial" w:hAnsi="Arial" w:eastAsia="Arial"/>
                <w:b w:val="0"/>
                <w:color w:val="263238"/>
                <w:sz w:val="15"/>
              </w:rPr>
              <w:t>T4INF1005, T4INF3906</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RSCH-3-01</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Analysing AI's effects on research and knowledge production</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RSCH</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Analyse</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cognitive, societal</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T4INF3906</w:t>
            </w:r>
          </w:p>
        </w:tc>
      </w:tr>
      <w:tr>
        <w:tc>
          <w:tcPr>
            <w:tcW w:type="dxa" w:w="1020"/>
            <w:tcMar>
              <w:top w:w="80" w:type="dxa"/>
              <w:start w:w="90" w:type="dxa"/>
              <w:bottom w:w="80" w:type="dxa"/>
              <w:end w:w="90" w:type="dxa"/>
            </w:tcMar>
            <w:vAlign w:val="center"/>
          </w:tcPr>
          <w:p>
            <w:r>
              <w:rPr>
                <w:rFonts w:ascii="Arial" w:hAnsi="Arial" w:eastAsia="Arial"/>
                <w:b/>
                <w:color w:val="263238"/>
                <w:sz w:val="15"/>
              </w:rPr>
              <w:t>RSCH-4-02</w:t>
            </w:r>
          </w:p>
        </w:tc>
        <w:tc>
          <w:tcPr>
            <w:tcW w:type="dxa" w:w="2551"/>
            <w:tcMar>
              <w:top w:w="80" w:type="dxa"/>
              <w:start w:w="90" w:type="dxa"/>
              <w:bottom w:w="80" w:type="dxa"/>
              <w:end w:w="90" w:type="dxa"/>
            </w:tcMar>
            <w:vAlign w:val="center"/>
          </w:tcPr>
          <w:p>
            <w:r>
              <w:rPr>
                <w:rFonts w:ascii="Arial" w:hAnsi="Arial" w:eastAsia="Arial"/>
                <w:b w:val="0"/>
                <w:color w:val="263238"/>
                <w:sz w:val="15"/>
              </w:rPr>
              <w:t>Evaluating AI systems as research objects</w:t>
            </w:r>
          </w:p>
        </w:tc>
        <w:tc>
          <w:tcPr>
            <w:tcW w:type="dxa" w:w="680"/>
            <w:tcMar>
              <w:top w:w="80" w:type="dxa"/>
              <w:start w:w="90" w:type="dxa"/>
              <w:bottom w:w="80" w:type="dxa"/>
              <w:end w:w="90" w:type="dxa"/>
            </w:tcMar>
            <w:vAlign w:val="center"/>
          </w:tcPr>
          <w:p>
            <w:r>
              <w:rPr>
                <w:rFonts w:ascii="Arial" w:hAnsi="Arial" w:eastAsia="Arial"/>
                <w:b w:val="0"/>
                <w:color w:val="263238"/>
                <w:sz w:val="15"/>
              </w:rPr>
              <w:t>RSCH</w:t>
            </w:r>
          </w:p>
        </w:tc>
        <w:tc>
          <w:tcPr>
            <w:tcW w:type="dxa" w:w="1417"/>
            <w:tcMar>
              <w:top w:w="80" w:type="dxa"/>
              <w:start w:w="90" w:type="dxa"/>
              <w:bottom w:w="80" w:type="dxa"/>
              <w:end w:w="90" w:type="dxa"/>
            </w:tcMar>
            <w:vAlign w:val="center"/>
          </w:tcPr>
          <w:p>
            <w:r>
              <w:rPr>
                <w:rFonts w:ascii="Arial" w:hAnsi="Arial" w:eastAsia="Arial"/>
                <w:b w:val="0"/>
                <w:color w:val="263238"/>
                <w:sz w:val="15"/>
              </w:rPr>
              <w:t>Evaluate / create</w:t>
            </w:r>
          </w:p>
        </w:tc>
        <w:tc>
          <w:tcPr>
            <w:tcW w:type="dxa" w:w="1530"/>
            <w:tcMar>
              <w:top w:w="80" w:type="dxa"/>
              <w:start w:w="90" w:type="dxa"/>
              <w:bottom w:w="80" w:type="dxa"/>
              <w:end w:w="90" w:type="dxa"/>
            </w:tcMar>
            <w:vAlign w:val="center"/>
          </w:tcPr>
          <w:p>
            <w:r>
              <w:rPr>
                <w:rFonts w:ascii="Arial" w:hAnsi="Arial" w:eastAsia="Arial"/>
                <w:b w:val="0"/>
                <w:color w:val="263238"/>
                <w:sz w:val="15"/>
              </w:rPr>
              <w:t>evaluation</w:t>
            </w:r>
          </w:p>
        </w:tc>
        <w:tc>
          <w:tcPr>
            <w:tcW w:type="dxa" w:w="1587"/>
            <w:tcMar>
              <w:top w:w="80" w:type="dxa"/>
              <w:start w:w="90" w:type="dxa"/>
              <w:bottom w:w="80" w:type="dxa"/>
              <w:end w:w="90" w:type="dxa"/>
            </w:tcMar>
            <w:vAlign w:val="center"/>
          </w:tcPr>
          <w:p>
            <w:r>
              <w:rPr>
                <w:rFonts w:ascii="Arial" w:hAnsi="Arial" w:eastAsia="Arial"/>
                <w:b w:val="0"/>
                <w:color w:val="263238"/>
                <w:sz w:val="15"/>
              </w:rPr>
              <w:t>T4INF1601, T4INF3915</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RSCH-4-03</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Evaluating the societal implications of own work</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RSCH</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Evaluate / create</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governance, societal</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T4INF4348</w:t>
            </w:r>
          </w:p>
        </w:tc>
      </w:tr>
      <w:tr>
        <w:tc>
          <w:tcPr>
            <w:tcW w:type="dxa" w:w="1020"/>
            <w:tcMar>
              <w:top w:w="80" w:type="dxa"/>
              <w:start w:w="90" w:type="dxa"/>
              <w:bottom w:w="80" w:type="dxa"/>
              <w:end w:w="90" w:type="dxa"/>
            </w:tcMar>
            <w:vAlign w:val="center"/>
          </w:tcPr>
          <w:p>
            <w:r>
              <w:rPr>
                <w:rFonts w:ascii="Arial" w:hAnsi="Arial" w:eastAsia="Arial"/>
                <w:b/>
                <w:color w:val="263238"/>
                <w:sz w:val="15"/>
              </w:rPr>
              <w:t>SECU-3-01</w:t>
            </w:r>
          </w:p>
        </w:tc>
        <w:tc>
          <w:tcPr>
            <w:tcW w:type="dxa" w:w="2551"/>
            <w:tcMar>
              <w:top w:w="80" w:type="dxa"/>
              <w:start w:w="90" w:type="dxa"/>
              <w:bottom w:w="80" w:type="dxa"/>
              <w:end w:w="90" w:type="dxa"/>
            </w:tcMar>
            <w:vAlign w:val="center"/>
          </w:tcPr>
          <w:p>
            <w:r>
              <w:rPr>
                <w:rFonts w:ascii="Arial" w:hAnsi="Arial" w:eastAsia="Arial"/>
                <w:b w:val="0"/>
                <w:color w:val="263238"/>
                <w:sz w:val="15"/>
              </w:rPr>
              <w:t>Analysing AI-specific security risks</w:t>
            </w:r>
          </w:p>
        </w:tc>
        <w:tc>
          <w:tcPr>
            <w:tcW w:type="dxa" w:w="680"/>
            <w:tcMar>
              <w:top w:w="80" w:type="dxa"/>
              <w:start w:w="90" w:type="dxa"/>
              <w:bottom w:w="80" w:type="dxa"/>
              <w:end w:w="90" w:type="dxa"/>
            </w:tcMar>
            <w:vAlign w:val="center"/>
          </w:tcPr>
          <w:p>
            <w:r>
              <w:rPr>
                <w:rFonts w:ascii="Arial" w:hAnsi="Arial" w:eastAsia="Arial"/>
                <w:b w:val="0"/>
                <w:color w:val="263238"/>
                <w:sz w:val="15"/>
              </w:rPr>
              <w:t>SECU</w:t>
            </w:r>
          </w:p>
        </w:tc>
        <w:tc>
          <w:tcPr>
            <w:tcW w:type="dxa" w:w="1417"/>
            <w:tcMar>
              <w:top w:w="80" w:type="dxa"/>
              <w:start w:w="90" w:type="dxa"/>
              <w:bottom w:w="80" w:type="dxa"/>
              <w:end w:w="90" w:type="dxa"/>
            </w:tcMar>
            <w:vAlign w:val="center"/>
          </w:tcPr>
          <w:p>
            <w:r>
              <w:rPr>
                <w:rFonts w:ascii="Arial" w:hAnsi="Arial" w:eastAsia="Arial"/>
                <w:b w:val="0"/>
                <w:color w:val="263238"/>
                <w:sz w:val="15"/>
              </w:rPr>
              <w:t>Analyse</w:t>
            </w:r>
          </w:p>
        </w:tc>
        <w:tc>
          <w:tcPr>
            <w:tcW w:type="dxa" w:w="1530"/>
            <w:tcMar>
              <w:top w:w="80" w:type="dxa"/>
              <w:start w:w="90" w:type="dxa"/>
              <w:bottom w:w="80" w:type="dxa"/>
              <w:end w:w="90" w:type="dxa"/>
            </w:tcMar>
            <w:vAlign w:val="center"/>
          </w:tcPr>
          <w:p>
            <w:r>
              <w:rPr>
                <w:rFonts w:ascii="Arial" w:hAnsi="Arial" w:eastAsia="Arial"/>
                <w:b w:val="0"/>
                <w:color w:val="263238"/>
                <w:sz w:val="15"/>
              </w:rPr>
              <w:t>technical</w:t>
            </w:r>
          </w:p>
        </w:tc>
        <w:tc>
          <w:tcPr>
            <w:tcW w:type="dxa" w:w="1587"/>
            <w:tcMar>
              <w:top w:w="80" w:type="dxa"/>
              <w:start w:w="90" w:type="dxa"/>
              <w:bottom w:w="80" w:type="dxa"/>
              <w:end w:w="90" w:type="dxa"/>
            </w:tcMar>
            <w:vAlign w:val="center"/>
          </w:tcPr>
          <w:p>
            <w:r>
              <w:rPr>
                <w:rFonts w:ascii="Arial" w:hAnsi="Arial" w:eastAsia="Arial"/>
                <w:b w:val="0"/>
                <w:color w:val="263238"/>
                <w:sz w:val="15"/>
              </w:rPr>
              <w:t>T4INF2006</w:t>
            </w:r>
          </w:p>
        </w:tc>
      </w:tr>
      <w:tr>
        <w:tc>
          <w:tcPr>
            <w:tcW w:type="dxa" w:w="1020"/>
            <w:shd w:fill="F4F6F7"/>
            <w:tcMar>
              <w:top w:w="80" w:type="dxa"/>
              <w:start w:w="90" w:type="dxa"/>
              <w:bottom w:w="80" w:type="dxa"/>
              <w:end w:w="90" w:type="dxa"/>
            </w:tcMar>
            <w:vAlign w:val="center"/>
          </w:tcPr>
          <w:p>
            <w:r>
              <w:rPr>
                <w:rFonts w:ascii="Arial" w:hAnsi="Arial" w:eastAsia="Arial"/>
                <w:b/>
                <w:color w:val="263238"/>
                <w:sz w:val="15"/>
              </w:rPr>
              <w:t>SECU-3-02</w:t>
            </w:r>
          </w:p>
        </w:tc>
        <w:tc>
          <w:tcPr>
            <w:tcW w:type="dxa" w:w="2551"/>
            <w:shd w:fill="F4F6F7"/>
            <w:tcMar>
              <w:top w:w="80" w:type="dxa"/>
              <w:start w:w="90" w:type="dxa"/>
              <w:bottom w:w="80" w:type="dxa"/>
              <w:end w:w="90" w:type="dxa"/>
            </w:tcMar>
            <w:vAlign w:val="center"/>
          </w:tcPr>
          <w:p>
            <w:r>
              <w:rPr>
                <w:rFonts w:ascii="Arial" w:hAnsi="Arial" w:eastAsia="Arial"/>
                <w:b w:val="0"/>
                <w:color w:val="263238"/>
                <w:sz w:val="15"/>
              </w:rPr>
              <w:t>Applying risk frameworks to AI systems</w:t>
            </w:r>
          </w:p>
        </w:tc>
        <w:tc>
          <w:tcPr>
            <w:tcW w:type="dxa" w:w="680"/>
            <w:shd w:fill="F4F6F7"/>
            <w:tcMar>
              <w:top w:w="80" w:type="dxa"/>
              <w:start w:w="90" w:type="dxa"/>
              <w:bottom w:w="80" w:type="dxa"/>
              <w:end w:w="90" w:type="dxa"/>
            </w:tcMar>
            <w:vAlign w:val="center"/>
          </w:tcPr>
          <w:p>
            <w:r>
              <w:rPr>
                <w:rFonts w:ascii="Arial" w:hAnsi="Arial" w:eastAsia="Arial"/>
                <w:b w:val="0"/>
                <w:color w:val="263238"/>
                <w:sz w:val="15"/>
              </w:rPr>
              <w:t>SECU</w:t>
            </w:r>
          </w:p>
        </w:tc>
        <w:tc>
          <w:tcPr>
            <w:tcW w:type="dxa" w:w="1417"/>
            <w:shd w:fill="F4F6F7"/>
            <w:tcMar>
              <w:top w:w="80" w:type="dxa"/>
              <w:start w:w="90" w:type="dxa"/>
              <w:bottom w:w="80" w:type="dxa"/>
              <w:end w:w="90" w:type="dxa"/>
            </w:tcMar>
            <w:vAlign w:val="center"/>
          </w:tcPr>
          <w:p>
            <w:r>
              <w:rPr>
                <w:rFonts w:ascii="Arial" w:hAnsi="Arial" w:eastAsia="Arial"/>
                <w:b w:val="0"/>
                <w:color w:val="263238"/>
                <w:sz w:val="15"/>
              </w:rPr>
              <w:t>Analyse</w:t>
            </w:r>
          </w:p>
        </w:tc>
        <w:tc>
          <w:tcPr>
            <w:tcW w:type="dxa" w:w="1530"/>
            <w:shd w:fill="F4F6F7"/>
            <w:tcMar>
              <w:top w:w="80" w:type="dxa"/>
              <w:start w:w="90" w:type="dxa"/>
              <w:bottom w:w="80" w:type="dxa"/>
              <w:end w:w="90" w:type="dxa"/>
            </w:tcMar>
            <w:vAlign w:val="center"/>
          </w:tcPr>
          <w:p>
            <w:r>
              <w:rPr>
                <w:rFonts w:ascii="Arial" w:hAnsi="Arial" w:eastAsia="Arial"/>
                <w:b w:val="0"/>
                <w:color w:val="263238"/>
                <w:sz w:val="15"/>
              </w:rPr>
              <w:t>governance</w:t>
            </w:r>
          </w:p>
        </w:tc>
        <w:tc>
          <w:tcPr>
            <w:tcW w:type="dxa" w:w="1587"/>
            <w:shd w:fill="F4F6F7"/>
            <w:tcMar>
              <w:top w:w="80" w:type="dxa"/>
              <w:start w:w="90" w:type="dxa"/>
              <w:bottom w:w="80" w:type="dxa"/>
              <w:end w:w="90" w:type="dxa"/>
            </w:tcMar>
            <w:vAlign w:val="center"/>
          </w:tcPr>
          <w:p>
            <w:r>
              <w:rPr>
                <w:rFonts w:ascii="Arial" w:hAnsi="Arial" w:eastAsia="Arial"/>
                <w:b w:val="0"/>
                <w:color w:val="263238"/>
                <w:sz w:val="15"/>
              </w:rPr>
              <w:t>T4INF2006</w:t>
            </w:r>
          </w:p>
        </w:tc>
      </w:tr>
    </w:tbl>
    <w:p>
      <w:r>
        <w:br w:type="page"/>
      </w:r>
    </w:p>
    <w:p>
      <w:pPr>
        <w:pStyle w:val="Heading1"/>
        <w:pBdr>
          <w:bottom w:val="single" w:sz="16" w:space="4" w:color="2F5D62"/>
        </w:pBdr>
      </w:pPr>
      <w:r>
        <w:t>Human and meta-skill profile</w:t>
      </w:r>
    </w:p>
    <w:tbl>
      <w:tblPr>
        <w:tblW w:type="auto" w:w="0"/>
        <w:jc w:val="center"/>
        <w:tblLayout w:type="fixed"/>
        <w:tblLook w:firstColumn="1" w:firstRow="1" w:lastColumn="0" w:lastRow="0" w:noHBand="0" w:noVBand="1" w:val="04A0"/>
        <w:tblBorders>
          <w:top w:val="single" w:sz="4" w:space="0" w:color="B7CFD1"/>
          <w:left w:val="single" w:sz="4" w:space="0" w:color="B7CFD1"/>
          <w:bottom w:val="single" w:sz="4" w:space="0" w:color="B7CFD1"/>
          <w:right w:val="single" w:sz="4" w:space="0" w:color="B7CFD1"/>
          <w:insideH w:val="single" w:sz="4" w:space="0" w:color="B7CFD1"/>
          <w:insideV w:val="single" w:sz="4" w:space="0" w:color="B7CFD1"/>
        </w:tblBorders>
      </w:tblPr>
      <w:tblGrid>
        <w:gridCol w:w="8788"/>
      </w:tblGrid>
      <w:tr>
        <w:tc>
          <w:tcPr>
            <w:tcW w:type="dxa" w:w="8788"/>
            <w:shd w:fill="EAF2F2"/>
            <w:tcMar>
              <w:top w:w="130" w:type="dxa"/>
              <w:start w:w="160" w:type="dxa"/>
              <w:bottom w:w="130" w:type="dxa"/>
              <w:end w:w="160" w:type="dxa"/>
            </w:tcMar>
          </w:tcPr>
          <w:p>
            <w:r>
              <w:rPr>
                <w:rFonts w:ascii="Arial" w:hAnsi="Arial" w:eastAsia="Arial"/>
                <w:b/>
                <w:color w:val="173F43"/>
                <w:sz w:val="21"/>
              </w:rPr>
              <w:t>How to read this profile</w:t>
            </w:r>
          </w:p>
          <w:p>
            <w:r>
              <w:rPr>
                <w:rFonts w:ascii="Arial" w:hAnsi="Arial" w:eastAsia="Arial"/>
                <w:color w:val="263238"/>
                <w:sz w:val="18"/>
              </w:rPr>
              <w:t>Human capability is represented through explicit human-skill tags, meta-skill categories and broader capability clusters. Empty fields are not interpreted as absence of human learning; they indicate that no explicit tag was present.</w:t>
            </w:r>
          </w:p>
        </w:tc>
      </w:tr>
    </w:tbl>
    <w:p/>
    <w:p>
      <w:pPr>
        <w:jc w:val="center"/>
      </w:pPr>
      <w:r>
        <w:drawing>
          <wp:inline xmlns:a="http://schemas.openxmlformats.org/drawingml/2006/main" xmlns:pic="http://schemas.openxmlformats.org/drawingml/2006/picture">
            <wp:extent cx="5472000" cy="2437050"/>
            <wp:docPr id="6" name="Picture 6"/>
            <wp:cNvGraphicFramePr>
              <a:graphicFrameLocks noChangeAspect="1"/>
            </wp:cNvGraphicFramePr>
            <a:graphic>
              <a:graphicData uri="http://schemas.openxmlformats.org/drawingml/2006/picture">
                <pic:pic>
                  <pic:nvPicPr>
                    <pic:cNvPr id="0" name="human_capabilities.png"/>
                    <pic:cNvPicPr/>
                  </pic:nvPicPr>
                  <pic:blipFill>
                    <a:blip r:embed="rId15"/>
                    <a:stretch>
                      <a:fillRect/>
                    </a:stretch>
                  </pic:blipFill>
                  <pic:spPr>
                    <a:xfrm>
                      <a:off x="0" y="0"/>
                      <a:ext cx="5472000" cy="2437050"/>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2268"/>
        <w:gridCol w:w="1190"/>
        <w:gridCol w:w="1247"/>
        <w:gridCol w:w="1417"/>
        <w:gridCol w:w="164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2268"/>
            <w:shd w:fill="2F5D62"/>
            <w:tcMar>
              <w:top w:w="80" w:type="dxa"/>
              <w:start w:w="90" w:type="dxa"/>
              <w:bottom w:w="80" w:type="dxa"/>
              <w:end w:w="90" w:type="dxa"/>
            </w:tcMar>
          </w:tcPr>
          <w:p>
            <w:r>
              <w:rPr>
                <w:rFonts w:ascii="Arial" w:hAnsi="Arial" w:eastAsia="Arial"/>
                <w:b/>
                <w:color w:val="FFFFFF"/>
                <w:sz w:val="16"/>
              </w:rPr>
              <w:t>Skill</w:t>
            </w:r>
          </w:p>
        </w:tc>
        <w:tc>
          <w:tcPr>
            <w:tcW w:type="dxa" w:w="1190"/>
            <w:shd w:fill="2F5D62"/>
            <w:tcMar>
              <w:top w:w="80" w:type="dxa"/>
              <w:start w:w="90" w:type="dxa"/>
              <w:bottom w:w="80" w:type="dxa"/>
              <w:end w:w="90" w:type="dxa"/>
            </w:tcMar>
          </w:tcPr>
          <w:p>
            <w:r>
              <w:rPr>
                <w:rFonts w:ascii="Arial" w:hAnsi="Arial" w:eastAsia="Arial"/>
                <w:b/>
                <w:color w:val="FFFFFF"/>
                <w:sz w:val="16"/>
              </w:rPr>
              <w:t>Human tag</w:t>
            </w:r>
          </w:p>
        </w:tc>
        <w:tc>
          <w:tcPr>
            <w:tcW w:type="dxa" w:w="1247"/>
            <w:shd w:fill="2F5D62"/>
            <w:tcMar>
              <w:top w:w="80" w:type="dxa"/>
              <w:start w:w="90" w:type="dxa"/>
              <w:bottom w:w="80" w:type="dxa"/>
              <w:end w:w="90" w:type="dxa"/>
            </w:tcMar>
          </w:tcPr>
          <w:p>
            <w:r>
              <w:rPr>
                <w:rFonts w:ascii="Arial" w:hAnsi="Arial" w:eastAsia="Arial"/>
                <w:b/>
                <w:color w:val="FFFFFF"/>
                <w:sz w:val="16"/>
              </w:rPr>
              <w:t>Meta-skill category</w:t>
            </w:r>
          </w:p>
        </w:tc>
        <w:tc>
          <w:tcPr>
            <w:tcW w:type="dxa" w:w="1417"/>
            <w:shd w:fill="2F5D62"/>
            <w:tcMar>
              <w:top w:w="80" w:type="dxa"/>
              <w:start w:w="90" w:type="dxa"/>
              <w:bottom w:w="80" w:type="dxa"/>
              <w:end w:w="90" w:type="dxa"/>
            </w:tcMar>
          </w:tcPr>
          <w:p>
            <w:r>
              <w:rPr>
                <w:rFonts w:ascii="Arial" w:hAnsi="Arial" w:eastAsia="Arial"/>
                <w:b/>
                <w:color w:val="FFFFFF"/>
                <w:sz w:val="16"/>
              </w:rPr>
              <w:t>Capability clusters</w:t>
            </w:r>
          </w:p>
        </w:tc>
        <w:tc>
          <w:tcPr>
            <w:tcW w:type="dxa" w:w="1644"/>
            <w:shd w:fill="2F5D62"/>
            <w:tcMar>
              <w:top w:w="80" w:type="dxa"/>
              <w:start w:w="90" w:type="dxa"/>
              <w:bottom w:w="80" w:type="dxa"/>
              <w:end w:w="90" w:type="dxa"/>
            </w:tcMar>
          </w:tcPr>
          <w:p>
            <w:r>
              <w:rPr>
                <w:rFonts w:ascii="Arial" w:hAnsi="Arial" w:eastAsia="Arial"/>
                <w:b/>
                <w:color w:val="FFFFFF"/>
                <w:sz w:val="16"/>
              </w:rPr>
              <w:t>Modules</w:t>
            </w:r>
          </w:p>
        </w:tc>
      </w:tr>
      <w:tr>
        <w:tc>
          <w:tcPr>
            <w:tcW w:type="dxa" w:w="1020"/>
            <w:tcMar>
              <w:top w:w="80" w:type="dxa"/>
              <w:start w:w="90" w:type="dxa"/>
              <w:bottom w:w="80" w:type="dxa"/>
              <w:end w:w="90" w:type="dxa"/>
            </w:tcMar>
            <w:vAlign w:val="center"/>
          </w:tcPr>
          <w:p>
            <w:r>
              <w:rPr>
                <w:rFonts w:ascii="Arial" w:hAnsi="Arial" w:eastAsia="Arial"/>
                <w:b/>
                <w:color w:val="263238"/>
                <w:sz w:val="14"/>
              </w:rPr>
              <w:t>ALGO-4-02</w:t>
            </w:r>
          </w:p>
        </w:tc>
        <w:tc>
          <w:tcPr>
            <w:tcW w:type="dxa" w:w="2268"/>
            <w:tcMar>
              <w:top w:w="80" w:type="dxa"/>
              <w:start w:w="90" w:type="dxa"/>
              <w:bottom w:w="80" w:type="dxa"/>
              <w:end w:w="90" w:type="dxa"/>
            </w:tcMar>
            <w:vAlign w:val="center"/>
          </w:tcPr>
          <w:p>
            <w:r>
              <w:rPr>
                <w:rFonts w:ascii="Arial" w:hAnsi="Arial" w:eastAsia="Arial"/>
                <w:b w:val="0"/>
                <w:color w:val="263238"/>
                <w:sz w:val="14"/>
              </w:rPr>
              <w:t>Recognising and abstracting patterns</w:t>
            </w:r>
          </w:p>
        </w:tc>
        <w:tc>
          <w:tcPr>
            <w:tcW w:type="dxa" w:w="1190"/>
            <w:tcMar>
              <w:top w:w="80" w:type="dxa"/>
              <w:start w:w="90" w:type="dxa"/>
              <w:bottom w:w="80" w:type="dxa"/>
              <w:end w:w="90" w:type="dxa"/>
            </w:tcMar>
            <w:vAlign w:val="center"/>
          </w:tcPr>
          <w:p>
            <w:r>
              <w:rPr>
                <w:rFonts w:ascii="Arial" w:hAnsi="Arial" w:eastAsia="Arial"/>
                <w:b w:val="0"/>
                <w:color w:val="263238"/>
                <w:sz w:val="14"/>
              </w:rPr>
              <w:t>—</w:t>
            </w:r>
          </w:p>
        </w:tc>
        <w:tc>
          <w:tcPr>
            <w:tcW w:type="dxa" w:w="1247"/>
            <w:tcMar>
              <w:top w:w="80" w:type="dxa"/>
              <w:start w:w="90" w:type="dxa"/>
              <w:bottom w:w="80" w:type="dxa"/>
              <w:end w:w="90" w:type="dxa"/>
            </w:tcMar>
            <w:vAlign w:val="center"/>
          </w:tcPr>
          <w:p>
            <w:r>
              <w:rPr>
                <w:rFonts w:ascii="Arial" w:hAnsi="Arial" w:eastAsia="Arial"/>
                <w:b w:val="0"/>
                <w:color w:val="263238"/>
                <w:sz w:val="14"/>
              </w:rPr>
              <w:t>analytical</w:t>
            </w:r>
          </w:p>
        </w:tc>
        <w:tc>
          <w:tcPr>
            <w:tcW w:type="dxa" w:w="1417"/>
            <w:tcMar>
              <w:top w:w="80" w:type="dxa"/>
              <w:start w:w="90" w:type="dxa"/>
              <w:bottom w:w="80" w:type="dxa"/>
              <w:end w:w="90" w:type="dxa"/>
            </w:tcMar>
            <w:vAlign w:val="center"/>
          </w:tcPr>
          <w:p>
            <w:r>
              <w:rPr>
                <w:rFonts w:ascii="Arial" w:hAnsi="Arial" w:eastAsia="Arial"/>
                <w:b w:val="0"/>
                <w:color w:val="263238"/>
                <w:sz w:val="14"/>
              </w:rPr>
              <w:t>cognitive, technological</w:t>
            </w:r>
          </w:p>
        </w:tc>
        <w:tc>
          <w:tcPr>
            <w:tcW w:type="dxa" w:w="1644"/>
            <w:tcMar>
              <w:top w:w="80" w:type="dxa"/>
              <w:start w:w="90" w:type="dxa"/>
              <w:bottom w:w="80" w:type="dxa"/>
              <w:end w:w="90" w:type="dxa"/>
            </w:tcMar>
            <w:vAlign w:val="center"/>
          </w:tcPr>
          <w:p>
            <w:r>
              <w:rPr>
                <w:rFonts w:ascii="Arial" w:hAnsi="Arial" w:eastAsia="Arial"/>
                <w:b w:val="0"/>
                <w:color w:val="263238"/>
                <w:sz w:val="14"/>
              </w:rPr>
              <w:t>T4INF3102</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ANLY-4-04</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Reflecting on AI's cognitive effects in analytical processes</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self</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cognitive, technological</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T4INF3102, T4INF3915</w:t>
            </w:r>
          </w:p>
        </w:tc>
      </w:tr>
      <w:tr>
        <w:tc>
          <w:tcPr>
            <w:tcW w:type="dxa" w:w="1020"/>
            <w:tcMar>
              <w:top w:w="80" w:type="dxa"/>
              <w:start w:w="90" w:type="dxa"/>
              <w:bottom w:w="80" w:type="dxa"/>
              <w:end w:w="90" w:type="dxa"/>
            </w:tcMar>
            <w:vAlign w:val="center"/>
          </w:tcPr>
          <w:p>
            <w:r>
              <w:rPr>
                <w:rFonts w:ascii="Arial" w:hAnsi="Arial" w:eastAsia="Arial"/>
                <w:b/>
                <w:color w:val="263238"/>
                <w:sz w:val="14"/>
              </w:rPr>
              <w:t>APPL-3-01</w:t>
            </w:r>
          </w:p>
        </w:tc>
        <w:tc>
          <w:tcPr>
            <w:tcW w:type="dxa" w:w="2268"/>
            <w:tcMar>
              <w:top w:w="80" w:type="dxa"/>
              <w:start w:w="90" w:type="dxa"/>
              <w:bottom w:w="80" w:type="dxa"/>
              <w:end w:w="90" w:type="dxa"/>
            </w:tcMar>
            <w:vAlign w:val="center"/>
          </w:tcPr>
          <w:p>
            <w:r>
              <w:rPr>
                <w:rFonts w:ascii="Arial" w:hAnsi="Arial" w:eastAsia="Arial"/>
                <w:b w:val="0"/>
                <w:color w:val="263238"/>
                <w:sz w:val="14"/>
              </w:rPr>
              <w:t>Integrating AI tools into development workflows</w:t>
            </w:r>
          </w:p>
        </w:tc>
        <w:tc>
          <w:tcPr>
            <w:tcW w:type="dxa" w:w="1190"/>
            <w:tcMar>
              <w:top w:w="80" w:type="dxa"/>
              <w:start w:w="90" w:type="dxa"/>
              <w:bottom w:w="80" w:type="dxa"/>
              <w:end w:w="90" w:type="dxa"/>
            </w:tcMar>
            <w:vAlign w:val="center"/>
          </w:tcPr>
          <w:p>
            <w:r>
              <w:rPr>
                <w:rFonts w:ascii="Arial" w:hAnsi="Arial" w:eastAsia="Arial"/>
                <w:b w:val="0"/>
                <w:color w:val="263238"/>
                <w:sz w:val="14"/>
              </w:rPr>
              <w:t>self</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creative-aesthetic, technological</w:t>
            </w:r>
          </w:p>
        </w:tc>
        <w:tc>
          <w:tcPr>
            <w:tcW w:type="dxa" w:w="1644"/>
            <w:tcMar>
              <w:top w:w="80" w:type="dxa"/>
              <w:start w:w="90" w:type="dxa"/>
              <w:bottom w:w="80" w:type="dxa"/>
              <w:end w:w="90" w:type="dxa"/>
            </w:tcMar>
            <w:vAlign w:val="center"/>
          </w:tcPr>
          <w:p>
            <w:r>
              <w:rPr>
                <w:rFonts w:ascii="Arial" w:hAnsi="Arial" w:eastAsia="Arial"/>
                <w:b w:val="0"/>
                <w:color w:val="263238"/>
                <w:sz w:val="14"/>
              </w:rPr>
              <w:t>T4INF4900.1, T4INF4902.1</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COMM-2-01</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Presenting results</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social</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T4INF1005, T4INF1101, T4INF1601, T4INF2003, T4INF3915, T4INF4900, T4INF4900.1, T4INF4902.1</w:t>
            </w:r>
          </w:p>
        </w:tc>
      </w:tr>
      <w:tr>
        <w:tc>
          <w:tcPr>
            <w:tcW w:type="dxa" w:w="1020"/>
            <w:tcMar>
              <w:top w:w="80" w:type="dxa"/>
              <w:start w:w="90" w:type="dxa"/>
              <w:bottom w:w="80" w:type="dxa"/>
              <w:end w:w="90" w:type="dxa"/>
            </w:tcMar>
            <w:vAlign w:val="center"/>
          </w:tcPr>
          <w:p>
            <w:r>
              <w:rPr>
                <w:rFonts w:ascii="Arial" w:hAnsi="Arial" w:eastAsia="Arial"/>
                <w:b/>
                <w:color w:val="263238"/>
                <w:sz w:val="14"/>
              </w:rPr>
              <w:t>COMM-2-02</w:t>
            </w:r>
          </w:p>
        </w:tc>
        <w:tc>
          <w:tcPr>
            <w:tcW w:type="dxa" w:w="2268"/>
            <w:tcMar>
              <w:top w:w="80" w:type="dxa"/>
              <w:start w:w="90" w:type="dxa"/>
              <w:bottom w:w="80" w:type="dxa"/>
              <w:end w:w="90" w:type="dxa"/>
            </w:tcMar>
            <w:vAlign w:val="center"/>
          </w:tcPr>
          <w:p>
            <w:r>
              <w:rPr>
                <w:rFonts w:ascii="Arial" w:hAnsi="Arial" w:eastAsia="Arial"/>
                <w:b w:val="0"/>
                <w:color w:val="263238"/>
                <w:sz w:val="14"/>
              </w:rPr>
              <w:t>Communicating professionally</w:t>
            </w:r>
          </w:p>
        </w:tc>
        <w:tc>
          <w:tcPr>
            <w:tcW w:type="dxa" w:w="1190"/>
            <w:tcMar>
              <w:top w:w="80" w:type="dxa"/>
              <w:start w:w="90" w:type="dxa"/>
              <w:bottom w:w="80" w:type="dxa"/>
              <w:end w:w="90" w:type="dxa"/>
            </w:tcMar>
            <w:vAlign w:val="center"/>
          </w:tcPr>
          <w:p>
            <w:r>
              <w:rPr>
                <w:rFonts w:ascii="Arial" w:hAnsi="Arial" w:eastAsia="Arial"/>
                <w:b w:val="0"/>
                <w:color w:val="263238"/>
                <w:sz w:val="14"/>
              </w:rPr>
              <w:t>social</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T4INF1005</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COMM-2-03</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Documenting work</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social</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T4INF1005</w:t>
            </w:r>
          </w:p>
        </w:tc>
      </w:tr>
      <w:tr>
        <w:tc>
          <w:tcPr>
            <w:tcW w:type="dxa" w:w="1020"/>
            <w:tcMar>
              <w:top w:w="80" w:type="dxa"/>
              <w:start w:w="90" w:type="dxa"/>
              <w:bottom w:w="80" w:type="dxa"/>
              <w:end w:w="90" w:type="dxa"/>
            </w:tcMar>
            <w:vAlign w:val="center"/>
          </w:tcPr>
          <w:p>
            <w:r>
              <w:rPr>
                <w:rFonts w:ascii="Arial" w:hAnsi="Arial" w:eastAsia="Arial"/>
                <w:b/>
                <w:color w:val="263238"/>
                <w:sz w:val="14"/>
              </w:rPr>
              <w:t>COMM-2-04</w:t>
            </w:r>
          </w:p>
        </w:tc>
        <w:tc>
          <w:tcPr>
            <w:tcW w:type="dxa" w:w="2268"/>
            <w:tcMar>
              <w:top w:w="80" w:type="dxa"/>
              <w:start w:w="90" w:type="dxa"/>
              <w:bottom w:w="80" w:type="dxa"/>
              <w:end w:w="90" w:type="dxa"/>
            </w:tcMar>
            <w:vAlign w:val="center"/>
          </w:tcPr>
          <w:p>
            <w:r>
              <w:rPr>
                <w:rFonts w:ascii="Arial" w:hAnsi="Arial" w:eastAsia="Arial"/>
                <w:b w:val="0"/>
                <w:color w:val="263238"/>
                <w:sz w:val="14"/>
              </w:rPr>
              <w:t>Describing content</w:t>
            </w:r>
          </w:p>
        </w:tc>
        <w:tc>
          <w:tcPr>
            <w:tcW w:type="dxa" w:w="1190"/>
            <w:tcMar>
              <w:top w:w="80" w:type="dxa"/>
              <w:start w:w="90" w:type="dxa"/>
              <w:bottom w:w="80" w:type="dxa"/>
              <w:end w:w="90" w:type="dxa"/>
            </w:tcMar>
            <w:vAlign w:val="center"/>
          </w:tcPr>
          <w:p>
            <w:r>
              <w:rPr>
                <w:rFonts w:ascii="Arial" w:hAnsi="Arial" w:eastAsia="Arial"/>
                <w:b w:val="0"/>
                <w:color w:val="263238"/>
                <w:sz w:val="14"/>
              </w:rPr>
              <w:t>social</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T4INF1005, T4INF2601, T4INF3906</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COMM-2-05</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Explaining relationships</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social</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T4INF1005</w:t>
            </w:r>
          </w:p>
        </w:tc>
      </w:tr>
      <w:tr>
        <w:tc>
          <w:tcPr>
            <w:tcW w:type="dxa" w:w="1020"/>
            <w:tcMar>
              <w:top w:w="80" w:type="dxa"/>
              <w:start w:w="90" w:type="dxa"/>
              <w:bottom w:w="80" w:type="dxa"/>
              <w:end w:w="90" w:type="dxa"/>
            </w:tcMar>
            <w:vAlign w:val="center"/>
          </w:tcPr>
          <w:p>
            <w:r>
              <w:rPr>
                <w:rFonts w:ascii="Arial" w:hAnsi="Arial" w:eastAsia="Arial"/>
                <w:b/>
                <w:color w:val="263238"/>
                <w:sz w:val="14"/>
              </w:rPr>
              <w:t>COMM-2-06</w:t>
            </w:r>
          </w:p>
        </w:tc>
        <w:tc>
          <w:tcPr>
            <w:tcW w:type="dxa" w:w="2268"/>
            <w:tcMar>
              <w:top w:w="80" w:type="dxa"/>
              <w:start w:w="90" w:type="dxa"/>
              <w:bottom w:w="80" w:type="dxa"/>
              <w:end w:w="90" w:type="dxa"/>
            </w:tcMar>
            <w:vAlign w:val="center"/>
          </w:tcPr>
          <w:p>
            <w:r>
              <w:rPr>
                <w:rFonts w:ascii="Arial" w:hAnsi="Arial" w:eastAsia="Arial"/>
                <w:b w:val="0"/>
                <w:color w:val="263238"/>
                <w:sz w:val="14"/>
              </w:rPr>
              <w:t>Exchanging views with experts</w:t>
            </w:r>
          </w:p>
        </w:tc>
        <w:tc>
          <w:tcPr>
            <w:tcW w:type="dxa" w:w="1190"/>
            <w:tcMar>
              <w:top w:w="80" w:type="dxa"/>
              <w:start w:w="90" w:type="dxa"/>
              <w:bottom w:w="80" w:type="dxa"/>
              <w:end w:w="90" w:type="dxa"/>
            </w:tcMar>
            <w:vAlign w:val="center"/>
          </w:tcPr>
          <w:p>
            <w:r>
              <w:rPr>
                <w:rFonts w:ascii="Arial" w:hAnsi="Arial" w:eastAsia="Arial"/>
                <w:b w:val="0"/>
                <w:color w:val="263238"/>
                <w:sz w:val="14"/>
              </w:rPr>
              <w:t>social</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T4INF1002, T4INF1004, T4INF1601, T4INF2003, T4INF2004, T4INF3103</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COMM-3-01</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Analysing perspectives critically</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social</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T4INF2003, T4INF3103</w:t>
            </w:r>
          </w:p>
        </w:tc>
      </w:tr>
      <w:tr>
        <w:tc>
          <w:tcPr>
            <w:tcW w:type="dxa" w:w="1020"/>
            <w:tcMar>
              <w:top w:w="80" w:type="dxa"/>
              <w:start w:w="90" w:type="dxa"/>
              <w:bottom w:w="80" w:type="dxa"/>
              <w:end w:w="90" w:type="dxa"/>
            </w:tcMar>
            <w:vAlign w:val="center"/>
          </w:tcPr>
          <w:p>
            <w:r>
              <w:rPr>
                <w:rFonts w:ascii="Arial" w:hAnsi="Arial" w:eastAsia="Arial"/>
                <w:b/>
                <w:color w:val="263238"/>
                <w:sz w:val="14"/>
              </w:rPr>
              <w:t>COMM-3-02</w:t>
            </w:r>
          </w:p>
        </w:tc>
        <w:tc>
          <w:tcPr>
            <w:tcW w:type="dxa" w:w="2268"/>
            <w:tcMar>
              <w:top w:w="80" w:type="dxa"/>
              <w:start w:w="90" w:type="dxa"/>
              <w:bottom w:w="80" w:type="dxa"/>
              <w:end w:w="90" w:type="dxa"/>
            </w:tcMar>
            <w:vAlign w:val="center"/>
          </w:tcPr>
          <w:p>
            <w:r>
              <w:rPr>
                <w:rFonts w:ascii="Arial" w:hAnsi="Arial" w:eastAsia="Arial"/>
                <w:b w:val="0"/>
                <w:color w:val="263238"/>
                <w:sz w:val="14"/>
              </w:rPr>
              <w:t>Communicating about AI with non-technical audiences</w:t>
            </w:r>
          </w:p>
        </w:tc>
        <w:tc>
          <w:tcPr>
            <w:tcW w:type="dxa" w:w="1190"/>
            <w:tcMar>
              <w:top w:w="80" w:type="dxa"/>
              <w:start w:w="90" w:type="dxa"/>
              <w:bottom w:w="80" w:type="dxa"/>
              <w:end w:w="90" w:type="dxa"/>
            </w:tcMar>
            <w:vAlign w:val="center"/>
          </w:tcPr>
          <w:p>
            <w:r>
              <w:rPr>
                <w:rFonts w:ascii="Arial" w:hAnsi="Arial" w:eastAsia="Arial"/>
                <w:b w:val="0"/>
                <w:color w:val="263238"/>
                <w:sz w:val="14"/>
              </w:rPr>
              <w:t>social</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T4INF4324</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COMM-3-03</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Handling AI uncertainty in stakeholder communication</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social</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T4INF4348</w:t>
            </w:r>
          </w:p>
        </w:tc>
      </w:tr>
      <w:tr>
        <w:tc>
          <w:tcPr>
            <w:tcW w:type="dxa" w:w="1020"/>
            <w:tcMar>
              <w:top w:w="80" w:type="dxa"/>
              <w:start w:w="90" w:type="dxa"/>
              <w:bottom w:w="80" w:type="dxa"/>
              <w:end w:w="90" w:type="dxa"/>
            </w:tcMar>
            <w:vAlign w:val="center"/>
          </w:tcPr>
          <w:p>
            <w:r>
              <w:rPr>
                <w:rFonts w:ascii="Arial" w:hAnsi="Arial" w:eastAsia="Arial"/>
                <w:b/>
                <w:color w:val="263238"/>
                <w:sz w:val="14"/>
              </w:rPr>
              <w:t>COMM-4-01</w:t>
            </w:r>
          </w:p>
        </w:tc>
        <w:tc>
          <w:tcPr>
            <w:tcW w:type="dxa" w:w="2268"/>
            <w:tcMar>
              <w:top w:w="80" w:type="dxa"/>
              <w:start w:w="90" w:type="dxa"/>
              <w:bottom w:w="80" w:type="dxa"/>
              <w:end w:w="90" w:type="dxa"/>
            </w:tcMar>
            <w:vAlign w:val="center"/>
          </w:tcPr>
          <w:p>
            <w:r>
              <w:rPr>
                <w:rFonts w:ascii="Arial" w:hAnsi="Arial" w:eastAsia="Arial"/>
                <w:b w:val="0"/>
                <w:color w:val="263238"/>
                <w:sz w:val="14"/>
              </w:rPr>
              <w:t>Negotiating cultural and social dimensions of AI in professional dialogue</w:t>
            </w:r>
          </w:p>
        </w:tc>
        <w:tc>
          <w:tcPr>
            <w:tcW w:type="dxa" w:w="1190"/>
            <w:tcMar>
              <w:top w:w="80" w:type="dxa"/>
              <w:start w:w="90" w:type="dxa"/>
              <w:bottom w:w="80" w:type="dxa"/>
              <w:end w:w="90" w:type="dxa"/>
            </w:tcMar>
            <w:vAlign w:val="center"/>
          </w:tcPr>
          <w:p>
            <w:r>
              <w:rPr>
                <w:rFonts w:ascii="Arial" w:hAnsi="Arial" w:eastAsia="Arial"/>
                <w:b w:val="0"/>
                <w:color w:val="263238"/>
                <w:sz w:val="14"/>
              </w:rPr>
              <w:t>social</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T4INF4348</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COMM-4-02</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Integrating cross-disciplinary perspectives</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social</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T4INF4324, T4INF4348, T4INF4900.1</w:t>
            </w:r>
          </w:p>
        </w:tc>
      </w:tr>
      <w:tr>
        <w:tc>
          <w:tcPr>
            <w:tcW w:type="dxa" w:w="1020"/>
            <w:tcMar>
              <w:top w:w="80" w:type="dxa"/>
              <w:start w:w="90" w:type="dxa"/>
              <w:bottom w:w="80" w:type="dxa"/>
              <w:end w:w="90" w:type="dxa"/>
            </w:tcMar>
            <w:vAlign w:val="center"/>
          </w:tcPr>
          <w:p>
            <w:r>
              <w:rPr>
                <w:rFonts w:ascii="Arial" w:hAnsi="Arial" w:eastAsia="Arial"/>
                <w:b/>
                <w:color w:val="263238"/>
                <w:sz w:val="14"/>
              </w:rPr>
              <w:t>COMM-4-03</w:t>
            </w:r>
          </w:p>
        </w:tc>
        <w:tc>
          <w:tcPr>
            <w:tcW w:type="dxa" w:w="2268"/>
            <w:tcMar>
              <w:top w:w="80" w:type="dxa"/>
              <w:start w:w="90" w:type="dxa"/>
              <w:bottom w:w="80" w:type="dxa"/>
              <w:end w:w="90" w:type="dxa"/>
            </w:tcMar>
            <w:vAlign w:val="center"/>
          </w:tcPr>
          <w:p>
            <w:r>
              <w:rPr>
                <w:rFonts w:ascii="Arial" w:hAnsi="Arial" w:eastAsia="Arial"/>
                <w:b w:val="0"/>
                <w:color w:val="263238"/>
                <w:sz w:val="14"/>
              </w:rPr>
              <w:t>Facilitating ethical decision‑making (workshops, protocols)</w:t>
            </w:r>
          </w:p>
        </w:tc>
        <w:tc>
          <w:tcPr>
            <w:tcW w:type="dxa" w:w="1190"/>
            <w:tcMar>
              <w:top w:w="80" w:type="dxa"/>
              <w:start w:w="90" w:type="dxa"/>
              <w:bottom w:w="80" w:type="dxa"/>
              <w:end w:w="90" w:type="dxa"/>
            </w:tcMar>
            <w:vAlign w:val="center"/>
          </w:tcPr>
          <w:p>
            <w:r>
              <w:rPr>
                <w:rFonts w:ascii="Arial" w:hAnsi="Arial" w:eastAsia="Arial"/>
                <w:b w:val="0"/>
                <w:color w:val="263238"/>
                <w:sz w:val="14"/>
              </w:rPr>
              <w:t>social</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T4INF4348</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COMM-4-04</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Documenting decisions (Architecture Decision Records)</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social</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collaboration</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T4INF3102</w:t>
            </w:r>
          </w:p>
        </w:tc>
      </w:tr>
      <w:tr>
        <w:tc>
          <w:tcPr>
            <w:tcW w:type="dxa" w:w="1020"/>
            <w:tcMar>
              <w:top w:w="80" w:type="dxa"/>
              <w:start w:w="90" w:type="dxa"/>
              <w:bottom w:w="80" w:type="dxa"/>
              <w:end w:w="90" w:type="dxa"/>
            </w:tcMar>
            <w:vAlign w:val="center"/>
          </w:tcPr>
          <w:p>
            <w:r>
              <w:rPr>
                <w:rFonts w:ascii="Arial" w:hAnsi="Arial" w:eastAsia="Arial"/>
                <w:b/>
                <w:color w:val="263238"/>
                <w:sz w:val="14"/>
              </w:rPr>
              <w:t>CREA-3-01</w:t>
            </w:r>
          </w:p>
        </w:tc>
        <w:tc>
          <w:tcPr>
            <w:tcW w:type="dxa" w:w="2268"/>
            <w:tcMar>
              <w:top w:w="80" w:type="dxa"/>
              <w:start w:w="90" w:type="dxa"/>
              <w:bottom w:w="80" w:type="dxa"/>
              <w:end w:w="90" w:type="dxa"/>
            </w:tcMar>
            <w:vAlign w:val="center"/>
          </w:tcPr>
          <w:p>
            <w:r>
              <w:rPr>
                <w:rFonts w:ascii="Arial" w:hAnsi="Arial" w:eastAsia="Arial"/>
                <w:b w:val="0"/>
                <w:color w:val="263238"/>
                <w:sz w:val="14"/>
              </w:rPr>
              <w:t>Analysing AI's influence on creative processes</w:t>
            </w:r>
          </w:p>
        </w:tc>
        <w:tc>
          <w:tcPr>
            <w:tcW w:type="dxa" w:w="1190"/>
            <w:tcMar>
              <w:top w:w="80" w:type="dxa"/>
              <w:start w:w="90" w:type="dxa"/>
              <w:bottom w:w="80" w:type="dxa"/>
              <w:end w:w="90" w:type="dxa"/>
            </w:tcMar>
            <w:vAlign w:val="center"/>
          </w:tcPr>
          <w:p>
            <w:r>
              <w:rPr>
                <w:rFonts w:ascii="Arial" w:hAnsi="Arial" w:eastAsia="Arial"/>
                <w:b w:val="0"/>
                <w:color w:val="263238"/>
                <w:sz w:val="14"/>
              </w:rPr>
              <w:t>self</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creative-aesthetic, human-social</w:t>
            </w:r>
          </w:p>
        </w:tc>
        <w:tc>
          <w:tcPr>
            <w:tcW w:type="dxa" w:w="1644"/>
            <w:tcMar>
              <w:top w:w="80" w:type="dxa"/>
              <w:start w:w="90" w:type="dxa"/>
              <w:bottom w:w="80" w:type="dxa"/>
              <w:end w:w="90" w:type="dxa"/>
            </w:tcMar>
            <w:vAlign w:val="center"/>
          </w:tcPr>
          <w:p>
            <w:r>
              <w:rPr>
                <w:rFonts w:ascii="Arial" w:hAnsi="Arial" w:eastAsia="Arial"/>
                <w:b w:val="0"/>
                <w:color w:val="263238"/>
                <w:sz w:val="14"/>
              </w:rPr>
              <w:t>T4INF4900.1</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CREA-4-02</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Designing human-centred systems in AI-mediated contexts</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self</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creative-aesthetic, human-social</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T4INF4348</w:t>
            </w:r>
          </w:p>
        </w:tc>
      </w:tr>
      <w:tr>
        <w:tc>
          <w:tcPr>
            <w:tcW w:type="dxa" w:w="1020"/>
            <w:tcMar>
              <w:top w:w="80" w:type="dxa"/>
              <w:start w:w="90" w:type="dxa"/>
              <w:bottom w:w="80" w:type="dxa"/>
              <w:end w:w="90" w:type="dxa"/>
            </w:tcMar>
            <w:vAlign w:val="center"/>
          </w:tcPr>
          <w:p>
            <w:r>
              <w:rPr>
                <w:rFonts w:ascii="Arial" w:hAnsi="Arial" w:eastAsia="Arial"/>
                <w:b/>
                <w:color w:val="263238"/>
                <w:sz w:val="14"/>
              </w:rPr>
              <w:t>ETHI-2-02</w:t>
            </w:r>
          </w:p>
        </w:tc>
        <w:tc>
          <w:tcPr>
            <w:tcW w:type="dxa" w:w="2268"/>
            <w:tcMar>
              <w:top w:w="80" w:type="dxa"/>
              <w:start w:w="90" w:type="dxa"/>
              <w:bottom w:w="80" w:type="dxa"/>
              <w:end w:w="90" w:type="dxa"/>
            </w:tcMar>
            <w:vAlign w:val="center"/>
          </w:tcPr>
          <w:p>
            <w:r>
              <w:rPr>
                <w:rFonts w:ascii="Arial" w:hAnsi="Arial" w:eastAsia="Arial"/>
                <w:b w:val="0"/>
                <w:color w:val="263238"/>
                <w:sz w:val="14"/>
              </w:rPr>
              <w:t>Recognising AI bias and fairness issues</w:t>
            </w:r>
          </w:p>
        </w:tc>
        <w:tc>
          <w:tcPr>
            <w:tcW w:type="dxa" w:w="1190"/>
            <w:tcMar>
              <w:top w:w="80" w:type="dxa"/>
              <w:start w:w="90" w:type="dxa"/>
              <w:bottom w:w="80" w:type="dxa"/>
              <w:end w:w="90" w:type="dxa"/>
            </w:tcMar>
            <w:vAlign w:val="center"/>
          </w:tcPr>
          <w:p>
            <w:r>
              <w:rPr>
                <w:rFonts w:ascii="Arial" w:hAnsi="Arial" w:eastAsia="Arial"/>
                <w:b w:val="0"/>
                <w:color w:val="263238"/>
                <w:sz w:val="14"/>
              </w:rPr>
              <w:t>self</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T4INF1602, T4INF2006, T4INF2601, T4INF4902.1</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ETHI-3-01</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Analysing AI's societal effects</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social</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T4INF1602, T4INF2601, T4INF4900.1</w:t>
            </w:r>
          </w:p>
        </w:tc>
      </w:tr>
      <w:tr>
        <w:tc>
          <w:tcPr>
            <w:tcW w:type="dxa" w:w="1020"/>
            <w:tcMar>
              <w:top w:w="80" w:type="dxa"/>
              <w:start w:w="90" w:type="dxa"/>
              <w:bottom w:w="80" w:type="dxa"/>
              <w:end w:w="90" w:type="dxa"/>
            </w:tcMar>
            <w:vAlign w:val="center"/>
          </w:tcPr>
          <w:p>
            <w:r>
              <w:rPr>
                <w:rFonts w:ascii="Arial" w:hAnsi="Arial" w:eastAsia="Arial"/>
                <w:b/>
                <w:color w:val="263238"/>
                <w:sz w:val="14"/>
              </w:rPr>
              <w:t>ETHI-3-02</w:t>
            </w:r>
          </w:p>
        </w:tc>
        <w:tc>
          <w:tcPr>
            <w:tcW w:type="dxa" w:w="2268"/>
            <w:tcMar>
              <w:top w:w="80" w:type="dxa"/>
              <w:start w:w="90" w:type="dxa"/>
              <w:bottom w:w="80" w:type="dxa"/>
              <w:end w:w="90" w:type="dxa"/>
            </w:tcMar>
            <w:vAlign w:val="center"/>
          </w:tcPr>
          <w:p>
            <w:r>
              <w:rPr>
                <w:rFonts w:ascii="Arial" w:hAnsi="Arial" w:eastAsia="Arial"/>
                <w:b w:val="0"/>
                <w:color w:val="263238"/>
                <w:sz w:val="14"/>
              </w:rPr>
              <w:t>Conducting an algorithmic impact assessment (AIA)</w:t>
            </w:r>
          </w:p>
        </w:tc>
        <w:tc>
          <w:tcPr>
            <w:tcW w:type="dxa" w:w="1190"/>
            <w:tcMar>
              <w:top w:w="80" w:type="dxa"/>
              <w:start w:w="90" w:type="dxa"/>
              <w:bottom w:w="80" w:type="dxa"/>
              <w:end w:w="90" w:type="dxa"/>
            </w:tcMar>
            <w:vAlign w:val="center"/>
          </w:tcPr>
          <w:p>
            <w:r>
              <w:rPr>
                <w:rFonts w:ascii="Arial" w:hAnsi="Arial" w:eastAsia="Arial"/>
                <w:b w:val="0"/>
                <w:color w:val="263238"/>
                <w:sz w:val="14"/>
              </w:rPr>
              <w:t>social</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T4INF4348</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ETHI-4-02</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Reflecting on AI and social justice</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social</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T4INF1602</w:t>
            </w:r>
          </w:p>
        </w:tc>
      </w:tr>
      <w:tr>
        <w:tc>
          <w:tcPr>
            <w:tcW w:type="dxa" w:w="1020"/>
            <w:tcMar>
              <w:top w:w="80" w:type="dxa"/>
              <w:start w:w="90" w:type="dxa"/>
              <w:bottom w:w="80" w:type="dxa"/>
              <w:end w:w="90" w:type="dxa"/>
            </w:tcMar>
            <w:vAlign w:val="center"/>
          </w:tcPr>
          <w:p>
            <w:r>
              <w:rPr>
                <w:rFonts w:ascii="Arial" w:hAnsi="Arial" w:eastAsia="Arial"/>
                <w:b/>
                <w:color w:val="263238"/>
                <w:sz w:val="14"/>
              </w:rPr>
              <w:t>ETHI-4-04</w:t>
            </w:r>
          </w:p>
        </w:tc>
        <w:tc>
          <w:tcPr>
            <w:tcW w:type="dxa" w:w="2268"/>
            <w:tcMar>
              <w:top w:w="80" w:type="dxa"/>
              <w:start w:w="90" w:type="dxa"/>
              <w:bottom w:w="80" w:type="dxa"/>
              <w:end w:w="90" w:type="dxa"/>
            </w:tcMar>
            <w:vAlign w:val="center"/>
          </w:tcPr>
          <w:p>
            <w:r>
              <w:rPr>
                <w:rFonts w:ascii="Arial" w:hAnsi="Arial" w:eastAsia="Arial"/>
                <w:b w:val="0"/>
                <w:color w:val="263238"/>
                <w:sz w:val="14"/>
              </w:rPr>
              <w:t>Designing AI governance structures and policies</w:t>
            </w:r>
          </w:p>
        </w:tc>
        <w:tc>
          <w:tcPr>
            <w:tcW w:type="dxa" w:w="1190"/>
            <w:tcMar>
              <w:top w:w="80" w:type="dxa"/>
              <w:start w:w="90" w:type="dxa"/>
              <w:bottom w:w="80" w:type="dxa"/>
              <w:end w:w="90" w:type="dxa"/>
            </w:tcMar>
            <w:vAlign w:val="center"/>
          </w:tcPr>
          <w:p>
            <w:r>
              <w:rPr>
                <w:rFonts w:ascii="Arial" w:hAnsi="Arial" w:eastAsia="Arial"/>
                <w:b w:val="0"/>
                <w:color w:val="263238"/>
                <w:sz w:val="14"/>
              </w:rPr>
              <w:t>social</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T4INF4324</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PERS-2-01</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Adapting to new situations</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self</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T4INF3102, T4INF4900</w:t>
            </w:r>
          </w:p>
        </w:tc>
      </w:tr>
      <w:tr>
        <w:tc>
          <w:tcPr>
            <w:tcW w:type="dxa" w:w="1020"/>
            <w:tcMar>
              <w:top w:w="80" w:type="dxa"/>
              <w:start w:w="90" w:type="dxa"/>
              <w:bottom w:w="80" w:type="dxa"/>
              <w:end w:w="90" w:type="dxa"/>
            </w:tcMar>
            <w:vAlign w:val="center"/>
          </w:tcPr>
          <w:p>
            <w:r>
              <w:rPr>
                <w:rFonts w:ascii="Arial" w:hAnsi="Arial" w:eastAsia="Arial"/>
                <w:b/>
                <w:color w:val="263238"/>
                <w:sz w:val="14"/>
              </w:rPr>
              <w:t>PERS-2-02</w:t>
            </w:r>
          </w:p>
        </w:tc>
        <w:tc>
          <w:tcPr>
            <w:tcW w:type="dxa" w:w="2268"/>
            <w:tcMar>
              <w:top w:w="80" w:type="dxa"/>
              <w:start w:w="90" w:type="dxa"/>
              <w:bottom w:w="80" w:type="dxa"/>
              <w:end w:w="90" w:type="dxa"/>
            </w:tcMar>
            <w:vAlign w:val="center"/>
          </w:tcPr>
          <w:p>
            <w:r>
              <w:rPr>
                <w:rFonts w:ascii="Arial" w:hAnsi="Arial" w:eastAsia="Arial"/>
                <w:b w:val="0"/>
                <w:color w:val="263238"/>
                <w:sz w:val="14"/>
              </w:rPr>
              <w:t>Giving and receiving feedback</w:t>
            </w:r>
          </w:p>
        </w:tc>
        <w:tc>
          <w:tcPr>
            <w:tcW w:type="dxa" w:w="1190"/>
            <w:tcMar>
              <w:top w:w="80" w:type="dxa"/>
              <w:start w:w="90" w:type="dxa"/>
              <w:bottom w:w="80" w:type="dxa"/>
              <w:end w:w="90" w:type="dxa"/>
            </w:tcMar>
            <w:vAlign w:val="center"/>
          </w:tcPr>
          <w:p>
            <w:r>
              <w:rPr>
                <w:rFonts w:ascii="Arial" w:hAnsi="Arial" w:eastAsia="Arial"/>
                <w:b w:val="0"/>
                <w:color w:val="263238"/>
                <w:sz w:val="14"/>
              </w:rPr>
              <w:t>social</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T4INF2003</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PERS-2-03</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Sharing expertise</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social</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T4INF2003</w:t>
            </w:r>
          </w:p>
        </w:tc>
      </w:tr>
      <w:tr>
        <w:tc>
          <w:tcPr>
            <w:tcW w:type="dxa" w:w="1020"/>
            <w:tcMar>
              <w:top w:w="80" w:type="dxa"/>
              <w:start w:w="90" w:type="dxa"/>
              <w:bottom w:w="80" w:type="dxa"/>
              <w:end w:w="90" w:type="dxa"/>
            </w:tcMar>
            <w:vAlign w:val="center"/>
          </w:tcPr>
          <w:p>
            <w:r>
              <w:rPr>
                <w:rFonts w:ascii="Arial" w:hAnsi="Arial" w:eastAsia="Arial"/>
                <w:b/>
                <w:color w:val="263238"/>
                <w:sz w:val="14"/>
              </w:rPr>
              <w:t>PERS-2-04</w:t>
            </w:r>
          </w:p>
        </w:tc>
        <w:tc>
          <w:tcPr>
            <w:tcW w:type="dxa" w:w="2268"/>
            <w:tcMar>
              <w:top w:w="80" w:type="dxa"/>
              <w:start w:w="90" w:type="dxa"/>
              <w:bottom w:w="80" w:type="dxa"/>
              <w:end w:w="90" w:type="dxa"/>
            </w:tcMar>
            <w:vAlign w:val="center"/>
          </w:tcPr>
          <w:p>
            <w:r>
              <w:rPr>
                <w:rFonts w:ascii="Arial" w:hAnsi="Arial" w:eastAsia="Arial"/>
                <w:b w:val="0"/>
                <w:color w:val="263238"/>
                <w:sz w:val="14"/>
              </w:rPr>
              <w:t>Working independently</w:t>
            </w:r>
          </w:p>
        </w:tc>
        <w:tc>
          <w:tcPr>
            <w:tcW w:type="dxa" w:w="1190"/>
            <w:tcMar>
              <w:top w:w="80" w:type="dxa"/>
              <w:start w:w="90" w:type="dxa"/>
              <w:bottom w:w="80" w:type="dxa"/>
              <w:end w:w="90" w:type="dxa"/>
            </w:tcMar>
            <w:vAlign w:val="center"/>
          </w:tcPr>
          <w:p>
            <w:r>
              <w:rPr>
                <w:rFonts w:ascii="Arial" w:hAnsi="Arial" w:eastAsia="Arial"/>
                <w:b w:val="0"/>
                <w:color w:val="263238"/>
                <w:sz w:val="14"/>
              </w:rPr>
              <w:t>self</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T4INF1004, T4INF1101, T4INF1601, T4INF1602, T4INF2003, T4INF2004, T4INF2601, T4INF4902.1</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PERS-2-05</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Making independent decisions about AI use</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self</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T4INF1004, T4INF1101, T4INF1602, T4INF2601</w:t>
            </w:r>
          </w:p>
        </w:tc>
      </w:tr>
      <w:tr>
        <w:tc>
          <w:tcPr>
            <w:tcW w:type="dxa" w:w="1020"/>
            <w:tcMar>
              <w:top w:w="80" w:type="dxa"/>
              <w:start w:w="90" w:type="dxa"/>
              <w:bottom w:w="80" w:type="dxa"/>
              <w:end w:w="90" w:type="dxa"/>
            </w:tcMar>
            <w:vAlign w:val="center"/>
          </w:tcPr>
          <w:p>
            <w:r>
              <w:rPr>
                <w:rFonts w:ascii="Arial" w:hAnsi="Arial" w:eastAsia="Arial"/>
                <w:b/>
                <w:color w:val="263238"/>
                <w:sz w:val="14"/>
              </w:rPr>
              <w:t>PERS-4-01</w:t>
            </w:r>
          </w:p>
        </w:tc>
        <w:tc>
          <w:tcPr>
            <w:tcW w:type="dxa" w:w="2268"/>
            <w:tcMar>
              <w:top w:w="80" w:type="dxa"/>
              <w:start w:w="90" w:type="dxa"/>
              <w:bottom w:w="80" w:type="dxa"/>
              <w:end w:w="90" w:type="dxa"/>
            </w:tcMar>
            <w:vAlign w:val="center"/>
          </w:tcPr>
          <w:p>
            <w:r>
              <w:rPr>
                <w:rFonts w:ascii="Arial" w:hAnsi="Arial" w:eastAsia="Arial"/>
                <w:b w:val="0"/>
                <w:color w:val="263238"/>
                <w:sz w:val="14"/>
              </w:rPr>
              <w:t>Identifying strengths and weaknesses</w:t>
            </w:r>
          </w:p>
        </w:tc>
        <w:tc>
          <w:tcPr>
            <w:tcW w:type="dxa" w:w="1190"/>
            <w:tcMar>
              <w:top w:w="80" w:type="dxa"/>
              <w:start w:w="90" w:type="dxa"/>
              <w:bottom w:w="80" w:type="dxa"/>
              <w:end w:w="90" w:type="dxa"/>
            </w:tcMar>
            <w:vAlign w:val="center"/>
          </w:tcPr>
          <w:p>
            <w:r>
              <w:rPr>
                <w:rFonts w:ascii="Arial" w:hAnsi="Arial" w:eastAsia="Arial"/>
                <w:b w:val="0"/>
                <w:color w:val="263238"/>
                <w:sz w:val="14"/>
              </w:rPr>
              <w:t>self</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T4_1000, T4INF2003</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PERS-4-02</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Taking responsibility</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self</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T4_1000, T4INF1005, T4INF4324</w:t>
            </w:r>
          </w:p>
        </w:tc>
      </w:tr>
      <w:tr>
        <w:tc>
          <w:tcPr>
            <w:tcW w:type="dxa" w:w="1020"/>
            <w:tcMar>
              <w:top w:w="80" w:type="dxa"/>
              <w:start w:w="90" w:type="dxa"/>
              <w:bottom w:w="80" w:type="dxa"/>
              <w:end w:w="90" w:type="dxa"/>
            </w:tcMar>
            <w:vAlign w:val="center"/>
          </w:tcPr>
          <w:p>
            <w:r>
              <w:rPr>
                <w:rFonts w:ascii="Arial" w:hAnsi="Arial" w:eastAsia="Arial"/>
                <w:b/>
                <w:color w:val="263238"/>
                <w:sz w:val="14"/>
              </w:rPr>
              <w:t>PERS-4-03</w:t>
            </w:r>
          </w:p>
        </w:tc>
        <w:tc>
          <w:tcPr>
            <w:tcW w:type="dxa" w:w="2268"/>
            <w:tcMar>
              <w:top w:w="80" w:type="dxa"/>
              <w:start w:w="90" w:type="dxa"/>
              <w:bottom w:w="80" w:type="dxa"/>
              <w:end w:w="90" w:type="dxa"/>
            </w:tcMar>
            <w:vAlign w:val="center"/>
          </w:tcPr>
          <w:p>
            <w:r>
              <w:rPr>
                <w:rFonts w:ascii="Arial" w:hAnsi="Arial" w:eastAsia="Arial"/>
                <w:b w:val="0"/>
                <w:color w:val="263238"/>
                <w:sz w:val="14"/>
              </w:rPr>
              <w:t>Making adjustments</w:t>
            </w:r>
          </w:p>
        </w:tc>
        <w:tc>
          <w:tcPr>
            <w:tcW w:type="dxa" w:w="1190"/>
            <w:tcMar>
              <w:top w:w="80" w:type="dxa"/>
              <w:start w:w="90" w:type="dxa"/>
              <w:bottom w:w="80" w:type="dxa"/>
              <w:end w:w="90" w:type="dxa"/>
            </w:tcMar>
            <w:vAlign w:val="center"/>
          </w:tcPr>
          <w:p>
            <w:r>
              <w:rPr>
                <w:rFonts w:ascii="Arial" w:hAnsi="Arial" w:eastAsia="Arial"/>
                <w:b w:val="0"/>
                <w:color w:val="263238"/>
                <w:sz w:val="14"/>
              </w:rPr>
              <w:t>self</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T4INF2003</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PERS-4-04</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Reflecting critically</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self</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T4_3000, T4INF2003, T4INF3102</w:t>
            </w:r>
          </w:p>
        </w:tc>
      </w:tr>
      <w:tr>
        <w:tc>
          <w:tcPr>
            <w:tcW w:type="dxa" w:w="1020"/>
            <w:tcMar>
              <w:top w:w="80" w:type="dxa"/>
              <w:start w:w="90" w:type="dxa"/>
              <w:bottom w:w="80" w:type="dxa"/>
              <w:end w:w="90" w:type="dxa"/>
            </w:tcMar>
            <w:vAlign w:val="center"/>
          </w:tcPr>
          <w:p>
            <w:r>
              <w:rPr>
                <w:rFonts w:ascii="Arial" w:hAnsi="Arial" w:eastAsia="Arial"/>
                <w:b/>
                <w:color w:val="263238"/>
                <w:sz w:val="14"/>
              </w:rPr>
              <w:t>PERS-4-05</w:t>
            </w:r>
          </w:p>
        </w:tc>
        <w:tc>
          <w:tcPr>
            <w:tcW w:type="dxa" w:w="2268"/>
            <w:tcMar>
              <w:top w:w="80" w:type="dxa"/>
              <w:start w:w="90" w:type="dxa"/>
              <w:bottom w:w="80" w:type="dxa"/>
              <w:end w:w="90" w:type="dxa"/>
            </w:tcMar>
            <w:vAlign w:val="center"/>
          </w:tcPr>
          <w:p>
            <w:r>
              <w:rPr>
                <w:rFonts w:ascii="Arial" w:hAnsi="Arial" w:eastAsia="Arial"/>
                <w:b w:val="0"/>
                <w:color w:val="263238"/>
                <w:sz w:val="14"/>
              </w:rPr>
              <w:t>Developing critical judgement</w:t>
            </w:r>
          </w:p>
        </w:tc>
        <w:tc>
          <w:tcPr>
            <w:tcW w:type="dxa" w:w="1190"/>
            <w:tcMar>
              <w:top w:w="80" w:type="dxa"/>
              <w:start w:w="90" w:type="dxa"/>
              <w:bottom w:w="80" w:type="dxa"/>
              <w:end w:w="90" w:type="dxa"/>
            </w:tcMar>
            <w:vAlign w:val="center"/>
          </w:tcPr>
          <w:p>
            <w:r>
              <w:rPr>
                <w:rFonts w:ascii="Arial" w:hAnsi="Arial" w:eastAsia="Arial"/>
                <w:b w:val="0"/>
                <w:color w:val="263238"/>
                <w:sz w:val="14"/>
              </w:rPr>
              <w:t>self</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T4INF3102, T4INF3103</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PERS-4-06</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Resolving conflicts</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social</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T4INF2003</w:t>
            </w:r>
          </w:p>
        </w:tc>
      </w:tr>
      <w:tr>
        <w:tc>
          <w:tcPr>
            <w:tcW w:type="dxa" w:w="1020"/>
            <w:tcMar>
              <w:top w:w="80" w:type="dxa"/>
              <w:start w:w="90" w:type="dxa"/>
              <w:bottom w:w="80" w:type="dxa"/>
              <w:end w:w="90" w:type="dxa"/>
            </w:tcMar>
            <w:vAlign w:val="center"/>
          </w:tcPr>
          <w:p>
            <w:r>
              <w:rPr>
                <w:rFonts w:ascii="Arial" w:hAnsi="Arial" w:eastAsia="Arial"/>
                <w:b/>
                <w:color w:val="263238"/>
                <w:sz w:val="14"/>
              </w:rPr>
              <w:t>PERS-4-07</w:t>
            </w:r>
          </w:p>
        </w:tc>
        <w:tc>
          <w:tcPr>
            <w:tcW w:type="dxa" w:w="2268"/>
            <w:tcMar>
              <w:top w:w="80" w:type="dxa"/>
              <w:start w:w="90" w:type="dxa"/>
              <w:bottom w:w="80" w:type="dxa"/>
              <w:end w:w="90" w:type="dxa"/>
            </w:tcMar>
            <w:vAlign w:val="center"/>
          </w:tcPr>
          <w:p>
            <w:r>
              <w:rPr>
                <w:rFonts w:ascii="Arial" w:hAnsi="Arial" w:eastAsia="Arial"/>
                <w:b w:val="0"/>
                <w:color w:val="263238"/>
                <w:sz w:val="14"/>
              </w:rPr>
              <w:t>Improving purposefully</w:t>
            </w:r>
          </w:p>
        </w:tc>
        <w:tc>
          <w:tcPr>
            <w:tcW w:type="dxa" w:w="1190"/>
            <w:tcMar>
              <w:top w:w="80" w:type="dxa"/>
              <w:start w:w="90" w:type="dxa"/>
              <w:bottom w:w="80" w:type="dxa"/>
              <w:end w:w="90" w:type="dxa"/>
            </w:tcMar>
            <w:vAlign w:val="center"/>
          </w:tcPr>
          <w:p>
            <w:r>
              <w:rPr>
                <w:rFonts w:ascii="Arial" w:hAnsi="Arial" w:eastAsia="Arial"/>
                <w:b w:val="0"/>
                <w:color w:val="263238"/>
                <w:sz w:val="14"/>
              </w:rPr>
              <w:t>self</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T4_2000, T4INF2003</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PERS-4-08</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Deriving improvements</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self</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T4INF2003</w:t>
            </w:r>
          </w:p>
        </w:tc>
      </w:tr>
      <w:tr>
        <w:tc>
          <w:tcPr>
            <w:tcW w:type="dxa" w:w="1020"/>
            <w:tcMar>
              <w:top w:w="80" w:type="dxa"/>
              <w:start w:w="90" w:type="dxa"/>
              <w:bottom w:w="80" w:type="dxa"/>
              <w:end w:w="90" w:type="dxa"/>
            </w:tcMar>
            <w:vAlign w:val="center"/>
          </w:tcPr>
          <w:p>
            <w:r>
              <w:rPr>
                <w:rFonts w:ascii="Arial" w:hAnsi="Arial" w:eastAsia="Arial"/>
                <w:b/>
                <w:color w:val="263238"/>
                <w:sz w:val="14"/>
              </w:rPr>
              <w:t>PERS-4-09</w:t>
            </w:r>
          </w:p>
        </w:tc>
        <w:tc>
          <w:tcPr>
            <w:tcW w:type="dxa" w:w="2268"/>
            <w:tcMar>
              <w:top w:w="80" w:type="dxa"/>
              <w:start w:w="90" w:type="dxa"/>
              <w:bottom w:w="80" w:type="dxa"/>
              <w:end w:w="90" w:type="dxa"/>
            </w:tcMar>
            <w:vAlign w:val="center"/>
          </w:tcPr>
          <w:p>
            <w:r>
              <w:rPr>
                <w:rFonts w:ascii="Arial" w:hAnsi="Arial" w:eastAsia="Arial"/>
                <w:b w:val="0"/>
                <w:color w:val="263238"/>
                <w:sz w:val="14"/>
              </w:rPr>
              <w:t>Reflecting on AI use</w:t>
            </w:r>
          </w:p>
        </w:tc>
        <w:tc>
          <w:tcPr>
            <w:tcW w:type="dxa" w:w="1190"/>
            <w:tcMar>
              <w:top w:w="80" w:type="dxa"/>
              <w:start w:w="90" w:type="dxa"/>
              <w:bottom w:w="80" w:type="dxa"/>
              <w:end w:w="90" w:type="dxa"/>
            </w:tcMar>
            <w:vAlign w:val="center"/>
          </w:tcPr>
          <w:p>
            <w:r>
              <w:rPr>
                <w:rFonts w:ascii="Arial" w:hAnsi="Arial" w:eastAsia="Arial"/>
                <w:b w:val="0"/>
                <w:color w:val="263238"/>
                <w:sz w:val="14"/>
              </w:rPr>
              <w:t>self</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T4INF2003, T4INF3915, T4INF4900.1</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PERS-4-10</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Asserting human agency in AI-mediated contexts</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self</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T4INF3906</w:t>
            </w:r>
          </w:p>
        </w:tc>
      </w:tr>
      <w:tr>
        <w:tc>
          <w:tcPr>
            <w:tcW w:type="dxa" w:w="1020"/>
            <w:tcMar>
              <w:top w:w="80" w:type="dxa"/>
              <w:start w:w="90" w:type="dxa"/>
              <w:bottom w:w="80" w:type="dxa"/>
              <w:end w:w="90" w:type="dxa"/>
            </w:tcMar>
            <w:vAlign w:val="center"/>
          </w:tcPr>
          <w:p>
            <w:r>
              <w:rPr>
                <w:rFonts w:ascii="Arial" w:hAnsi="Arial" w:eastAsia="Arial"/>
                <w:b/>
                <w:color w:val="263238"/>
                <w:sz w:val="14"/>
              </w:rPr>
              <w:t>PERS-4-11</w:t>
            </w:r>
          </w:p>
        </w:tc>
        <w:tc>
          <w:tcPr>
            <w:tcW w:type="dxa" w:w="2268"/>
            <w:tcMar>
              <w:top w:w="80" w:type="dxa"/>
              <w:start w:w="90" w:type="dxa"/>
              <w:bottom w:w="80" w:type="dxa"/>
              <w:end w:w="90" w:type="dxa"/>
            </w:tcMar>
            <w:vAlign w:val="center"/>
          </w:tcPr>
          <w:p>
            <w:r>
              <w:rPr>
                <w:rFonts w:ascii="Arial" w:hAnsi="Arial" w:eastAsia="Arial"/>
                <w:b w:val="0"/>
                <w:color w:val="263238"/>
                <w:sz w:val="14"/>
              </w:rPr>
              <w:t>Reflecting on AI's cognitive effects</w:t>
            </w:r>
          </w:p>
        </w:tc>
        <w:tc>
          <w:tcPr>
            <w:tcW w:type="dxa" w:w="1190"/>
            <w:tcMar>
              <w:top w:w="80" w:type="dxa"/>
              <w:start w:w="90" w:type="dxa"/>
              <w:bottom w:w="80" w:type="dxa"/>
              <w:end w:w="90" w:type="dxa"/>
            </w:tcMar>
            <w:vAlign w:val="center"/>
          </w:tcPr>
          <w:p>
            <w:r>
              <w:rPr>
                <w:rFonts w:ascii="Arial" w:hAnsi="Arial" w:eastAsia="Arial"/>
                <w:b w:val="0"/>
                <w:color w:val="263238"/>
                <w:sz w:val="14"/>
              </w:rPr>
              <w:t>self</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T4INF3906</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PERS-4-12</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Reflecting on uncertainty and developing personal resilience</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self</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T4INF4900.1, T4INF9006</w:t>
            </w:r>
          </w:p>
        </w:tc>
      </w:tr>
      <w:tr>
        <w:tc>
          <w:tcPr>
            <w:tcW w:type="dxa" w:w="1020"/>
            <w:tcMar>
              <w:top w:w="80" w:type="dxa"/>
              <w:start w:w="90" w:type="dxa"/>
              <w:bottom w:w="80" w:type="dxa"/>
              <w:end w:w="90" w:type="dxa"/>
            </w:tcMar>
            <w:vAlign w:val="center"/>
          </w:tcPr>
          <w:p>
            <w:r>
              <w:rPr>
                <w:rFonts w:ascii="Arial" w:hAnsi="Arial" w:eastAsia="Arial"/>
                <w:b/>
                <w:color w:val="263238"/>
                <w:sz w:val="14"/>
              </w:rPr>
              <w:t>PERS-4-13</w:t>
            </w:r>
          </w:p>
        </w:tc>
        <w:tc>
          <w:tcPr>
            <w:tcW w:type="dxa" w:w="2268"/>
            <w:tcMar>
              <w:top w:w="80" w:type="dxa"/>
              <w:start w:w="90" w:type="dxa"/>
              <w:bottom w:w="80" w:type="dxa"/>
              <w:end w:w="90" w:type="dxa"/>
            </w:tcMar>
            <w:vAlign w:val="center"/>
          </w:tcPr>
          <w:p>
            <w:r>
              <w:rPr>
                <w:rFonts w:ascii="Arial" w:hAnsi="Arial" w:eastAsia="Arial"/>
                <w:b w:val="0"/>
                <w:color w:val="263238"/>
                <w:sz w:val="14"/>
              </w:rPr>
              <w:t>Recognising and communicating the limits of one's own knowledge</w:t>
            </w:r>
          </w:p>
        </w:tc>
        <w:tc>
          <w:tcPr>
            <w:tcW w:type="dxa" w:w="1190"/>
            <w:tcMar>
              <w:top w:w="80" w:type="dxa"/>
              <w:start w:w="90" w:type="dxa"/>
              <w:bottom w:w="80" w:type="dxa"/>
              <w:end w:w="90" w:type="dxa"/>
            </w:tcMar>
            <w:vAlign w:val="center"/>
          </w:tcPr>
          <w:p>
            <w:r>
              <w:rPr>
                <w:rFonts w:ascii="Arial" w:hAnsi="Arial" w:eastAsia="Arial"/>
                <w:b w:val="0"/>
                <w:color w:val="263238"/>
                <w:sz w:val="14"/>
              </w:rPr>
              <w:t>self</w:t>
            </w:r>
          </w:p>
        </w:tc>
        <w:tc>
          <w:tcPr>
            <w:tcW w:type="dxa" w:w="1247"/>
            <w:tcMar>
              <w:top w:w="80" w:type="dxa"/>
              <w:start w:w="90" w:type="dxa"/>
              <w:bottom w:w="80" w:type="dxa"/>
              <w:end w:w="90" w:type="dxa"/>
            </w:tcMar>
            <w:vAlign w:val="center"/>
          </w:tcPr>
          <w:p>
            <w:r>
              <w:rPr>
                <w:rFonts w:ascii="Arial" w:hAnsi="Arial" w:eastAsia="Arial"/>
                <w:b w:val="0"/>
                <w:color w:val="263238"/>
                <w:sz w:val="14"/>
              </w:rPr>
              <w:t>cognitive</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T4INF9006</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PERS-4-14</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Reflecting on and adapting learning strategies</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self</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cognitive</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T4INF1005, T4INF4900</w:t>
            </w:r>
          </w:p>
        </w:tc>
      </w:tr>
      <w:tr>
        <w:tc>
          <w:tcPr>
            <w:tcW w:type="dxa" w:w="1020"/>
            <w:tcMar>
              <w:top w:w="80" w:type="dxa"/>
              <w:start w:w="90" w:type="dxa"/>
              <w:bottom w:w="80" w:type="dxa"/>
              <w:end w:w="90" w:type="dxa"/>
            </w:tcMar>
            <w:vAlign w:val="center"/>
          </w:tcPr>
          <w:p>
            <w:r>
              <w:rPr>
                <w:rFonts w:ascii="Arial" w:hAnsi="Arial" w:eastAsia="Arial"/>
                <w:b/>
                <w:color w:val="263238"/>
                <w:sz w:val="14"/>
              </w:rPr>
              <w:t>PERS-4-15</w:t>
            </w:r>
          </w:p>
        </w:tc>
        <w:tc>
          <w:tcPr>
            <w:tcW w:type="dxa" w:w="2268"/>
            <w:tcMar>
              <w:top w:w="80" w:type="dxa"/>
              <w:start w:w="90" w:type="dxa"/>
              <w:bottom w:w="80" w:type="dxa"/>
              <w:end w:w="90" w:type="dxa"/>
            </w:tcMar>
            <w:vAlign w:val="center"/>
          </w:tcPr>
          <w:p>
            <w:r>
              <w:rPr>
                <w:rFonts w:ascii="Arial" w:hAnsi="Arial" w:eastAsia="Arial"/>
                <w:b w:val="0"/>
                <w:color w:val="263238"/>
                <w:sz w:val="14"/>
              </w:rPr>
              <w:t>Embracing and navigating change as an opportunity</w:t>
            </w:r>
          </w:p>
        </w:tc>
        <w:tc>
          <w:tcPr>
            <w:tcW w:type="dxa" w:w="1190"/>
            <w:tcMar>
              <w:top w:w="80" w:type="dxa"/>
              <w:start w:w="90" w:type="dxa"/>
              <w:bottom w:w="80" w:type="dxa"/>
              <w:end w:w="90" w:type="dxa"/>
            </w:tcMar>
            <w:vAlign w:val="center"/>
          </w:tcPr>
          <w:p>
            <w:r>
              <w:rPr>
                <w:rFonts w:ascii="Arial" w:hAnsi="Arial" w:eastAsia="Arial"/>
                <w:b w:val="0"/>
                <w:color w:val="263238"/>
                <w:sz w:val="14"/>
              </w:rPr>
              <w:t>self</w:t>
            </w:r>
          </w:p>
        </w:tc>
        <w:tc>
          <w:tcPr>
            <w:tcW w:type="dxa" w:w="1247"/>
            <w:tcMar>
              <w:top w:w="80" w:type="dxa"/>
              <w:start w:w="90" w:type="dxa"/>
              <w:bottom w:w="80" w:type="dxa"/>
              <w:end w:w="90" w:type="dxa"/>
            </w:tcMar>
            <w:vAlign w:val="center"/>
          </w:tcPr>
          <w:p>
            <w:r>
              <w:rPr>
                <w:rFonts w:ascii="Arial" w:hAnsi="Arial" w:eastAsia="Arial"/>
                <w:b w:val="0"/>
                <w:color w:val="263238"/>
                <w:sz w:val="14"/>
              </w:rPr>
              <w:t>adaptability</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T4INF4348, T4INF4902</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PROG-3-02</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Analysing and extending existing codebases</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social</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cognitive, technological</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T4INF4900.1</w:t>
            </w:r>
          </w:p>
        </w:tc>
      </w:tr>
      <w:tr>
        <w:tc>
          <w:tcPr>
            <w:tcW w:type="dxa" w:w="1020"/>
            <w:tcMar>
              <w:top w:w="80" w:type="dxa"/>
              <w:start w:w="90" w:type="dxa"/>
              <w:bottom w:w="80" w:type="dxa"/>
              <w:end w:w="90" w:type="dxa"/>
            </w:tcMar>
            <w:vAlign w:val="center"/>
          </w:tcPr>
          <w:p>
            <w:r>
              <w:rPr>
                <w:rFonts w:ascii="Arial" w:hAnsi="Arial" w:eastAsia="Arial"/>
                <w:b/>
                <w:color w:val="263238"/>
                <w:sz w:val="14"/>
              </w:rPr>
              <w:t>PROJ-3-02</w:t>
            </w:r>
          </w:p>
        </w:tc>
        <w:tc>
          <w:tcPr>
            <w:tcW w:type="dxa" w:w="2268"/>
            <w:tcMar>
              <w:top w:w="80" w:type="dxa"/>
              <w:start w:w="90" w:type="dxa"/>
              <w:bottom w:w="80" w:type="dxa"/>
              <w:end w:w="90" w:type="dxa"/>
            </w:tcMar>
            <w:vAlign w:val="center"/>
          </w:tcPr>
          <w:p>
            <w:r>
              <w:rPr>
                <w:rFonts w:ascii="Arial" w:hAnsi="Arial" w:eastAsia="Arial"/>
                <w:b w:val="0"/>
                <w:color w:val="263238"/>
                <w:sz w:val="14"/>
              </w:rPr>
              <w:t>Analysing uncertainty in project planning</w:t>
            </w:r>
          </w:p>
        </w:tc>
        <w:tc>
          <w:tcPr>
            <w:tcW w:type="dxa" w:w="1190"/>
            <w:tcMar>
              <w:top w:w="80" w:type="dxa"/>
              <w:start w:w="90" w:type="dxa"/>
              <w:bottom w:w="80" w:type="dxa"/>
              <w:end w:w="90" w:type="dxa"/>
            </w:tcMar>
            <w:vAlign w:val="center"/>
          </w:tcPr>
          <w:p>
            <w:r>
              <w:rPr>
                <w:rFonts w:ascii="Arial" w:hAnsi="Arial" w:eastAsia="Arial"/>
                <w:b w:val="0"/>
                <w:color w:val="263238"/>
                <w:sz w:val="14"/>
              </w:rPr>
              <w:t>self</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cognitive, human-social</w:t>
            </w:r>
          </w:p>
        </w:tc>
        <w:tc>
          <w:tcPr>
            <w:tcW w:type="dxa" w:w="1644"/>
            <w:tcMar>
              <w:top w:w="80" w:type="dxa"/>
              <w:start w:w="90" w:type="dxa"/>
              <w:bottom w:w="80" w:type="dxa"/>
              <w:end w:w="90" w:type="dxa"/>
            </w:tcMar>
            <w:vAlign w:val="center"/>
          </w:tcPr>
          <w:p>
            <w:r>
              <w:rPr>
                <w:rFonts w:ascii="Arial" w:hAnsi="Arial" w:eastAsia="Arial"/>
                <w:b w:val="0"/>
                <w:color w:val="263238"/>
                <w:sz w:val="14"/>
              </w:rPr>
              <w:t>T4INF4900.1</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PROJ-4-03</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Establishing and aligning a shared project vision</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social</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cognitive, human-social</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T4INF4900.1, T4INF9006</w:t>
            </w:r>
          </w:p>
        </w:tc>
      </w:tr>
      <w:tr>
        <w:tc>
          <w:tcPr>
            <w:tcW w:type="dxa" w:w="1020"/>
            <w:tcMar>
              <w:top w:w="80" w:type="dxa"/>
              <w:start w:w="90" w:type="dxa"/>
              <w:bottom w:w="80" w:type="dxa"/>
              <w:end w:w="90" w:type="dxa"/>
            </w:tcMar>
            <w:vAlign w:val="center"/>
          </w:tcPr>
          <w:p>
            <w:r>
              <w:rPr>
                <w:rFonts w:ascii="Arial" w:hAnsi="Arial" w:eastAsia="Arial"/>
                <w:b/>
                <w:color w:val="263238"/>
                <w:sz w:val="14"/>
              </w:rPr>
              <w:t>PROJ-4-04</w:t>
            </w:r>
          </w:p>
        </w:tc>
        <w:tc>
          <w:tcPr>
            <w:tcW w:type="dxa" w:w="2268"/>
            <w:tcMar>
              <w:top w:w="80" w:type="dxa"/>
              <w:start w:w="90" w:type="dxa"/>
              <w:bottom w:w="80" w:type="dxa"/>
              <w:end w:w="90" w:type="dxa"/>
            </w:tcMar>
            <w:vAlign w:val="center"/>
          </w:tcPr>
          <w:p>
            <w:r>
              <w:rPr>
                <w:rFonts w:ascii="Arial" w:hAnsi="Arial" w:eastAsia="Arial"/>
                <w:b w:val="0"/>
                <w:color w:val="263238"/>
                <w:sz w:val="14"/>
              </w:rPr>
              <w:t>Controlling scope evolution in iterative development</w:t>
            </w:r>
          </w:p>
        </w:tc>
        <w:tc>
          <w:tcPr>
            <w:tcW w:type="dxa" w:w="1190"/>
            <w:tcMar>
              <w:top w:w="80" w:type="dxa"/>
              <w:start w:w="90" w:type="dxa"/>
              <w:bottom w:w="80" w:type="dxa"/>
              <w:end w:w="90" w:type="dxa"/>
            </w:tcMar>
            <w:vAlign w:val="center"/>
          </w:tcPr>
          <w:p>
            <w:r>
              <w:rPr>
                <w:rFonts w:ascii="Arial" w:hAnsi="Arial" w:eastAsia="Arial"/>
                <w:b w:val="0"/>
                <w:color w:val="263238"/>
                <w:sz w:val="14"/>
              </w:rPr>
              <w:t>social</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cognitive, human-social</w:t>
            </w:r>
          </w:p>
        </w:tc>
        <w:tc>
          <w:tcPr>
            <w:tcW w:type="dxa" w:w="1644"/>
            <w:tcMar>
              <w:top w:w="80" w:type="dxa"/>
              <w:start w:w="90" w:type="dxa"/>
              <w:bottom w:w="80" w:type="dxa"/>
              <w:end w:w="90" w:type="dxa"/>
            </w:tcMar>
            <w:vAlign w:val="center"/>
          </w:tcPr>
          <w:p>
            <w:r>
              <w:rPr>
                <w:rFonts w:ascii="Arial" w:hAnsi="Arial" w:eastAsia="Arial"/>
                <w:b w:val="0"/>
                <w:color w:val="263238"/>
                <w:sz w:val="14"/>
              </w:rPr>
              <w:t>T4INF4900.1</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PROJ-4-05</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Developing AI product strategy and roadmap</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social</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cognitive, human-social</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T4INF4324, T4INF4900</w:t>
            </w:r>
          </w:p>
        </w:tc>
      </w:tr>
      <w:tr>
        <w:tc>
          <w:tcPr>
            <w:tcW w:type="dxa" w:w="1020"/>
            <w:tcMar>
              <w:top w:w="80" w:type="dxa"/>
              <w:start w:w="90" w:type="dxa"/>
              <w:bottom w:w="80" w:type="dxa"/>
              <w:end w:w="90" w:type="dxa"/>
            </w:tcMar>
            <w:vAlign w:val="center"/>
          </w:tcPr>
          <w:p>
            <w:r>
              <w:rPr>
                <w:rFonts w:ascii="Arial" w:hAnsi="Arial" w:eastAsia="Arial"/>
                <w:b/>
                <w:color w:val="263238"/>
                <w:sz w:val="14"/>
              </w:rPr>
              <w:t>PROJ-4-07</w:t>
            </w:r>
          </w:p>
        </w:tc>
        <w:tc>
          <w:tcPr>
            <w:tcW w:type="dxa" w:w="2268"/>
            <w:tcMar>
              <w:top w:w="80" w:type="dxa"/>
              <w:start w:w="90" w:type="dxa"/>
              <w:bottom w:w="80" w:type="dxa"/>
              <w:end w:w="90" w:type="dxa"/>
            </w:tcMar>
            <w:vAlign w:val="center"/>
          </w:tcPr>
          <w:p>
            <w:r>
              <w:rPr>
                <w:rFonts w:ascii="Arial" w:hAnsi="Arial" w:eastAsia="Arial"/>
                <w:b w:val="0"/>
                <w:color w:val="263238"/>
                <w:sz w:val="14"/>
              </w:rPr>
              <w:t>Negotiating priorities and saying 'no' with justification</w:t>
            </w:r>
          </w:p>
        </w:tc>
        <w:tc>
          <w:tcPr>
            <w:tcW w:type="dxa" w:w="1190"/>
            <w:tcMar>
              <w:top w:w="80" w:type="dxa"/>
              <w:start w:w="90" w:type="dxa"/>
              <w:bottom w:w="80" w:type="dxa"/>
              <w:end w:w="90" w:type="dxa"/>
            </w:tcMar>
            <w:vAlign w:val="center"/>
          </w:tcPr>
          <w:p>
            <w:r>
              <w:rPr>
                <w:rFonts w:ascii="Arial" w:hAnsi="Arial" w:eastAsia="Arial"/>
                <w:b w:val="0"/>
                <w:color w:val="263238"/>
                <w:sz w:val="14"/>
              </w:rPr>
              <w:t>social</w:t>
            </w:r>
          </w:p>
        </w:tc>
        <w:tc>
          <w:tcPr>
            <w:tcW w:type="dxa" w:w="1247"/>
            <w:tcMar>
              <w:top w:w="80" w:type="dxa"/>
              <w:start w:w="90" w:type="dxa"/>
              <w:bottom w:w="80" w:type="dxa"/>
              <w:end w:w="90" w:type="dxa"/>
            </w:tcMar>
            <w:vAlign w:val="center"/>
          </w:tcPr>
          <w:p>
            <w:r>
              <w:rPr>
                <w:rFonts w:ascii="Arial" w:hAnsi="Arial" w:eastAsia="Arial"/>
                <w:b w:val="0"/>
                <w:color w:val="263238"/>
                <w:sz w:val="14"/>
              </w:rPr>
              <w:t>collaboration</w:t>
            </w:r>
          </w:p>
        </w:tc>
        <w:tc>
          <w:tcPr>
            <w:tcW w:type="dxa" w:w="1417"/>
            <w:tcMar>
              <w:top w:w="80" w:type="dxa"/>
              <w:start w:w="90" w:type="dxa"/>
              <w:bottom w:w="80" w:type="dxa"/>
              <w:end w:w="90" w:type="dxa"/>
            </w:tcMar>
            <w:vAlign w:val="center"/>
          </w:tcPr>
          <w:p>
            <w:r>
              <w:rPr>
                <w:rFonts w:ascii="Arial" w:hAnsi="Arial" w:eastAsia="Arial"/>
                <w:b w:val="0"/>
                <w:color w:val="263238"/>
                <w:sz w:val="14"/>
              </w:rPr>
              <w:t>cognitive, human-social</w:t>
            </w:r>
          </w:p>
        </w:tc>
        <w:tc>
          <w:tcPr>
            <w:tcW w:type="dxa" w:w="1644"/>
            <w:tcMar>
              <w:top w:w="80" w:type="dxa"/>
              <w:start w:w="90" w:type="dxa"/>
              <w:bottom w:w="80" w:type="dxa"/>
              <w:end w:w="90" w:type="dxa"/>
            </w:tcMar>
            <w:vAlign w:val="center"/>
          </w:tcPr>
          <w:p>
            <w:r>
              <w:rPr>
                <w:rFonts w:ascii="Arial" w:hAnsi="Arial" w:eastAsia="Arial"/>
                <w:b w:val="0"/>
                <w:color w:val="263238"/>
                <w:sz w:val="14"/>
              </w:rPr>
              <w:t>T4INF4900, T4INF9006</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QUAL-4-01</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Conducting systematic failure analysis</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analytical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creative-aesthetic, technological</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T4INF3102</w:t>
            </w:r>
          </w:p>
        </w:tc>
      </w:tr>
      <w:tr>
        <w:tc>
          <w:tcPr>
            <w:tcW w:type="dxa" w:w="1020"/>
            <w:tcMar>
              <w:top w:w="80" w:type="dxa"/>
              <w:start w:w="90" w:type="dxa"/>
              <w:bottom w:w="80" w:type="dxa"/>
              <w:end w:w="90" w:type="dxa"/>
            </w:tcMar>
            <w:vAlign w:val="center"/>
          </w:tcPr>
          <w:p>
            <w:r>
              <w:rPr>
                <w:rFonts w:ascii="Arial" w:hAnsi="Arial" w:eastAsia="Arial"/>
                <w:b/>
                <w:color w:val="263238"/>
                <w:sz w:val="14"/>
              </w:rPr>
              <w:t>RSCH-2-02</w:t>
            </w:r>
          </w:p>
        </w:tc>
        <w:tc>
          <w:tcPr>
            <w:tcW w:type="dxa" w:w="2268"/>
            <w:tcMar>
              <w:top w:w="80" w:type="dxa"/>
              <w:start w:w="90" w:type="dxa"/>
              <w:bottom w:w="80" w:type="dxa"/>
              <w:end w:w="90" w:type="dxa"/>
            </w:tcMar>
            <w:vAlign w:val="center"/>
          </w:tcPr>
          <w:p>
            <w:r>
              <w:rPr>
                <w:rFonts w:ascii="Arial" w:hAnsi="Arial" w:eastAsia="Arial"/>
                <w:b w:val="0"/>
                <w:color w:val="263238"/>
                <w:sz w:val="14"/>
              </w:rPr>
              <w:t>Using AI responsibly in academic work</w:t>
            </w:r>
          </w:p>
        </w:tc>
        <w:tc>
          <w:tcPr>
            <w:tcW w:type="dxa" w:w="1190"/>
            <w:tcMar>
              <w:top w:w="80" w:type="dxa"/>
              <w:start w:w="90" w:type="dxa"/>
              <w:bottom w:w="80" w:type="dxa"/>
              <w:end w:w="90" w:type="dxa"/>
            </w:tcMar>
            <w:vAlign w:val="center"/>
          </w:tcPr>
          <w:p>
            <w:r>
              <w:rPr>
                <w:rFonts w:ascii="Arial" w:hAnsi="Arial" w:eastAsia="Arial"/>
                <w:b w:val="0"/>
                <w:color w:val="263238"/>
                <w:sz w:val="14"/>
              </w:rPr>
              <w:t>self</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cognitive,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T4INF1005, T4INF3906</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RSCH-3-01</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Analysing AI's effects on research and knowledge production</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self</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cognitive,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T4INF3906</w:t>
            </w:r>
          </w:p>
        </w:tc>
      </w:tr>
      <w:tr>
        <w:tc>
          <w:tcPr>
            <w:tcW w:type="dxa" w:w="1020"/>
            <w:tcMar>
              <w:top w:w="80" w:type="dxa"/>
              <w:start w:w="90" w:type="dxa"/>
              <w:bottom w:w="80" w:type="dxa"/>
              <w:end w:w="90" w:type="dxa"/>
            </w:tcMar>
            <w:vAlign w:val="center"/>
          </w:tcPr>
          <w:p>
            <w:r>
              <w:rPr>
                <w:rFonts w:ascii="Arial" w:hAnsi="Arial" w:eastAsia="Arial"/>
                <w:b/>
                <w:color w:val="263238"/>
                <w:sz w:val="14"/>
              </w:rPr>
              <w:t>RSCH-4-03</w:t>
            </w:r>
          </w:p>
        </w:tc>
        <w:tc>
          <w:tcPr>
            <w:tcW w:type="dxa" w:w="2268"/>
            <w:tcMar>
              <w:top w:w="80" w:type="dxa"/>
              <w:start w:w="90" w:type="dxa"/>
              <w:bottom w:w="80" w:type="dxa"/>
              <w:end w:w="90" w:type="dxa"/>
            </w:tcMar>
            <w:vAlign w:val="center"/>
          </w:tcPr>
          <w:p>
            <w:r>
              <w:rPr>
                <w:rFonts w:ascii="Arial" w:hAnsi="Arial" w:eastAsia="Arial"/>
                <w:b w:val="0"/>
                <w:color w:val="263238"/>
                <w:sz w:val="14"/>
              </w:rPr>
              <w:t>Evaluating the societal implications of own work</w:t>
            </w:r>
          </w:p>
        </w:tc>
        <w:tc>
          <w:tcPr>
            <w:tcW w:type="dxa" w:w="1190"/>
            <w:tcMar>
              <w:top w:w="80" w:type="dxa"/>
              <w:start w:w="90" w:type="dxa"/>
              <w:bottom w:w="80" w:type="dxa"/>
              <w:end w:w="90" w:type="dxa"/>
            </w:tcMar>
            <w:vAlign w:val="center"/>
          </w:tcPr>
          <w:p>
            <w:r>
              <w:rPr>
                <w:rFonts w:ascii="Arial" w:hAnsi="Arial" w:eastAsia="Arial"/>
                <w:b w:val="0"/>
                <w:color w:val="263238"/>
                <w:sz w:val="14"/>
              </w:rPr>
              <w:t>social</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cognitive,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T4INF4348</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TEAM-2-01</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Contributing to teams</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social</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T4_2000, T4INF1101, T4INF1601, T4INF2003, T4INF3102, T4INF3103, T4INF9006</w:t>
            </w:r>
          </w:p>
        </w:tc>
      </w:tr>
      <w:tr>
        <w:tc>
          <w:tcPr>
            <w:tcW w:type="dxa" w:w="1020"/>
            <w:tcMar>
              <w:top w:w="80" w:type="dxa"/>
              <w:start w:w="90" w:type="dxa"/>
              <w:bottom w:w="80" w:type="dxa"/>
              <w:end w:w="90" w:type="dxa"/>
            </w:tcMar>
            <w:vAlign w:val="center"/>
          </w:tcPr>
          <w:p>
            <w:r>
              <w:rPr>
                <w:rFonts w:ascii="Arial" w:hAnsi="Arial" w:eastAsia="Arial"/>
                <w:b/>
                <w:color w:val="263238"/>
                <w:sz w:val="14"/>
              </w:rPr>
              <w:t>TEAM-2-02</w:t>
            </w:r>
          </w:p>
        </w:tc>
        <w:tc>
          <w:tcPr>
            <w:tcW w:type="dxa" w:w="2268"/>
            <w:tcMar>
              <w:top w:w="80" w:type="dxa"/>
              <w:start w:w="90" w:type="dxa"/>
              <w:bottom w:w="80" w:type="dxa"/>
              <w:end w:w="90" w:type="dxa"/>
            </w:tcMar>
            <w:vAlign w:val="center"/>
          </w:tcPr>
          <w:p>
            <w:r>
              <w:rPr>
                <w:rFonts w:ascii="Arial" w:hAnsi="Arial" w:eastAsia="Arial"/>
                <w:b w:val="0"/>
                <w:color w:val="263238"/>
                <w:sz w:val="14"/>
              </w:rPr>
              <w:t>Acting team-orientedly</w:t>
            </w:r>
          </w:p>
        </w:tc>
        <w:tc>
          <w:tcPr>
            <w:tcW w:type="dxa" w:w="1190"/>
            <w:tcMar>
              <w:top w:w="80" w:type="dxa"/>
              <w:start w:w="90" w:type="dxa"/>
              <w:bottom w:w="80" w:type="dxa"/>
              <w:end w:w="90" w:type="dxa"/>
            </w:tcMar>
            <w:vAlign w:val="center"/>
          </w:tcPr>
          <w:p>
            <w:r>
              <w:rPr>
                <w:rFonts w:ascii="Arial" w:hAnsi="Arial" w:eastAsia="Arial"/>
                <w:b w:val="0"/>
                <w:color w:val="263238"/>
                <w:sz w:val="14"/>
              </w:rPr>
              <w:t>social</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T4INF2003, T4INF3906</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TEAM-2-03</w:t>
            </w:r>
          </w:p>
        </w:tc>
        <w:tc>
          <w:tcPr>
            <w:tcW w:type="dxa" w:w="2268"/>
            <w:shd w:fill="F4F6F7"/>
            <w:tcMar>
              <w:top w:w="80" w:type="dxa"/>
              <w:start w:w="90" w:type="dxa"/>
              <w:bottom w:w="80" w:type="dxa"/>
              <w:end w:w="90" w:type="dxa"/>
            </w:tcMar>
            <w:vAlign w:val="center"/>
          </w:tcPr>
          <w:p>
            <w:r>
              <w:rPr>
                <w:rFonts w:ascii="Arial" w:hAnsi="Arial" w:eastAsia="Arial"/>
                <w:b w:val="0"/>
                <w:color w:val="263238"/>
                <w:sz w:val="14"/>
              </w:rPr>
              <w:t>Fostering collaboration</w:t>
            </w:r>
          </w:p>
        </w:tc>
        <w:tc>
          <w:tcPr>
            <w:tcW w:type="dxa" w:w="1190"/>
            <w:shd w:fill="F4F6F7"/>
            <w:tcMar>
              <w:top w:w="80" w:type="dxa"/>
              <w:start w:w="90" w:type="dxa"/>
              <w:bottom w:w="80" w:type="dxa"/>
              <w:end w:w="90" w:type="dxa"/>
            </w:tcMar>
            <w:vAlign w:val="center"/>
          </w:tcPr>
          <w:p>
            <w:r>
              <w:rPr>
                <w:rFonts w:ascii="Arial" w:hAnsi="Arial" w:eastAsia="Arial"/>
                <w:b w:val="0"/>
                <w:color w:val="263238"/>
                <w:sz w:val="14"/>
              </w:rPr>
              <w:t>social</w:t>
            </w:r>
          </w:p>
        </w:tc>
        <w:tc>
          <w:tcPr>
            <w:tcW w:type="dxa" w:w="1247"/>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shd w:fill="F4F6F7"/>
            <w:tcMar>
              <w:top w:w="80" w:type="dxa"/>
              <w:start w:w="90" w:type="dxa"/>
              <w:bottom w:w="80" w:type="dxa"/>
              <w:end w:w="90" w:type="dxa"/>
            </w:tcMar>
            <w:vAlign w:val="center"/>
          </w:tcPr>
          <w:p>
            <w:r>
              <w:rPr>
                <w:rFonts w:ascii="Arial" w:hAnsi="Arial" w:eastAsia="Arial"/>
                <w:b w:val="0"/>
                <w:color w:val="263238"/>
                <w:sz w:val="14"/>
              </w:rPr>
              <w:t>T4INF2003</w:t>
            </w:r>
          </w:p>
        </w:tc>
      </w:tr>
      <w:tr>
        <w:tc>
          <w:tcPr>
            <w:tcW w:type="dxa" w:w="1020"/>
            <w:tcMar>
              <w:top w:w="80" w:type="dxa"/>
              <w:start w:w="90" w:type="dxa"/>
              <w:bottom w:w="80" w:type="dxa"/>
              <w:end w:w="90" w:type="dxa"/>
            </w:tcMar>
            <w:vAlign w:val="center"/>
          </w:tcPr>
          <w:p>
            <w:r>
              <w:rPr>
                <w:rFonts w:ascii="Arial" w:hAnsi="Arial" w:eastAsia="Arial"/>
                <w:b/>
                <w:color w:val="263238"/>
                <w:sz w:val="14"/>
              </w:rPr>
              <w:t>TEAM-4-01</w:t>
            </w:r>
          </w:p>
        </w:tc>
        <w:tc>
          <w:tcPr>
            <w:tcW w:type="dxa" w:w="2268"/>
            <w:tcMar>
              <w:top w:w="80" w:type="dxa"/>
              <w:start w:w="90" w:type="dxa"/>
              <w:bottom w:w="80" w:type="dxa"/>
              <w:end w:w="90" w:type="dxa"/>
            </w:tcMar>
            <w:vAlign w:val="center"/>
          </w:tcPr>
          <w:p>
            <w:r>
              <w:rPr>
                <w:rFonts w:ascii="Arial" w:hAnsi="Arial" w:eastAsia="Arial"/>
                <w:b w:val="0"/>
                <w:color w:val="263238"/>
                <w:sz w:val="14"/>
              </w:rPr>
              <w:t>Building teams</w:t>
            </w:r>
          </w:p>
        </w:tc>
        <w:tc>
          <w:tcPr>
            <w:tcW w:type="dxa" w:w="1190"/>
            <w:tcMar>
              <w:top w:w="80" w:type="dxa"/>
              <w:start w:w="90" w:type="dxa"/>
              <w:bottom w:w="80" w:type="dxa"/>
              <w:end w:w="90" w:type="dxa"/>
            </w:tcMar>
            <w:vAlign w:val="center"/>
          </w:tcPr>
          <w:p>
            <w:r>
              <w:rPr>
                <w:rFonts w:ascii="Arial" w:hAnsi="Arial" w:eastAsia="Arial"/>
                <w:b w:val="0"/>
                <w:color w:val="263238"/>
                <w:sz w:val="14"/>
              </w:rPr>
              <w:t>social</w:t>
            </w:r>
          </w:p>
        </w:tc>
        <w:tc>
          <w:tcPr>
            <w:tcW w:type="dxa" w:w="1247"/>
            <w:tcMar>
              <w:top w:w="80" w:type="dxa"/>
              <w:start w:w="90" w:type="dxa"/>
              <w:bottom w:w="80" w:type="dxa"/>
              <w:end w:w="90" w:type="dxa"/>
            </w:tcMar>
            <w:vAlign w:val="center"/>
          </w:tcPr>
          <w:p>
            <w:r>
              <w:rPr>
                <w:rFonts w:ascii="Arial" w:hAnsi="Arial" w:eastAsia="Arial"/>
                <w:b w:val="0"/>
                <w:color w:val="263238"/>
                <w:sz w:val="14"/>
              </w:rPr>
              <w:t>—</w:t>
            </w:r>
          </w:p>
        </w:tc>
        <w:tc>
          <w:tcPr>
            <w:tcW w:type="dxa" w:w="1417"/>
            <w:tcMar>
              <w:top w:w="80" w:type="dxa"/>
              <w:start w:w="90" w:type="dxa"/>
              <w:bottom w:w="80" w:type="dxa"/>
              <w:end w:w="90" w:type="dxa"/>
            </w:tcMar>
            <w:vAlign w:val="center"/>
          </w:tcPr>
          <w:p>
            <w:r>
              <w:rPr>
                <w:rFonts w:ascii="Arial" w:hAnsi="Arial" w:eastAsia="Arial"/>
                <w:b w:val="0"/>
                <w:color w:val="263238"/>
                <w:sz w:val="14"/>
              </w:rPr>
              <w:t>human-social, personal-reflective</w:t>
            </w:r>
          </w:p>
        </w:tc>
        <w:tc>
          <w:tcPr>
            <w:tcW w:type="dxa" w:w="1644"/>
            <w:tcMar>
              <w:top w:w="80" w:type="dxa"/>
              <w:start w:w="90" w:type="dxa"/>
              <w:bottom w:w="80" w:type="dxa"/>
              <w:end w:w="90" w:type="dxa"/>
            </w:tcMar>
            <w:vAlign w:val="center"/>
          </w:tcPr>
          <w:p>
            <w:r>
              <w:rPr>
                <w:rFonts w:ascii="Arial" w:hAnsi="Arial" w:eastAsia="Arial"/>
                <w:b w:val="0"/>
                <w:color w:val="263238"/>
                <w:sz w:val="14"/>
              </w:rPr>
              <w:t>T4INF2003, T4INF4348, T4INF4900.1, T4INF9006</w:t>
            </w:r>
          </w:p>
        </w:tc>
      </w:tr>
    </w:tbl>
    <w:p>
      <w:r>
        <w:br w:type="page"/>
      </w:r>
    </w:p>
    <w:p>
      <w:pPr>
        <w:pStyle w:val="Heading1"/>
        <w:pBdr>
          <w:bottom w:val="single" w:sz="16" w:space="4" w:color="2F5D62"/>
        </w:pBdr>
      </w:pPr>
      <w:r>
        <w:t>Progression by academic year</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2041"/>
        <w:gridCol w:w="907"/>
        <w:gridCol w:w="1020"/>
        <w:gridCol w:w="1190"/>
        <w:gridCol w:w="1020"/>
        <w:gridCol w:w="1247"/>
        <w:gridCol w:w="1360"/>
      </w:tblGrid>
      <w:tr>
        <w:trPr>
          <w:tblHeader w:val="true"/>
        </w:trPr>
        <w:tc>
          <w:tcPr>
            <w:tcW w:type="dxa" w:w="2041"/>
            <w:shd w:fill="2F5D62"/>
            <w:tcMar>
              <w:top w:w="80" w:type="dxa"/>
              <w:start w:w="90" w:type="dxa"/>
              <w:bottom w:w="80" w:type="dxa"/>
              <w:end w:w="90" w:type="dxa"/>
            </w:tcMar>
          </w:tcPr>
          <w:p>
            <w:r>
              <w:rPr>
                <w:rFonts w:ascii="Arial" w:hAnsi="Arial" w:eastAsia="Arial"/>
                <w:b/>
                <w:color w:val="FFFFFF"/>
                <w:sz w:val="16"/>
              </w:rPr>
              <w:t>year</w:t>
            </w:r>
          </w:p>
        </w:tc>
        <w:tc>
          <w:tcPr>
            <w:tcW w:type="dxa" w:w="907"/>
            <w:shd w:fill="2F5D62"/>
            <w:tcMar>
              <w:top w:w="80" w:type="dxa"/>
              <w:start w:w="90" w:type="dxa"/>
              <w:bottom w:w="80" w:type="dxa"/>
              <w:end w:w="90" w:type="dxa"/>
            </w:tcMar>
          </w:tcPr>
          <w:p>
            <w:r>
              <w:rPr>
                <w:rFonts w:ascii="Arial" w:hAnsi="Arial" w:eastAsia="Arial"/>
                <w:b/>
                <w:color w:val="FFFFFF"/>
                <w:sz w:val="16"/>
              </w:rPr>
              <w:t>Modules</w:t>
            </w:r>
          </w:p>
        </w:tc>
        <w:tc>
          <w:tcPr>
            <w:tcW w:type="dxa" w:w="1020"/>
            <w:shd w:fill="2F5D62"/>
            <w:tcMar>
              <w:top w:w="80" w:type="dxa"/>
              <w:start w:w="90" w:type="dxa"/>
              <w:bottom w:w="80" w:type="dxa"/>
              <w:end w:w="90" w:type="dxa"/>
            </w:tcMar>
          </w:tcPr>
          <w:p>
            <w:r>
              <w:rPr>
                <w:rFonts w:ascii="Arial" w:hAnsi="Arial" w:eastAsia="Arial"/>
                <w:b/>
                <w:color w:val="FFFFFF"/>
                <w:sz w:val="16"/>
              </w:rPr>
              <w:t>Total ECTS</w:t>
            </w:r>
          </w:p>
        </w:tc>
        <w:tc>
          <w:tcPr>
            <w:tcW w:type="dxa" w:w="1190"/>
            <w:shd w:fill="2F5D62"/>
            <w:tcMar>
              <w:top w:w="80" w:type="dxa"/>
              <w:start w:w="90" w:type="dxa"/>
              <w:bottom w:w="80" w:type="dxa"/>
              <w:end w:w="90" w:type="dxa"/>
            </w:tcMar>
          </w:tcPr>
          <w:p>
            <w:r>
              <w:rPr>
                <w:rFonts w:ascii="Arial" w:hAnsi="Arial" w:eastAsia="Arial"/>
                <w:b/>
                <w:color w:val="FFFFFF"/>
                <w:sz w:val="16"/>
              </w:rPr>
              <w:t>Unique skills</w:t>
            </w:r>
          </w:p>
        </w:tc>
        <w:tc>
          <w:tcPr>
            <w:tcW w:type="dxa" w:w="1020"/>
            <w:shd w:fill="2F5D62"/>
            <w:tcMar>
              <w:top w:w="80" w:type="dxa"/>
              <w:start w:w="90" w:type="dxa"/>
              <w:bottom w:w="80" w:type="dxa"/>
              <w:end w:w="90" w:type="dxa"/>
            </w:tcMar>
          </w:tcPr>
          <w:p>
            <w:r>
              <w:rPr>
                <w:rFonts w:ascii="Arial" w:hAnsi="Arial" w:eastAsia="Arial"/>
                <w:b/>
                <w:color w:val="FFFFFF"/>
                <w:sz w:val="16"/>
              </w:rPr>
              <w:t>Domains touched</w:t>
            </w:r>
          </w:p>
        </w:tc>
        <w:tc>
          <w:tcPr>
            <w:tcW w:type="dxa" w:w="1247"/>
            <w:shd w:fill="2F5D62"/>
            <w:tcMar>
              <w:top w:w="80" w:type="dxa"/>
              <w:start w:w="90" w:type="dxa"/>
              <w:bottom w:w="80" w:type="dxa"/>
              <w:end w:w="90" w:type="dxa"/>
            </w:tcMar>
          </w:tcPr>
          <w:p>
            <w:r>
              <w:rPr>
                <w:rFonts w:ascii="Arial" w:hAnsi="Arial" w:eastAsia="Arial"/>
                <w:b/>
                <w:color w:val="FFFFFF"/>
                <w:sz w:val="16"/>
              </w:rPr>
              <w:t>AI-related skills</w:t>
            </w:r>
          </w:p>
        </w:tc>
        <w:tc>
          <w:tcPr>
            <w:tcW w:type="dxa" w:w="1360"/>
            <w:shd w:fill="2F5D62"/>
            <w:tcMar>
              <w:top w:w="80" w:type="dxa"/>
              <w:start w:w="90" w:type="dxa"/>
              <w:bottom w:w="80" w:type="dxa"/>
              <w:end w:w="90" w:type="dxa"/>
            </w:tcMar>
          </w:tcPr>
          <w:p>
            <w:r>
              <w:rPr>
                <w:rFonts w:ascii="Arial" w:hAnsi="Arial" w:eastAsia="Arial"/>
                <w:b/>
                <w:color w:val="FFFFFF"/>
                <w:sz w:val="16"/>
              </w:rPr>
              <w:t>Human-tagged skills</w:t>
            </w:r>
          </w:p>
        </w:tc>
      </w:tr>
      <w:tr>
        <w:tc>
          <w:tcPr>
            <w:tcW w:type="dxa" w:w="2041"/>
            <w:tcMar>
              <w:top w:w="80" w:type="dxa"/>
              <w:start w:w="90" w:type="dxa"/>
              <w:bottom w:w="80" w:type="dxa"/>
              <w:end w:w="90" w:type="dxa"/>
            </w:tcMar>
            <w:vAlign w:val="center"/>
          </w:tcPr>
          <w:p>
            <w:r>
              <w:rPr>
                <w:rFonts w:ascii="Arial" w:hAnsi="Arial" w:eastAsia="Arial"/>
                <w:b/>
                <w:color w:val="263238"/>
                <w:sz w:val="16"/>
              </w:rPr>
              <w:t>1</w:t>
            </w:r>
          </w:p>
        </w:tc>
        <w:tc>
          <w:tcPr>
            <w:tcW w:type="dxa" w:w="907"/>
            <w:tcMar>
              <w:top w:w="80" w:type="dxa"/>
              <w:start w:w="90" w:type="dxa"/>
              <w:bottom w:w="80" w:type="dxa"/>
              <w:end w:w="90" w:type="dxa"/>
            </w:tcMar>
            <w:vAlign w:val="center"/>
          </w:tcPr>
          <w:p>
            <w:r>
              <w:rPr>
                <w:rFonts w:ascii="Arial" w:hAnsi="Arial" w:eastAsia="Arial"/>
                <w:b w:val="0"/>
                <w:color w:val="263238"/>
                <w:sz w:val="16"/>
              </w:rPr>
              <w:t>12</w:t>
            </w:r>
          </w:p>
        </w:tc>
        <w:tc>
          <w:tcPr>
            <w:tcW w:type="dxa" w:w="1020"/>
            <w:tcMar>
              <w:top w:w="80" w:type="dxa"/>
              <w:start w:w="90" w:type="dxa"/>
              <w:bottom w:w="80" w:type="dxa"/>
              <w:end w:w="90" w:type="dxa"/>
            </w:tcMar>
            <w:vAlign w:val="center"/>
          </w:tcPr>
          <w:p>
            <w:r>
              <w:rPr>
                <w:rFonts w:ascii="Arial" w:hAnsi="Arial" w:eastAsia="Arial"/>
                <w:b w:val="0"/>
                <w:color w:val="263238"/>
                <w:sz w:val="16"/>
              </w:rPr>
              <w:t>75</w:t>
            </w:r>
          </w:p>
        </w:tc>
        <w:tc>
          <w:tcPr>
            <w:tcW w:type="dxa" w:w="1190"/>
            <w:tcMar>
              <w:top w:w="80" w:type="dxa"/>
              <w:start w:w="90" w:type="dxa"/>
              <w:bottom w:w="80" w:type="dxa"/>
              <w:end w:w="90" w:type="dxa"/>
            </w:tcMar>
            <w:vAlign w:val="center"/>
          </w:tcPr>
          <w:p>
            <w:r>
              <w:rPr>
                <w:rFonts w:ascii="Arial" w:hAnsi="Arial" w:eastAsia="Arial"/>
                <w:b w:val="0"/>
                <w:color w:val="263238"/>
                <w:sz w:val="16"/>
              </w:rPr>
              <w:t>75</w:t>
            </w:r>
          </w:p>
        </w:tc>
        <w:tc>
          <w:tcPr>
            <w:tcW w:type="dxa" w:w="1020"/>
            <w:tcMar>
              <w:top w:w="80" w:type="dxa"/>
              <w:start w:w="90" w:type="dxa"/>
              <w:bottom w:w="80" w:type="dxa"/>
              <w:end w:w="90" w:type="dxa"/>
            </w:tcMar>
            <w:vAlign w:val="center"/>
          </w:tcPr>
          <w:p>
            <w:r>
              <w:rPr>
                <w:rFonts w:ascii="Arial" w:hAnsi="Arial" w:eastAsia="Arial"/>
                <w:b w:val="0"/>
                <w:color w:val="263238"/>
                <w:sz w:val="16"/>
              </w:rPr>
              <w:t>19</w:t>
            </w:r>
          </w:p>
        </w:tc>
        <w:tc>
          <w:tcPr>
            <w:tcW w:type="dxa" w:w="1247"/>
            <w:tcMar>
              <w:top w:w="80" w:type="dxa"/>
              <w:start w:w="90" w:type="dxa"/>
              <w:bottom w:w="80" w:type="dxa"/>
              <w:end w:w="90" w:type="dxa"/>
            </w:tcMar>
            <w:vAlign w:val="center"/>
          </w:tcPr>
          <w:p>
            <w:r>
              <w:rPr>
                <w:rFonts w:ascii="Arial" w:hAnsi="Arial" w:eastAsia="Arial"/>
                <w:b w:val="0"/>
                <w:color w:val="263238"/>
                <w:sz w:val="16"/>
              </w:rPr>
              <w:t>12</w:t>
            </w:r>
          </w:p>
        </w:tc>
        <w:tc>
          <w:tcPr>
            <w:tcW w:type="dxa" w:w="1360"/>
            <w:tcMar>
              <w:top w:w="80" w:type="dxa"/>
              <w:start w:w="90" w:type="dxa"/>
              <w:bottom w:w="80" w:type="dxa"/>
              <w:end w:w="90" w:type="dxa"/>
            </w:tcMar>
            <w:vAlign w:val="center"/>
          </w:tcPr>
          <w:p>
            <w:r>
              <w:rPr>
                <w:rFonts w:ascii="Arial" w:hAnsi="Arial" w:eastAsia="Arial"/>
                <w:b w:val="0"/>
                <w:color w:val="263238"/>
                <w:sz w:val="16"/>
              </w:rPr>
              <w:t>28</w:t>
            </w:r>
          </w:p>
        </w:tc>
      </w:tr>
      <w:tr>
        <w:tc>
          <w:tcPr>
            <w:tcW w:type="dxa" w:w="2041"/>
            <w:shd w:fill="F4F6F7"/>
            <w:tcMar>
              <w:top w:w="80" w:type="dxa"/>
              <w:start w:w="90" w:type="dxa"/>
              <w:bottom w:w="80" w:type="dxa"/>
              <w:end w:w="90" w:type="dxa"/>
            </w:tcMar>
            <w:vAlign w:val="center"/>
          </w:tcPr>
          <w:p>
            <w:r>
              <w:rPr>
                <w:rFonts w:ascii="Arial" w:hAnsi="Arial" w:eastAsia="Arial"/>
                <w:b/>
                <w:color w:val="263238"/>
                <w:sz w:val="16"/>
              </w:rPr>
              <w:t>2</w:t>
            </w:r>
          </w:p>
        </w:tc>
        <w:tc>
          <w:tcPr>
            <w:tcW w:type="dxa" w:w="907"/>
            <w:shd w:fill="F4F6F7"/>
            <w:tcMar>
              <w:top w:w="80" w:type="dxa"/>
              <w:start w:w="90" w:type="dxa"/>
              <w:bottom w:w="80" w:type="dxa"/>
              <w:end w:w="90" w:type="dxa"/>
            </w:tcMar>
            <w:vAlign w:val="center"/>
          </w:tcPr>
          <w:p>
            <w:r>
              <w:rPr>
                <w:rFonts w:ascii="Arial" w:hAnsi="Arial" w:eastAsia="Arial"/>
                <w:b w:val="0"/>
                <w:color w:val="263238"/>
                <w:sz w:val="16"/>
              </w:rPr>
              <w:t>8</w:t>
            </w:r>
          </w:p>
        </w:tc>
        <w:tc>
          <w:tcPr>
            <w:tcW w:type="dxa" w:w="1020"/>
            <w:shd w:fill="F4F6F7"/>
            <w:tcMar>
              <w:top w:w="80" w:type="dxa"/>
              <w:start w:w="90" w:type="dxa"/>
              <w:bottom w:w="80" w:type="dxa"/>
              <w:end w:w="90" w:type="dxa"/>
            </w:tcMar>
            <w:vAlign w:val="center"/>
          </w:tcPr>
          <w:p>
            <w:r>
              <w:rPr>
                <w:rFonts w:ascii="Arial" w:hAnsi="Arial" w:eastAsia="Arial"/>
                <w:b w:val="0"/>
                <w:color w:val="263238"/>
                <w:sz w:val="16"/>
              </w:rPr>
              <w:t>61</w:t>
            </w:r>
          </w:p>
        </w:tc>
        <w:tc>
          <w:tcPr>
            <w:tcW w:type="dxa" w:w="1190"/>
            <w:shd w:fill="F4F6F7"/>
            <w:tcMar>
              <w:top w:w="80" w:type="dxa"/>
              <w:start w:w="90" w:type="dxa"/>
              <w:bottom w:w="80" w:type="dxa"/>
              <w:end w:w="90" w:type="dxa"/>
            </w:tcMar>
            <w:vAlign w:val="center"/>
          </w:tcPr>
          <w:p>
            <w:r>
              <w:rPr>
                <w:rFonts w:ascii="Arial" w:hAnsi="Arial" w:eastAsia="Arial"/>
                <w:b w:val="0"/>
                <w:color w:val="263238"/>
                <w:sz w:val="16"/>
              </w:rPr>
              <w:t>63</w:t>
            </w:r>
          </w:p>
        </w:tc>
        <w:tc>
          <w:tcPr>
            <w:tcW w:type="dxa" w:w="1020"/>
            <w:shd w:fill="F4F6F7"/>
            <w:tcMar>
              <w:top w:w="80" w:type="dxa"/>
              <w:start w:w="90" w:type="dxa"/>
              <w:bottom w:w="80" w:type="dxa"/>
              <w:end w:w="90" w:type="dxa"/>
            </w:tcMar>
            <w:vAlign w:val="center"/>
          </w:tcPr>
          <w:p>
            <w:r>
              <w:rPr>
                <w:rFonts w:ascii="Arial" w:hAnsi="Arial" w:eastAsia="Arial"/>
                <w:b w:val="0"/>
                <w:color w:val="263238"/>
                <w:sz w:val="16"/>
              </w:rPr>
              <w:t>19</w:t>
            </w:r>
          </w:p>
        </w:tc>
        <w:tc>
          <w:tcPr>
            <w:tcW w:type="dxa" w:w="1247"/>
            <w:shd w:fill="F4F6F7"/>
            <w:tcMar>
              <w:top w:w="80" w:type="dxa"/>
              <w:start w:w="90" w:type="dxa"/>
              <w:bottom w:w="80" w:type="dxa"/>
              <w:end w:w="90" w:type="dxa"/>
            </w:tcMar>
            <w:vAlign w:val="center"/>
          </w:tcPr>
          <w:p>
            <w:r>
              <w:rPr>
                <w:rFonts w:ascii="Arial" w:hAnsi="Arial" w:eastAsia="Arial"/>
                <w:b w:val="0"/>
                <w:color w:val="263238"/>
                <w:sz w:val="16"/>
              </w:rPr>
              <w:t>10</w:t>
            </w:r>
          </w:p>
        </w:tc>
        <w:tc>
          <w:tcPr>
            <w:tcW w:type="dxa" w:w="1360"/>
            <w:shd w:fill="F4F6F7"/>
            <w:tcMar>
              <w:top w:w="80" w:type="dxa"/>
              <w:start w:w="90" w:type="dxa"/>
              <w:bottom w:w="80" w:type="dxa"/>
              <w:end w:w="90" w:type="dxa"/>
            </w:tcMar>
            <w:vAlign w:val="center"/>
          </w:tcPr>
          <w:p>
            <w:r>
              <w:rPr>
                <w:rFonts w:ascii="Arial" w:hAnsi="Arial" w:eastAsia="Arial"/>
                <w:b w:val="0"/>
                <w:color w:val="263238"/>
                <w:sz w:val="16"/>
              </w:rPr>
              <w:t>13</w:t>
            </w:r>
          </w:p>
        </w:tc>
      </w:tr>
      <w:tr>
        <w:tc>
          <w:tcPr>
            <w:tcW w:type="dxa" w:w="2041"/>
            <w:tcMar>
              <w:top w:w="80" w:type="dxa"/>
              <w:start w:w="90" w:type="dxa"/>
              <w:bottom w:w="80" w:type="dxa"/>
              <w:end w:w="90" w:type="dxa"/>
            </w:tcMar>
            <w:vAlign w:val="center"/>
          </w:tcPr>
          <w:p>
            <w:r>
              <w:rPr>
                <w:rFonts w:ascii="Arial" w:hAnsi="Arial" w:eastAsia="Arial"/>
                <w:b/>
                <w:color w:val="263238"/>
                <w:sz w:val="16"/>
              </w:rPr>
              <w:t>3</w:t>
            </w:r>
          </w:p>
        </w:tc>
        <w:tc>
          <w:tcPr>
            <w:tcW w:type="dxa" w:w="907"/>
            <w:tcMar>
              <w:top w:w="80" w:type="dxa"/>
              <w:start w:w="90" w:type="dxa"/>
              <w:bottom w:w="80" w:type="dxa"/>
              <w:end w:w="90" w:type="dxa"/>
            </w:tcMar>
            <w:vAlign w:val="center"/>
          </w:tcPr>
          <w:p>
            <w:r>
              <w:rPr>
                <w:rFonts w:ascii="Arial" w:hAnsi="Arial" w:eastAsia="Arial"/>
                <w:b w:val="0"/>
                <w:color w:val="263238"/>
                <w:sz w:val="16"/>
              </w:rPr>
              <w:t>11</w:t>
            </w:r>
          </w:p>
        </w:tc>
        <w:tc>
          <w:tcPr>
            <w:tcW w:type="dxa" w:w="1020"/>
            <w:tcMar>
              <w:top w:w="80" w:type="dxa"/>
              <w:start w:w="90" w:type="dxa"/>
              <w:bottom w:w="80" w:type="dxa"/>
              <w:end w:w="90" w:type="dxa"/>
            </w:tcMar>
            <w:vAlign w:val="center"/>
          </w:tcPr>
          <w:p>
            <w:r>
              <w:rPr>
                <w:rFonts w:ascii="Arial" w:hAnsi="Arial" w:eastAsia="Arial"/>
                <w:b w:val="0"/>
                <w:color w:val="263238"/>
                <w:sz w:val="16"/>
              </w:rPr>
              <w:t>56</w:t>
            </w:r>
          </w:p>
        </w:tc>
        <w:tc>
          <w:tcPr>
            <w:tcW w:type="dxa" w:w="1190"/>
            <w:tcMar>
              <w:top w:w="80" w:type="dxa"/>
              <w:start w:w="90" w:type="dxa"/>
              <w:bottom w:w="80" w:type="dxa"/>
              <w:end w:w="90" w:type="dxa"/>
            </w:tcMar>
            <w:vAlign w:val="center"/>
          </w:tcPr>
          <w:p>
            <w:r>
              <w:rPr>
                <w:rFonts w:ascii="Arial" w:hAnsi="Arial" w:eastAsia="Arial"/>
                <w:b w:val="0"/>
                <w:color w:val="263238"/>
                <w:sz w:val="16"/>
              </w:rPr>
              <w:t>91</w:t>
            </w:r>
          </w:p>
        </w:tc>
        <w:tc>
          <w:tcPr>
            <w:tcW w:type="dxa" w:w="1020"/>
            <w:tcMar>
              <w:top w:w="80" w:type="dxa"/>
              <w:start w:w="90" w:type="dxa"/>
              <w:bottom w:w="80" w:type="dxa"/>
              <w:end w:w="90" w:type="dxa"/>
            </w:tcMar>
            <w:vAlign w:val="center"/>
          </w:tcPr>
          <w:p>
            <w:r>
              <w:rPr>
                <w:rFonts w:ascii="Arial" w:hAnsi="Arial" w:eastAsia="Arial"/>
                <w:b w:val="0"/>
                <w:color w:val="263238"/>
                <w:sz w:val="16"/>
              </w:rPr>
              <w:t>18</w:t>
            </w:r>
          </w:p>
        </w:tc>
        <w:tc>
          <w:tcPr>
            <w:tcW w:type="dxa" w:w="1247"/>
            <w:tcMar>
              <w:top w:w="80" w:type="dxa"/>
              <w:start w:w="90" w:type="dxa"/>
              <w:bottom w:w="80" w:type="dxa"/>
              <w:end w:w="90" w:type="dxa"/>
            </w:tcMar>
            <w:vAlign w:val="center"/>
          </w:tcPr>
          <w:p>
            <w:r>
              <w:rPr>
                <w:rFonts w:ascii="Arial" w:hAnsi="Arial" w:eastAsia="Arial"/>
                <w:b w:val="0"/>
                <w:color w:val="263238"/>
                <w:sz w:val="16"/>
              </w:rPr>
              <w:t>30</w:t>
            </w:r>
          </w:p>
        </w:tc>
        <w:tc>
          <w:tcPr>
            <w:tcW w:type="dxa" w:w="1360"/>
            <w:tcMar>
              <w:top w:w="80" w:type="dxa"/>
              <w:start w:w="90" w:type="dxa"/>
              <w:bottom w:w="80" w:type="dxa"/>
              <w:end w:w="90" w:type="dxa"/>
            </w:tcMar>
            <w:vAlign w:val="center"/>
          </w:tcPr>
          <w:p>
            <w:r>
              <w:rPr>
                <w:rFonts w:ascii="Arial" w:hAnsi="Arial" w:eastAsia="Arial"/>
                <w:b w:val="0"/>
                <w:color w:val="263238"/>
                <w:sz w:val="16"/>
              </w:rPr>
              <w:t>43</w:t>
            </w:r>
          </w:p>
        </w:tc>
      </w:tr>
    </w:tbl>
    <w:p>
      <w:pPr>
        <w:pStyle w:val="Heading2"/>
      </w:pPr>
      <w:r>
        <w:t>1</w:t>
      </w:r>
    </w:p>
    <w:p>
      <w:r>
        <w:rPr>
          <w:b/>
        </w:rPr>
        <w:t xml:space="preserve">Modules: </w:t>
      </w:r>
      <w:r>
        <w:t>T4_1000, T4INF1001, T4INF1002, T4INF1003, T4INF1004, T4INF1005, T4INF1006, T4INF1007, T4INF1101, T4INF1601, T4INF1602, T4INF2003</w:t>
      </w:r>
    </w:p>
    <w:p>
      <w:r>
        <w:rPr>
          <w:b/>
        </w:rPr>
        <w:t xml:space="preserve">Domains touched: </w:t>
      </w:r>
      <w:r>
        <w:t>PERS (21), ANLY (17), KNOW (16), COMM (13), APPL (12), PROG (11), METH (9), MATH (6), QUAL (6), TEAM (6), ARCH (5), RSCH (4), ALGO (4), ETHI (3), PROJ (3), THEO (1), SYST (1), GENR (1), CREA (1)</w:t>
      </w:r>
    </w:p>
    <w:p>
      <w:r>
        <w:rPr>
          <w:b/>
        </w:rPr>
        <w:t xml:space="preserve">Bloom level: </w:t>
      </w:r>
      <w:r>
        <w:t>Remember / foundation (16), Understand / apply (86), Evaluate / create (25), Analyse (13)</w:t>
      </w:r>
    </w:p>
    <w:p>
      <w:r>
        <w:rPr>
          <w:b/>
        </w:rPr>
        <w:t xml:space="preserve">AI domains: </w:t>
      </w:r>
      <w:r>
        <w:t>application (6), evaluation (4), agency (4), ethics (2), product (1), technical (1), societal (1), sociocultural (1)</w:t>
      </w:r>
    </w:p>
    <w:p>
      <w:pPr>
        <w:pStyle w:val="Heading2"/>
      </w:pPr>
      <w:r>
        <w:t>2</w:t>
      </w:r>
    </w:p>
    <w:p>
      <w:r>
        <w:rPr>
          <w:b/>
        </w:rPr>
        <w:t xml:space="preserve">Modules: </w:t>
      </w:r>
      <w:r>
        <w:t>T4_2000, T4INF2001, T4INF2002, T4INF2004, T4INF2005, T4INF2006, T4INF2601, T4INF9006</w:t>
      </w:r>
    </w:p>
    <w:p>
      <w:r>
        <w:rPr>
          <w:b/>
        </w:rPr>
        <w:t xml:space="preserve">Domains touched: </w:t>
      </w:r>
      <w:r>
        <w:t>ANLY (13), METH (13), KNOW (9), PROJ (6), PERS (6), APPL (5), SECU (5), SYST (4), PROG (4), TEAM (3), ETHI (3), MATH (2), THEO (2), ARCH (2), COMM (2), DATA (2), CREA (2), NETW (1), ALGO (1)</w:t>
      </w:r>
    </w:p>
    <w:p>
      <w:r>
        <w:rPr>
          <w:b/>
        </w:rPr>
        <w:t xml:space="preserve">Bloom level: </w:t>
      </w:r>
      <w:r>
        <w:t>Analyse (14), Understand / apply (46), Evaluate / create (19), Remember / foundation (6)</w:t>
      </w:r>
    </w:p>
    <w:p>
      <w:r>
        <w:rPr>
          <w:b/>
        </w:rPr>
        <w:t xml:space="preserve">AI domains: </w:t>
      </w:r>
      <w:r>
        <w:t>technical (5), ethics (2), evaluation (1), product (1), governance (1), societal (1), application (1), agency (1)</w:t>
      </w:r>
    </w:p>
    <w:p>
      <w:pPr>
        <w:pStyle w:val="Heading2"/>
      </w:pPr>
      <w:r>
        <w:t>3</w:t>
      </w:r>
    </w:p>
    <w:p>
      <w:r>
        <w:rPr>
          <w:b/>
        </w:rPr>
        <w:t xml:space="preserve">Modules: </w:t>
      </w:r>
      <w:r>
        <w:t>T4_3000, T4INF3102, T4INF3103, T4INF3906, T4INF3915, T4INF4324, T4INF4348, T4INF4900, T4INF4900.1, T4INF4902, T4INF4902.1</w:t>
      </w:r>
    </w:p>
    <w:p>
      <w:r>
        <w:rPr>
          <w:b/>
        </w:rPr>
        <w:t xml:space="preserve">Domains touched: </w:t>
      </w:r>
      <w:r>
        <w:t>ANLY (22), METH (18), PERS (16), COMM (15), KNOW (12), RSCH (11), PROJ (11), ETHI (7), PROG (6), QUAL (5), TEAM (5), APPL (5), CREA (5), ARCH (4), ALGO (4), DATA (2), SPEC (1), THEO (1)</w:t>
      </w:r>
    </w:p>
    <w:p>
      <w:r>
        <w:rPr>
          <w:b/>
        </w:rPr>
        <w:t xml:space="preserve">Bloom level: </w:t>
      </w:r>
      <w:r>
        <w:t>Evaluate / create (66), Analyse (32), Understand / apply (44), Remember / foundation (8)</w:t>
      </w:r>
    </w:p>
    <w:p>
      <w:r>
        <w:rPr>
          <w:b/>
        </w:rPr>
        <w:t xml:space="preserve">AI domains: </w:t>
      </w:r>
      <w:r>
        <w:t>evaluation (10), cognitive (6), governance (6), societal (5), technical (4), agency (4), application (4), product (4), ethics (3), mlops (1), sociocultural (1)</w:t>
      </w:r>
    </w:p>
    <w:p>
      <w:r>
        <w:br w:type="page"/>
      </w:r>
    </w:p>
    <w:p>
      <w:pPr>
        <w:pStyle w:val="Heading1"/>
        <w:pBdr>
          <w:bottom w:val="single" w:sz="16" w:space="4" w:color="2F5D62"/>
        </w:pBdr>
      </w:pPr>
      <w:r>
        <w:t>Profiles by stream</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2041"/>
        <w:gridCol w:w="907"/>
        <w:gridCol w:w="1020"/>
        <w:gridCol w:w="1190"/>
        <w:gridCol w:w="1020"/>
        <w:gridCol w:w="1247"/>
        <w:gridCol w:w="1360"/>
      </w:tblGrid>
      <w:tr>
        <w:trPr>
          <w:tblHeader w:val="true"/>
        </w:trPr>
        <w:tc>
          <w:tcPr>
            <w:tcW w:type="dxa" w:w="2041"/>
            <w:shd w:fill="2F5D62"/>
            <w:tcMar>
              <w:top w:w="80" w:type="dxa"/>
              <w:start w:w="90" w:type="dxa"/>
              <w:bottom w:w="80" w:type="dxa"/>
              <w:end w:w="90" w:type="dxa"/>
            </w:tcMar>
          </w:tcPr>
          <w:p>
            <w:r>
              <w:rPr>
                <w:rFonts w:ascii="Arial" w:hAnsi="Arial" w:eastAsia="Arial"/>
                <w:b/>
                <w:color w:val="FFFFFF"/>
                <w:sz w:val="16"/>
              </w:rPr>
              <w:t>stream</w:t>
            </w:r>
          </w:p>
        </w:tc>
        <w:tc>
          <w:tcPr>
            <w:tcW w:type="dxa" w:w="907"/>
            <w:shd w:fill="2F5D62"/>
            <w:tcMar>
              <w:top w:w="80" w:type="dxa"/>
              <w:start w:w="90" w:type="dxa"/>
              <w:bottom w:w="80" w:type="dxa"/>
              <w:end w:w="90" w:type="dxa"/>
            </w:tcMar>
          </w:tcPr>
          <w:p>
            <w:r>
              <w:rPr>
                <w:rFonts w:ascii="Arial" w:hAnsi="Arial" w:eastAsia="Arial"/>
                <w:b/>
                <w:color w:val="FFFFFF"/>
                <w:sz w:val="16"/>
              </w:rPr>
              <w:t>Modules</w:t>
            </w:r>
          </w:p>
        </w:tc>
        <w:tc>
          <w:tcPr>
            <w:tcW w:type="dxa" w:w="1020"/>
            <w:shd w:fill="2F5D62"/>
            <w:tcMar>
              <w:top w:w="80" w:type="dxa"/>
              <w:start w:w="90" w:type="dxa"/>
              <w:bottom w:w="80" w:type="dxa"/>
              <w:end w:w="90" w:type="dxa"/>
            </w:tcMar>
          </w:tcPr>
          <w:p>
            <w:r>
              <w:rPr>
                <w:rFonts w:ascii="Arial" w:hAnsi="Arial" w:eastAsia="Arial"/>
                <w:b/>
                <w:color w:val="FFFFFF"/>
                <w:sz w:val="16"/>
              </w:rPr>
              <w:t>Total ECTS</w:t>
            </w:r>
          </w:p>
        </w:tc>
        <w:tc>
          <w:tcPr>
            <w:tcW w:type="dxa" w:w="1190"/>
            <w:shd w:fill="2F5D62"/>
            <w:tcMar>
              <w:top w:w="80" w:type="dxa"/>
              <w:start w:w="90" w:type="dxa"/>
              <w:bottom w:w="80" w:type="dxa"/>
              <w:end w:w="90" w:type="dxa"/>
            </w:tcMar>
          </w:tcPr>
          <w:p>
            <w:r>
              <w:rPr>
                <w:rFonts w:ascii="Arial" w:hAnsi="Arial" w:eastAsia="Arial"/>
                <w:b/>
                <w:color w:val="FFFFFF"/>
                <w:sz w:val="16"/>
              </w:rPr>
              <w:t>Unique skills</w:t>
            </w:r>
          </w:p>
        </w:tc>
        <w:tc>
          <w:tcPr>
            <w:tcW w:type="dxa" w:w="1020"/>
            <w:shd w:fill="2F5D62"/>
            <w:tcMar>
              <w:top w:w="80" w:type="dxa"/>
              <w:start w:w="90" w:type="dxa"/>
              <w:bottom w:w="80" w:type="dxa"/>
              <w:end w:w="90" w:type="dxa"/>
            </w:tcMar>
          </w:tcPr>
          <w:p>
            <w:r>
              <w:rPr>
                <w:rFonts w:ascii="Arial" w:hAnsi="Arial" w:eastAsia="Arial"/>
                <w:b/>
                <w:color w:val="FFFFFF"/>
                <w:sz w:val="16"/>
              </w:rPr>
              <w:t>Domains touched</w:t>
            </w:r>
          </w:p>
        </w:tc>
        <w:tc>
          <w:tcPr>
            <w:tcW w:type="dxa" w:w="1247"/>
            <w:shd w:fill="2F5D62"/>
            <w:tcMar>
              <w:top w:w="80" w:type="dxa"/>
              <w:start w:w="90" w:type="dxa"/>
              <w:bottom w:w="80" w:type="dxa"/>
              <w:end w:w="90" w:type="dxa"/>
            </w:tcMar>
          </w:tcPr>
          <w:p>
            <w:r>
              <w:rPr>
                <w:rFonts w:ascii="Arial" w:hAnsi="Arial" w:eastAsia="Arial"/>
                <w:b/>
                <w:color w:val="FFFFFF"/>
                <w:sz w:val="16"/>
              </w:rPr>
              <w:t>AI-related skills</w:t>
            </w:r>
          </w:p>
        </w:tc>
        <w:tc>
          <w:tcPr>
            <w:tcW w:type="dxa" w:w="1360"/>
            <w:shd w:fill="2F5D62"/>
            <w:tcMar>
              <w:top w:w="80" w:type="dxa"/>
              <w:start w:w="90" w:type="dxa"/>
              <w:bottom w:w="80" w:type="dxa"/>
              <w:end w:w="90" w:type="dxa"/>
            </w:tcMar>
          </w:tcPr>
          <w:p>
            <w:r>
              <w:rPr>
                <w:rFonts w:ascii="Arial" w:hAnsi="Arial" w:eastAsia="Arial"/>
                <w:b/>
                <w:color w:val="FFFFFF"/>
                <w:sz w:val="16"/>
              </w:rPr>
              <w:t>Human-tagged skills</w:t>
            </w:r>
          </w:p>
        </w:tc>
      </w:tr>
      <w:tr>
        <w:tc>
          <w:tcPr>
            <w:tcW w:type="dxa" w:w="2041"/>
            <w:tcMar>
              <w:top w:w="80" w:type="dxa"/>
              <w:start w:w="90" w:type="dxa"/>
              <w:bottom w:w="80" w:type="dxa"/>
              <w:end w:w="90" w:type="dxa"/>
            </w:tcMar>
            <w:vAlign w:val="center"/>
          </w:tcPr>
          <w:p>
            <w:r>
              <w:rPr>
                <w:rFonts w:ascii="Arial" w:hAnsi="Arial" w:eastAsia="Arial"/>
                <w:b/>
                <w:color w:val="263238"/>
                <w:sz w:val="16"/>
              </w:rPr>
              <w:t>Data, AI &amp; Intelligent Systems</w:t>
            </w:r>
          </w:p>
        </w:tc>
        <w:tc>
          <w:tcPr>
            <w:tcW w:type="dxa" w:w="907"/>
            <w:tcMar>
              <w:top w:w="80" w:type="dxa"/>
              <w:start w:w="90" w:type="dxa"/>
              <w:bottom w:w="80" w:type="dxa"/>
              <w:end w:w="90" w:type="dxa"/>
            </w:tcMar>
            <w:vAlign w:val="center"/>
          </w:tcPr>
          <w:p>
            <w:r>
              <w:rPr>
                <w:rFonts w:ascii="Arial" w:hAnsi="Arial" w:eastAsia="Arial"/>
                <w:b w:val="0"/>
                <w:color w:val="263238"/>
                <w:sz w:val="16"/>
              </w:rPr>
              <w:t>7</w:t>
            </w:r>
          </w:p>
        </w:tc>
        <w:tc>
          <w:tcPr>
            <w:tcW w:type="dxa" w:w="1020"/>
            <w:tcMar>
              <w:top w:w="80" w:type="dxa"/>
              <w:start w:w="90" w:type="dxa"/>
              <w:bottom w:w="80" w:type="dxa"/>
              <w:end w:w="90" w:type="dxa"/>
            </w:tcMar>
            <w:vAlign w:val="center"/>
          </w:tcPr>
          <w:p>
            <w:r>
              <w:rPr>
                <w:rFonts w:ascii="Arial" w:hAnsi="Arial" w:eastAsia="Arial"/>
                <w:b w:val="0"/>
                <w:color w:val="263238"/>
                <w:sz w:val="16"/>
              </w:rPr>
              <w:t>36</w:t>
            </w:r>
          </w:p>
        </w:tc>
        <w:tc>
          <w:tcPr>
            <w:tcW w:type="dxa" w:w="1190"/>
            <w:tcMar>
              <w:top w:w="80" w:type="dxa"/>
              <w:start w:w="90" w:type="dxa"/>
              <w:bottom w:w="80" w:type="dxa"/>
              <w:end w:w="90" w:type="dxa"/>
            </w:tcMar>
            <w:vAlign w:val="center"/>
          </w:tcPr>
          <w:p>
            <w:r>
              <w:rPr>
                <w:rFonts w:ascii="Arial" w:hAnsi="Arial" w:eastAsia="Arial"/>
                <w:b w:val="0"/>
                <w:color w:val="263238"/>
                <w:sz w:val="16"/>
              </w:rPr>
              <w:t>45</w:t>
            </w:r>
          </w:p>
        </w:tc>
        <w:tc>
          <w:tcPr>
            <w:tcW w:type="dxa" w:w="1020"/>
            <w:tcMar>
              <w:top w:w="80" w:type="dxa"/>
              <w:start w:w="90" w:type="dxa"/>
              <w:bottom w:w="80" w:type="dxa"/>
              <w:end w:w="90" w:type="dxa"/>
            </w:tcMar>
            <w:vAlign w:val="center"/>
          </w:tcPr>
          <w:p>
            <w:r>
              <w:rPr>
                <w:rFonts w:ascii="Arial" w:hAnsi="Arial" w:eastAsia="Arial"/>
                <w:b w:val="0"/>
                <w:color w:val="263238"/>
                <w:sz w:val="16"/>
              </w:rPr>
              <w:t>14</w:t>
            </w:r>
          </w:p>
        </w:tc>
        <w:tc>
          <w:tcPr>
            <w:tcW w:type="dxa" w:w="1247"/>
            <w:tcMar>
              <w:top w:w="80" w:type="dxa"/>
              <w:start w:w="90" w:type="dxa"/>
              <w:bottom w:w="80" w:type="dxa"/>
              <w:end w:w="90" w:type="dxa"/>
            </w:tcMar>
            <w:vAlign w:val="center"/>
          </w:tcPr>
          <w:p>
            <w:r>
              <w:rPr>
                <w:rFonts w:ascii="Arial" w:hAnsi="Arial" w:eastAsia="Arial"/>
                <w:b w:val="0"/>
                <w:color w:val="263238"/>
                <w:sz w:val="16"/>
              </w:rPr>
              <w:t>17</w:t>
            </w:r>
          </w:p>
        </w:tc>
        <w:tc>
          <w:tcPr>
            <w:tcW w:type="dxa" w:w="1360"/>
            <w:tcMar>
              <w:top w:w="80" w:type="dxa"/>
              <w:start w:w="90" w:type="dxa"/>
              <w:bottom w:w="80" w:type="dxa"/>
              <w:end w:w="90" w:type="dxa"/>
            </w:tcMar>
            <w:vAlign w:val="center"/>
          </w:tcPr>
          <w:p>
            <w:r>
              <w:rPr>
                <w:rFonts w:ascii="Arial" w:hAnsi="Arial" w:eastAsia="Arial"/>
                <w:b w:val="0"/>
                <w:color w:val="263238"/>
                <w:sz w:val="16"/>
              </w:rPr>
              <w:t>14</w:t>
            </w:r>
          </w:p>
        </w:tc>
      </w:tr>
      <w:tr>
        <w:tc>
          <w:tcPr>
            <w:tcW w:type="dxa" w:w="2041"/>
            <w:shd w:fill="F4F6F7"/>
            <w:tcMar>
              <w:top w:w="80" w:type="dxa"/>
              <w:start w:w="90" w:type="dxa"/>
              <w:bottom w:w="80" w:type="dxa"/>
              <w:end w:w="90" w:type="dxa"/>
            </w:tcMar>
            <w:vAlign w:val="center"/>
          </w:tcPr>
          <w:p>
            <w:r>
              <w:rPr>
                <w:rFonts w:ascii="Arial" w:hAnsi="Arial" w:eastAsia="Arial"/>
                <w:b/>
                <w:color w:val="263238"/>
                <w:sz w:val="16"/>
              </w:rPr>
              <w:t>Human-Centred &amp; Societal Computing</w:t>
            </w:r>
          </w:p>
        </w:tc>
        <w:tc>
          <w:tcPr>
            <w:tcW w:type="dxa" w:w="907"/>
            <w:shd w:fill="F4F6F7"/>
            <w:tcMar>
              <w:top w:w="80" w:type="dxa"/>
              <w:start w:w="90" w:type="dxa"/>
              <w:bottom w:w="80" w:type="dxa"/>
              <w:end w:w="90" w:type="dxa"/>
            </w:tcMar>
            <w:vAlign w:val="center"/>
          </w:tcPr>
          <w:p>
            <w:r>
              <w:rPr>
                <w:rFonts w:ascii="Arial" w:hAnsi="Arial" w:eastAsia="Arial"/>
                <w:b w:val="0"/>
                <w:color w:val="263238"/>
                <w:sz w:val="16"/>
              </w:rPr>
              <w:t>3</w:t>
            </w:r>
          </w:p>
        </w:tc>
        <w:tc>
          <w:tcPr>
            <w:tcW w:type="dxa" w:w="1020"/>
            <w:shd w:fill="F4F6F7"/>
            <w:tcMar>
              <w:top w:w="80" w:type="dxa"/>
              <w:start w:w="90" w:type="dxa"/>
              <w:bottom w:w="80" w:type="dxa"/>
              <w:end w:w="90" w:type="dxa"/>
            </w:tcMar>
            <w:vAlign w:val="center"/>
          </w:tcPr>
          <w:p>
            <w:r>
              <w:rPr>
                <w:rFonts w:ascii="Arial" w:hAnsi="Arial" w:eastAsia="Arial"/>
                <w:b w:val="0"/>
                <w:color w:val="263238"/>
                <w:sz w:val="16"/>
              </w:rPr>
              <w:t>15</w:t>
            </w:r>
          </w:p>
        </w:tc>
        <w:tc>
          <w:tcPr>
            <w:tcW w:type="dxa" w:w="1190"/>
            <w:shd w:fill="F4F6F7"/>
            <w:tcMar>
              <w:top w:w="80" w:type="dxa"/>
              <w:start w:w="90" w:type="dxa"/>
              <w:bottom w:w="80" w:type="dxa"/>
              <w:end w:w="90" w:type="dxa"/>
            </w:tcMar>
            <w:vAlign w:val="center"/>
          </w:tcPr>
          <w:p>
            <w:r>
              <w:rPr>
                <w:rFonts w:ascii="Arial" w:hAnsi="Arial" w:eastAsia="Arial"/>
                <w:b w:val="0"/>
                <w:color w:val="263238"/>
                <w:sz w:val="16"/>
              </w:rPr>
              <w:t>39</w:t>
            </w:r>
          </w:p>
        </w:tc>
        <w:tc>
          <w:tcPr>
            <w:tcW w:type="dxa" w:w="1020"/>
            <w:shd w:fill="F4F6F7"/>
            <w:tcMar>
              <w:top w:w="80" w:type="dxa"/>
              <w:start w:w="90" w:type="dxa"/>
              <w:bottom w:w="80" w:type="dxa"/>
              <w:end w:w="90" w:type="dxa"/>
            </w:tcMar>
            <w:vAlign w:val="center"/>
          </w:tcPr>
          <w:p>
            <w:r>
              <w:rPr>
                <w:rFonts w:ascii="Arial" w:hAnsi="Arial" w:eastAsia="Arial"/>
                <w:b w:val="0"/>
                <w:color w:val="263238"/>
                <w:sz w:val="16"/>
              </w:rPr>
              <w:t>12</w:t>
            </w:r>
          </w:p>
        </w:tc>
        <w:tc>
          <w:tcPr>
            <w:tcW w:type="dxa" w:w="1247"/>
            <w:shd w:fill="F4F6F7"/>
            <w:tcMar>
              <w:top w:w="80" w:type="dxa"/>
              <w:start w:w="90" w:type="dxa"/>
              <w:bottom w:w="80" w:type="dxa"/>
              <w:end w:w="90" w:type="dxa"/>
            </w:tcMar>
            <w:vAlign w:val="center"/>
          </w:tcPr>
          <w:p>
            <w:r>
              <w:rPr>
                <w:rFonts w:ascii="Arial" w:hAnsi="Arial" w:eastAsia="Arial"/>
                <w:b w:val="0"/>
                <w:color w:val="263238"/>
                <w:sz w:val="16"/>
              </w:rPr>
              <w:t>9</w:t>
            </w:r>
          </w:p>
        </w:tc>
        <w:tc>
          <w:tcPr>
            <w:tcW w:type="dxa" w:w="1360"/>
            <w:shd w:fill="F4F6F7"/>
            <w:tcMar>
              <w:top w:w="80" w:type="dxa"/>
              <w:start w:w="90" w:type="dxa"/>
              <w:bottom w:w="80" w:type="dxa"/>
              <w:end w:w="90" w:type="dxa"/>
            </w:tcMar>
            <w:vAlign w:val="center"/>
          </w:tcPr>
          <w:p>
            <w:r>
              <w:rPr>
                <w:rFonts w:ascii="Arial" w:hAnsi="Arial" w:eastAsia="Arial"/>
                <w:b w:val="0"/>
                <w:color w:val="263238"/>
                <w:sz w:val="16"/>
              </w:rPr>
              <w:t>18</w:t>
            </w:r>
          </w:p>
        </w:tc>
      </w:tr>
      <w:tr>
        <w:tc>
          <w:tcPr>
            <w:tcW w:type="dxa" w:w="2041"/>
            <w:tcMar>
              <w:top w:w="80" w:type="dxa"/>
              <w:start w:w="90" w:type="dxa"/>
              <w:bottom w:w="80" w:type="dxa"/>
              <w:end w:w="90" w:type="dxa"/>
            </w:tcMar>
            <w:vAlign w:val="center"/>
          </w:tcPr>
          <w:p>
            <w:r>
              <w:rPr>
                <w:rFonts w:ascii="Arial" w:hAnsi="Arial" w:eastAsia="Arial"/>
                <w:b/>
                <w:color w:val="263238"/>
                <w:sz w:val="16"/>
              </w:rPr>
              <w:t>Mathematical &amp; Theoretical Foundations</w:t>
            </w:r>
          </w:p>
        </w:tc>
        <w:tc>
          <w:tcPr>
            <w:tcW w:type="dxa" w:w="907"/>
            <w:tcMar>
              <w:top w:w="80" w:type="dxa"/>
              <w:start w:w="90" w:type="dxa"/>
              <w:bottom w:w="80" w:type="dxa"/>
              <w:end w:w="90" w:type="dxa"/>
            </w:tcMar>
            <w:vAlign w:val="center"/>
          </w:tcPr>
          <w:p>
            <w:r>
              <w:rPr>
                <w:rFonts w:ascii="Arial" w:hAnsi="Arial" w:eastAsia="Arial"/>
                <w:b w:val="0"/>
                <w:color w:val="263238"/>
                <w:sz w:val="16"/>
              </w:rPr>
              <w:t>6</w:t>
            </w:r>
          </w:p>
        </w:tc>
        <w:tc>
          <w:tcPr>
            <w:tcW w:type="dxa" w:w="1020"/>
            <w:tcMar>
              <w:top w:w="80" w:type="dxa"/>
              <w:start w:w="90" w:type="dxa"/>
              <w:bottom w:w="80" w:type="dxa"/>
              <w:end w:w="90" w:type="dxa"/>
            </w:tcMar>
            <w:vAlign w:val="center"/>
          </w:tcPr>
          <w:p>
            <w:r>
              <w:rPr>
                <w:rFonts w:ascii="Arial" w:hAnsi="Arial" w:eastAsia="Arial"/>
                <w:b w:val="0"/>
                <w:color w:val="263238"/>
                <w:sz w:val="16"/>
              </w:rPr>
              <w:t>32</w:t>
            </w:r>
          </w:p>
        </w:tc>
        <w:tc>
          <w:tcPr>
            <w:tcW w:type="dxa" w:w="1190"/>
            <w:tcMar>
              <w:top w:w="80" w:type="dxa"/>
              <w:start w:w="90" w:type="dxa"/>
              <w:bottom w:w="80" w:type="dxa"/>
              <w:end w:w="90" w:type="dxa"/>
            </w:tcMar>
            <w:vAlign w:val="center"/>
          </w:tcPr>
          <w:p>
            <w:r>
              <w:rPr>
                <w:rFonts w:ascii="Arial" w:hAnsi="Arial" w:eastAsia="Arial"/>
                <w:b w:val="0"/>
                <w:color w:val="263238"/>
                <w:sz w:val="16"/>
              </w:rPr>
              <w:t>16</w:t>
            </w:r>
          </w:p>
        </w:tc>
        <w:tc>
          <w:tcPr>
            <w:tcW w:type="dxa" w:w="1020"/>
            <w:tcMar>
              <w:top w:w="80" w:type="dxa"/>
              <w:start w:w="90" w:type="dxa"/>
              <w:bottom w:w="80" w:type="dxa"/>
              <w:end w:w="90" w:type="dxa"/>
            </w:tcMar>
            <w:vAlign w:val="center"/>
          </w:tcPr>
          <w:p>
            <w:r>
              <w:rPr>
                <w:rFonts w:ascii="Arial" w:hAnsi="Arial" w:eastAsia="Arial"/>
                <w:b w:val="0"/>
                <w:color w:val="263238"/>
                <w:sz w:val="16"/>
              </w:rPr>
              <w:t>8</w:t>
            </w:r>
          </w:p>
        </w:tc>
        <w:tc>
          <w:tcPr>
            <w:tcW w:type="dxa" w:w="1247"/>
            <w:tcMar>
              <w:top w:w="80" w:type="dxa"/>
              <w:start w:w="90" w:type="dxa"/>
              <w:bottom w:w="80" w:type="dxa"/>
              <w:end w:w="90" w:type="dxa"/>
            </w:tcMar>
            <w:vAlign w:val="center"/>
          </w:tcPr>
          <w:p>
            <w:r>
              <w:rPr>
                <w:rFonts w:ascii="Arial" w:hAnsi="Arial" w:eastAsia="Arial"/>
                <w:b w:val="0"/>
                <w:color w:val="263238"/>
                <w:sz w:val="16"/>
              </w:rPr>
              <w:t>1</w:t>
            </w:r>
          </w:p>
        </w:tc>
        <w:tc>
          <w:tcPr>
            <w:tcW w:type="dxa" w:w="1360"/>
            <w:tcMar>
              <w:top w:w="80" w:type="dxa"/>
              <w:start w:w="90" w:type="dxa"/>
              <w:bottom w:w="80" w:type="dxa"/>
              <w:end w:w="90" w:type="dxa"/>
            </w:tcMar>
            <w:vAlign w:val="center"/>
          </w:tcPr>
          <w:p>
            <w:r>
              <w:rPr>
                <w:rFonts w:ascii="Arial" w:hAnsi="Arial" w:eastAsia="Arial"/>
                <w:b w:val="0"/>
                <w:color w:val="263238"/>
                <w:sz w:val="16"/>
              </w:rPr>
              <w:t>1</w:t>
            </w:r>
          </w:p>
        </w:tc>
      </w:tr>
      <w:tr>
        <w:tc>
          <w:tcPr>
            <w:tcW w:type="dxa" w:w="2041"/>
            <w:shd w:fill="F4F6F7"/>
            <w:tcMar>
              <w:top w:w="80" w:type="dxa"/>
              <w:start w:w="90" w:type="dxa"/>
              <w:bottom w:w="80" w:type="dxa"/>
              <w:end w:w="90" w:type="dxa"/>
            </w:tcMar>
            <w:vAlign w:val="center"/>
          </w:tcPr>
          <w:p>
            <w:r>
              <w:rPr>
                <w:rFonts w:ascii="Arial" w:hAnsi="Arial" w:eastAsia="Arial"/>
                <w:b/>
                <w:color w:val="263238"/>
                <w:sz w:val="16"/>
              </w:rPr>
              <w:t>Programming &amp; Software Construction</w:t>
            </w:r>
          </w:p>
        </w:tc>
        <w:tc>
          <w:tcPr>
            <w:tcW w:type="dxa" w:w="907"/>
            <w:shd w:fill="F4F6F7"/>
            <w:tcMar>
              <w:top w:w="80" w:type="dxa"/>
              <w:start w:w="90" w:type="dxa"/>
              <w:bottom w:w="80" w:type="dxa"/>
              <w:end w:w="90" w:type="dxa"/>
            </w:tcMar>
            <w:vAlign w:val="center"/>
          </w:tcPr>
          <w:p>
            <w:r>
              <w:rPr>
                <w:rFonts w:ascii="Arial" w:hAnsi="Arial" w:eastAsia="Arial"/>
                <w:b w:val="0"/>
                <w:color w:val="263238"/>
                <w:sz w:val="16"/>
              </w:rPr>
              <w:t>4</w:t>
            </w:r>
          </w:p>
        </w:tc>
        <w:tc>
          <w:tcPr>
            <w:tcW w:type="dxa" w:w="1020"/>
            <w:shd w:fill="F4F6F7"/>
            <w:tcMar>
              <w:top w:w="80" w:type="dxa"/>
              <w:start w:w="90" w:type="dxa"/>
              <w:bottom w:w="80" w:type="dxa"/>
              <w:end w:w="90" w:type="dxa"/>
            </w:tcMar>
            <w:vAlign w:val="center"/>
          </w:tcPr>
          <w:p>
            <w:r>
              <w:rPr>
                <w:rFonts w:ascii="Arial" w:hAnsi="Arial" w:eastAsia="Arial"/>
                <w:b w:val="0"/>
                <w:color w:val="263238"/>
                <w:sz w:val="16"/>
              </w:rPr>
              <w:t>18</w:t>
            </w:r>
          </w:p>
        </w:tc>
        <w:tc>
          <w:tcPr>
            <w:tcW w:type="dxa" w:w="1190"/>
            <w:shd w:fill="F4F6F7"/>
            <w:tcMar>
              <w:top w:w="80" w:type="dxa"/>
              <w:start w:w="90" w:type="dxa"/>
              <w:bottom w:w="80" w:type="dxa"/>
              <w:end w:w="90" w:type="dxa"/>
            </w:tcMar>
            <w:vAlign w:val="center"/>
          </w:tcPr>
          <w:p>
            <w:r>
              <w:rPr>
                <w:rFonts w:ascii="Arial" w:hAnsi="Arial" w:eastAsia="Arial"/>
                <w:b w:val="0"/>
                <w:color w:val="263238"/>
                <w:sz w:val="16"/>
              </w:rPr>
              <w:t>54</w:t>
            </w:r>
          </w:p>
        </w:tc>
        <w:tc>
          <w:tcPr>
            <w:tcW w:type="dxa" w:w="1020"/>
            <w:shd w:fill="F4F6F7"/>
            <w:tcMar>
              <w:top w:w="80" w:type="dxa"/>
              <w:start w:w="90" w:type="dxa"/>
              <w:bottom w:w="80" w:type="dxa"/>
              <w:end w:w="90" w:type="dxa"/>
            </w:tcMar>
            <w:vAlign w:val="center"/>
          </w:tcPr>
          <w:p>
            <w:r>
              <w:rPr>
                <w:rFonts w:ascii="Arial" w:hAnsi="Arial" w:eastAsia="Arial"/>
                <w:b w:val="0"/>
                <w:color w:val="263238"/>
                <w:sz w:val="16"/>
              </w:rPr>
              <w:t>15</w:t>
            </w:r>
          </w:p>
        </w:tc>
        <w:tc>
          <w:tcPr>
            <w:tcW w:type="dxa" w:w="1247"/>
            <w:shd w:fill="F4F6F7"/>
            <w:tcMar>
              <w:top w:w="80" w:type="dxa"/>
              <w:start w:w="90" w:type="dxa"/>
              <w:bottom w:w="80" w:type="dxa"/>
              <w:end w:w="90" w:type="dxa"/>
            </w:tcMar>
            <w:vAlign w:val="center"/>
          </w:tcPr>
          <w:p>
            <w:r>
              <w:rPr>
                <w:rFonts w:ascii="Arial" w:hAnsi="Arial" w:eastAsia="Arial"/>
                <w:b w:val="0"/>
                <w:color w:val="263238"/>
                <w:sz w:val="16"/>
              </w:rPr>
              <w:t>9</w:t>
            </w:r>
          </w:p>
        </w:tc>
        <w:tc>
          <w:tcPr>
            <w:tcW w:type="dxa" w:w="1360"/>
            <w:shd w:fill="F4F6F7"/>
            <w:tcMar>
              <w:top w:w="80" w:type="dxa"/>
              <w:start w:w="90" w:type="dxa"/>
              <w:bottom w:w="80" w:type="dxa"/>
              <w:end w:w="90" w:type="dxa"/>
            </w:tcMar>
            <w:vAlign w:val="center"/>
          </w:tcPr>
          <w:p>
            <w:r>
              <w:rPr>
                <w:rFonts w:ascii="Arial" w:hAnsi="Arial" w:eastAsia="Arial"/>
                <w:b w:val="0"/>
                <w:color w:val="263238"/>
                <w:sz w:val="16"/>
              </w:rPr>
              <w:t>23</w:t>
            </w:r>
          </w:p>
        </w:tc>
      </w:tr>
      <w:tr>
        <w:tc>
          <w:tcPr>
            <w:tcW w:type="dxa" w:w="2041"/>
            <w:tcMar>
              <w:top w:w="80" w:type="dxa"/>
              <w:start w:w="90" w:type="dxa"/>
              <w:bottom w:w="80" w:type="dxa"/>
              <w:end w:w="90" w:type="dxa"/>
            </w:tcMar>
            <w:vAlign w:val="center"/>
          </w:tcPr>
          <w:p>
            <w:r>
              <w:rPr>
                <w:rFonts w:ascii="Arial" w:hAnsi="Arial" w:eastAsia="Arial"/>
                <w:b/>
                <w:color w:val="263238"/>
                <w:sz w:val="16"/>
              </w:rPr>
              <w:t>Research, Professional &amp; Societal Practice</w:t>
            </w:r>
          </w:p>
        </w:tc>
        <w:tc>
          <w:tcPr>
            <w:tcW w:type="dxa" w:w="907"/>
            <w:tcMar>
              <w:top w:w="80" w:type="dxa"/>
              <w:start w:w="90" w:type="dxa"/>
              <w:bottom w:w="80" w:type="dxa"/>
              <w:end w:w="90" w:type="dxa"/>
            </w:tcMar>
            <w:vAlign w:val="center"/>
          </w:tcPr>
          <w:p>
            <w:r>
              <w:rPr>
                <w:rFonts w:ascii="Arial" w:hAnsi="Arial" w:eastAsia="Arial"/>
                <w:b w:val="0"/>
                <w:color w:val="263238"/>
                <w:sz w:val="16"/>
              </w:rPr>
              <w:t>3</w:t>
            </w:r>
          </w:p>
        </w:tc>
        <w:tc>
          <w:tcPr>
            <w:tcW w:type="dxa" w:w="1020"/>
            <w:tcMar>
              <w:top w:w="80" w:type="dxa"/>
              <w:start w:w="90" w:type="dxa"/>
              <w:bottom w:w="80" w:type="dxa"/>
              <w:end w:w="90" w:type="dxa"/>
            </w:tcMar>
            <w:vAlign w:val="center"/>
          </w:tcPr>
          <w:p>
            <w:r>
              <w:rPr>
                <w:rFonts w:ascii="Arial" w:hAnsi="Arial" w:eastAsia="Arial"/>
                <w:b w:val="0"/>
                <w:color w:val="263238"/>
                <w:sz w:val="16"/>
              </w:rPr>
              <w:t>15</w:t>
            </w:r>
          </w:p>
        </w:tc>
        <w:tc>
          <w:tcPr>
            <w:tcW w:type="dxa" w:w="1190"/>
            <w:tcMar>
              <w:top w:w="80" w:type="dxa"/>
              <w:start w:w="90" w:type="dxa"/>
              <w:bottom w:w="80" w:type="dxa"/>
              <w:end w:w="90" w:type="dxa"/>
            </w:tcMar>
            <w:vAlign w:val="center"/>
          </w:tcPr>
          <w:p>
            <w:r>
              <w:rPr>
                <w:rFonts w:ascii="Arial" w:hAnsi="Arial" w:eastAsia="Arial"/>
                <w:b w:val="0"/>
                <w:color w:val="263238"/>
                <w:sz w:val="16"/>
              </w:rPr>
              <w:t>27</w:t>
            </w:r>
          </w:p>
        </w:tc>
        <w:tc>
          <w:tcPr>
            <w:tcW w:type="dxa" w:w="1020"/>
            <w:tcMar>
              <w:top w:w="80" w:type="dxa"/>
              <w:start w:w="90" w:type="dxa"/>
              <w:bottom w:w="80" w:type="dxa"/>
              <w:end w:w="90" w:type="dxa"/>
            </w:tcMar>
            <w:vAlign w:val="center"/>
          </w:tcPr>
          <w:p>
            <w:r>
              <w:rPr>
                <w:rFonts w:ascii="Arial" w:hAnsi="Arial" w:eastAsia="Arial"/>
                <w:b w:val="0"/>
                <w:color w:val="263238"/>
                <w:sz w:val="16"/>
              </w:rPr>
              <w:t>9</w:t>
            </w:r>
          </w:p>
        </w:tc>
        <w:tc>
          <w:tcPr>
            <w:tcW w:type="dxa" w:w="1247"/>
            <w:tcMar>
              <w:top w:w="80" w:type="dxa"/>
              <w:start w:w="90" w:type="dxa"/>
              <w:bottom w:w="80" w:type="dxa"/>
              <w:end w:w="90" w:type="dxa"/>
            </w:tcMar>
            <w:vAlign w:val="center"/>
          </w:tcPr>
          <w:p>
            <w:r>
              <w:rPr>
                <w:rFonts w:ascii="Arial" w:hAnsi="Arial" w:eastAsia="Arial"/>
                <w:b w:val="0"/>
                <w:color w:val="263238"/>
                <w:sz w:val="16"/>
              </w:rPr>
              <w:t>9</w:t>
            </w:r>
          </w:p>
        </w:tc>
        <w:tc>
          <w:tcPr>
            <w:tcW w:type="dxa" w:w="1360"/>
            <w:tcMar>
              <w:top w:w="80" w:type="dxa"/>
              <w:start w:w="90" w:type="dxa"/>
              <w:bottom w:w="80" w:type="dxa"/>
              <w:end w:w="90" w:type="dxa"/>
            </w:tcMar>
            <w:vAlign w:val="center"/>
          </w:tcPr>
          <w:p>
            <w:r>
              <w:rPr>
                <w:rFonts w:ascii="Arial" w:hAnsi="Arial" w:eastAsia="Arial"/>
                <w:b w:val="0"/>
                <w:color w:val="263238"/>
                <w:sz w:val="16"/>
              </w:rPr>
              <w:t>16</w:t>
            </w:r>
          </w:p>
        </w:tc>
      </w:tr>
      <w:tr>
        <w:tc>
          <w:tcPr>
            <w:tcW w:type="dxa" w:w="2041"/>
            <w:shd w:fill="F4F6F7"/>
            <w:tcMar>
              <w:top w:w="80" w:type="dxa"/>
              <w:start w:w="90" w:type="dxa"/>
              <w:bottom w:w="80" w:type="dxa"/>
              <w:end w:w="90" w:type="dxa"/>
            </w:tcMar>
            <w:vAlign w:val="center"/>
          </w:tcPr>
          <w:p>
            <w:r>
              <w:rPr>
                <w:rFonts w:ascii="Arial" w:hAnsi="Arial" w:eastAsia="Arial"/>
                <w:b/>
                <w:color w:val="263238"/>
                <w:sz w:val="16"/>
              </w:rPr>
              <w:t>Systems, Platforms &amp; Security</w:t>
            </w:r>
          </w:p>
        </w:tc>
        <w:tc>
          <w:tcPr>
            <w:tcW w:type="dxa" w:w="907"/>
            <w:shd w:fill="F4F6F7"/>
            <w:tcMar>
              <w:top w:w="80" w:type="dxa"/>
              <w:start w:w="90" w:type="dxa"/>
              <w:bottom w:w="80" w:type="dxa"/>
              <w:end w:w="90" w:type="dxa"/>
            </w:tcMar>
            <w:vAlign w:val="center"/>
          </w:tcPr>
          <w:p>
            <w:r>
              <w:rPr>
                <w:rFonts w:ascii="Arial" w:hAnsi="Arial" w:eastAsia="Arial"/>
                <w:b w:val="0"/>
                <w:color w:val="263238"/>
                <w:sz w:val="16"/>
              </w:rPr>
              <w:t>4</w:t>
            </w:r>
          </w:p>
        </w:tc>
        <w:tc>
          <w:tcPr>
            <w:tcW w:type="dxa" w:w="1020"/>
            <w:shd w:fill="F4F6F7"/>
            <w:tcMar>
              <w:top w:w="80" w:type="dxa"/>
              <w:start w:w="90" w:type="dxa"/>
              <w:bottom w:w="80" w:type="dxa"/>
              <w:end w:w="90" w:type="dxa"/>
            </w:tcMar>
            <w:vAlign w:val="center"/>
          </w:tcPr>
          <w:p>
            <w:r>
              <w:rPr>
                <w:rFonts w:ascii="Arial" w:hAnsi="Arial" w:eastAsia="Arial"/>
                <w:b w:val="0"/>
                <w:color w:val="263238"/>
                <w:sz w:val="16"/>
              </w:rPr>
              <w:t>23</w:t>
            </w:r>
          </w:p>
        </w:tc>
        <w:tc>
          <w:tcPr>
            <w:tcW w:type="dxa" w:w="1190"/>
            <w:shd w:fill="F4F6F7"/>
            <w:tcMar>
              <w:top w:w="80" w:type="dxa"/>
              <w:start w:w="90" w:type="dxa"/>
              <w:bottom w:w="80" w:type="dxa"/>
              <w:end w:w="90" w:type="dxa"/>
            </w:tcMar>
            <w:vAlign w:val="center"/>
          </w:tcPr>
          <w:p>
            <w:r>
              <w:rPr>
                <w:rFonts w:ascii="Arial" w:hAnsi="Arial" w:eastAsia="Arial"/>
                <w:b w:val="0"/>
                <w:color w:val="263238"/>
                <w:sz w:val="16"/>
              </w:rPr>
              <w:t>31</w:t>
            </w:r>
          </w:p>
        </w:tc>
        <w:tc>
          <w:tcPr>
            <w:tcW w:type="dxa" w:w="1020"/>
            <w:shd w:fill="F4F6F7"/>
            <w:tcMar>
              <w:top w:w="80" w:type="dxa"/>
              <w:start w:w="90" w:type="dxa"/>
              <w:bottom w:w="80" w:type="dxa"/>
              <w:end w:w="90" w:type="dxa"/>
            </w:tcMar>
            <w:vAlign w:val="center"/>
          </w:tcPr>
          <w:p>
            <w:r>
              <w:rPr>
                <w:rFonts w:ascii="Arial" w:hAnsi="Arial" w:eastAsia="Arial"/>
                <w:b w:val="0"/>
                <w:color w:val="263238"/>
                <w:sz w:val="16"/>
              </w:rPr>
              <w:t>13</w:t>
            </w:r>
          </w:p>
        </w:tc>
        <w:tc>
          <w:tcPr>
            <w:tcW w:type="dxa" w:w="1247"/>
            <w:shd w:fill="F4F6F7"/>
            <w:tcMar>
              <w:top w:w="80" w:type="dxa"/>
              <w:start w:w="90" w:type="dxa"/>
              <w:bottom w:w="80" w:type="dxa"/>
              <w:end w:w="90" w:type="dxa"/>
            </w:tcMar>
            <w:vAlign w:val="center"/>
          </w:tcPr>
          <w:p>
            <w:r>
              <w:rPr>
                <w:rFonts w:ascii="Arial" w:hAnsi="Arial" w:eastAsia="Arial"/>
                <w:b w:val="0"/>
                <w:color w:val="263238"/>
                <w:sz w:val="16"/>
              </w:rPr>
              <w:t>3</w:t>
            </w:r>
          </w:p>
        </w:tc>
        <w:tc>
          <w:tcPr>
            <w:tcW w:type="dxa" w:w="1360"/>
            <w:shd w:fill="F4F6F7"/>
            <w:tcMar>
              <w:top w:w="80" w:type="dxa"/>
              <w:start w:w="90" w:type="dxa"/>
              <w:bottom w:w="80" w:type="dxa"/>
              <w:end w:w="90" w:type="dxa"/>
            </w:tcMar>
            <w:vAlign w:val="center"/>
          </w:tcPr>
          <w:p>
            <w:r>
              <w:rPr>
                <w:rFonts w:ascii="Arial" w:hAnsi="Arial" w:eastAsia="Arial"/>
                <w:b w:val="0"/>
                <w:color w:val="263238"/>
                <w:sz w:val="16"/>
              </w:rPr>
              <w:t>2</w:t>
            </w:r>
          </w:p>
        </w:tc>
      </w:tr>
      <w:tr>
        <w:tc>
          <w:tcPr>
            <w:tcW w:type="dxa" w:w="2041"/>
            <w:tcMar>
              <w:top w:w="80" w:type="dxa"/>
              <w:start w:w="90" w:type="dxa"/>
              <w:bottom w:w="80" w:type="dxa"/>
              <w:end w:w="90" w:type="dxa"/>
            </w:tcMar>
            <w:vAlign w:val="center"/>
          </w:tcPr>
          <w:p>
            <w:r>
              <w:rPr>
                <w:rFonts w:ascii="Arial" w:hAnsi="Arial" w:eastAsia="Arial"/>
                <w:b/>
                <w:color w:val="263238"/>
                <w:sz w:val="16"/>
              </w:rPr>
              <w:t>Unknown</w:t>
            </w:r>
          </w:p>
        </w:tc>
        <w:tc>
          <w:tcPr>
            <w:tcW w:type="dxa" w:w="907"/>
            <w:tcMar>
              <w:top w:w="80" w:type="dxa"/>
              <w:start w:w="90" w:type="dxa"/>
              <w:bottom w:w="80" w:type="dxa"/>
              <w:end w:w="90" w:type="dxa"/>
            </w:tcMar>
            <w:vAlign w:val="center"/>
          </w:tcPr>
          <w:p>
            <w:r>
              <w:rPr>
                <w:rFonts w:ascii="Arial" w:hAnsi="Arial" w:eastAsia="Arial"/>
                <w:b w:val="0"/>
                <w:color w:val="263238"/>
                <w:sz w:val="16"/>
              </w:rPr>
              <w:t>1</w:t>
            </w:r>
          </w:p>
        </w:tc>
        <w:tc>
          <w:tcPr>
            <w:tcW w:type="dxa" w:w="1020"/>
            <w:tcMar>
              <w:top w:w="80" w:type="dxa"/>
              <w:start w:w="90" w:type="dxa"/>
              <w:bottom w:w="80" w:type="dxa"/>
              <w:end w:w="90" w:type="dxa"/>
            </w:tcMar>
            <w:vAlign w:val="center"/>
          </w:tcPr>
          <w:p>
            <w:r>
              <w:rPr>
                <w:rFonts w:ascii="Arial" w:hAnsi="Arial" w:eastAsia="Arial"/>
                <w:b w:val="0"/>
                <w:color w:val="263238"/>
                <w:sz w:val="16"/>
              </w:rPr>
              <w:t>5</w:t>
            </w:r>
          </w:p>
        </w:tc>
        <w:tc>
          <w:tcPr>
            <w:tcW w:type="dxa" w:w="1190"/>
            <w:tcMar>
              <w:top w:w="80" w:type="dxa"/>
              <w:start w:w="90" w:type="dxa"/>
              <w:bottom w:w="80" w:type="dxa"/>
              <w:end w:w="90" w:type="dxa"/>
            </w:tcMar>
            <w:vAlign w:val="center"/>
          </w:tcPr>
          <w:p>
            <w:r>
              <w:rPr>
                <w:rFonts w:ascii="Arial" w:hAnsi="Arial" w:eastAsia="Arial"/>
                <w:b w:val="0"/>
                <w:color w:val="263238"/>
                <w:sz w:val="16"/>
              </w:rPr>
              <w:t>37</w:t>
            </w:r>
          </w:p>
        </w:tc>
        <w:tc>
          <w:tcPr>
            <w:tcW w:type="dxa" w:w="1020"/>
            <w:tcMar>
              <w:top w:w="80" w:type="dxa"/>
              <w:start w:w="90" w:type="dxa"/>
              <w:bottom w:w="80" w:type="dxa"/>
              <w:end w:w="90" w:type="dxa"/>
            </w:tcMar>
            <w:vAlign w:val="center"/>
          </w:tcPr>
          <w:p>
            <w:r>
              <w:rPr>
                <w:rFonts w:ascii="Arial" w:hAnsi="Arial" w:eastAsia="Arial"/>
                <w:b w:val="0"/>
                <w:color w:val="263238"/>
                <w:sz w:val="16"/>
              </w:rPr>
              <w:t>11</w:t>
            </w:r>
          </w:p>
        </w:tc>
        <w:tc>
          <w:tcPr>
            <w:tcW w:type="dxa" w:w="1247"/>
            <w:tcMar>
              <w:top w:w="80" w:type="dxa"/>
              <w:start w:w="90" w:type="dxa"/>
              <w:bottom w:w="80" w:type="dxa"/>
              <w:end w:w="90" w:type="dxa"/>
            </w:tcMar>
            <w:vAlign w:val="center"/>
          </w:tcPr>
          <w:p>
            <w:r>
              <w:rPr>
                <w:rFonts w:ascii="Arial" w:hAnsi="Arial" w:eastAsia="Arial"/>
                <w:b w:val="0"/>
                <w:color w:val="263238"/>
                <w:sz w:val="16"/>
              </w:rPr>
              <w:t>3</w:t>
            </w:r>
          </w:p>
        </w:tc>
        <w:tc>
          <w:tcPr>
            <w:tcW w:type="dxa" w:w="1360"/>
            <w:tcMar>
              <w:top w:w="80" w:type="dxa"/>
              <w:start w:w="90" w:type="dxa"/>
              <w:bottom w:w="80" w:type="dxa"/>
              <w:end w:w="90" w:type="dxa"/>
            </w:tcMar>
            <w:vAlign w:val="center"/>
          </w:tcPr>
          <w:p>
            <w:r>
              <w:rPr>
                <w:rFonts w:ascii="Arial" w:hAnsi="Arial" w:eastAsia="Arial"/>
                <w:b w:val="0"/>
                <w:color w:val="263238"/>
                <w:sz w:val="16"/>
              </w:rPr>
              <w:t>17</w:t>
            </w:r>
          </w:p>
        </w:tc>
      </w:tr>
      <w:tr>
        <w:tc>
          <w:tcPr>
            <w:tcW w:type="dxa" w:w="2041"/>
            <w:shd w:fill="F4F6F7"/>
            <w:tcMar>
              <w:top w:w="80" w:type="dxa"/>
              <w:start w:w="90" w:type="dxa"/>
              <w:bottom w:w="80" w:type="dxa"/>
              <w:end w:w="90" w:type="dxa"/>
            </w:tcMar>
            <w:vAlign w:val="center"/>
          </w:tcPr>
          <w:p>
            <w:r>
              <w:rPr>
                <w:rFonts w:ascii="Arial" w:hAnsi="Arial" w:eastAsia="Arial"/>
                <w:b/>
                <w:color w:val="263238"/>
                <w:sz w:val="16"/>
              </w:rPr>
              <w:t>Work Integrated Learning / Praxisprojekte</w:t>
            </w:r>
          </w:p>
        </w:tc>
        <w:tc>
          <w:tcPr>
            <w:tcW w:type="dxa" w:w="907"/>
            <w:shd w:fill="F4F6F7"/>
            <w:tcMar>
              <w:top w:w="80" w:type="dxa"/>
              <w:start w:w="90" w:type="dxa"/>
              <w:bottom w:w="80" w:type="dxa"/>
              <w:end w:w="90" w:type="dxa"/>
            </w:tcMar>
            <w:vAlign w:val="center"/>
          </w:tcPr>
          <w:p>
            <w:r>
              <w:rPr>
                <w:rFonts w:ascii="Arial" w:hAnsi="Arial" w:eastAsia="Arial"/>
                <w:b w:val="0"/>
                <w:color w:val="263238"/>
                <w:sz w:val="16"/>
              </w:rPr>
              <w:t>3</w:t>
            </w:r>
          </w:p>
        </w:tc>
        <w:tc>
          <w:tcPr>
            <w:tcW w:type="dxa" w:w="1020"/>
            <w:shd w:fill="F4F6F7"/>
            <w:tcMar>
              <w:top w:w="80" w:type="dxa"/>
              <w:start w:w="90" w:type="dxa"/>
              <w:bottom w:w="80" w:type="dxa"/>
              <w:end w:w="90" w:type="dxa"/>
            </w:tcMar>
            <w:vAlign w:val="center"/>
          </w:tcPr>
          <w:p>
            <w:r>
              <w:rPr>
                <w:rFonts w:ascii="Arial" w:hAnsi="Arial" w:eastAsia="Arial"/>
                <w:b w:val="0"/>
                <w:color w:val="263238"/>
                <w:sz w:val="16"/>
              </w:rPr>
              <w:t>48</w:t>
            </w:r>
          </w:p>
        </w:tc>
        <w:tc>
          <w:tcPr>
            <w:tcW w:type="dxa" w:w="1190"/>
            <w:shd w:fill="F4F6F7"/>
            <w:tcMar>
              <w:top w:w="80" w:type="dxa"/>
              <w:start w:w="90" w:type="dxa"/>
              <w:bottom w:w="80" w:type="dxa"/>
              <w:end w:w="90" w:type="dxa"/>
            </w:tcMar>
            <w:vAlign w:val="center"/>
          </w:tcPr>
          <w:p>
            <w:r>
              <w:rPr>
                <w:rFonts w:ascii="Arial" w:hAnsi="Arial" w:eastAsia="Arial"/>
                <w:b w:val="0"/>
                <w:color w:val="263238"/>
                <w:sz w:val="16"/>
              </w:rPr>
              <w:t>15</w:t>
            </w:r>
          </w:p>
        </w:tc>
        <w:tc>
          <w:tcPr>
            <w:tcW w:type="dxa" w:w="1020"/>
            <w:shd w:fill="F4F6F7"/>
            <w:tcMar>
              <w:top w:w="80" w:type="dxa"/>
              <w:start w:w="90" w:type="dxa"/>
              <w:bottom w:w="80" w:type="dxa"/>
              <w:end w:w="90" w:type="dxa"/>
            </w:tcMar>
            <w:vAlign w:val="center"/>
          </w:tcPr>
          <w:p>
            <w:r>
              <w:rPr>
                <w:rFonts w:ascii="Arial" w:hAnsi="Arial" w:eastAsia="Arial"/>
                <w:b w:val="0"/>
                <w:color w:val="263238"/>
                <w:sz w:val="16"/>
              </w:rPr>
              <w:t>7</w:t>
            </w:r>
          </w:p>
        </w:tc>
        <w:tc>
          <w:tcPr>
            <w:tcW w:type="dxa" w:w="1247"/>
            <w:shd w:fill="F4F6F7"/>
            <w:tcMar>
              <w:top w:w="80" w:type="dxa"/>
              <w:start w:w="90" w:type="dxa"/>
              <w:bottom w:w="80" w:type="dxa"/>
              <w:end w:w="90" w:type="dxa"/>
            </w:tcMar>
            <w:vAlign w:val="center"/>
          </w:tcPr>
          <w:p>
            <w:r>
              <w:rPr>
                <w:rFonts w:ascii="Arial" w:hAnsi="Arial" w:eastAsia="Arial"/>
                <w:b w:val="0"/>
                <w:color w:val="263238"/>
                <w:sz w:val="16"/>
              </w:rPr>
              <w:t>0</w:t>
            </w:r>
          </w:p>
        </w:tc>
        <w:tc>
          <w:tcPr>
            <w:tcW w:type="dxa" w:w="1360"/>
            <w:shd w:fill="F4F6F7"/>
            <w:tcMar>
              <w:top w:w="80" w:type="dxa"/>
              <w:start w:w="90" w:type="dxa"/>
              <w:bottom w:w="80" w:type="dxa"/>
              <w:end w:w="90" w:type="dxa"/>
            </w:tcMar>
            <w:vAlign w:val="center"/>
          </w:tcPr>
          <w:p>
            <w:r>
              <w:rPr>
                <w:rFonts w:ascii="Arial" w:hAnsi="Arial" w:eastAsia="Arial"/>
                <w:b w:val="0"/>
                <w:color w:val="263238"/>
                <w:sz w:val="16"/>
              </w:rPr>
              <w:t>5</w:t>
            </w:r>
          </w:p>
        </w:tc>
      </w:tr>
    </w:tbl>
    <w:p>
      <w:pPr>
        <w:pStyle w:val="Heading2"/>
      </w:pPr>
      <w:r>
        <w:t>Data, AI &amp; Intelligent Systems</w:t>
      </w:r>
    </w:p>
    <w:p>
      <w:r>
        <w:rPr>
          <w:b/>
        </w:rPr>
        <w:t xml:space="preserve">Modules: </w:t>
      </w:r>
      <w:r>
        <w:t>T4INF1601, T4INF1602, T4INF2004, T4INF2601, T4INF3103, T4INF3915, T4INF4902.1</w:t>
      </w:r>
    </w:p>
    <w:p>
      <w:r>
        <w:rPr>
          <w:b/>
        </w:rPr>
        <w:t xml:space="preserve">Domains touched: </w:t>
      </w:r>
      <w:r>
        <w:t>KNOW (21), METH (18), ANLY (11), APPL (10), PROG (9), PERS (9), COMM (8), ETHI (6), ARCH (5), DATA (4), RSCH (3), TEAM (2), PROJ (1), ALGO (1)</w:t>
      </w:r>
    </w:p>
    <w:p>
      <w:r>
        <w:rPr>
          <w:b/>
        </w:rPr>
        <w:t xml:space="preserve">Bloom level: </w:t>
      </w:r>
      <w:r>
        <w:t>Remember / foundation (12), Understand / apply (58), Analyse (17), Evaluate / create (21)</w:t>
      </w:r>
    </w:p>
    <w:p>
      <w:r>
        <w:rPr>
          <w:b/>
        </w:rPr>
        <w:t xml:space="preserve">AI domains: </w:t>
      </w:r>
      <w:r>
        <w:t>technical (8), application (7), evaluation (7), ethics (3), agency (3), societal (2), sociocultural (1), cognitive (1), mlops (1)</w:t>
      </w:r>
    </w:p>
    <w:p>
      <w:pPr>
        <w:pStyle w:val="Heading2"/>
      </w:pPr>
      <w:r>
        <w:t>Human-Centred &amp; Societal Computing</w:t>
      </w:r>
    </w:p>
    <w:p>
      <w:r>
        <w:rPr>
          <w:b/>
        </w:rPr>
        <w:t xml:space="preserve">Modules: </w:t>
      </w:r>
      <w:r>
        <w:t>T4INF4348, T4INF4900, T4INF9006</w:t>
      </w:r>
    </w:p>
    <w:p>
      <w:r>
        <w:rPr>
          <w:b/>
        </w:rPr>
        <w:t xml:space="preserve">Domains touched: </w:t>
      </w:r>
      <w:r>
        <w:t>METH (8), PROJ (8), ANLY (6), CREA (5), COMM (5), PERS (5), KNOW (3), ETHI (3), RSCH (3), TEAM (3), APPL (2), QUAL (1)</w:t>
      </w:r>
    </w:p>
    <w:p>
      <w:r>
        <w:rPr>
          <w:b/>
        </w:rPr>
        <w:t xml:space="preserve">Bloom level: </w:t>
      </w:r>
      <w:r>
        <w:t>Remember / foundation (3), Understand / apply (17), Analyse (6), Evaluate / create (26)</w:t>
      </w:r>
    </w:p>
    <w:p>
      <w:r>
        <w:rPr>
          <w:b/>
        </w:rPr>
        <w:t xml:space="preserve">AI domains: </w:t>
      </w:r>
      <w:r>
        <w:t>governance (4), societal (2), product (2), agency (1), cognitive (1), ethics (1), sociocultural (1)</w:t>
      </w:r>
    </w:p>
    <w:p>
      <w:pPr>
        <w:pStyle w:val="Heading2"/>
      </w:pPr>
      <w:r>
        <w:t>Mathematical &amp; Theoretical Foundations</w:t>
      </w:r>
    </w:p>
    <w:p>
      <w:r>
        <w:rPr>
          <w:b/>
        </w:rPr>
        <w:t xml:space="preserve">Modules: </w:t>
      </w:r>
      <w:r>
        <w:t>T4INF1001, T4INF1002, T4INF1003, T4INF1007, T4INF2001, T4INF2002</w:t>
      </w:r>
    </w:p>
    <w:p>
      <w:r>
        <w:rPr>
          <w:b/>
        </w:rPr>
        <w:t xml:space="preserve">Domains touched: </w:t>
      </w:r>
      <w:r>
        <w:t>ANLY (7), MATH (6), ALGO (3), APPL (2), THEO (2), COMM (1), ARCH (1), METH (1)</w:t>
      </w:r>
    </w:p>
    <w:p>
      <w:r>
        <w:rPr>
          <w:b/>
        </w:rPr>
        <w:t xml:space="preserve">Bloom level: </w:t>
      </w:r>
      <w:r>
        <w:t>Understand / apply (14), Evaluate / create (4), Remember / foundation (1), Analyse (4)</w:t>
      </w:r>
    </w:p>
    <w:p>
      <w:r>
        <w:rPr>
          <w:b/>
        </w:rPr>
        <w:t xml:space="preserve">AI domains: </w:t>
      </w:r>
      <w:r>
        <w:t>evaluation (2), product (2)</w:t>
      </w:r>
    </w:p>
    <w:p>
      <w:pPr>
        <w:pStyle w:val="Heading2"/>
      </w:pPr>
      <w:r>
        <w:t>Programming &amp; Software Construction</w:t>
      </w:r>
    </w:p>
    <w:p>
      <w:r>
        <w:rPr>
          <w:b/>
        </w:rPr>
        <w:t xml:space="preserve">Modules: </w:t>
      </w:r>
      <w:r>
        <w:t>T4INF1004, T4INF1101, T4INF3102, T4INF4900.1</w:t>
      </w:r>
    </w:p>
    <w:p>
      <w:r>
        <w:rPr>
          <w:b/>
        </w:rPr>
        <w:t xml:space="preserve">Domains touched: </w:t>
      </w:r>
      <w:r>
        <w:t>PERS (9), ANLY (8), PROG (7), QUAL (7), APPL (6), KNOW (5), METH (5), COMM (5), ARCH (4), PROJ (4), CREA (3), TEAM (3), ALGO (2), SPEC (1), ETHI (1)</w:t>
      </w:r>
    </w:p>
    <w:p>
      <w:r>
        <w:rPr>
          <w:b/>
        </w:rPr>
        <w:t xml:space="preserve">Bloom level: </w:t>
      </w:r>
      <w:r>
        <w:t>Remember / foundation (4), Understand / apply (30), Analyse (15), Evaluate / create (21)</w:t>
      </w:r>
    </w:p>
    <w:p>
      <w:r>
        <w:rPr>
          <w:b/>
        </w:rPr>
        <w:t xml:space="preserve">AI domains: </w:t>
      </w:r>
      <w:r>
        <w:t>application (3), agency (3), evaluation (3), cognitive (2), technical (1), societal (1)</w:t>
      </w:r>
    </w:p>
    <w:p>
      <w:pPr>
        <w:pStyle w:val="Heading2"/>
      </w:pPr>
      <w:r>
        <w:t>Research, Professional &amp; Societal Practice</w:t>
      </w:r>
    </w:p>
    <w:p>
      <w:r>
        <w:rPr>
          <w:b/>
        </w:rPr>
        <w:t xml:space="preserve">Modules: </w:t>
      </w:r>
      <w:r>
        <w:t>T4INF1005, T4INF3906, T4INF4324</w:t>
      </w:r>
    </w:p>
    <w:p>
      <w:r>
        <w:rPr>
          <w:b/>
        </w:rPr>
        <w:t xml:space="preserve">Domains touched: </w:t>
      </w:r>
      <w:r>
        <w:t>COMM (8), RSCH (7), PERS (5), ANLY (4), KNOW (2), ETHI (2), PROJ (2), TEAM (1), METH (1)</w:t>
      </w:r>
    </w:p>
    <w:p>
      <w:r>
        <w:rPr>
          <w:b/>
        </w:rPr>
        <w:t xml:space="preserve">Bloom level: </w:t>
      </w:r>
      <w:r>
        <w:t>Remember / foundation (2), Understand / apply (15), Evaluate / create (13), Analyse (2)</w:t>
      </w:r>
    </w:p>
    <w:p>
      <w:r>
        <w:rPr>
          <w:b/>
        </w:rPr>
        <w:t xml:space="preserve">AI domains: </w:t>
      </w:r>
      <w:r>
        <w:t>ethics (2), evaluation (2), cognitive (2), societal (2), governance (2), product (2), agency (1)</w:t>
      </w:r>
    </w:p>
    <w:p>
      <w:pPr>
        <w:pStyle w:val="Heading2"/>
      </w:pPr>
      <w:r>
        <w:t>Systems, Platforms &amp; Security</w:t>
      </w:r>
    </w:p>
    <w:p>
      <w:r>
        <w:rPr>
          <w:b/>
        </w:rPr>
        <w:t xml:space="preserve">Modules: </w:t>
      </w:r>
      <w:r>
        <w:t>T4INF1006, T4INF2005, T4INF2006, T4INF4902</w:t>
      </w:r>
    </w:p>
    <w:p>
      <w:r>
        <w:rPr>
          <w:b/>
        </w:rPr>
        <w:t xml:space="preserve">Domains touched: </w:t>
      </w:r>
      <w:r>
        <w:t>ANLY (7), SYST (5), SECU (5), KNOW (3), METH (3), ALGO (3), MATH (2), PROG (2), THEO (2), GENR (1), NETW (1), ETHI (1), PERS (1)</w:t>
      </w:r>
    </w:p>
    <w:p>
      <w:r>
        <w:rPr>
          <w:b/>
        </w:rPr>
        <w:t xml:space="preserve">Bloom level: </w:t>
      </w:r>
      <w:r>
        <w:t>Remember / foundation (5), Understand / apply (19), Analyse (8), Evaluate / create (4)</w:t>
      </w:r>
    </w:p>
    <w:p>
      <w:r>
        <w:rPr>
          <w:b/>
        </w:rPr>
        <w:t xml:space="preserve">AI domains: </w:t>
      </w:r>
      <w:r>
        <w:t>technical (1), governance (1), ethics (1)</w:t>
      </w:r>
    </w:p>
    <w:p>
      <w:pPr>
        <w:pStyle w:val="Heading2"/>
      </w:pPr>
      <w:r>
        <w:t>Unknown</w:t>
      </w:r>
    </w:p>
    <w:p>
      <w:r>
        <w:rPr>
          <w:b/>
        </w:rPr>
        <w:t xml:space="preserve">Modules: </w:t>
      </w:r>
      <w:r>
        <w:t>T4INF2003</w:t>
      </w:r>
    </w:p>
    <w:p>
      <w:r>
        <w:rPr>
          <w:b/>
        </w:rPr>
        <w:t xml:space="preserve">Domains touched: </w:t>
      </w:r>
      <w:r>
        <w:t>PERS (10), ANLY (4), TEAM (4), PROG (3), QUAL (3), COMM (3), PROJ (3), KNOW (2), APPL (2), METH (2), ARCH (1)</w:t>
      </w:r>
    </w:p>
    <w:p>
      <w:r>
        <w:rPr>
          <w:b/>
        </w:rPr>
        <w:t xml:space="preserve">Bloom level: </w:t>
      </w:r>
      <w:r>
        <w:t>Remember / foundation (2), Understand / apply (18), Analyse (4), Evaluate / create (13)</w:t>
      </w:r>
    </w:p>
    <w:p>
      <w:r>
        <w:rPr>
          <w:b/>
        </w:rPr>
        <w:t xml:space="preserve">AI domains: </w:t>
      </w:r>
      <w:r>
        <w:t>evaluation (1), application (1), agency (1)</w:t>
      </w:r>
    </w:p>
    <w:p>
      <w:pPr>
        <w:pStyle w:val="Heading2"/>
      </w:pPr>
      <w:r>
        <w:t>Work Integrated Learning / Praxisprojekte</w:t>
      </w:r>
    </w:p>
    <w:p>
      <w:r>
        <w:rPr>
          <w:b/>
        </w:rPr>
        <w:t xml:space="preserve">Modules: </w:t>
      </w:r>
      <w:r>
        <w:t>T4_1000, T4_2000, T4_3000</w:t>
      </w:r>
    </w:p>
    <w:p>
      <w:r>
        <w:rPr>
          <w:b/>
        </w:rPr>
        <w:t xml:space="preserve">Domains touched: </w:t>
      </w:r>
      <w:r>
        <w:t>ANLY (5), PERS (4), RSCH (2), METH (2), PROJ (2), KNOW (1), TEAM (1)</w:t>
      </w:r>
    </w:p>
    <w:p>
      <w:r>
        <w:rPr>
          <w:b/>
        </w:rPr>
        <w:t xml:space="preserve">Bloom level: </w:t>
      </w:r>
      <w:r>
        <w:t>Remember / foundation (1), Understand / apply (5), Evaluate / create (8), Analyse (3)</w:t>
      </w:r>
    </w:p>
    <w:p>
      <w:r>
        <w:br w:type="page"/>
      </w:r>
    </w:p>
    <w:p>
      <w:pPr>
        <w:pStyle w:val="Heading1"/>
        <w:pBdr>
          <w:bottom w:val="single" w:sz="16" w:space="4" w:color="2F5D62"/>
        </w:pBdr>
      </w:pPr>
      <w:r>
        <w:t>Domain coverage across streams</w:t>
      </w:r>
    </w:p>
    <w:p>
      <w:pPr>
        <w:jc w:val="center"/>
      </w:pPr>
      <w:r>
        <w:drawing>
          <wp:inline xmlns:a="http://schemas.openxmlformats.org/drawingml/2006/main" xmlns:pic="http://schemas.openxmlformats.org/drawingml/2006/picture">
            <wp:extent cx="5472000" cy="5045568"/>
            <wp:docPr id="7" name="Picture 7"/>
            <wp:cNvGraphicFramePr>
              <a:graphicFrameLocks noChangeAspect="1"/>
            </wp:cNvGraphicFramePr>
            <a:graphic>
              <a:graphicData uri="http://schemas.openxmlformats.org/drawingml/2006/picture">
                <pic:pic>
                  <pic:nvPicPr>
                    <pic:cNvPr id="0" name="domain_stream_matrix.png"/>
                    <pic:cNvPicPr/>
                  </pic:nvPicPr>
                  <pic:blipFill>
                    <a:blip r:embed="rId16"/>
                    <a:stretch>
                      <a:fillRect/>
                    </a:stretch>
                  </pic:blipFill>
                  <pic:spPr>
                    <a:xfrm>
                      <a:off x="0" y="0"/>
                      <a:ext cx="5472000" cy="5045568"/>
                    </a:xfrm>
                    <a:prstGeom prst="rect"/>
                  </pic:spPr>
                </pic:pic>
              </a:graphicData>
            </a:graphic>
          </wp:inline>
        </w:drawing>
      </w:r>
    </w:p>
    <w:p>
      <w:r>
        <w:br w:type="page"/>
      </w:r>
    </w:p>
    <w:p>
      <w:pPr>
        <w:pStyle w:val="Heading1"/>
        <w:pBdr>
          <w:bottom w:val="single" w:sz="16" w:space="4" w:color="2F5D62"/>
        </w:pBdr>
      </w:pPr>
      <w:r>
        <w:t>Module skill profiles</w:t>
      </w:r>
    </w:p>
    <w:p>
      <w:bookmarkStart w:id="1000" w:name="T4INF1601"/>
      <w:pPr>
        <w:pStyle w:val="Heading2"/>
      </w:pPr>
      <w:r>
        <w:t>T4INF1601 · Scientific Programming &amp; Experimentation</w:t>
      </w:r>
      <w:bookmarkEnd w:id="1000"/>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Data, AI &amp; Intelligent Systems</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15</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2</w:t>
            </w:r>
          </w:p>
          <w:p>
            <w:pPr>
              <w:jc w:val="center"/>
            </w:pPr>
            <w:r>
              <w:rPr>
                <w:rFonts w:ascii="Arial" w:hAnsi="Arial" w:eastAsia="Arial"/>
                <w:color w:val="667276"/>
                <w:sz w:val="13"/>
              </w:rPr>
              <w:t>AI-related skills</w:t>
            </w:r>
          </w:p>
        </w:tc>
      </w:tr>
    </w:tbl>
    <w:p>
      <w:pPr>
        <w:spacing w:before="100"/>
      </w:pPr>
      <w:r>
        <w:t>Programming language concepts; programming in an appropriate language (variables, data types, control structures, data structures, modularisation); scientific computing with appropriate tools; data preprocessing; statistical analysis; data visualisation; responsible use of AI-assisted tools in data analysis.</w:t>
      </w:r>
    </w:p>
    <w:p>
      <w:r>
        <w:rPr>
          <w:rFonts w:ascii="Arial" w:hAnsi="Arial" w:eastAsia="Arial"/>
          <w:b/>
          <w:color w:val="173F43"/>
          <w:sz w:val="18"/>
        </w:rPr>
        <w:t xml:space="preserve">Domains touched: </w:t>
      </w:r>
      <w:r>
        <w:t>KNOW (3), PROG (2), APPL (2), COMM (2), ANLY (1), ARCH (1), METH (1), RSCH (1), TEAM (1), PERS (1)</w:t>
      </w:r>
    </w:p>
    <w:p>
      <w:r>
        <w:rPr>
          <w:rFonts w:ascii="Arial" w:hAnsi="Arial" w:eastAsia="Arial"/>
          <w:b/>
          <w:color w:val="173F43"/>
          <w:sz w:val="18"/>
        </w:rPr>
        <w:t xml:space="preserve">Bloom level: </w:t>
      </w:r>
      <w:r>
        <w:t>Remember / foundation (2), Understand / apply (10), Analyse (1), Evaluate / create (2)</w:t>
      </w:r>
    </w:p>
    <w:p>
      <w:pPr>
        <w:pStyle w:val="Heading3"/>
      </w:pPr>
      <w:r>
        <w:t>AI skill profile</w:t>
      </w:r>
    </w:p>
    <w:p>
      <w:pPr>
        <w:pStyle w:val="ListBullet"/>
      </w:pPr>
      <w:r>
        <w:rPr>
          <w:rFonts w:ascii="Arial" w:hAnsi="Arial" w:eastAsia="Arial"/>
          <w:b/>
          <w:color w:val="173F43"/>
          <w:sz w:val="17"/>
        </w:rPr>
        <w:t>APPL-2-04 · Using AI tools</w:t>
      </w:r>
      <w:r>
        <w:t xml:space="preserve"> — application</w:t>
      </w:r>
    </w:p>
    <w:p>
      <w:pPr>
        <w:pStyle w:val="ListBullet"/>
      </w:pPr>
      <w:r>
        <w:rPr>
          <w:rFonts w:ascii="Arial" w:hAnsi="Arial" w:eastAsia="Arial"/>
          <w:b/>
          <w:color w:val="173F43"/>
          <w:sz w:val="17"/>
        </w:rPr>
        <w:t>RSCH-4-02 · Evaluating AI systems as research objects</w:t>
      </w:r>
      <w:r>
        <w:t xml:space="preserve"> — evaluation</w:t>
      </w:r>
    </w:p>
    <w:p>
      <w:pPr>
        <w:pStyle w:val="Heading3"/>
      </w:pPr>
      <w:r>
        <w:t>Human and meta-skill profile</w:t>
      </w:r>
    </w:p>
    <w:p>
      <w:pPr>
        <w:pStyle w:val="ListBullet"/>
      </w:pPr>
      <w:r>
        <w:rPr>
          <w:rFonts w:ascii="Arial" w:hAnsi="Arial" w:eastAsia="Arial"/>
          <w:b/>
          <w:color w:val="173F43"/>
          <w:sz w:val="17"/>
        </w:rPr>
        <w:t>COMM-2-01 · Presenting results</w:t>
      </w:r>
      <w:r>
        <w:t xml:space="preserve"> — human-social, personal-reflective, social</w:t>
      </w:r>
    </w:p>
    <w:p>
      <w:pPr>
        <w:pStyle w:val="ListBullet"/>
      </w:pPr>
      <w:r>
        <w:rPr>
          <w:rFonts w:ascii="Arial" w:hAnsi="Arial" w:eastAsia="Arial"/>
          <w:b/>
          <w:color w:val="173F43"/>
          <w:sz w:val="17"/>
        </w:rPr>
        <w:t>COMM-2-06 · Exchanging views with experts</w:t>
      </w:r>
      <w:r>
        <w:t xml:space="preserve"> — human-social, personal-reflective, social</w:t>
      </w:r>
    </w:p>
    <w:p>
      <w:pPr>
        <w:pStyle w:val="ListBullet"/>
      </w:pPr>
      <w:r>
        <w:rPr>
          <w:rFonts w:ascii="Arial" w:hAnsi="Arial" w:eastAsia="Arial"/>
          <w:b/>
          <w:color w:val="173F43"/>
          <w:sz w:val="17"/>
        </w:rPr>
        <w:t>PERS-2-04 · Working independently</w:t>
      </w:r>
      <w:r>
        <w:t xml:space="preserve"> — human-social, personal-reflective, self</w:t>
      </w:r>
    </w:p>
    <w:p>
      <w:pPr>
        <w:pStyle w:val="ListBullet"/>
      </w:pPr>
      <w:r>
        <w:rPr>
          <w:rFonts w:ascii="Arial" w:hAnsi="Arial" w:eastAsia="Arial"/>
          <w:b/>
          <w:color w:val="173F43"/>
          <w:sz w:val="17"/>
        </w:rPr>
        <w:t>TEAM-2-01 · Contributing to teams</w:t>
      </w:r>
      <w:r>
        <w:t xml:space="preserve"> — human-social, personal-reflective, social</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ANLY-3-01</w:t>
            </w:r>
          </w:p>
        </w:tc>
        <w:tc>
          <w:tcPr>
            <w:tcW w:type="dxa" w:w="3288"/>
            <w:tcMar>
              <w:top w:w="80" w:type="dxa"/>
              <w:start w:w="90" w:type="dxa"/>
              <w:bottom w:w="80" w:type="dxa"/>
              <w:end w:w="90" w:type="dxa"/>
            </w:tcMar>
            <w:vAlign w:val="center"/>
          </w:tcPr>
          <w:p>
            <w:r>
              <w:rPr>
                <w:rFonts w:ascii="Arial" w:hAnsi="Arial" w:eastAsia="Arial"/>
                <w:b w:val="0"/>
                <w:color w:val="263238"/>
                <w:sz w:val="14"/>
              </w:rPr>
              <w:t>Analysing problem statements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APPL-2-02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Using tools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APPL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APPL-2-04</w:t>
            </w:r>
          </w:p>
        </w:tc>
        <w:tc>
          <w:tcPr>
            <w:tcW w:type="dxa" w:w="3288"/>
            <w:tcMar>
              <w:top w:w="80" w:type="dxa"/>
              <w:start w:w="90" w:type="dxa"/>
              <w:bottom w:w="80" w:type="dxa"/>
              <w:end w:w="90" w:type="dxa"/>
            </w:tcMar>
            <w:vAlign w:val="center"/>
          </w:tcPr>
          <w:p>
            <w:r>
              <w:rPr>
                <w:rFonts w:ascii="Arial" w:hAnsi="Arial" w:eastAsia="Arial"/>
                <w:b w:val="0"/>
                <w:color w:val="263238"/>
                <w:sz w:val="14"/>
              </w:rPr>
              <w:t>Using AI tools</w:t>
            </w:r>
          </w:p>
        </w:tc>
        <w:tc>
          <w:tcPr>
            <w:tcW w:type="dxa" w:w="793"/>
            <w:tcMar>
              <w:top w:w="80" w:type="dxa"/>
              <w:start w:w="90" w:type="dxa"/>
              <w:bottom w:w="80" w:type="dxa"/>
              <w:end w:w="90" w:type="dxa"/>
            </w:tcMar>
            <w:vAlign w:val="center"/>
          </w:tcPr>
          <w:p>
            <w:r>
              <w:rPr>
                <w:rFonts w:ascii="Arial" w:hAnsi="Arial" w:eastAsia="Arial"/>
                <w:b w:val="0"/>
                <w:color w:val="263238"/>
                <w:sz w:val="14"/>
              </w:rPr>
              <w:t>APPL</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ARCH-2-02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Designing solutions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ARCH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COMM-2-01</w:t>
            </w:r>
          </w:p>
        </w:tc>
        <w:tc>
          <w:tcPr>
            <w:tcW w:type="dxa" w:w="3288"/>
            <w:tcMar>
              <w:top w:w="80" w:type="dxa"/>
              <w:start w:w="90" w:type="dxa"/>
              <w:bottom w:w="80" w:type="dxa"/>
              <w:end w:w="90" w:type="dxa"/>
            </w:tcMar>
            <w:vAlign w:val="center"/>
          </w:tcPr>
          <w:p>
            <w:r>
              <w:rPr>
                <w:rFonts w:ascii="Arial" w:hAnsi="Arial" w:eastAsia="Arial"/>
                <w:b w:val="0"/>
                <w:color w:val="263238"/>
                <w:sz w:val="14"/>
              </w:rPr>
              <w:t>Presenting results</w:t>
            </w:r>
          </w:p>
        </w:tc>
        <w:tc>
          <w:tcPr>
            <w:tcW w:type="dxa" w:w="793"/>
            <w:tcMar>
              <w:top w:w="80" w:type="dxa"/>
              <w:start w:w="90" w:type="dxa"/>
              <w:bottom w:w="80" w:type="dxa"/>
              <w:end w:w="90" w:type="dxa"/>
            </w:tcMar>
            <w:vAlign w:val="center"/>
          </w:tcPr>
          <w:p>
            <w:r>
              <w:rPr>
                <w:rFonts w:ascii="Arial" w:hAnsi="Arial" w:eastAsia="Arial"/>
                <w:b w:val="0"/>
                <w:color w:val="263238"/>
                <w:sz w:val="14"/>
              </w:rPr>
              <w:t>COMM</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COMM-2-06</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Exchanging views with experts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COMM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KNOW-1-02</w:t>
            </w:r>
          </w:p>
        </w:tc>
        <w:tc>
          <w:tcPr>
            <w:tcW w:type="dxa" w:w="3288"/>
            <w:tcMar>
              <w:top w:w="80" w:type="dxa"/>
              <w:start w:w="90" w:type="dxa"/>
              <w:bottom w:w="80" w:type="dxa"/>
              <w:end w:w="90" w:type="dxa"/>
            </w:tcMar>
            <w:vAlign w:val="center"/>
          </w:tcPr>
          <w:p>
            <w:r>
              <w:rPr>
                <w:rFonts w:ascii="Arial" w:hAnsi="Arial" w:eastAsia="Arial"/>
                <w:b w:val="0"/>
                <w:color w:val="263238"/>
                <w:sz w:val="14"/>
              </w:rPr>
              <w:t>Knowing foundational concepts</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KNOW-1-03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Knowing terms and roles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KNOW</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KNOW-2-01</w:t>
            </w:r>
          </w:p>
        </w:tc>
        <w:tc>
          <w:tcPr>
            <w:tcW w:type="dxa" w:w="3288"/>
            <w:tcMar>
              <w:top w:w="80" w:type="dxa"/>
              <w:start w:w="90" w:type="dxa"/>
              <w:bottom w:w="80" w:type="dxa"/>
              <w:end w:w="90" w:type="dxa"/>
            </w:tcMar>
            <w:vAlign w:val="center"/>
          </w:tcPr>
          <w:p>
            <w:r>
              <w:rPr>
                <w:rFonts w:ascii="Arial" w:hAnsi="Arial" w:eastAsia="Arial"/>
                <w:b w:val="0"/>
                <w:color w:val="263238"/>
                <w:sz w:val="14"/>
              </w:rPr>
              <w:t>Understanding interdependencies</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Applying methods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PERS-2-04</w:t>
            </w:r>
          </w:p>
        </w:tc>
        <w:tc>
          <w:tcPr>
            <w:tcW w:type="dxa" w:w="3288"/>
            <w:tcMar>
              <w:top w:w="80" w:type="dxa"/>
              <w:start w:w="90" w:type="dxa"/>
              <w:bottom w:w="80" w:type="dxa"/>
              <w:end w:w="90" w:type="dxa"/>
            </w:tcMar>
            <w:vAlign w:val="center"/>
          </w:tcPr>
          <w:p>
            <w:r>
              <w:rPr>
                <w:rFonts w:ascii="Arial" w:hAnsi="Arial" w:eastAsia="Arial"/>
                <w:b w:val="0"/>
                <w:color w:val="263238"/>
                <w:sz w:val="14"/>
              </w:rPr>
              <w:t>Working independently</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PROG-2-03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Implementing solutions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PROG</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PROG-4-01</w:t>
            </w:r>
          </w:p>
        </w:tc>
        <w:tc>
          <w:tcPr>
            <w:tcW w:type="dxa" w:w="3288"/>
            <w:tcMar>
              <w:top w:w="80" w:type="dxa"/>
              <w:start w:w="90" w:type="dxa"/>
              <w:bottom w:w="80" w:type="dxa"/>
              <w:end w:w="90" w:type="dxa"/>
            </w:tcMar>
            <w:vAlign w:val="center"/>
          </w:tcPr>
          <w:p>
            <w:r>
              <w:rPr>
                <w:rFonts w:ascii="Arial" w:hAnsi="Arial" w:eastAsia="Arial"/>
                <w:b w:val="0"/>
                <w:color w:val="263238"/>
                <w:sz w:val="14"/>
              </w:rPr>
              <w:t>Developing software</w:t>
            </w:r>
          </w:p>
        </w:tc>
        <w:tc>
          <w:tcPr>
            <w:tcW w:type="dxa" w:w="793"/>
            <w:tcMar>
              <w:top w:w="80" w:type="dxa"/>
              <w:start w:w="90" w:type="dxa"/>
              <w:bottom w:w="80" w:type="dxa"/>
              <w:end w:w="90" w:type="dxa"/>
            </w:tcMar>
            <w:vAlign w:val="center"/>
          </w:tcPr>
          <w:p>
            <w:r>
              <w:rPr>
                <w:rFonts w:ascii="Arial" w:hAnsi="Arial" w:eastAsia="Arial"/>
                <w:b w:val="0"/>
                <w:color w:val="263238"/>
                <w:sz w:val="14"/>
              </w:rPr>
              <w:t>PROG</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RSCH-4-02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Evaluating AI systems as research objects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RSCH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TEAM-2-01</w:t>
            </w:r>
          </w:p>
        </w:tc>
        <w:tc>
          <w:tcPr>
            <w:tcW w:type="dxa" w:w="3288"/>
            <w:tcMar>
              <w:top w:w="80" w:type="dxa"/>
              <w:start w:w="90" w:type="dxa"/>
              <w:bottom w:w="80" w:type="dxa"/>
              <w:end w:w="90" w:type="dxa"/>
            </w:tcMar>
            <w:vAlign w:val="center"/>
          </w:tcPr>
          <w:p>
            <w:r>
              <w:rPr>
                <w:rFonts w:ascii="Arial" w:hAnsi="Arial" w:eastAsia="Arial"/>
                <w:b w:val="0"/>
                <w:color w:val="263238"/>
                <w:sz w:val="14"/>
              </w:rPr>
              <w:t>Contributing to teams</w:t>
            </w:r>
          </w:p>
        </w:tc>
        <w:tc>
          <w:tcPr>
            <w:tcW w:type="dxa" w:w="793"/>
            <w:tcMar>
              <w:top w:w="80" w:type="dxa"/>
              <w:start w:w="90" w:type="dxa"/>
              <w:bottom w:w="80" w:type="dxa"/>
              <w:end w:w="90" w:type="dxa"/>
            </w:tcMar>
            <w:vAlign w:val="center"/>
          </w:tcPr>
          <w:p>
            <w:r>
              <w:rPr>
                <w:rFonts w:ascii="Arial" w:hAnsi="Arial" w:eastAsia="Arial"/>
                <w:b w:val="0"/>
                <w:color w:val="263238"/>
                <w:sz w:val="14"/>
              </w:rPr>
              <w:t>TEAM</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bl>
    <w:p>
      <w:hyperlink w:anchor="module_index" w:history="1">
        <w:r>
          <w:rPr>
            <w:color w:val="2F5D62"/>
            <w:u w:val="single"/>
            <w:rFonts w:ascii="Arial" w:hAnsi="Arial"/>
          </w:rPr>
          <w:t>Back to module index</w:t>
        </w:r>
      </w:hyperlink>
    </w:p>
    <w:p>
      <w:r>
        <w:br w:type="page"/>
      </w:r>
    </w:p>
    <w:p>
      <w:bookmarkStart w:id="1001" w:name="T4INF1602"/>
      <w:pPr>
        <w:pStyle w:val="Heading2"/>
      </w:pPr>
      <w:r>
        <w:t>T4INF1602 · Foundation of Intelligent Systems</w:t>
      </w:r>
      <w:bookmarkEnd w:id="1001"/>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Data, AI &amp; Intelligent Systems</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16</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7</w:t>
            </w:r>
          </w:p>
          <w:p>
            <w:pPr>
              <w:jc w:val="center"/>
            </w:pPr>
            <w:r>
              <w:rPr>
                <w:rFonts w:ascii="Arial" w:hAnsi="Arial" w:eastAsia="Arial"/>
                <w:color w:val="667276"/>
                <w:sz w:val="13"/>
              </w:rPr>
              <w:t>AI-related skills</w:t>
            </w:r>
          </w:p>
        </w:tc>
      </w:tr>
    </w:tbl>
    <w:p>
      <w:pPr>
        <w:spacing w:before="100"/>
      </w:pPr>
      <w:r>
        <w:t>Unit 1 (Algorithms): Fundamental concepts and algorithms for intelligent systems; bionic foundations; evolutionary algorithms; regressor and classifier; introduction to neural networks. Unit 2 (Ethics &amp; Law): Foundations of ethics in CS; compliance; GDPR; criminal law; civil liability; copyright; patent law; societal effects of AI systems.</w:t>
      </w:r>
    </w:p>
    <w:p>
      <w:r>
        <w:rPr>
          <w:rFonts w:ascii="Arial" w:hAnsi="Arial" w:eastAsia="Arial"/>
          <w:b/>
          <w:color w:val="173F43"/>
          <w:sz w:val="18"/>
        </w:rPr>
        <w:t xml:space="preserve">Domains touched: </w:t>
      </w:r>
      <w:r>
        <w:t>KNOW (3), METH (3), ETHI (3), PROG (2), APPL (2), PERS (2), ARCH (1)</w:t>
      </w:r>
    </w:p>
    <w:p>
      <w:r>
        <w:rPr>
          <w:rFonts w:ascii="Arial" w:hAnsi="Arial" w:eastAsia="Arial"/>
          <w:b/>
          <w:color w:val="173F43"/>
          <w:sz w:val="18"/>
        </w:rPr>
        <w:t xml:space="preserve">Bloom level: </w:t>
      </w:r>
      <w:r>
        <w:t>Remember / foundation (3), Understand / apply (9), Analyse (2), Evaluate / create (2)</w:t>
      </w:r>
    </w:p>
    <w:p>
      <w:pPr>
        <w:pStyle w:val="Heading3"/>
      </w:pPr>
      <w:r>
        <w:t>AI skill profile</w:t>
      </w:r>
    </w:p>
    <w:p>
      <w:pPr>
        <w:pStyle w:val="ListBullet"/>
      </w:pPr>
      <w:r>
        <w:rPr>
          <w:rFonts w:ascii="Arial" w:hAnsi="Arial" w:eastAsia="Arial"/>
          <w:b/>
          <w:color w:val="173F43"/>
          <w:sz w:val="17"/>
        </w:rPr>
        <w:t>APPL-2-04 · Using AI tools</w:t>
      </w:r>
      <w:r>
        <w:t xml:space="preserve"> — application</w:t>
      </w:r>
    </w:p>
    <w:p>
      <w:pPr>
        <w:pStyle w:val="ListBullet"/>
      </w:pPr>
      <w:r>
        <w:rPr>
          <w:rFonts w:ascii="Arial" w:hAnsi="Arial" w:eastAsia="Arial"/>
          <w:b/>
          <w:color w:val="173F43"/>
          <w:sz w:val="17"/>
        </w:rPr>
        <w:t>APPL-2-05 · Structuring and optimising prompts for LLMs</w:t>
      </w:r>
      <w:r>
        <w:t xml:space="preserve"> — application</w:t>
      </w:r>
    </w:p>
    <w:p>
      <w:pPr>
        <w:pStyle w:val="ListBullet"/>
      </w:pPr>
      <w:r>
        <w:rPr>
          <w:rFonts w:ascii="Arial" w:hAnsi="Arial" w:eastAsia="Arial"/>
          <w:b/>
          <w:color w:val="173F43"/>
          <w:sz w:val="17"/>
        </w:rPr>
        <w:t>ETHI-2-02 · Recognising AI bias and fairness issues</w:t>
      </w:r>
      <w:r>
        <w:t xml:space="preserve"> — ethics</w:t>
      </w:r>
    </w:p>
    <w:p>
      <w:pPr>
        <w:pStyle w:val="ListBullet"/>
      </w:pPr>
      <w:r>
        <w:rPr>
          <w:rFonts w:ascii="Arial" w:hAnsi="Arial" w:eastAsia="Arial"/>
          <w:b/>
          <w:color w:val="173F43"/>
          <w:sz w:val="17"/>
        </w:rPr>
        <w:t>ETHI-3-01 · Analysing AI's societal effects</w:t>
      </w:r>
      <w:r>
        <w:t xml:space="preserve"> — societal</w:t>
      </w:r>
    </w:p>
    <w:p>
      <w:pPr>
        <w:pStyle w:val="ListBullet"/>
      </w:pPr>
      <w:r>
        <w:rPr>
          <w:rFonts w:ascii="Arial" w:hAnsi="Arial" w:eastAsia="Arial"/>
          <w:b/>
          <w:color w:val="173F43"/>
          <w:sz w:val="17"/>
        </w:rPr>
        <w:t>ETHI-4-02 · Reflecting on AI and social justice</w:t>
      </w:r>
      <w:r>
        <w:t xml:space="preserve"> — sociocultural</w:t>
      </w:r>
    </w:p>
    <w:p>
      <w:pPr>
        <w:pStyle w:val="ListBullet"/>
      </w:pPr>
      <w:r>
        <w:rPr>
          <w:rFonts w:ascii="Arial" w:hAnsi="Arial" w:eastAsia="Arial"/>
          <w:b/>
          <w:color w:val="173F43"/>
          <w:sz w:val="17"/>
        </w:rPr>
        <w:t>KNOW-1-05 · Knowing the foundational principles of AI systems</w:t>
      </w:r>
      <w:r>
        <w:t xml:space="preserve"> — technical</w:t>
      </w:r>
    </w:p>
    <w:p>
      <w:pPr>
        <w:pStyle w:val="ListBullet"/>
      </w:pPr>
      <w:r>
        <w:rPr>
          <w:rFonts w:ascii="Arial" w:hAnsi="Arial" w:eastAsia="Arial"/>
          <w:b/>
          <w:color w:val="173F43"/>
          <w:sz w:val="17"/>
        </w:rPr>
        <w:t>PERS-2-05 · Making independent decisions about AI use</w:t>
      </w:r>
      <w:r>
        <w:t xml:space="preserve"> — agency</w:t>
      </w:r>
    </w:p>
    <w:p>
      <w:pPr>
        <w:pStyle w:val="Heading3"/>
      </w:pPr>
      <w:r>
        <w:t>Human and meta-skill profile</w:t>
      </w:r>
    </w:p>
    <w:p>
      <w:pPr>
        <w:pStyle w:val="ListBullet"/>
      </w:pPr>
      <w:r>
        <w:rPr>
          <w:rFonts w:ascii="Arial" w:hAnsi="Arial" w:eastAsia="Arial"/>
          <w:b/>
          <w:color w:val="173F43"/>
          <w:sz w:val="17"/>
        </w:rPr>
        <w:t>ETHI-2-02 · Recognising AI bias and fairness issues</w:t>
      </w:r>
      <w:r>
        <w:t xml:space="preserve"> — human-social, personal-reflective, self</w:t>
      </w:r>
    </w:p>
    <w:p>
      <w:pPr>
        <w:pStyle w:val="ListBullet"/>
      </w:pPr>
      <w:r>
        <w:rPr>
          <w:rFonts w:ascii="Arial" w:hAnsi="Arial" w:eastAsia="Arial"/>
          <w:b/>
          <w:color w:val="173F43"/>
          <w:sz w:val="17"/>
        </w:rPr>
        <w:t>ETHI-3-01 · Analysing AI's societal effects</w:t>
      </w:r>
      <w:r>
        <w:t xml:space="preserve"> — human-social, personal-reflective, social</w:t>
      </w:r>
    </w:p>
    <w:p>
      <w:pPr>
        <w:pStyle w:val="ListBullet"/>
      </w:pPr>
      <w:r>
        <w:rPr>
          <w:rFonts w:ascii="Arial" w:hAnsi="Arial" w:eastAsia="Arial"/>
          <w:b/>
          <w:color w:val="173F43"/>
          <w:sz w:val="17"/>
        </w:rPr>
        <w:t>ETHI-4-02 · Reflecting on AI and social justice</w:t>
      </w:r>
      <w:r>
        <w:t xml:space="preserve"> — human-social, personal-reflective, social</w:t>
      </w:r>
    </w:p>
    <w:p>
      <w:pPr>
        <w:pStyle w:val="ListBullet"/>
      </w:pPr>
      <w:r>
        <w:rPr>
          <w:rFonts w:ascii="Arial" w:hAnsi="Arial" w:eastAsia="Arial"/>
          <w:b/>
          <w:color w:val="173F43"/>
          <w:sz w:val="17"/>
        </w:rPr>
        <w:t>PERS-2-04 · Working independently</w:t>
      </w:r>
      <w:r>
        <w:t xml:space="preserve"> — human-social, personal-reflective, self</w:t>
      </w:r>
    </w:p>
    <w:p>
      <w:pPr>
        <w:pStyle w:val="ListBullet"/>
      </w:pPr>
      <w:r>
        <w:rPr>
          <w:rFonts w:ascii="Arial" w:hAnsi="Arial" w:eastAsia="Arial"/>
          <w:b/>
          <w:color w:val="173F43"/>
          <w:sz w:val="17"/>
        </w:rPr>
        <w:t>PERS-2-05 · Making independent decisions about AI use</w:t>
      </w:r>
      <w:r>
        <w:t xml:space="preserve"> — human-social, personal-reflective, self</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APPL-2-04</w:t>
            </w:r>
          </w:p>
        </w:tc>
        <w:tc>
          <w:tcPr>
            <w:tcW w:type="dxa" w:w="3288"/>
            <w:tcMar>
              <w:top w:w="80" w:type="dxa"/>
              <w:start w:w="90" w:type="dxa"/>
              <w:bottom w:w="80" w:type="dxa"/>
              <w:end w:w="90" w:type="dxa"/>
            </w:tcMar>
            <w:vAlign w:val="center"/>
          </w:tcPr>
          <w:p>
            <w:r>
              <w:rPr>
                <w:rFonts w:ascii="Arial" w:hAnsi="Arial" w:eastAsia="Arial"/>
                <w:b w:val="0"/>
                <w:color w:val="263238"/>
                <w:sz w:val="14"/>
              </w:rPr>
              <w:t>Using AI tools</w:t>
            </w:r>
          </w:p>
        </w:tc>
        <w:tc>
          <w:tcPr>
            <w:tcW w:type="dxa" w:w="793"/>
            <w:tcMar>
              <w:top w:w="80" w:type="dxa"/>
              <w:start w:w="90" w:type="dxa"/>
              <w:bottom w:w="80" w:type="dxa"/>
              <w:end w:w="90" w:type="dxa"/>
            </w:tcMar>
            <w:vAlign w:val="center"/>
          </w:tcPr>
          <w:p>
            <w:r>
              <w:rPr>
                <w:rFonts w:ascii="Arial" w:hAnsi="Arial" w:eastAsia="Arial"/>
                <w:b w:val="0"/>
                <w:color w:val="263238"/>
                <w:sz w:val="14"/>
              </w:rPr>
              <w:t>APPL</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APPL-2-05</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Structuring and optimising prompts for LLMs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APPL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ARCH-2-02</w:t>
            </w:r>
          </w:p>
        </w:tc>
        <w:tc>
          <w:tcPr>
            <w:tcW w:type="dxa" w:w="3288"/>
            <w:tcMar>
              <w:top w:w="80" w:type="dxa"/>
              <w:start w:w="90" w:type="dxa"/>
              <w:bottom w:w="80" w:type="dxa"/>
              <w:end w:w="90" w:type="dxa"/>
            </w:tcMar>
            <w:vAlign w:val="center"/>
          </w:tcPr>
          <w:p>
            <w:r>
              <w:rPr>
                <w:rFonts w:ascii="Arial" w:hAnsi="Arial" w:eastAsia="Arial"/>
                <w:b w:val="0"/>
                <w:color w:val="263238"/>
                <w:sz w:val="14"/>
              </w:rPr>
              <w:t>Designing solutions</w:t>
            </w:r>
          </w:p>
        </w:tc>
        <w:tc>
          <w:tcPr>
            <w:tcW w:type="dxa" w:w="793"/>
            <w:tcMar>
              <w:top w:w="80" w:type="dxa"/>
              <w:start w:w="90" w:type="dxa"/>
              <w:bottom w:w="80" w:type="dxa"/>
              <w:end w:w="90" w:type="dxa"/>
            </w:tcMar>
            <w:vAlign w:val="center"/>
          </w:tcPr>
          <w:p>
            <w:r>
              <w:rPr>
                <w:rFonts w:ascii="Arial" w:hAnsi="Arial" w:eastAsia="Arial"/>
                <w:b w:val="0"/>
                <w:color w:val="263238"/>
                <w:sz w:val="14"/>
              </w:rPr>
              <w:t>ARCH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ETHI-2-02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Recognising AI bias and fairness issues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ETHI</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ETHI-3-01</w:t>
            </w:r>
          </w:p>
        </w:tc>
        <w:tc>
          <w:tcPr>
            <w:tcW w:type="dxa" w:w="3288"/>
            <w:tcMar>
              <w:top w:w="80" w:type="dxa"/>
              <w:start w:w="90" w:type="dxa"/>
              <w:bottom w:w="80" w:type="dxa"/>
              <w:end w:w="90" w:type="dxa"/>
            </w:tcMar>
            <w:vAlign w:val="center"/>
          </w:tcPr>
          <w:p>
            <w:r>
              <w:rPr>
                <w:rFonts w:ascii="Arial" w:hAnsi="Arial" w:eastAsia="Arial"/>
                <w:b w:val="0"/>
                <w:color w:val="263238"/>
                <w:sz w:val="14"/>
              </w:rPr>
              <w:t>Analysing AI's societal effects</w:t>
            </w:r>
          </w:p>
        </w:tc>
        <w:tc>
          <w:tcPr>
            <w:tcW w:type="dxa" w:w="793"/>
            <w:tcMar>
              <w:top w:w="80" w:type="dxa"/>
              <w:start w:w="90" w:type="dxa"/>
              <w:bottom w:w="80" w:type="dxa"/>
              <w:end w:w="90" w:type="dxa"/>
            </w:tcMar>
            <w:vAlign w:val="center"/>
          </w:tcPr>
          <w:p>
            <w:r>
              <w:rPr>
                <w:rFonts w:ascii="Arial" w:hAnsi="Arial" w:eastAsia="Arial"/>
                <w:b w:val="0"/>
                <w:color w:val="263238"/>
                <w:sz w:val="14"/>
              </w:rPr>
              <w:t>ETHI</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ETHI-4-02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Reflecting on AI and social justice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ETHI</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KNOW-1-02</w:t>
            </w:r>
          </w:p>
        </w:tc>
        <w:tc>
          <w:tcPr>
            <w:tcW w:type="dxa" w:w="3288"/>
            <w:tcMar>
              <w:top w:w="80" w:type="dxa"/>
              <w:start w:w="90" w:type="dxa"/>
              <w:bottom w:w="80" w:type="dxa"/>
              <w:end w:w="90" w:type="dxa"/>
            </w:tcMar>
            <w:vAlign w:val="center"/>
          </w:tcPr>
          <w:p>
            <w:r>
              <w:rPr>
                <w:rFonts w:ascii="Arial" w:hAnsi="Arial" w:eastAsia="Arial"/>
                <w:b w:val="0"/>
                <w:color w:val="263238"/>
                <w:sz w:val="14"/>
              </w:rPr>
              <w:t>Knowing foundational concepts</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KNOW-1-03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Knowing terms and roles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KNOW</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KNOW-1-05</w:t>
            </w:r>
          </w:p>
        </w:tc>
        <w:tc>
          <w:tcPr>
            <w:tcW w:type="dxa" w:w="3288"/>
            <w:tcMar>
              <w:top w:w="80" w:type="dxa"/>
              <w:start w:w="90" w:type="dxa"/>
              <w:bottom w:w="80" w:type="dxa"/>
              <w:end w:w="90" w:type="dxa"/>
            </w:tcMar>
            <w:vAlign w:val="center"/>
          </w:tcPr>
          <w:p>
            <w:r>
              <w:rPr>
                <w:rFonts w:ascii="Arial" w:hAnsi="Arial" w:eastAsia="Arial"/>
                <w:b w:val="0"/>
                <w:color w:val="263238"/>
                <w:sz w:val="14"/>
              </w:rPr>
              <w:t>Knowing the foundational principles of AI systems</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Selecting methods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METH-2-02</w:t>
            </w:r>
          </w:p>
        </w:tc>
        <w:tc>
          <w:tcPr>
            <w:tcW w:type="dxa" w:w="3288"/>
            <w:tcMar>
              <w:top w:w="80" w:type="dxa"/>
              <w:start w:w="90" w:type="dxa"/>
              <w:bottom w:w="80" w:type="dxa"/>
              <w:end w:w="90" w:type="dxa"/>
            </w:tcMar>
            <w:vAlign w:val="center"/>
          </w:tcPr>
          <w:p>
            <w:r>
              <w:rPr>
                <w:rFonts w:ascii="Arial" w:hAnsi="Arial" w:eastAsia="Arial"/>
                <w:b w:val="0"/>
                <w:color w:val="263238"/>
                <w:sz w:val="14"/>
              </w:rPr>
              <w:t>Applying methods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Transferring theoretical knowledge to complex real-world contexts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PERS-2-04</w:t>
            </w:r>
          </w:p>
        </w:tc>
        <w:tc>
          <w:tcPr>
            <w:tcW w:type="dxa" w:w="3288"/>
            <w:tcMar>
              <w:top w:w="80" w:type="dxa"/>
              <w:start w:w="90" w:type="dxa"/>
              <w:bottom w:w="80" w:type="dxa"/>
              <w:end w:w="90" w:type="dxa"/>
            </w:tcMar>
            <w:vAlign w:val="center"/>
          </w:tcPr>
          <w:p>
            <w:r>
              <w:rPr>
                <w:rFonts w:ascii="Arial" w:hAnsi="Arial" w:eastAsia="Arial"/>
                <w:b w:val="0"/>
                <w:color w:val="263238"/>
                <w:sz w:val="14"/>
              </w:rPr>
              <w:t>Working independently</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PERS-2-05</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Making independent decisions about AI use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PROG-2-03</w:t>
            </w:r>
          </w:p>
        </w:tc>
        <w:tc>
          <w:tcPr>
            <w:tcW w:type="dxa" w:w="3288"/>
            <w:tcMar>
              <w:top w:w="80" w:type="dxa"/>
              <w:start w:w="90" w:type="dxa"/>
              <w:bottom w:w="80" w:type="dxa"/>
              <w:end w:w="90" w:type="dxa"/>
            </w:tcMar>
            <w:vAlign w:val="center"/>
          </w:tcPr>
          <w:p>
            <w:r>
              <w:rPr>
                <w:rFonts w:ascii="Arial" w:hAnsi="Arial" w:eastAsia="Arial"/>
                <w:b w:val="0"/>
                <w:color w:val="263238"/>
                <w:sz w:val="14"/>
              </w:rPr>
              <w:t>Implementing solutions</w:t>
            </w:r>
          </w:p>
        </w:tc>
        <w:tc>
          <w:tcPr>
            <w:tcW w:type="dxa" w:w="793"/>
            <w:tcMar>
              <w:top w:w="80" w:type="dxa"/>
              <w:start w:w="90" w:type="dxa"/>
              <w:bottom w:w="80" w:type="dxa"/>
              <w:end w:w="90" w:type="dxa"/>
            </w:tcMar>
            <w:vAlign w:val="center"/>
          </w:tcPr>
          <w:p>
            <w:r>
              <w:rPr>
                <w:rFonts w:ascii="Arial" w:hAnsi="Arial" w:eastAsia="Arial"/>
                <w:b w:val="0"/>
                <w:color w:val="263238"/>
                <w:sz w:val="14"/>
              </w:rPr>
              <w:t>PROG</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PROG-4-01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Developing software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PROG</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02" w:name="T4INF1001"/>
      <w:pPr>
        <w:pStyle w:val="Heading2"/>
      </w:pPr>
      <w:r>
        <w:t>T4INF1001 · Mathematics I — Linear Algebra</w:t>
      </w:r>
      <w:bookmarkEnd w:id="1002"/>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Mathematical &amp; Theoretical Foundations</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4</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0</w:t>
            </w:r>
          </w:p>
          <w:p>
            <w:pPr>
              <w:jc w:val="center"/>
            </w:pPr>
            <w:r>
              <w:rPr>
                <w:rFonts w:ascii="Arial" w:hAnsi="Arial" w:eastAsia="Arial"/>
                <w:color w:val="667276"/>
                <w:sz w:val="13"/>
              </w:rPr>
              <w:t>AI-related skills</w:t>
            </w:r>
          </w:p>
        </w:tc>
      </w:tr>
    </w:tbl>
    <w:p>
      <w:pPr>
        <w:spacing w:before="100"/>
      </w:pPr>
      <w:r>
        <w:t>Foundations of discrete mathematics; fundamental algebraic structures; vector spaces and linear mappings; determinants, eigenvalues, diagonalisability; complex numbers; application examples from computer science and engineering.</w:t>
      </w:r>
    </w:p>
    <w:p>
      <w:r>
        <w:rPr>
          <w:rFonts w:ascii="Arial" w:hAnsi="Arial" w:eastAsia="Arial"/>
          <w:b/>
          <w:color w:val="173F43"/>
          <w:sz w:val="18"/>
        </w:rPr>
        <w:t xml:space="preserve">Domains touched: </w:t>
      </w:r>
      <w:r>
        <w:t>MATH (2), ANLY (1), APPL (1)</w:t>
      </w:r>
    </w:p>
    <w:p>
      <w:r>
        <w:rPr>
          <w:rFonts w:ascii="Arial" w:hAnsi="Arial" w:eastAsia="Arial"/>
          <w:b/>
          <w:color w:val="173F43"/>
          <w:sz w:val="18"/>
        </w:rPr>
        <w:t xml:space="preserve">Bloom level: </w:t>
      </w:r>
      <w:r>
        <w:t>Understand / apply (3), Evaluate / create (1)</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ANLY-2-03</w:t>
            </w:r>
          </w:p>
        </w:tc>
        <w:tc>
          <w:tcPr>
            <w:tcW w:type="dxa" w:w="3288"/>
            <w:tcMar>
              <w:top w:w="80" w:type="dxa"/>
              <w:start w:w="90" w:type="dxa"/>
              <w:bottom w:w="80" w:type="dxa"/>
              <w:end w:w="90" w:type="dxa"/>
            </w:tcMar>
            <w:vAlign w:val="center"/>
          </w:tcPr>
          <w:p>
            <w:r>
              <w:rPr>
                <w:rFonts w:ascii="Arial" w:hAnsi="Arial" w:eastAsia="Arial"/>
                <w:b w:val="0"/>
                <w:color w:val="263238"/>
                <w:sz w:val="14"/>
              </w:rPr>
              <w:t>Understanding concepts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APPL-4-02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Transferring concepts to problems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APPL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MATH-2-01</w:t>
            </w:r>
          </w:p>
        </w:tc>
        <w:tc>
          <w:tcPr>
            <w:tcW w:type="dxa" w:w="3288"/>
            <w:tcMar>
              <w:top w:w="80" w:type="dxa"/>
              <w:start w:w="90" w:type="dxa"/>
              <w:bottom w:w="80" w:type="dxa"/>
              <w:end w:w="90" w:type="dxa"/>
            </w:tcMar>
            <w:vAlign w:val="center"/>
          </w:tcPr>
          <w:p>
            <w:r>
              <w:rPr>
                <w:rFonts w:ascii="Arial" w:hAnsi="Arial" w:eastAsia="Arial"/>
                <w:b w:val="0"/>
                <w:color w:val="263238"/>
                <w:sz w:val="14"/>
              </w:rPr>
              <w:t>Applying mathematical methods</w:t>
            </w:r>
          </w:p>
        </w:tc>
        <w:tc>
          <w:tcPr>
            <w:tcW w:type="dxa" w:w="793"/>
            <w:tcMar>
              <w:top w:w="80" w:type="dxa"/>
              <w:start w:w="90" w:type="dxa"/>
              <w:bottom w:w="80" w:type="dxa"/>
              <w:end w:w="90" w:type="dxa"/>
            </w:tcMar>
            <w:vAlign w:val="center"/>
          </w:tcPr>
          <w:p>
            <w:r>
              <w:rPr>
                <w:rFonts w:ascii="Arial" w:hAnsi="Arial" w:eastAsia="Arial"/>
                <w:b w:val="0"/>
                <w:color w:val="263238"/>
                <w:sz w:val="14"/>
              </w:rPr>
              <w:t>MATH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MATH-2-02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Mastering formal methods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MATH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03" w:name="T4INF1002"/>
      <w:pPr>
        <w:pStyle w:val="Heading2"/>
      </w:pPr>
      <w:r>
        <w:t>T4INF1002 · Theoretical Computer Science I — Logic and Formal Foundations</w:t>
      </w:r>
      <w:bookmarkEnd w:id="1003"/>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Mathematical &amp; Theoretical Foundations</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4</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0</w:t>
            </w:r>
          </w:p>
          <w:p>
            <w:pPr>
              <w:jc w:val="center"/>
            </w:pPr>
            <w:r>
              <w:rPr>
                <w:rFonts w:ascii="Arial" w:hAnsi="Arial" w:eastAsia="Arial"/>
                <w:color w:val="667276"/>
                <w:sz w:val="13"/>
              </w:rPr>
              <w:t>AI-related skills</w:t>
            </w:r>
          </w:p>
        </w:tc>
      </w:tr>
    </w:tbl>
    <w:p>
      <w:pPr>
        <w:spacing w:before="100"/>
      </w:pPr>
      <w:r>
        <w:t>Algebraic structures: relations, orderings, mappings; formal logic: propositional logic, predicate logic; algorithm theory: recursion, termination and complexity, correctness; basic knowledge of declarative programming (logical/functional).</w:t>
      </w:r>
    </w:p>
    <w:p>
      <w:r>
        <w:rPr>
          <w:rFonts w:ascii="Arial" w:hAnsi="Arial" w:eastAsia="Arial"/>
          <w:b/>
          <w:color w:val="173F43"/>
          <w:sz w:val="18"/>
        </w:rPr>
        <w:t xml:space="preserve">Domains touched: </w:t>
      </w:r>
      <w:r>
        <w:t>THEO (1), ALGO (1), ANLY (1), COMM (1)</w:t>
      </w:r>
    </w:p>
    <w:p>
      <w:r>
        <w:rPr>
          <w:rFonts w:ascii="Arial" w:hAnsi="Arial" w:eastAsia="Arial"/>
          <w:b/>
          <w:color w:val="173F43"/>
          <w:sz w:val="18"/>
        </w:rPr>
        <w:t xml:space="preserve">Bloom level: </w:t>
      </w:r>
      <w:r>
        <w:t>Understand / apply (3), Remember / foundation (1)</w:t>
      </w:r>
    </w:p>
    <w:p>
      <w:pPr>
        <w:pStyle w:val="Heading3"/>
      </w:pPr>
      <w:r>
        <w:t>Human and meta-skill profile</w:t>
      </w:r>
    </w:p>
    <w:p>
      <w:pPr>
        <w:pStyle w:val="ListBullet"/>
      </w:pPr>
      <w:r>
        <w:rPr>
          <w:rFonts w:ascii="Arial" w:hAnsi="Arial" w:eastAsia="Arial"/>
          <w:b/>
          <w:color w:val="173F43"/>
          <w:sz w:val="17"/>
        </w:rPr>
        <w:t>COMM-2-06 · Exchanging views with experts</w:t>
      </w:r>
      <w:r>
        <w:t xml:space="preserve"> — human-social, personal-reflective, social</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ALGO-1-01</w:t>
            </w:r>
          </w:p>
        </w:tc>
        <w:tc>
          <w:tcPr>
            <w:tcW w:type="dxa" w:w="3288"/>
            <w:tcMar>
              <w:top w:w="80" w:type="dxa"/>
              <w:start w:w="90" w:type="dxa"/>
              <w:bottom w:w="80" w:type="dxa"/>
              <w:end w:w="90" w:type="dxa"/>
            </w:tcMar>
            <w:vAlign w:val="center"/>
          </w:tcPr>
          <w:p>
            <w:r>
              <w:rPr>
                <w:rFonts w:ascii="Arial" w:hAnsi="Arial" w:eastAsia="Arial"/>
                <w:b w:val="0"/>
                <w:color w:val="263238"/>
                <w:sz w:val="14"/>
              </w:rPr>
              <w:t>Knowing algorithms</w:t>
            </w:r>
          </w:p>
        </w:tc>
        <w:tc>
          <w:tcPr>
            <w:tcW w:type="dxa" w:w="793"/>
            <w:tcMar>
              <w:top w:w="80" w:type="dxa"/>
              <w:start w:w="90" w:type="dxa"/>
              <w:bottom w:w="80" w:type="dxa"/>
              <w:end w:w="90" w:type="dxa"/>
            </w:tcMar>
            <w:vAlign w:val="center"/>
          </w:tcPr>
          <w:p>
            <w:r>
              <w:rPr>
                <w:rFonts w:ascii="Arial" w:hAnsi="Arial" w:eastAsia="Arial"/>
                <w:b w:val="0"/>
                <w:color w:val="263238"/>
                <w:sz w:val="14"/>
              </w:rPr>
              <w:t>ALGO</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Solving problems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COMM-2-06</w:t>
            </w:r>
          </w:p>
        </w:tc>
        <w:tc>
          <w:tcPr>
            <w:tcW w:type="dxa" w:w="3288"/>
            <w:tcMar>
              <w:top w:w="80" w:type="dxa"/>
              <w:start w:w="90" w:type="dxa"/>
              <w:bottom w:w="80" w:type="dxa"/>
              <w:end w:w="90" w:type="dxa"/>
            </w:tcMar>
            <w:vAlign w:val="center"/>
          </w:tcPr>
          <w:p>
            <w:r>
              <w:rPr>
                <w:rFonts w:ascii="Arial" w:hAnsi="Arial" w:eastAsia="Arial"/>
                <w:b w:val="0"/>
                <w:color w:val="263238"/>
                <w:sz w:val="14"/>
              </w:rPr>
              <w:t>Exchanging views with experts</w:t>
            </w:r>
          </w:p>
        </w:tc>
        <w:tc>
          <w:tcPr>
            <w:tcW w:type="dxa" w:w="793"/>
            <w:tcMar>
              <w:top w:w="80" w:type="dxa"/>
              <w:start w:w="90" w:type="dxa"/>
              <w:bottom w:w="80" w:type="dxa"/>
              <w:end w:w="90" w:type="dxa"/>
            </w:tcMar>
            <w:vAlign w:val="center"/>
          </w:tcPr>
          <w:p>
            <w:r>
              <w:rPr>
                <w:rFonts w:ascii="Arial" w:hAnsi="Arial" w:eastAsia="Arial"/>
                <w:b w:val="0"/>
                <w:color w:val="263238"/>
                <w:sz w:val="14"/>
              </w:rPr>
              <w:t>COMM</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THEO-2-01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Transferring theoretical knowledge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THEO</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04" w:name="T4INF1003"/>
      <w:pPr>
        <w:pStyle w:val="Heading2"/>
      </w:pPr>
      <w:r>
        <w:t>T4INF1003 · Theoretical Computer Science II — Algorithms and Complexity</w:t>
      </w:r>
      <w:bookmarkEnd w:id="1004"/>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Mathematical &amp; Theoretical Foundations</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4</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w:t>
            </w:r>
          </w:p>
          <w:p>
            <w:pPr>
              <w:jc w:val="center"/>
            </w:pPr>
            <w:r>
              <w:rPr>
                <w:rFonts w:ascii="Arial" w:hAnsi="Arial" w:eastAsia="Arial"/>
                <w:color w:val="667276"/>
                <w:sz w:val="13"/>
              </w:rPr>
              <w:t>AI-related skills</w:t>
            </w:r>
          </w:p>
        </w:tc>
      </w:tr>
    </w:tbl>
    <w:p>
      <w:pPr>
        <w:spacing w:before="100"/>
      </w:pPr>
      <w:r>
        <w:t>Introduction to algorithms; complexity theory: O-notation, complexity classes (P, NP, NP-complete); search and sorting algorithms, hashing; correctness of algorithms; data structures: sets, lists, stacks, queues; trees, binary search trees, balanced graphs and graph algorithms; coding: compression, error-detecting and error-correcting codes.</w:t>
      </w:r>
    </w:p>
    <w:p>
      <w:r>
        <w:rPr>
          <w:rFonts w:ascii="Arial" w:hAnsi="Arial" w:eastAsia="Arial"/>
          <w:b/>
          <w:color w:val="173F43"/>
          <w:sz w:val="18"/>
        </w:rPr>
        <w:t xml:space="preserve">Domains touched: </w:t>
      </w:r>
      <w:r>
        <w:t>ALGO (2), ANLY (2)</w:t>
      </w:r>
    </w:p>
    <w:p>
      <w:r>
        <w:rPr>
          <w:rFonts w:ascii="Arial" w:hAnsi="Arial" w:eastAsia="Arial"/>
          <w:b/>
          <w:color w:val="173F43"/>
          <w:sz w:val="18"/>
        </w:rPr>
        <w:t xml:space="preserve">Bloom level: </w:t>
      </w:r>
      <w:r>
        <w:t>Analyse (2), Evaluate / create (1), Understand / apply (1)</w:t>
      </w:r>
    </w:p>
    <w:p>
      <w:pPr>
        <w:pStyle w:val="Heading3"/>
      </w:pPr>
      <w:r>
        <w:t>AI skill profile</w:t>
      </w:r>
    </w:p>
    <w:p>
      <w:pPr>
        <w:pStyle w:val="ListBullet"/>
      </w:pPr>
      <w:r>
        <w:rPr>
          <w:rFonts w:ascii="Arial" w:hAnsi="Arial" w:eastAsia="Arial"/>
          <w:b/>
          <w:color w:val="173F43"/>
          <w:sz w:val="17"/>
        </w:rPr>
        <w:t>ANLY-3-03 · Defining AI‑specific success metrics</w:t>
      </w:r>
      <w:r>
        <w:t xml:space="preserve"> — evaluation, product</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ALGO-3-01</w:t>
            </w:r>
          </w:p>
        </w:tc>
        <w:tc>
          <w:tcPr>
            <w:tcW w:type="dxa" w:w="3288"/>
            <w:tcMar>
              <w:top w:w="80" w:type="dxa"/>
              <w:start w:w="90" w:type="dxa"/>
              <w:bottom w:w="80" w:type="dxa"/>
              <w:end w:w="90" w:type="dxa"/>
            </w:tcMar>
            <w:vAlign w:val="center"/>
          </w:tcPr>
          <w:p>
            <w:r>
              <w:rPr>
                <w:rFonts w:ascii="Arial" w:hAnsi="Arial" w:eastAsia="Arial"/>
                <w:b w:val="0"/>
                <w:color w:val="263238"/>
                <w:sz w:val="14"/>
              </w:rPr>
              <w:t>Analysing complexity</w:t>
            </w:r>
          </w:p>
        </w:tc>
        <w:tc>
          <w:tcPr>
            <w:tcW w:type="dxa" w:w="793"/>
            <w:tcMar>
              <w:top w:w="80" w:type="dxa"/>
              <w:start w:w="90" w:type="dxa"/>
              <w:bottom w:w="80" w:type="dxa"/>
              <w:end w:w="90" w:type="dxa"/>
            </w:tcMar>
            <w:vAlign w:val="center"/>
          </w:tcPr>
          <w:p>
            <w:r>
              <w:rPr>
                <w:rFonts w:ascii="Arial" w:hAnsi="Arial" w:eastAsia="Arial"/>
                <w:b w:val="0"/>
                <w:color w:val="263238"/>
                <w:sz w:val="14"/>
              </w:rPr>
              <w:t>ALGO</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ALGO-4-01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Designing algorithms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ALGO</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ANLY-2-01</w:t>
            </w:r>
          </w:p>
        </w:tc>
        <w:tc>
          <w:tcPr>
            <w:tcW w:type="dxa" w:w="3288"/>
            <w:tcMar>
              <w:top w:w="80" w:type="dxa"/>
              <w:start w:w="90" w:type="dxa"/>
              <w:bottom w:w="80" w:type="dxa"/>
              <w:end w:w="90" w:type="dxa"/>
            </w:tcMar>
            <w:vAlign w:val="center"/>
          </w:tcPr>
          <w:p>
            <w:r>
              <w:rPr>
                <w:rFonts w:ascii="Arial" w:hAnsi="Arial" w:eastAsia="Arial"/>
                <w:b w:val="0"/>
                <w:color w:val="263238"/>
                <w:sz w:val="14"/>
              </w:rPr>
              <w:t>Classifying information</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ANLY-3-03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Defining AI‑specific success metrics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05" w:name="T4INF1007"/>
      <w:pPr>
        <w:pStyle w:val="Heading2"/>
      </w:pPr>
      <w:r>
        <w:t>T4INF1007 · Mathematics II — Analysis</w:t>
      </w:r>
      <w:bookmarkEnd w:id="1005"/>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Mathematical &amp; Theoretical Foundations</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3</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0</w:t>
            </w:r>
          </w:p>
          <w:p>
            <w:pPr>
              <w:jc w:val="center"/>
            </w:pPr>
            <w:r>
              <w:rPr>
                <w:rFonts w:ascii="Arial" w:hAnsi="Arial" w:eastAsia="Arial"/>
                <w:color w:val="667276"/>
                <w:sz w:val="13"/>
              </w:rPr>
              <w:t>AI-related skills</w:t>
            </w:r>
          </w:p>
        </w:tc>
      </w:tr>
    </w:tbl>
    <w:p>
      <w:pPr>
        <w:spacing w:before="100"/>
      </w:pPr>
      <w:r>
        <w:t>Analysis: sequences and series; continuity; differential calculus of one real variable; integral calculus of one real variable; applications in computer science and engineering; first implementation of mathematical algorithms as programmes.</w:t>
      </w:r>
    </w:p>
    <w:p>
      <w:r>
        <w:rPr>
          <w:rFonts w:ascii="Arial" w:hAnsi="Arial" w:eastAsia="Arial"/>
          <w:b/>
          <w:color w:val="173F43"/>
          <w:sz w:val="18"/>
        </w:rPr>
        <w:t xml:space="preserve">Domains touched: </w:t>
      </w:r>
      <w:r>
        <w:t>MATH (2), ANLY (1)</w:t>
      </w:r>
    </w:p>
    <w:p>
      <w:r>
        <w:rPr>
          <w:rFonts w:ascii="Arial" w:hAnsi="Arial" w:eastAsia="Arial"/>
          <w:b/>
          <w:color w:val="173F43"/>
          <w:sz w:val="18"/>
        </w:rPr>
        <w:t xml:space="preserve">Bloom level: </w:t>
      </w:r>
      <w:r>
        <w:t>Understand / apply (3)</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ANLY-2-03</w:t>
            </w:r>
          </w:p>
        </w:tc>
        <w:tc>
          <w:tcPr>
            <w:tcW w:type="dxa" w:w="3288"/>
            <w:tcMar>
              <w:top w:w="80" w:type="dxa"/>
              <w:start w:w="90" w:type="dxa"/>
              <w:bottom w:w="80" w:type="dxa"/>
              <w:end w:w="90" w:type="dxa"/>
            </w:tcMar>
            <w:vAlign w:val="center"/>
          </w:tcPr>
          <w:p>
            <w:r>
              <w:rPr>
                <w:rFonts w:ascii="Arial" w:hAnsi="Arial" w:eastAsia="Arial"/>
                <w:b w:val="0"/>
                <w:color w:val="263238"/>
                <w:sz w:val="14"/>
              </w:rPr>
              <w:t>Understanding concepts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MATH-2-01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Applying mathematical methods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MATH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MATH-2-02</w:t>
            </w:r>
          </w:p>
        </w:tc>
        <w:tc>
          <w:tcPr>
            <w:tcW w:type="dxa" w:w="3288"/>
            <w:tcMar>
              <w:top w:w="80" w:type="dxa"/>
              <w:start w:w="90" w:type="dxa"/>
              <w:bottom w:w="80" w:type="dxa"/>
              <w:end w:w="90" w:type="dxa"/>
            </w:tcMar>
            <w:vAlign w:val="center"/>
          </w:tcPr>
          <w:p>
            <w:r>
              <w:rPr>
                <w:rFonts w:ascii="Arial" w:hAnsi="Arial" w:eastAsia="Arial"/>
                <w:b w:val="0"/>
                <w:color w:val="263238"/>
                <w:sz w:val="14"/>
              </w:rPr>
              <w:t>Mastering formal methods</w:t>
            </w:r>
          </w:p>
        </w:tc>
        <w:tc>
          <w:tcPr>
            <w:tcW w:type="dxa" w:w="793"/>
            <w:tcMar>
              <w:top w:w="80" w:type="dxa"/>
              <w:start w:w="90" w:type="dxa"/>
              <w:bottom w:w="80" w:type="dxa"/>
              <w:end w:w="90" w:type="dxa"/>
            </w:tcMar>
            <w:vAlign w:val="center"/>
          </w:tcPr>
          <w:p>
            <w:r>
              <w:rPr>
                <w:rFonts w:ascii="Arial" w:hAnsi="Arial" w:eastAsia="Arial"/>
                <w:b w:val="0"/>
                <w:color w:val="263238"/>
                <w:sz w:val="14"/>
              </w:rPr>
              <w:t>MATH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06" w:name="T4INF1004"/>
      <w:pPr>
        <w:pStyle w:val="Heading2"/>
      </w:pPr>
      <w:r>
        <w:t>T4INF1004 · Programming</w:t>
      </w:r>
      <w:bookmarkEnd w:id="1006"/>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Programming &amp; Software Construction</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17</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2</w:t>
            </w:r>
          </w:p>
          <w:p>
            <w:pPr>
              <w:jc w:val="center"/>
            </w:pPr>
            <w:r>
              <w:rPr>
                <w:rFonts w:ascii="Arial" w:hAnsi="Arial" w:eastAsia="Arial"/>
                <w:color w:val="667276"/>
                <w:sz w:val="13"/>
              </w:rPr>
              <w:t>AI-related skills</w:t>
            </w:r>
          </w:p>
        </w:tc>
      </w:tr>
    </w:tbl>
    <w:p>
      <w:pPr>
        <w:spacing w:before="100"/>
      </w:pPr>
      <w:r>
        <w:t>Procedural programming: algorithm description, data types, I/O, control structures, functions, string processing, structured and dynamic data types, pointers, memory management. Object-oriented programming: OOP design, class concept, inheritance, polymorphism, templates/generics, class libraries, garbage collection.</w:t>
      </w:r>
    </w:p>
    <w:p>
      <w:r>
        <w:rPr>
          <w:rFonts w:ascii="Arial" w:hAnsi="Arial" w:eastAsia="Arial"/>
          <w:b/>
          <w:color w:val="173F43"/>
          <w:sz w:val="18"/>
        </w:rPr>
        <w:t xml:space="preserve">Domains touched: </w:t>
      </w:r>
      <w:r>
        <w:t>PROG (3), KNOW (2), QUAL (2), APPL (2), ANLY (2), PERS (2), ALGO (1), ARCH (1), METH (1), COMM (1)</w:t>
      </w:r>
    </w:p>
    <w:p>
      <w:r>
        <w:rPr>
          <w:rFonts w:ascii="Arial" w:hAnsi="Arial" w:eastAsia="Arial"/>
          <w:b/>
          <w:color w:val="173F43"/>
          <w:sz w:val="18"/>
        </w:rPr>
        <w:t xml:space="preserve">Bloom level: </w:t>
      </w:r>
      <w:r>
        <w:t>Remember / foundation (2), Understand / apply (12), Analyse (2), Evaluate / create (1)</w:t>
      </w:r>
    </w:p>
    <w:p>
      <w:pPr>
        <w:pStyle w:val="Heading3"/>
      </w:pPr>
      <w:r>
        <w:t>AI skill profile</w:t>
      </w:r>
    </w:p>
    <w:p>
      <w:pPr>
        <w:pStyle w:val="ListBullet"/>
      </w:pPr>
      <w:r>
        <w:rPr>
          <w:rFonts w:ascii="Arial" w:hAnsi="Arial" w:eastAsia="Arial"/>
          <w:b/>
          <w:color w:val="173F43"/>
          <w:sz w:val="17"/>
        </w:rPr>
        <w:t>APPL-2-04 · Using AI tools</w:t>
      </w:r>
      <w:r>
        <w:t xml:space="preserve"> — application</w:t>
      </w:r>
    </w:p>
    <w:p>
      <w:pPr>
        <w:pStyle w:val="ListBullet"/>
      </w:pPr>
      <w:r>
        <w:rPr>
          <w:rFonts w:ascii="Arial" w:hAnsi="Arial" w:eastAsia="Arial"/>
          <w:b/>
          <w:color w:val="173F43"/>
          <w:sz w:val="17"/>
        </w:rPr>
        <w:t>PERS-2-05 · Making independent decisions about AI use</w:t>
      </w:r>
      <w:r>
        <w:t xml:space="preserve"> — agency</w:t>
      </w:r>
    </w:p>
    <w:p>
      <w:pPr>
        <w:pStyle w:val="Heading3"/>
      </w:pPr>
      <w:r>
        <w:t>Human and meta-skill profile</w:t>
      </w:r>
    </w:p>
    <w:p>
      <w:pPr>
        <w:pStyle w:val="ListBullet"/>
      </w:pPr>
      <w:r>
        <w:rPr>
          <w:rFonts w:ascii="Arial" w:hAnsi="Arial" w:eastAsia="Arial"/>
          <w:b/>
          <w:color w:val="173F43"/>
          <w:sz w:val="17"/>
        </w:rPr>
        <w:t>COMM-2-06 · Exchanging views with experts</w:t>
      </w:r>
      <w:r>
        <w:t xml:space="preserve"> — human-social, personal-reflective, social</w:t>
      </w:r>
    </w:p>
    <w:p>
      <w:pPr>
        <w:pStyle w:val="ListBullet"/>
      </w:pPr>
      <w:r>
        <w:rPr>
          <w:rFonts w:ascii="Arial" w:hAnsi="Arial" w:eastAsia="Arial"/>
          <w:b/>
          <w:color w:val="173F43"/>
          <w:sz w:val="17"/>
        </w:rPr>
        <w:t>PERS-2-04 · Working independently</w:t>
      </w:r>
      <w:r>
        <w:t xml:space="preserve"> — human-social, personal-reflective, self</w:t>
      </w:r>
    </w:p>
    <w:p>
      <w:pPr>
        <w:pStyle w:val="ListBullet"/>
      </w:pPr>
      <w:r>
        <w:rPr>
          <w:rFonts w:ascii="Arial" w:hAnsi="Arial" w:eastAsia="Arial"/>
          <w:b/>
          <w:color w:val="173F43"/>
          <w:sz w:val="17"/>
        </w:rPr>
        <w:t>PERS-2-05 · Making independent decisions about AI use</w:t>
      </w:r>
      <w:r>
        <w:t xml:space="preserve"> — human-social, personal-reflective, self</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ALGO-2-01</w:t>
            </w:r>
          </w:p>
        </w:tc>
        <w:tc>
          <w:tcPr>
            <w:tcW w:type="dxa" w:w="3288"/>
            <w:tcMar>
              <w:top w:w="80" w:type="dxa"/>
              <w:start w:w="90" w:type="dxa"/>
              <w:bottom w:w="80" w:type="dxa"/>
              <w:end w:w="90" w:type="dxa"/>
            </w:tcMar>
            <w:vAlign w:val="center"/>
          </w:tcPr>
          <w:p>
            <w:r>
              <w:rPr>
                <w:rFonts w:ascii="Arial" w:hAnsi="Arial" w:eastAsia="Arial"/>
                <w:b w:val="0"/>
                <w:color w:val="263238"/>
                <w:sz w:val="14"/>
              </w:rPr>
              <w:t>Applying data structures</w:t>
            </w:r>
          </w:p>
        </w:tc>
        <w:tc>
          <w:tcPr>
            <w:tcW w:type="dxa" w:w="793"/>
            <w:tcMar>
              <w:top w:w="80" w:type="dxa"/>
              <w:start w:w="90" w:type="dxa"/>
              <w:bottom w:w="80" w:type="dxa"/>
              <w:end w:w="90" w:type="dxa"/>
            </w:tcMar>
            <w:vAlign w:val="center"/>
          </w:tcPr>
          <w:p>
            <w:r>
              <w:rPr>
                <w:rFonts w:ascii="Arial" w:hAnsi="Arial" w:eastAsia="Arial"/>
                <w:b w:val="0"/>
                <w:color w:val="263238"/>
                <w:sz w:val="14"/>
              </w:rPr>
              <w:t>ALGO</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Solving problems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ANLY-3-01</w:t>
            </w:r>
          </w:p>
        </w:tc>
        <w:tc>
          <w:tcPr>
            <w:tcW w:type="dxa" w:w="3288"/>
            <w:tcMar>
              <w:top w:w="80" w:type="dxa"/>
              <w:start w:w="90" w:type="dxa"/>
              <w:bottom w:w="80" w:type="dxa"/>
              <w:end w:w="90" w:type="dxa"/>
            </w:tcMar>
            <w:vAlign w:val="center"/>
          </w:tcPr>
          <w:p>
            <w:r>
              <w:rPr>
                <w:rFonts w:ascii="Arial" w:hAnsi="Arial" w:eastAsia="Arial"/>
                <w:b w:val="0"/>
                <w:color w:val="263238"/>
                <w:sz w:val="14"/>
              </w:rPr>
              <w:t>Analysing problem statements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APPL-2-02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Using tools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APPL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APPL-2-04</w:t>
            </w:r>
          </w:p>
        </w:tc>
        <w:tc>
          <w:tcPr>
            <w:tcW w:type="dxa" w:w="3288"/>
            <w:tcMar>
              <w:top w:w="80" w:type="dxa"/>
              <w:start w:w="90" w:type="dxa"/>
              <w:bottom w:w="80" w:type="dxa"/>
              <w:end w:w="90" w:type="dxa"/>
            </w:tcMar>
            <w:vAlign w:val="center"/>
          </w:tcPr>
          <w:p>
            <w:r>
              <w:rPr>
                <w:rFonts w:ascii="Arial" w:hAnsi="Arial" w:eastAsia="Arial"/>
                <w:b w:val="0"/>
                <w:color w:val="263238"/>
                <w:sz w:val="14"/>
              </w:rPr>
              <w:t>Using AI tools</w:t>
            </w:r>
          </w:p>
        </w:tc>
        <w:tc>
          <w:tcPr>
            <w:tcW w:type="dxa" w:w="793"/>
            <w:tcMar>
              <w:top w:w="80" w:type="dxa"/>
              <w:start w:w="90" w:type="dxa"/>
              <w:bottom w:w="80" w:type="dxa"/>
              <w:end w:w="90" w:type="dxa"/>
            </w:tcMar>
            <w:vAlign w:val="center"/>
          </w:tcPr>
          <w:p>
            <w:r>
              <w:rPr>
                <w:rFonts w:ascii="Arial" w:hAnsi="Arial" w:eastAsia="Arial"/>
                <w:b w:val="0"/>
                <w:color w:val="263238"/>
                <w:sz w:val="14"/>
              </w:rPr>
              <w:t>APPL</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ARCH-2-02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Designing solutions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ARCH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COMM-2-06</w:t>
            </w:r>
          </w:p>
        </w:tc>
        <w:tc>
          <w:tcPr>
            <w:tcW w:type="dxa" w:w="3288"/>
            <w:tcMar>
              <w:top w:w="80" w:type="dxa"/>
              <w:start w:w="90" w:type="dxa"/>
              <w:bottom w:w="80" w:type="dxa"/>
              <w:end w:w="90" w:type="dxa"/>
            </w:tcMar>
            <w:vAlign w:val="center"/>
          </w:tcPr>
          <w:p>
            <w:r>
              <w:rPr>
                <w:rFonts w:ascii="Arial" w:hAnsi="Arial" w:eastAsia="Arial"/>
                <w:b w:val="0"/>
                <w:color w:val="263238"/>
                <w:sz w:val="14"/>
              </w:rPr>
              <w:t>Exchanging views with experts</w:t>
            </w:r>
          </w:p>
        </w:tc>
        <w:tc>
          <w:tcPr>
            <w:tcW w:type="dxa" w:w="793"/>
            <w:tcMar>
              <w:top w:w="80" w:type="dxa"/>
              <w:start w:w="90" w:type="dxa"/>
              <w:bottom w:w="80" w:type="dxa"/>
              <w:end w:w="90" w:type="dxa"/>
            </w:tcMar>
            <w:vAlign w:val="center"/>
          </w:tcPr>
          <w:p>
            <w:r>
              <w:rPr>
                <w:rFonts w:ascii="Arial" w:hAnsi="Arial" w:eastAsia="Arial"/>
                <w:b w:val="0"/>
                <w:color w:val="263238"/>
                <w:sz w:val="14"/>
              </w:rPr>
              <w:t>COMM</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KNOW-1-02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Knowing foundational concepts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KNOW</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KNOW-1-03</w:t>
            </w:r>
          </w:p>
        </w:tc>
        <w:tc>
          <w:tcPr>
            <w:tcW w:type="dxa" w:w="3288"/>
            <w:tcMar>
              <w:top w:w="80" w:type="dxa"/>
              <w:start w:w="90" w:type="dxa"/>
              <w:bottom w:w="80" w:type="dxa"/>
              <w:end w:w="90" w:type="dxa"/>
            </w:tcMar>
            <w:vAlign w:val="center"/>
          </w:tcPr>
          <w:p>
            <w:r>
              <w:rPr>
                <w:rFonts w:ascii="Arial" w:hAnsi="Arial" w:eastAsia="Arial"/>
                <w:b w:val="0"/>
                <w:color w:val="263238"/>
                <w:sz w:val="14"/>
              </w:rPr>
              <w:t>Knowing terms and roles</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Applying methods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PERS-2-04</w:t>
            </w:r>
          </w:p>
        </w:tc>
        <w:tc>
          <w:tcPr>
            <w:tcW w:type="dxa" w:w="3288"/>
            <w:tcMar>
              <w:top w:w="80" w:type="dxa"/>
              <w:start w:w="90" w:type="dxa"/>
              <w:bottom w:w="80" w:type="dxa"/>
              <w:end w:w="90" w:type="dxa"/>
            </w:tcMar>
            <w:vAlign w:val="center"/>
          </w:tcPr>
          <w:p>
            <w:r>
              <w:rPr>
                <w:rFonts w:ascii="Arial" w:hAnsi="Arial" w:eastAsia="Arial"/>
                <w:b w:val="0"/>
                <w:color w:val="263238"/>
                <w:sz w:val="14"/>
              </w:rPr>
              <w:t>Working independently</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PERS-2-05</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Making independent decisions about AI use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PROG-2-01</w:t>
            </w:r>
          </w:p>
        </w:tc>
        <w:tc>
          <w:tcPr>
            <w:tcW w:type="dxa" w:w="3288"/>
            <w:tcMar>
              <w:top w:w="80" w:type="dxa"/>
              <w:start w:w="90" w:type="dxa"/>
              <w:bottom w:w="80" w:type="dxa"/>
              <w:end w:w="90" w:type="dxa"/>
            </w:tcMar>
            <w:vAlign w:val="center"/>
          </w:tcPr>
          <w:p>
            <w:r>
              <w:rPr>
                <w:rFonts w:ascii="Arial" w:hAnsi="Arial" w:eastAsia="Arial"/>
                <w:b w:val="0"/>
                <w:color w:val="263238"/>
                <w:sz w:val="14"/>
              </w:rPr>
              <w:t>Applying programming paradigms</w:t>
            </w:r>
          </w:p>
        </w:tc>
        <w:tc>
          <w:tcPr>
            <w:tcW w:type="dxa" w:w="793"/>
            <w:tcMar>
              <w:top w:w="80" w:type="dxa"/>
              <w:start w:w="90" w:type="dxa"/>
              <w:bottom w:w="80" w:type="dxa"/>
              <w:end w:w="90" w:type="dxa"/>
            </w:tcMar>
            <w:vAlign w:val="center"/>
          </w:tcPr>
          <w:p>
            <w:r>
              <w:rPr>
                <w:rFonts w:ascii="Arial" w:hAnsi="Arial" w:eastAsia="Arial"/>
                <w:b w:val="0"/>
                <w:color w:val="263238"/>
                <w:sz w:val="14"/>
              </w:rPr>
              <w:t>PROG</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PROG-2-03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Implementing solutions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PROG</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PROG-4-01</w:t>
            </w:r>
          </w:p>
        </w:tc>
        <w:tc>
          <w:tcPr>
            <w:tcW w:type="dxa" w:w="3288"/>
            <w:tcMar>
              <w:top w:w="80" w:type="dxa"/>
              <w:start w:w="90" w:type="dxa"/>
              <w:bottom w:w="80" w:type="dxa"/>
              <w:end w:w="90" w:type="dxa"/>
            </w:tcMar>
            <w:vAlign w:val="center"/>
          </w:tcPr>
          <w:p>
            <w:r>
              <w:rPr>
                <w:rFonts w:ascii="Arial" w:hAnsi="Arial" w:eastAsia="Arial"/>
                <w:b w:val="0"/>
                <w:color w:val="263238"/>
                <w:sz w:val="14"/>
              </w:rPr>
              <w:t>Developing software</w:t>
            </w:r>
          </w:p>
        </w:tc>
        <w:tc>
          <w:tcPr>
            <w:tcW w:type="dxa" w:w="793"/>
            <w:tcMar>
              <w:top w:w="80" w:type="dxa"/>
              <w:start w:w="90" w:type="dxa"/>
              <w:bottom w:w="80" w:type="dxa"/>
              <w:end w:w="90" w:type="dxa"/>
            </w:tcMar>
            <w:vAlign w:val="center"/>
          </w:tcPr>
          <w:p>
            <w:r>
              <w:rPr>
                <w:rFonts w:ascii="Arial" w:hAnsi="Arial" w:eastAsia="Arial"/>
                <w:b w:val="0"/>
                <w:color w:val="263238"/>
                <w:sz w:val="14"/>
              </w:rPr>
              <w:t>PROG</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QUAL-2-01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Testing software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QUAL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QUAL-3-01</w:t>
            </w:r>
          </w:p>
        </w:tc>
        <w:tc>
          <w:tcPr>
            <w:tcW w:type="dxa" w:w="3288"/>
            <w:tcMar>
              <w:top w:w="80" w:type="dxa"/>
              <w:start w:w="90" w:type="dxa"/>
              <w:bottom w:w="80" w:type="dxa"/>
              <w:end w:w="90" w:type="dxa"/>
            </w:tcMar>
            <w:vAlign w:val="center"/>
          </w:tcPr>
          <w:p>
            <w:r>
              <w:rPr>
                <w:rFonts w:ascii="Arial" w:hAnsi="Arial" w:eastAsia="Arial"/>
                <w:b w:val="0"/>
                <w:color w:val="263238"/>
                <w:sz w:val="14"/>
              </w:rPr>
              <w:t>Evaluating code quality</w:t>
            </w:r>
          </w:p>
        </w:tc>
        <w:tc>
          <w:tcPr>
            <w:tcW w:type="dxa" w:w="793"/>
            <w:tcMar>
              <w:top w:w="80" w:type="dxa"/>
              <w:start w:w="90" w:type="dxa"/>
              <w:bottom w:w="80" w:type="dxa"/>
              <w:end w:w="90" w:type="dxa"/>
            </w:tcMar>
            <w:vAlign w:val="center"/>
          </w:tcPr>
          <w:p>
            <w:r>
              <w:rPr>
                <w:rFonts w:ascii="Arial" w:hAnsi="Arial" w:eastAsia="Arial"/>
                <w:b w:val="0"/>
                <w:color w:val="263238"/>
                <w:sz w:val="14"/>
              </w:rPr>
              <w:t>QUAL</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07" w:name="T4INF1101"/>
      <w:pPr>
        <w:pStyle w:val="Heading2"/>
      </w:pPr>
      <w:r>
        <w:t>T4INF1101 · Web &amp; Application Engineering</w:t>
      </w:r>
      <w:bookmarkEnd w:id="1007"/>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Programming &amp; Software Construction</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15</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2</w:t>
            </w:r>
          </w:p>
          <w:p>
            <w:pPr>
              <w:jc w:val="center"/>
            </w:pPr>
            <w:r>
              <w:rPr>
                <w:rFonts w:ascii="Arial" w:hAnsi="Arial" w:eastAsia="Arial"/>
                <w:color w:val="667276"/>
                <w:sz w:val="13"/>
              </w:rPr>
              <w:t>AI-related skills</w:t>
            </w:r>
          </w:p>
        </w:tc>
      </w:tr>
    </w:tbl>
    <w:p>
      <w:pPr>
        <w:spacing w:before="100"/>
      </w:pPr>
      <w:r>
        <w:t>Client-server architectures and internet protocols; markup and styling languages for web content; client-side and server-side programming; frameworks and libraries; architectural patterns for modern web applications; user-centred design and accessibility; responsible use of AI-assisted development tools; web projects (individual and group work).</w:t>
      </w:r>
    </w:p>
    <w:p>
      <w:r>
        <w:rPr>
          <w:rFonts w:ascii="Arial" w:hAnsi="Arial" w:eastAsia="Arial"/>
          <w:b/>
          <w:color w:val="173F43"/>
          <w:sz w:val="18"/>
        </w:rPr>
        <w:t xml:space="preserve">Domains touched: </w:t>
      </w:r>
      <w:r>
        <w:t>KNOW (3), APPL (3), PERS (2), ARCH (1), METH (1), QUAL (1), CREA (1), COMM (1), PROG (1), TEAM (1)</w:t>
      </w:r>
    </w:p>
    <w:p>
      <w:r>
        <w:rPr>
          <w:rFonts w:ascii="Arial" w:hAnsi="Arial" w:eastAsia="Arial"/>
          <w:b/>
          <w:color w:val="173F43"/>
          <w:sz w:val="18"/>
        </w:rPr>
        <w:t xml:space="preserve">Bloom level: </w:t>
      </w:r>
      <w:r>
        <w:t>Remember / foundation (2), Understand / apply (12), Evaluate / create (1)</w:t>
      </w:r>
    </w:p>
    <w:p>
      <w:pPr>
        <w:pStyle w:val="Heading3"/>
      </w:pPr>
      <w:r>
        <w:t>AI skill profile</w:t>
      </w:r>
    </w:p>
    <w:p>
      <w:pPr>
        <w:pStyle w:val="ListBullet"/>
      </w:pPr>
      <w:r>
        <w:rPr>
          <w:rFonts w:ascii="Arial" w:hAnsi="Arial" w:eastAsia="Arial"/>
          <w:b/>
          <w:color w:val="173F43"/>
          <w:sz w:val="17"/>
        </w:rPr>
        <w:t>APPL-2-04 · Using AI tools</w:t>
      </w:r>
      <w:r>
        <w:t xml:space="preserve"> — application</w:t>
      </w:r>
    </w:p>
    <w:p>
      <w:pPr>
        <w:pStyle w:val="ListBullet"/>
      </w:pPr>
      <w:r>
        <w:rPr>
          <w:rFonts w:ascii="Arial" w:hAnsi="Arial" w:eastAsia="Arial"/>
          <w:b/>
          <w:color w:val="173F43"/>
          <w:sz w:val="17"/>
        </w:rPr>
        <w:t>PERS-2-05 · Making independent decisions about AI use</w:t>
      </w:r>
      <w:r>
        <w:t xml:space="preserve"> — agency</w:t>
      </w:r>
    </w:p>
    <w:p>
      <w:pPr>
        <w:pStyle w:val="Heading3"/>
      </w:pPr>
      <w:r>
        <w:t>Human and meta-skill profile</w:t>
      </w:r>
    </w:p>
    <w:p>
      <w:pPr>
        <w:pStyle w:val="ListBullet"/>
      </w:pPr>
      <w:r>
        <w:rPr>
          <w:rFonts w:ascii="Arial" w:hAnsi="Arial" w:eastAsia="Arial"/>
          <w:b/>
          <w:color w:val="173F43"/>
          <w:sz w:val="17"/>
        </w:rPr>
        <w:t>COMM-2-01 · Presenting results</w:t>
      </w:r>
      <w:r>
        <w:t xml:space="preserve"> — human-social, personal-reflective, social</w:t>
      </w:r>
    </w:p>
    <w:p>
      <w:pPr>
        <w:pStyle w:val="ListBullet"/>
      </w:pPr>
      <w:r>
        <w:rPr>
          <w:rFonts w:ascii="Arial" w:hAnsi="Arial" w:eastAsia="Arial"/>
          <w:b/>
          <w:color w:val="173F43"/>
          <w:sz w:val="17"/>
        </w:rPr>
        <w:t>PERS-2-04 · Working independently</w:t>
      </w:r>
      <w:r>
        <w:t xml:space="preserve"> — human-social, personal-reflective, self</w:t>
      </w:r>
    </w:p>
    <w:p>
      <w:pPr>
        <w:pStyle w:val="ListBullet"/>
      </w:pPr>
      <w:r>
        <w:rPr>
          <w:rFonts w:ascii="Arial" w:hAnsi="Arial" w:eastAsia="Arial"/>
          <w:b/>
          <w:color w:val="173F43"/>
          <w:sz w:val="17"/>
        </w:rPr>
        <w:t>PERS-2-05 · Making independent decisions about AI use</w:t>
      </w:r>
      <w:r>
        <w:t xml:space="preserve"> — human-social, personal-reflective, self</w:t>
      </w:r>
    </w:p>
    <w:p>
      <w:pPr>
        <w:pStyle w:val="ListBullet"/>
      </w:pPr>
      <w:r>
        <w:rPr>
          <w:rFonts w:ascii="Arial" w:hAnsi="Arial" w:eastAsia="Arial"/>
          <w:b/>
          <w:color w:val="173F43"/>
          <w:sz w:val="17"/>
        </w:rPr>
        <w:t>TEAM-2-01 · Contributing to teams</w:t>
      </w:r>
      <w:r>
        <w:t xml:space="preserve"> — human-social, personal-reflective, social</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APPL-2-01</w:t>
            </w:r>
          </w:p>
        </w:tc>
        <w:tc>
          <w:tcPr>
            <w:tcW w:type="dxa" w:w="3288"/>
            <w:tcMar>
              <w:top w:w="80" w:type="dxa"/>
              <w:start w:w="90" w:type="dxa"/>
              <w:bottom w:w="80" w:type="dxa"/>
              <w:end w:w="90" w:type="dxa"/>
            </w:tcMar>
            <w:vAlign w:val="center"/>
          </w:tcPr>
          <w:p>
            <w:r>
              <w:rPr>
                <w:rFonts w:ascii="Arial" w:hAnsi="Arial" w:eastAsia="Arial"/>
                <w:b w:val="0"/>
                <w:color w:val="263238"/>
                <w:sz w:val="14"/>
              </w:rPr>
              <w:t>Integrating into contexts</w:t>
            </w:r>
          </w:p>
        </w:tc>
        <w:tc>
          <w:tcPr>
            <w:tcW w:type="dxa" w:w="793"/>
            <w:tcMar>
              <w:top w:w="80" w:type="dxa"/>
              <w:start w:w="90" w:type="dxa"/>
              <w:bottom w:w="80" w:type="dxa"/>
              <w:end w:w="90" w:type="dxa"/>
            </w:tcMar>
            <w:vAlign w:val="center"/>
          </w:tcPr>
          <w:p>
            <w:r>
              <w:rPr>
                <w:rFonts w:ascii="Arial" w:hAnsi="Arial" w:eastAsia="Arial"/>
                <w:b w:val="0"/>
                <w:color w:val="263238"/>
                <w:sz w:val="14"/>
              </w:rPr>
              <w:t>APPL</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APPL-2-03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Implementing user interfaces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APPL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APPL-2-04</w:t>
            </w:r>
          </w:p>
        </w:tc>
        <w:tc>
          <w:tcPr>
            <w:tcW w:type="dxa" w:w="3288"/>
            <w:tcMar>
              <w:top w:w="80" w:type="dxa"/>
              <w:start w:w="90" w:type="dxa"/>
              <w:bottom w:w="80" w:type="dxa"/>
              <w:end w:w="90" w:type="dxa"/>
            </w:tcMar>
            <w:vAlign w:val="center"/>
          </w:tcPr>
          <w:p>
            <w:r>
              <w:rPr>
                <w:rFonts w:ascii="Arial" w:hAnsi="Arial" w:eastAsia="Arial"/>
                <w:b w:val="0"/>
                <w:color w:val="263238"/>
                <w:sz w:val="14"/>
              </w:rPr>
              <w:t>Using AI tools</w:t>
            </w:r>
          </w:p>
        </w:tc>
        <w:tc>
          <w:tcPr>
            <w:tcW w:type="dxa" w:w="793"/>
            <w:tcMar>
              <w:top w:w="80" w:type="dxa"/>
              <w:start w:w="90" w:type="dxa"/>
              <w:bottom w:w="80" w:type="dxa"/>
              <w:end w:w="90" w:type="dxa"/>
            </w:tcMar>
            <w:vAlign w:val="center"/>
          </w:tcPr>
          <w:p>
            <w:r>
              <w:rPr>
                <w:rFonts w:ascii="Arial" w:hAnsi="Arial" w:eastAsia="Arial"/>
                <w:b w:val="0"/>
                <w:color w:val="263238"/>
                <w:sz w:val="14"/>
              </w:rPr>
              <w:t>APPL</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ARCH-2-02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Designing solutions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ARCH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COMM-2-01</w:t>
            </w:r>
          </w:p>
        </w:tc>
        <w:tc>
          <w:tcPr>
            <w:tcW w:type="dxa" w:w="3288"/>
            <w:tcMar>
              <w:top w:w="80" w:type="dxa"/>
              <w:start w:w="90" w:type="dxa"/>
              <w:bottom w:w="80" w:type="dxa"/>
              <w:end w:w="90" w:type="dxa"/>
            </w:tcMar>
            <w:vAlign w:val="center"/>
          </w:tcPr>
          <w:p>
            <w:r>
              <w:rPr>
                <w:rFonts w:ascii="Arial" w:hAnsi="Arial" w:eastAsia="Arial"/>
                <w:b w:val="0"/>
                <w:color w:val="263238"/>
                <w:sz w:val="14"/>
              </w:rPr>
              <w:t>Presenting results</w:t>
            </w:r>
          </w:p>
        </w:tc>
        <w:tc>
          <w:tcPr>
            <w:tcW w:type="dxa" w:w="793"/>
            <w:tcMar>
              <w:top w:w="80" w:type="dxa"/>
              <w:start w:w="90" w:type="dxa"/>
              <w:bottom w:w="80" w:type="dxa"/>
              <w:end w:w="90" w:type="dxa"/>
            </w:tcMar>
            <w:vAlign w:val="center"/>
          </w:tcPr>
          <w:p>
            <w:r>
              <w:rPr>
                <w:rFonts w:ascii="Arial" w:hAnsi="Arial" w:eastAsia="Arial"/>
                <w:b w:val="0"/>
                <w:color w:val="263238"/>
                <w:sz w:val="14"/>
              </w:rPr>
              <w:t>COMM</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CREA-2-01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Applying user-centred design principles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CREA</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KNOW-1-02</w:t>
            </w:r>
          </w:p>
        </w:tc>
        <w:tc>
          <w:tcPr>
            <w:tcW w:type="dxa" w:w="3288"/>
            <w:tcMar>
              <w:top w:w="80" w:type="dxa"/>
              <w:start w:w="90" w:type="dxa"/>
              <w:bottom w:w="80" w:type="dxa"/>
              <w:end w:w="90" w:type="dxa"/>
            </w:tcMar>
            <w:vAlign w:val="center"/>
          </w:tcPr>
          <w:p>
            <w:r>
              <w:rPr>
                <w:rFonts w:ascii="Arial" w:hAnsi="Arial" w:eastAsia="Arial"/>
                <w:b w:val="0"/>
                <w:color w:val="263238"/>
                <w:sz w:val="14"/>
              </w:rPr>
              <w:t>Knowing foundational concepts</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KNOW-1-03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Knowing terms and roles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KNOW</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KNOW-2-01</w:t>
            </w:r>
          </w:p>
        </w:tc>
        <w:tc>
          <w:tcPr>
            <w:tcW w:type="dxa" w:w="3288"/>
            <w:tcMar>
              <w:top w:w="80" w:type="dxa"/>
              <w:start w:w="90" w:type="dxa"/>
              <w:bottom w:w="80" w:type="dxa"/>
              <w:end w:w="90" w:type="dxa"/>
            </w:tcMar>
            <w:vAlign w:val="center"/>
          </w:tcPr>
          <w:p>
            <w:r>
              <w:rPr>
                <w:rFonts w:ascii="Arial" w:hAnsi="Arial" w:eastAsia="Arial"/>
                <w:b w:val="0"/>
                <w:color w:val="263238"/>
                <w:sz w:val="14"/>
              </w:rPr>
              <w:t>Understanding interdependencies</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Selecting methods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PERS-2-04</w:t>
            </w:r>
          </w:p>
        </w:tc>
        <w:tc>
          <w:tcPr>
            <w:tcW w:type="dxa" w:w="3288"/>
            <w:tcMar>
              <w:top w:w="80" w:type="dxa"/>
              <w:start w:w="90" w:type="dxa"/>
              <w:bottom w:w="80" w:type="dxa"/>
              <w:end w:w="90" w:type="dxa"/>
            </w:tcMar>
            <w:vAlign w:val="center"/>
          </w:tcPr>
          <w:p>
            <w:r>
              <w:rPr>
                <w:rFonts w:ascii="Arial" w:hAnsi="Arial" w:eastAsia="Arial"/>
                <w:b w:val="0"/>
                <w:color w:val="263238"/>
                <w:sz w:val="14"/>
              </w:rPr>
              <w:t>Working independently</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PERS-2-05</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Making independent decisions about AI use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PROG-4-01</w:t>
            </w:r>
          </w:p>
        </w:tc>
        <w:tc>
          <w:tcPr>
            <w:tcW w:type="dxa" w:w="3288"/>
            <w:tcMar>
              <w:top w:w="80" w:type="dxa"/>
              <w:start w:w="90" w:type="dxa"/>
              <w:bottom w:w="80" w:type="dxa"/>
              <w:end w:w="90" w:type="dxa"/>
            </w:tcMar>
            <w:vAlign w:val="center"/>
          </w:tcPr>
          <w:p>
            <w:r>
              <w:rPr>
                <w:rFonts w:ascii="Arial" w:hAnsi="Arial" w:eastAsia="Arial"/>
                <w:b w:val="0"/>
                <w:color w:val="263238"/>
                <w:sz w:val="14"/>
              </w:rPr>
              <w:t>Developing software</w:t>
            </w:r>
          </w:p>
        </w:tc>
        <w:tc>
          <w:tcPr>
            <w:tcW w:type="dxa" w:w="793"/>
            <w:tcMar>
              <w:top w:w="80" w:type="dxa"/>
              <w:start w:w="90" w:type="dxa"/>
              <w:bottom w:w="80" w:type="dxa"/>
              <w:end w:w="90" w:type="dxa"/>
            </w:tcMar>
            <w:vAlign w:val="center"/>
          </w:tcPr>
          <w:p>
            <w:r>
              <w:rPr>
                <w:rFonts w:ascii="Arial" w:hAnsi="Arial" w:eastAsia="Arial"/>
                <w:b w:val="0"/>
                <w:color w:val="263238"/>
                <w:sz w:val="14"/>
              </w:rPr>
              <w:t>PROG</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QUAL-2-03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Applying accessibility guidelines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QUAL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TEAM-2-01</w:t>
            </w:r>
          </w:p>
        </w:tc>
        <w:tc>
          <w:tcPr>
            <w:tcW w:type="dxa" w:w="3288"/>
            <w:tcMar>
              <w:top w:w="80" w:type="dxa"/>
              <w:start w:w="90" w:type="dxa"/>
              <w:bottom w:w="80" w:type="dxa"/>
              <w:end w:w="90" w:type="dxa"/>
            </w:tcMar>
            <w:vAlign w:val="center"/>
          </w:tcPr>
          <w:p>
            <w:r>
              <w:rPr>
                <w:rFonts w:ascii="Arial" w:hAnsi="Arial" w:eastAsia="Arial"/>
                <w:b w:val="0"/>
                <w:color w:val="263238"/>
                <w:sz w:val="14"/>
              </w:rPr>
              <w:t>Contributing to teams</w:t>
            </w:r>
          </w:p>
        </w:tc>
        <w:tc>
          <w:tcPr>
            <w:tcW w:type="dxa" w:w="793"/>
            <w:tcMar>
              <w:top w:w="80" w:type="dxa"/>
              <w:start w:w="90" w:type="dxa"/>
              <w:bottom w:w="80" w:type="dxa"/>
              <w:end w:w="90" w:type="dxa"/>
            </w:tcMar>
            <w:vAlign w:val="center"/>
          </w:tcPr>
          <w:p>
            <w:r>
              <w:rPr>
                <w:rFonts w:ascii="Arial" w:hAnsi="Arial" w:eastAsia="Arial"/>
                <w:b w:val="0"/>
                <w:color w:val="263238"/>
                <w:sz w:val="14"/>
              </w:rPr>
              <w:t>TEAM</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bl>
    <w:p>
      <w:hyperlink w:anchor="module_index" w:history="1">
        <w:r>
          <w:rPr>
            <w:color w:val="2F5D62"/>
            <w:u w:val="single"/>
            <w:rFonts w:ascii="Arial" w:hAnsi="Arial"/>
          </w:rPr>
          <w:t>Back to module index</w:t>
        </w:r>
      </w:hyperlink>
    </w:p>
    <w:p>
      <w:r>
        <w:br w:type="page"/>
      </w:r>
    </w:p>
    <w:p>
      <w:bookmarkStart w:id="1008" w:name="T4INF1005"/>
      <w:pPr>
        <w:pStyle w:val="Heading2"/>
      </w:pPr>
      <w:r>
        <w:t>T4INF1005 · Key Skills</w:t>
      </w:r>
      <w:bookmarkEnd w:id="1008"/>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Research, Professional &amp; Societal Practice</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11</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w:t>
            </w:r>
          </w:p>
          <w:p>
            <w:pPr>
              <w:jc w:val="center"/>
            </w:pPr>
            <w:r>
              <w:rPr>
                <w:rFonts w:ascii="Arial" w:hAnsi="Arial" w:eastAsia="Arial"/>
                <w:color w:val="667276"/>
                <w:sz w:val="13"/>
              </w:rPr>
              <w:t>AI-related skills</w:t>
            </w:r>
          </w:p>
        </w:tc>
      </w:tr>
    </w:tbl>
    <w:p>
      <w:pPr>
        <w:spacing w:before="100"/>
      </w:pPr>
      <w:r>
        <w:t>Unit 1 — Business Management: foundations of business management (goals, planning, legal forms), accounting and cost accounting, financing and investment, holistic business simulation. Unit 2 — Academic Writing: literature research and evaluation, substantive and formal aspects of scholarly work, technical and academic document types, producing short reports (DE/EN), exemplary project documentation. Unit 3 — Presentation, Learning and Working Techniques: presentation techniques and visualisation, learning and working techniques, responsible use of AI tools in academic work, reflection on own learning strategies, professional self-concept.</w:t>
      </w:r>
    </w:p>
    <w:p>
      <w:r>
        <w:rPr>
          <w:rFonts w:ascii="Arial" w:hAnsi="Arial" w:eastAsia="Arial"/>
          <w:b/>
          <w:color w:val="173F43"/>
          <w:sz w:val="18"/>
        </w:rPr>
        <w:t xml:space="preserve">Domains touched: </w:t>
      </w:r>
      <w:r>
        <w:t>COMM (5), RSCH (2), PERS (2), KNOW (1), ANLY (1)</w:t>
      </w:r>
    </w:p>
    <w:p>
      <w:r>
        <w:rPr>
          <w:rFonts w:ascii="Arial" w:hAnsi="Arial" w:eastAsia="Arial"/>
          <w:b/>
          <w:color w:val="173F43"/>
          <w:sz w:val="18"/>
        </w:rPr>
        <w:t xml:space="preserve">Bloom level: </w:t>
      </w:r>
      <w:r>
        <w:t>Remember / foundation (1), Understand / apply (8), Evaluate / create (2)</w:t>
      </w:r>
    </w:p>
    <w:p>
      <w:pPr>
        <w:pStyle w:val="Heading3"/>
      </w:pPr>
      <w:r>
        <w:t>AI skill profile</w:t>
      </w:r>
    </w:p>
    <w:p>
      <w:pPr>
        <w:pStyle w:val="ListBullet"/>
      </w:pPr>
      <w:r>
        <w:rPr>
          <w:rFonts w:ascii="Arial" w:hAnsi="Arial" w:eastAsia="Arial"/>
          <w:b/>
          <w:color w:val="173F43"/>
          <w:sz w:val="17"/>
        </w:rPr>
        <w:t>RSCH-2-02 · Using AI responsibly in academic work</w:t>
      </w:r>
      <w:r>
        <w:t xml:space="preserve"> — ethics, evaluation</w:t>
      </w:r>
    </w:p>
    <w:p>
      <w:pPr>
        <w:pStyle w:val="Heading3"/>
      </w:pPr>
      <w:r>
        <w:t>Human and meta-skill profile</w:t>
      </w:r>
    </w:p>
    <w:p>
      <w:pPr>
        <w:pStyle w:val="ListBullet"/>
      </w:pPr>
      <w:r>
        <w:rPr>
          <w:rFonts w:ascii="Arial" w:hAnsi="Arial" w:eastAsia="Arial"/>
          <w:b/>
          <w:color w:val="173F43"/>
          <w:sz w:val="17"/>
        </w:rPr>
        <w:t>COMM-2-01 · Presenting results</w:t>
      </w:r>
      <w:r>
        <w:t xml:space="preserve"> — human-social, personal-reflective, social</w:t>
      </w:r>
    </w:p>
    <w:p>
      <w:pPr>
        <w:pStyle w:val="ListBullet"/>
      </w:pPr>
      <w:r>
        <w:rPr>
          <w:rFonts w:ascii="Arial" w:hAnsi="Arial" w:eastAsia="Arial"/>
          <w:b/>
          <w:color w:val="173F43"/>
          <w:sz w:val="17"/>
        </w:rPr>
        <w:t>COMM-2-02 · Communicating professionally</w:t>
      </w:r>
      <w:r>
        <w:t xml:space="preserve"> — human-social, personal-reflective, social</w:t>
      </w:r>
    </w:p>
    <w:p>
      <w:pPr>
        <w:pStyle w:val="ListBullet"/>
      </w:pPr>
      <w:r>
        <w:rPr>
          <w:rFonts w:ascii="Arial" w:hAnsi="Arial" w:eastAsia="Arial"/>
          <w:b/>
          <w:color w:val="173F43"/>
          <w:sz w:val="17"/>
        </w:rPr>
        <w:t>COMM-2-03 · Documenting work</w:t>
      </w:r>
      <w:r>
        <w:t xml:space="preserve"> — human-social, personal-reflective, social</w:t>
      </w:r>
    </w:p>
    <w:p>
      <w:pPr>
        <w:pStyle w:val="ListBullet"/>
      </w:pPr>
      <w:r>
        <w:rPr>
          <w:rFonts w:ascii="Arial" w:hAnsi="Arial" w:eastAsia="Arial"/>
          <w:b/>
          <w:color w:val="173F43"/>
          <w:sz w:val="17"/>
        </w:rPr>
        <w:t>COMM-2-04 · Describing content</w:t>
      </w:r>
      <w:r>
        <w:t xml:space="preserve"> — human-social, personal-reflective, social</w:t>
      </w:r>
    </w:p>
    <w:p>
      <w:pPr>
        <w:pStyle w:val="ListBullet"/>
      </w:pPr>
      <w:r>
        <w:rPr>
          <w:rFonts w:ascii="Arial" w:hAnsi="Arial" w:eastAsia="Arial"/>
          <w:b/>
          <w:color w:val="173F43"/>
          <w:sz w:val="17"/>
        </w:rPr>
        <w:t>COMM-2-05 · Explaining relationships</w:t>
      </w:r>
      <w:r>
        <w:t xml:space="preserve"> — human-social, personal-reflective, social</w:t>
      </w:r>
    </w:p>
    <w:p>
      <w:pPr>
        <w:pStyle w:val="ListBullet"/>
      </w:pPr>
      <w:r>
        <w:rPr>
          <w:rFonts w:ascii="Arial" w:hAnsi="Arial" w:eastAsia="Arial"/>
          <w:b/>
          <w:color w:val="173F43"/>
          <w:sz w:val="17"/>
        </w:rPr>
        <w:t>PERS-4-02 · Taking responsibility</w:t>
      </w:r>
      <w:r>
        <w:t xml:space="preserve"> — human-social, personal-reflective, self</w:t>
      </w:r>
    </w:p>
    <w:p>
      <w:pPr>
        <w:pStyle w:val="ListBullet"/>
      </w:pPr>
      <w:r>
        <w:rPr>
          <w:rFonts w:ascii="Arial" w:hAnsi="Arial" w:eastAsia="Arial"/>
          <w:b/>
          <w:color w:val="173F43"/>
          <w:sz w:val="17"/>
        </w:rPr>
        <w:t>PERS-4-14 · Reflecting on and adapting learning strategies</w:t>
      </w:r>
      <w:r>
        <w:t xml:space="preserve"> — cognitive, human-social, personal-reflective, self</w:t>
      </w:r>
    </w:p>
    <w:p>
      <w:pPr>
        <w:pStyle w:val="ListBullet"/>
      </w:pPr>
      <w:r>
        <w:rPr>
          <w:rFonts w:ascii="Arial" w:hAnsi="Arial" w:eastAsia="Arial"/>
          <w:b/>
          <w:color w:val="173F43"/>
          <w:sz w:val="17"/>
        </w:rPr>
        <w:t>RSCH-2-02 · Using AI responsibly in academic work</w:t>
      </w:r>
      <w:r>
        <w:t xml:space="preserve"> — cognitive, personal-reflective, self</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ANLY-2-03</w:t>
            </w:r>
          </w:p>
        </w:tc>
        <w:tc>
          <w:tcPr>
            <w:tcW w:type="dxa" w:w="3288"/>
            <w:tcMar>
              <w:top w:w="80" w:type="dxa"/>
              <w:start w:w="90" w:type="dxa"/>
              <w:bottom w:w="80" w:type="dxa"/>
              <w:end w:w="90" w:type="dxa"/>
            </w:tcMar>
            <w:vAlign w:val="center"/>
          </w:tcPr>
          <w:p>
            <w:r>
              <w:rPr>
                <w:rFonts w:ascii="Arial" w:hAnsi="Arial" w:eastAsia="Arial"/>
                <w:b w:val="0"/>
                <w:color w:val="263238"/>
                <w:sz w:val="14"/>
              </w:rPr>
              <w:t>Understanding concepts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Presenting results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COMM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COMM-2-02</w:t>
            </w:r>
          </w:p>
        </w:tc>
        <w:tc>
          <w:tcPr>
            <w:tcW w:type="dxa" w:w="3288"/>
            <w:tcMar>
              <w:top w:w="80" w:type="dxa"/>
              <w:start w:w="90" w:type="dxa"/>
              <w:bottom w:w="80" w:type="dxa"/>
              <w:end w:w="90" w:type="dxa"/>
            </w:tcMar>
            <w:vAlign w:val="center"/>
          </w:tcPr>
          <w:p>
            <w:r>
              <w:rPr>
                <w:rFonts w:ascii="Arial" w:hAnsi="Arial" w:eastAsia="Arial"/>
                <w:b w:val="0"/>
                <w:color w:val="263238"/>
                <w:sz w:val="14"/>
              </w:rPr>
              <w:t>Communicating professionally</w:t>
            </w:r>
          </w:p>
        </w:tc>
        <w:tc>
          <w:tcPr>
            <w:tcW w:type="dxa" w:w="793"/>
            <w:tcMar>
              <w:top w:w="80" w:type="dxa"/>
              <w:start w:w="90" w:type="dxa"/>
              <w:bottom w:w="80" w:type="dxa"/>
              <w:end w:w="90" w:type="dxa"/>
            </w:tcMar>
            <w:vAlign w:val="center"/>
          </w:tcPr>
          <w:p>
            <w:r>
              <w:rPr>
                <w:rFonts w:ascii="Arial" w:hAnsi="Arial" w:eastAsia="Arial"/>
                <w:b w:val="0"/>
                <w:color w:val="263238"/>
                <w:sz w:val="14"/>
              </w:rPr>
              <w:t>COMM</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COMM-2-03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Documenting work</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COMM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COMM-2-04</w:t>
            </w:r>
          </w:p>
        </w:tc>
        <w:tc>
          <w:tcPr>
            <w:tcW w:type="dxa" w:w="3288"/>
            <w:tcMar>
              <w:top w:w="80" w:type="dxa"/>
              <w:start w:w="90" w:type="dxa"/>
              <w:bottom w:w="80" w:type="dxa"/>
              <w:end w:w="90" w:type="dxa"/>
            </w:tcMar>
            <w:vAlign w:val="center"/>
          </w:tcPr>
          <w:p>
            <w:r>
              <w:rPr>
                <w:rFonts w:ascii="Arial" w:hAnsi="Arial" w:eastAsia="Arial"/>
                <w:b w:val="0"/>
                <w:color w:val="263238"/>
                <w:sz w:val="14"/>
              </w:rPr>
              <w:t>Describing content</w:t>
            </w:r>
          </w:p>
        </w:tc>
        <w:tc>
          <w:tcPr>
            <w:tcW w:type="dxa" w:w="793"/>
            <w:tcMar>
              <w:top w:w="80" w:type="dxa"/>
              <w:start w:w="90" w:type="dxa"/>
              <w:bottom w:w="80" w:type="dxa"/>
              <w:end w:w="90" w:type="dxa"/>
            </w:tcMar>
            <w:vAlign w:val="center"/>
          </w:tcPr>
          <w:p>
            <w:r>
              <w:rPr>
                <w:rFonts w:ascii="Arial" w:hAnsi="Arial" w:eastAsia="Arial"/>
                <w:b w:val="0"/>
                <w:color w:val="263238"/>
                <w:sz w:val="14"/>
              </w:rPr>
              <w:t>COMM</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COMM-2-05</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Explaining relationships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COMM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KNOW-1-01</w:t>
            </w:r>
          </w:p>
        </w:tc>
        <w:tc>
          <w:tcPr>
            <w:tcW w:type="dxa" w:w="3288"/>
            <w:tcMar>
              <w:top w:w="80" w:type="dxa"/>
              <w:start w:w="90" w:type="dxa"/>
              <w:bottom w:w="80" w:type="dxa"/>
              <w:end w:w="90" w:type="dxa"/>
            </w:tcMar>
            <w:vAlign w:val="center"/>
          </w:tcPr>
          <w:p>
            <w:r>
              <w:rPr>
                <w:rFonts w:ascii="Arial" w:hAnsi="Arial" w:eastAsia="Arial"/>
                <w:b w:val="0"/>
                <w:color w:val="263238"/>
                <w:sz w:val="14"/>
              </w:rPr>
              <w:t>Possessing subject knowledge</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Taking responsibility</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PERS-4-14</w:t>
            </w:r>
          </w:p>
        </w:tc>
        <w:tc>
          <w:tcPr>
            <w:tcW w:type="dxa" w:w="3288"/>
            <w:tcMar>
              <w:top w:w="80" w:type="dxa"/>
              <w:start w:w="90" w:type="dxa"/>
              <w:bottom w:w="80" w:type="dxa"/>
              <w:end w:w="90" w:type="dxa"/>
            </w:tcMar>
            <w:vAlign w:val="center"/>
          </w:tcPr>
          <w:p>
            <w:r>
              <w:rPr>
                <w:rFonts w:ascii="Arial" w:hAnsi="Arial" w:eastAsia="Arial"/>
                <w:b w:val="0"/>
                <w:color w:val="263238"/>
                <w:sz w:val="14"/>
              </w:rPr>
              <w:t>Reflecting on and adapting learning strategies</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cognitive, 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RSCH-2-01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Researching literature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RSCH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RSCH-2-02</w:t>
            </w:r>
          </w:p>
        </w:tc>
        <w:tc>
          <w:tcPr>
            <w:tcW w:type="dxa" w:w="3288"/>
            <w:tcMar>
              <w:top w:w="80" w:type="dxa"/>
              <w:start w:w="90" w:type="dxa"/>
              <w:bottom w:w="80" w:type="dxa"/>
              <w:end w:w="90" w:type="dxa"/>
            </w:tcMar>
            <w:vAlign w:val="center"/>
          </w:tcPr>
          <w:p>
            <w:r>
              <w:rPr>
                <w:rFonts w:ascii="Arial" w:hAnsi="Arial" w:eastAsia="Arial"/>
                <w:b w:val="0"/>
                <w:color w:val="263238"/>
                <w:sz w:val="14"/>
              </w:rPr>
              <w:t>Using AI responsibly in academic work</w:t>
            </w:r>
          </w:p>
        </w:tc>
        <w:tc>
          <w:tcPr>
            <w:tcW w:type="dxa" w:w="793"/>
            <w:tcMar>
              <w:top w:w="80" w:type="dxa"/>
              <w:start w:w="90" w:type="dxa"/>
              <w:bottom w:w="80" w:type="dxa"/>
              <w:end w:w="90" w:type="dxa"/>
            </w:tcMar>
            <w:vAlign w:val="center"/>
          </w:tcPr>
          <w:p>
            <w:r>
              <w:rPr>
                <w:rFonts w:ascii="Arial" w:hAnsi="Arial" w:eastAsia="Arial"/>
                <w:b w:val="0"/>
                <w:color w:val="263238"/>
                <w:sz w:val="14"/>
              </w:rPr>
              <w:t>RSCH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bl>
    <w:p>
      <w:hyperlink w:anchor="module_index" w:history="1">
        <w:r>
          <w:rPr>
            <w:color w:val="2F5D62"/>
            <w:u w:val="single"/>
            <w:rFonts w:ascii="Arial" w:hAnsi="Arial"/>
          </w:rPr>
          <w:t>Back to module index</w:t>
        </w:r>
      </w:hyperlink>
    </w:p>
    <w:p>
      <w:r>
        <w:br w:type="page"/>
      </w:r>
    </w:p>
    <w:p>
      <w:bookmarkStart w:id="1009" w:name="T4INF1006"/>
      <w:pPr>
        <w:pStyle w:val="Heading2"/>
      </w:pPr>
      <w:r>
        <w:t>T4INF1006 · Computer Engineering I — Digital Technology</w:t>
      </w:r>
      <w:bookmarkEnd w:id="1009"/>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Systems, Platforms &amp; Security</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8</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0</w:t>
            </w:r>
          </w:p>
          <w:p>
            <w:pPr>
              <w:jc w:val="center"/>
            </w:pPr>
            <w:r>
              <w:rPr>
                <w:rFonts w:ascii="Arial" w:hAnsi="Arial" w:eastAsia="Arial"/>
                <w:color w:val="667276"/>
                <w:sz w:val="13"/>
              </w:rPr>
              <w:t>AI-related skills</w:t>
            </w:r>
          </w:p>
        </w:tc>
      </w:tr>
    </w:tbl>
    <w:p>
      <w:pPr>
        <w:spacing w:before="100"/>
      </w:pPr>
      <w:r>
        <w:t>Number systems and codes; logical operations and their representation; switching algebra and formal methods (normal forms, K-maps); combinational circuits: analysis and design; sequential circuits: state machines, state diagrams; circuit technology and interfacing; semiconductor memory. Foundation for computer architecture, operating systems, and system-level programming.</w:t>
      </w:r>
    </w:p>
    <w:p>
      <w:r>
        <w:rPr>
          <w:rFonts w:ascii="Arial" w:hAnsi="Arial" w:eastAsia="Arial"/>
          <w:b/>
          <w:color w:val="173F43"/>
          <w:sz w:val="18"/>
        </w:rPr>
        <w:t xml:space="preserve">Domains touched: </w:t>
      </w:r>
      <w:r>
        <w:t>MATH (2), ANLY (2), KNOW (1), SYST (1), METH (1), GENR (1)</w:t>
      </w:r>
    </w:p>
    <w:p>
      <w:r>
        <w:rPr>
          <w:rFonts w:ascii="Arial" w:hAnsi="Arial" w:eastAsia="Arial"/>
          <w:b/>
          <w:color w:val="173F43"/>
          <w:sz w:val="18"/>
        </w:rPr>
        <w:t xml:space="preserve">Bloom level: </w:t>
      </w:r>
      <w:r>
        <w:t>Remember / foundation (2), Understand / apply (5), Analyse (1)</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ANLY-2-02</w:t>
            </w:r>
          </w:p>
        </w:tc>
        <w:tc>
          <w:tcPr>
            <w:tcW w:type="dxa" w:w="3288"/>
            <w:tcMar>
              <w:top w:w="80" w:type="dxa"/>
              <w:start w:w="90" w:type="dxa"/>
              <w:bottom w:w="80" w:type="dxa"/>
              <w:end w:w="90" w:type="dxa"/>
            </w:tcMar>
            <w:vAlign w:val="center"/>
          </w:tcPr>
          <w:p>
            <w:r>
              <w:rPr>
                <w:rFonts w:ascii="Arial" w:hAnsi="Arial" w:eastAsia="Arial"/>
                <w:b w:val="0"/>
                <w:color w:val="263238"/>
                <w:sz w:val="14"/>
              </w:rPr>
              <w:t>Solving problems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Analysing problem statements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GENR-1-01</w:t>
            </w:r>
          </w:p>
        </w:tc>
        <w:tc>
          <w:tcPr>
            <w:tcW w:type="dxa" w:w="3288"/>
            <w:tcMar>
              <w:top w:w="80" w:type="dxa"/>
              <w:start w:w="90" w:type="dxa"/>
              <w:bottom w:w="80" w:type="dxa"/>
              <w:end w:w="90" w:type="dxa"/>
            </w:tcMar>
            <w:vAlign w:val="center"/>
          </w:tcPr>
          <w:p>
            <w:r>
              <w:rPr>
                <w:rFonts w:ascii="Arial" w:hAnsi="Arial" w:eastAsia="Arial"/>
                <w:b w:val="0"/>
                <w:color w:val="263238"/>
                <w:sz w:val="14"/>
              </w:rPr>
              <w:t>Possessing professional capabilities</w:t>
            </w:r>
          </w:p>
        </w:tc>
        <w:tc>
          <w:tcPr>
            <w:tcW w:type="dxa" w:w="793"/>
            <w:tcMar>
              <w:top w:w="80" w:type="dxa"/>
              <w:start w:w="90" w:type="dxa"/>
              <w:bottom w:w="80" w:type="dxa"/>
              <w:end w:w="90" w:type="dxa"/>
            </w:tcMar>
            <w:vAlign w:val="center"/>
          </w:tcPr>
          <w:p>
            <w:r>
              <w:rPr>
                <w:rFonts w:ascii="Arial" w:hAnsi="Arial" w:eastAsia="Arial"/>
                <w:b w:val="0"/>
                <w:color w:val="263238"/>
                <w:sz w:val="14"/>
              </w:rPr>
              <w:t>GENR</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KNOW-1-02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Knowing foundational concepts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KNOW</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MATH-2-01</w:t>
            </w:r>
          </w:p>
        </w:tc>
        <w:tc>
          <w:tcPr>
            <w:tcW w:type="dxa" w:w="3288"/>
            <w:tcMar>
              <w:top w:w="80" w:type="dxa"/>
              <w:start w:w="90" w:type="dxa"/>
              <w:bottom w:w="80" w:type="dxa"/>
              <w:end w:w="90" w:type="dxa"/>
            </w:tcMar>
            <w:vAlign w:val="center"/>
          </w:tcPr>
          <w:p>
            <w:r>
              <w:rPr>
                <w:rFonts w:ascii="Arial" w:hAnsi="Arial" w:eastAsia="Arial"/>
                <w:b w:val="0"/>
                <w:color w:val="263238"/>
                <w:sz w:val="14"/>
              </w:rPr>
              <w:t>Applying mathematical methods</w:t>
            </w:r>
          </w:p>
        </w:tc>
        <w:tc>
          <w:tcPr>
            <w:tcW w:type="dxa" w:w="793"/>
            <w:tcMar>
              <w:top w:w="80" w:type="dxa"/>
              <w:start w:w="90" w:type="dxa"/>
              <w:bottom w:w="80" w:type="dxa"/>
              <w:end w:w="90" w:type="dxa"/>
            </w:tcMar>
            <w:vAlign w:val="center"/>
          </w:tcPr>
          <w:p>
            <w:r>
              <w:rPr>
                <w:rFonts w:ascii="Arial" w:hAnsi="Arial" w:eastAsia="Arial"/>
                <w:b w:val="0"/>
                <w:color w:val="263238"/>
                <w:sz w:val="14"/>
              </w:rPr>
              <w:t>MATH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MATH-2-02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Mastering formal methods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MATH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METH-2-02</w:t>
            </w:r>
          </w:p>
        </w:tc>
        <w:tc>
          <w:tcPr>
            <w:tcW w:type="dxa" w:w="3288"/>
            <w:tcMar>
              <w:top w:w="80" w:type="dxa"/>
              <w:start w:w="90" w:type="dxa"/>
              <w:bottom w:w="80" w:type="dxa"/>
              <w:end w:w="90" w:type="dxa"/>
            </w:tcMar>
            <w:vAlign w:val="center"/>
          </w:tcPr>
          <w:p>
            <w:r>
              <w:rPr>
                <w:rFonts w:ascii="Arial" w:hAnsi="Arial" w:eastAsia="Arial"/>
                <w:b w:val="0"/>
                <w:color w:val="263238"/>
                <w:sz w:val="14"/>
              </w:rPr>
              <w:t>Applying methods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SYST-2-02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Programming at system level</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SYST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10" w:name="T4INF2003"/>
      <w:pPr>
        <w:pStyle w:val="Heading2"/>
      </w:pPr>
      <w:r>
        <w:t>T4INF2003 · Software Engineering Fundamentals</w:t>
      </w:r>
      <w:bookmarkEnd w:id="1010"/>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Unknown</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37</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3</w:t>
            </w:r>
          </w:p>
          <w:p>
            <w:pPr>
              <w:jc w:val="center"/>
            </w:pPr>
            <w:r>
              <w:rPr>
                <w:rFonts w:ascii="Arial" w:hAnsi="Arial" w:eastAsia="Arial"/>
                <w:color w:val="667276"/>
                <w:sz w:val="13"/>
              </w:rPr>
              <w:t>AI-related skills</w:t>
            </w:r>
          </w:p>
        </w:tc>
      </w:tr>
    </w:tbl>
    <w:p>
      <w:pPr>
        <w:spacing w:before="100"/>
      </w:pPr>
      <w:r>
        <w:t>Software process models; phases of software engineering and their relationships; requirements engineering and management, use cases; analysis and design models (e.g. UML, SADT); software architectures, interface design, software design and design patterns; code guidelines and code quality: reviewing and test planning, execution and evaluation; continuous integration; version control; operation and maintenance; phase-specific documentation; execution of a concrete software development project in medium-sized project teams</w:t>
      </w:r>
    </w:p>
    <w:p>
      <w:r>
        <w:rPr>
          <w:rFonts w:ascii="Arial" w:hAnsi="Arial" w:eastAsia="Arial"/>
          <w:b/>
          <w:color w:val="173F43"/>
          <w:sz w:val="18"/>
        </w:rPr>
        <w:t xml:space="preserve">Domains touched: </w:t>
      </w:r>
      <w:r>
        <w:t>PERS (10), ANLY (4), TEAM (4), PROG (3), QUAL (3), COMM (3), PROJ (3), KNOW (2), APPL (2), METH (2), ARCH (1)</w:t>
      </w:r>
    </w:p>
    <w:p>
      <w:r>
        <w:rPr>
          <w:rFonts w:ascii="Arial" w:hAnsi="Arial" w:eastAsia="Arial"/>
          <w:b/>
          <w:color w:val="173F43"/>
          <w:sz w:val="18"/>
        </w:rPr>
        <w:t xml:space="preserve">Bloom level: </w:t>
      </w:r>
      <w:r>
        <w:t>Remember / foundation (2), Understand / apply (18), Analyse (4), Evaluate / create (13)</w:t>
      </w:r>
    </w:p>
    <w:p>
      <w:pPr>
        <w:pStyle w:val="Heading3"/>
      </w:pPr>
      <w:r>
        <w:t>AI skill profile</w:t>
      </w:r>
    </w:p>
    <w:p>
      <w:pPr>
        <w:pStyle w:val="ListBullet"/>
      </w:pPr>
      <w:r>
        <w:rPr>
          <w:rFonts w:ascii="Arial" w:hAnsi="Arial" w:eastAsia="Arial"/>
          <w:b/>
          <w:color w:val="173F43"/>
          <w:sz w:val="17"/>
        </w:rPr>
        <w:t>ANLY-4-03 · Evaluating AI output</w:t>
      </w:r>
      <w:r>
        <w:t xml:space="preserve"> — evaluation</w:t>
      </w:r>
    </w:p>
    <w:p>
      <w:pPr>
        <w:pStyle w:val="ListBullet"/>
      </w:pPr>
      <w:r>
        <w:rPr>
          <w:rFonts w:ascii="Arial" w:hAnsi="Arial" w:eastAsia="Arial"/>
          <w:b/>
          <w:color w:val="173F43"/>
          <w:sz w:val="17"/>
        </w:rPr>
        <w:t>APPL-2-04 · Using AI tools</w:t>
      </w:r>
      <w:r>
        <w:t xml:space="preserve"> — application</w:t>
      </w:r>
    </w:p>
    <w:p>
      <w:pPr>
        <w:pStyle w:val="ListBullet"/>
      </w:pPr>
      <w:r>
        <w:rPr>
          <w:rFonts w:ascii="Arial" w:hAnsi="Arial" w:eastAsia="Arial"/>
          <w:b/>
          <w:color w:val="173F43"/>
          <w:sz w:val="17"/>
        </w:rPr>
        <w:t>PERS-4-09 · Reflecting on AI use</w:t>
      </w:r>
      <w:r>
        <w:t xml:space="preserve"> — agency</w:t>
      </w:r>
    </w:p>
    <w:p>
      <w:pPr>
        <w:pStyle w:val="Heading3"/>
      </w:pPr>
      <w:r>
        <w:t>Human and meta-skill profile</w:t>
      </w:r>
    </w:p>
    <w:p>
      <w:pPr>
        <w:pStyle w:val="ListBullet"/>
      </w:pPr>
      <w:r>
        <w:rPr>
          <w:rFonts w:ascii="Arial" w:hAnsi="Arial" w:eastAsia="Arial"/>
          <w:b/>
          <w:color w:val="173F43"/>
          <w:sz w:val="17"/>
        </w:rPr>
        <w:t>COMM-2-01 · Presenting results</w:t>
      </w:r>
      <w:r>
        <w:t xml:space="preserve"> — human-social, personal-reflective, social</w:t>
      </w:r>
    </w:p>
    <w:p>
      <w:pPr>
        <w:pStyle w:val="ListBullet"/>
      </w:pPr>
      <w:r>
        <w:rPr>
          <w:rFonts w:ascii="Arial" w:hAnsi="Arial" w:eastAsia="Arial"/>
          <w:b/>
          <w:color w:val="173F43"/>
          <w:sz w:val="17"/>
        </w:rPr>
        <w:t>COMM-2-06 · Exchanging views with experts</w:t>
      </w:r>
      <w:r>
        <w:t xml:space="preserve"> — human-social, personal-reflective, social</w:t>
      </w:r>
    </w:p>
    <w:p>
      <w:pPr>
        <w:pStyle w:val="ListBullet"/>
      </w:pPr>
      <w:r>
        <w:rPr>
          <w:rFonts w:ascii="Arial" w:hAnsi="Arial" w:eastAsia="Arial"/>
          <w:b/>
          <w:color w:val="173F43"/>
          <w:sz w:val="17"/>
        </w:rPr>
        <w:t>COMM-3-01 · Analysing perspectives critically</w:t>
      </w:r>
      <w:r>
        <w:t xml:space="preserve"> — human-social, personal-reflective, social</w:t>
      </w:r>
    </w:p>
    <w:p>
      <w:pPr>
        <w:pStyle w:val="ListBullet"/>
      </w:pPr>
      <w:r>
        <w:rPr>
          <w:rFonts w:ascii="Arial" w:hAnsi="Arial" w:eastAsia="Arial"/>
          <w:b/>
          <w:color w:val="173F43"/>
          <w:sz w:val="17"/>
        </w:rPr>
        <w:t>PERS-2-02 · Giving and receiving feedback</w:t>
      </w:r>
      <w:r>
        <w:t xml:space="preserve"> — human-social, personal-reflective, social</w:t>
      </w:r>
    </w:p>
    <w:p>
      <w:pPr>
        <w:pStyle w:val="ListBullet"/>
      </w:pPr>
      <w:r>
        <w:rPr>
          <w:rFonts w:ascii="Arial" w:hAnsi="Arial" w:eastAsia="Arial"/>
          <w:b/>
          <w:color w:val="173F43"/>
          <w:sz w:val="17"/>
        </w:rPr>
        <w:t>PERS-2-03 · Sharing expertise</w:t>
      </w:r>
      <w:r>
        <w:t xml:space="preserve"> — human-social, personal-reflective, social</w:t>
      </w:r>
    </w:p>
    <w:p>
      <w:pPr>
        <w:pStyle w:val="ListBullet"/>
      </w:pPr>
      <w:r>
        <w:rPr>
          <w:rFonts w:ascii="Arial" w:hAnsi="Arial" w:eastAsia="Arial"/>
          <w:b/>
          <w:color w:val="173F43"/>
          <w:sz w:val="17"/>
        </w:rPr>
        <w:t>PERS-2-04 · Working independently</w:t>
      </w:r>
      <w:r>
        <w:t xml:space="preserve"> — human-social, personal-reflective, self</w:t>
      </w:r>
    </w:p>
    <w:p>
      <w:pPr>
        <w:pStyle w:val="ListBullet"/>
      </w:pPr>
      <w:r>
        <w:rPr>
          <w:rFonts w:ascii="Arial" w:hAnsi="Arial" w:eastAsia="Arial"/>
          <w:b/>
          <w:color w:val="173F43"/>
          <w:sz w:val="17"/>
        </w:rPr>
        <w:t>PERS-4-01 · Identifying strengths and weaknesses</w:t>
      </w:r>
      <w:r>
        <w:t xml:space="preserve"> — human-social, personal-reflective, self</w:t>
      </w:r>
    </w:p>
    <w:p>
      <w:pPr>
        <w:pStyle w:val="ListBullet"/>
      </w:pPr>
      <w:r>
        <w:rPr>
          <w:rFonts w:ascii="Arial" w:hAnsi="Arial" w:eastAsia="Arial"/>
          <w:b/>
          <w:color w:val="173F43"/>
          <w:sz w:val="17"/>
        </w:rPr>
        <w:t>PERS-4-03 · Making adjustments</w:t>
      </w:r>
      <w:r>
        <w:t xml:space="preserve"> — human-social, personal-reflective, self</w:t>
      </w:r>
    </w:p>
    <w:p>
      <w:pPr>
        <w:pStyle w:val="ListBullet"/>
      </w:pPr>
      <w:r>
        <w:rPr>
          <w:rFonts w:ascii="Arial" w:hAnsi="Arial" w:eastAsia="Arial"/>
          <w:b/>
          <w:color w:val="173F43"/>
          <w:sz w:val="17"/>
        </w:rPr>
        <w:t>PERS-4-04 · Reflecting critically</w:t>
      </w:r>
      <w:r>
        <w:t xml:space="preserve"> — human-social, personal-reflective, self</w:t>
      </w:r>
    </w:p>
    <w:p>
      <w:pPr>
        <w:pStyle w:val="ListBullet"/>
      </w:pPr>
      <w:r>
        <w:rPr>
          <w:rFonts w:ascii="Arial" w:hAnsi="Arial" w:eastAsia="Arial"/>
          <w:b/>
          <w:color w:val="173F43"/>
          <w:sz w:val="17"/>
        </w:rPr>
        <w:t>PERS-4-06 · Resolving conflicts</w:t>
      </w:r>
      <w:r>
        <w:t xml:space="preserve"> — human-social, personal-reflective, social</w:t>
      </w:r>
    </w:p>
    <w:p>
      <w:pPr>
        <w:pStyle w:val="ListBullet"/>
      </w:pPr>
      <w:r>
        <w:rPr>
          <w:rFonts w:ascii="Arial" w:hAnsi="Arial" w:eastAsia="Arial"/>
          <w:b/>
          <w:color w:val="173F43"/>
          <w:sz w:val="17"/>
        </w:rPr>
        <w:t>PERS-4-07 · Improving purposefully</w:t>
      </w:r>
      <w:r>
        <w:t xml:space="preserve"> — human-social, personal-reflective, self</w:t>
      </w:r>
    </w:p>
    <w:p>
      <w:pPr>
        <w:pStyle w:val="ListBullet"/>
      </w:pPr>
      <w:r>
        <w:rPr>
          <w:rFonts w:ascii="Arial" w:hAnsi="Arial" w:eastAsia="Arial"/>
          <w:b/>
          <w:color w:val="173F43"/>
          <w:sz w:val="17"/>
        </w:rPr>
        <w:t>PERS-4-08 · Deriving improvements</w:t>
      </w:r>
      <w:r>
        <w:t xml:space="preserve"> — human-social, personal-reflective, self</w:t>
      </w:r>
    </w:p>
    <w:p>
      <w:pPr>
        <w:pStyle w:val="ListBullet"/>
      </w:pPr>
      <w:r>
        <w:rPr>
          <w:rFonts w:ascii="Arial" w:hAnsi="Arial" w:eastAsia="Arial"/>
          <w:b/>
          <w:color w:val="173F43"/>
          <w:sz w:val="17"/>
        </w:rPr>
        <w:t>PERS-4-09 · Reflecting on AI use</w:t>
      </w:r>
      <w:r>
        <w:t xml:space="preserve"> — human-social, personal-reflective, self</w:t>
      </w:r>
    </w:p>
    <w:p>
      <w:pPr>
        <w:pStyle w:val="ListBullet"/>
      </w:pPr>
      <w:r>
        <w:rPr>
          <w:rFonts w:ascii="Arial" w:hAnsi="Arial" w:eastAsia="Arial"/>
          <w:b/>
          <w:color w:val="173F43"/>
          <w:sz w:val="17"/>
        </w:rPr>
        <w:t>TEAM-2-01 · Contributing to teams</w:t>
      </w:r>
      <w:r>
        <w:t xml:space="preserve"> — human-social, personal-reflective, social</w:t>
      </w:r>
    </w:p>
    <w:p>
      <w:pPr>
        <w:pStyle w:val="ListBullet"/>
      </w:pPr>
      <w:r>
        <w:rPr>
          <w:rFonts w:ascii="Arial" w:hAnsi="Arial" w:eastAsia="Arial"/>
          <w:b/>
          <w:color w:val="173F43"/>
          <w:sz w:val="17"/>
        </w:rPr>
        <w:t>TEAM-2-02 · Acting team-orientedly</w:t>
      </w:r>
      <w:r>
        <w:t xml:space="preserve"> — human-social, personal-reflective, social</w:t>
      </w:r>
    </w:p>
    <w:p>
      <w:pPr>
        <w:pStyle w:val="ListBullet"/>
      </w:pPr>
      <w:r>
        <w:rPr>
          <w:rFonts w:ascii="Arial" w:hAnsi="Arial" w:eastAsia="Arial"/>
          <w:b/>
          <w:color w:val="173F43"/>
          <w:sz w:val="17"/>
        </w:rPr>
        <w:t>TEAM-2-03 · Fostering collaboration</w:t>
      </w:r>
      <w:r>
        <w:t xml:space="preserve"> — human-social, personal-reflective, social</w:t>
      </w:r>
    </w:p>
    <w:p>
      <w:pPr>
        <w:pStyle w:val="ListBullet"/>
      </w:pPr>
      <w:r>
        <w:rPr>
          <w:rFonts w:ascii="Arial" w:hAnsi="Arial" w:eastAsia="Arial"/>
          <w:b/>
          <w:color w:val="173F43"/>
          <w:sz w:val="17"/>
        </w:rPr>
        <w:t>TEAM-4-01 · Building teams</w:t>
      </w:r>
      <w:r>
        <w:t xml:space="preserve"> — human-social, personal-reflective, social</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ANLY-2-02</w:t>
            </w:r>
          </w:p>
        </w:tc>
        <w:tc>
          <w:tcPr>
            <w:tcW w:type="dxa" w:w="3288"/>
            <w:tcMar>
              <w:top w:w="80" w:type="dxa"/>
              <w:start w:w="90" w:type="dxa"/>
              <w:bottom w:w="80" w:type="dxa"/>
              <w:end w:w="90" w:type="dxa"/>
            </w:tcMar>
            <w:vAlign w:val="center"/>
          </w:tcPr>
          <w:p>
            <w:r>
              <w:rPr>
                <w:rFonts w:ascii="Arial" w:hAnsi="Arial" w:eastAsia="Arial"/>
                <w:b w:val="0"/>
                <w:color w:val="263238"/>
                <w:sz w:val="14"/>
              </w:rPr>
              <w:t>Solving problems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Analysing problem statements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ANLY-4-01</w:t>
            </w:r>
          </w:p>
        </w:tc>
        <w:tc>
          <w:tcPr>
            <w:tcW w:type="dxa" w:w="3288"/>
            <w:tcMar>
              <w:top w:w="80" w:type="dxa"/>
              <w:start w:w="90" w:type="dxa"/>
              <w:bottom w:w="80" w:type="dxa"/>
              <w:end w:w="90" w:type="dxa"/>
            </w:tcMar>
            <w:vAlign w:val="center"/>
          </w:tcPr>
          <w:p>
            <w:r>
              <w:rPr>
                <w:rFonts w:ascii="Arial" w:hAnsi="Arial" w:eastAsia="Arial"/>
                <w:b w:val="0"/>
                <w:color w:val="263238"/>
                <w:sz w:val="14"/>
              </w:rPr>
              <w:t>Evaluating solution approaches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ANLY-4-03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Evaluating AI output</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APPL-2-02</w:t>
            </w:r>
          </w:p>
        </w:tc>
        <w:tc>
          <w:tcPr>
            <w:tcW w:type="dxa" w:w="3288"/>
            <w:tcMar>
              <w:top w:w="80" w:type="dxa"/>
              <w:start w:w="90" w:type="dxa"/>
              <w:bottom w:w="80" w:type="dxa"/>
              <w:end w:w="90" w:type="dxa"/>
            </w:tcMar>
            <w:vAlign w:val="center"/>
          </w:tcPr>
          <w:p>
            <w:r>
              <w:rPr>
                <w:rFonts w:ascii="Arial" w:hAnsi="Arial" w:eastAsia="Arial"/>
                <w:b w:val="0"/>
                <w:color w:val="263238"/>
                <w:sz w:val="14"/>
              </w:rPr>
              <w:t>Using tools</w:t>
            </w:r>
          </w:p>
        </w:tc>
        <w:tc>
          <w:tcPr>
            <w:tcW w:type="dxa" w:w="793"/>
            <w:tcMar>
              <w:top w:w="80" w:type="dxa"/>
              <w:start w:w="90" w:type="dxa"/>
              <w:bottom w:w="80" w:type="dxa"/>
              <w:end w:w="90" w:type="dxa"/>
            </w:tcMar>
            <w:vAlign w:val="center"/>
          </w:tcPr>
          <w:p>
            <w:r>
              <w:rPr>
                <w:rFonts w:ascii="Arial" w:hAnsi="Arial" w:eastAsia="Arial"/>
                <w:b w:val="0"/>
                <w:color w:val="263238"/>
                <w:sz w:val="14"/>
              </w:rPr>
              <w:t>APPL</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APPL-2-04</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Using AI tools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APPL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ARCH-2-02</w:t>
            </w:r>
          </w:p>
        </w:tc>
        <w:tc>
          <w:tcPr>
            <w:tcW w:type="dxa" w:w="3288"/>
            <w:tcMar>
              <w:top w:w="80" w:type="dxa"/>
              <w:start w:w="90" w:type="dxa"/>
              <w:bottom w:w="80" w:type="dxa"/>
              <w:end w:w="90" w:type="dxa"/>
            </w:tcMar>
            <w:vAlign w:val="center"/>
          </w:tcPr>
          <w:p>
            <w:r>
              <w:rPr>
                <w:rFonts w:ascii="Arial" w:hAnsi="Arial" w:eastAsia="Arial"/>
                <w:b w:val="0"/>
                <w:color w:val="263238"/>
                <w:sz w:val="14"/>
              </w:rPr>
              <w:t>Designing solutions</w:t>
            </w:r>
          </w:p>
        </w:tc>
        <w:tc>
          <w:tcPr>
            <w:tcW w:type="dxa" w:w="793"/>
            <w:tcMar>
              <w:top w:w="80" w:type="dxa"/>
              <w:start w:w="90" w:type="dxa"/>
              <w:bottom w:w="80" w:type="dxa"/>
              <w:end w:w="90" w:type="dxa"/>
            </w:tcMar>
            <w:vAlign w:val="center"/>
          </w:tcPr>
          <w:p>
            <w:r>
              <w:rPr>
                <w:rFonts w:ascii="Arial" w:hAnsi="Arial" w:eastAsia="Arial"/>
                <w:b w:val="0"/>
                <w:color w:val="263238"/>
                <w:sz w:val="14"/>
              </w:rPr>
              <w:t>ARCH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Presenting results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COMM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COMM-2-06</w:t>
            </w:r>
          </w:p>
        </w:tc>
        <w:tc>
          <w:tcPr>
            <w:tcW w:type="dxa" w:w="3288"/>
            <w:tcMar>
              <w:top w:w="80" w:type="dxa"/>
              <w:start w:w="90" w:type="dxa"/>
              <w:bottom w:w="80" w:type="dxa"/>
              <w:end w:w="90" w:type="dxa"/>
            </w:tcMar>
            <w:vAlign w:val="center"/>
          </w:tcPr>
          <w:p>
            <w:r>
              <w:rPr>
                <w:rFonts w:ascii="Arial" w:hAnsi="Arial" w:eastAsia="Arial"/>
                <w:b w:val="0"/>
                <w:color w:val="263238"/>
                <w:sz w:val="14"/>
              </w:rPr>
              <w:t>Exchanging views with experts</w:t>
            </w:r>
          </w:p>
        </w:tc>
        <w:tc>
          <w:tcPr>
            <w:tcW w:type="dxa" w:w="793"/>
            <w:tcMar>
              <w:top w:w="80" w:type="dxa"/>
              <w:start w:w="90" w:type="dxa"/>
              <w:bottom w:w="80" w:type="dxa"/>
              <w:end w:w="90" w:type="dxa"/>
            </w:tcMar>
            <w:vAlign w:val="center"/>
          </w:tcPr>
          <w:p>
            <w:r>
              <w:rPr>
                <w:rFonts w:ascii="Arial" w:hAnsi="Arial" w:eastAsia="Arial"/>
                <w:b w:val="0"/>
                <w:color w:val="263238"/>
                <w:sz w:val="14"/>
              </w:rPr>
              <w:t>COMM</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Analysing perspectives critically</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COMM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KNOW-1-03</w:t>
            </w:r>
          </w:p>
        </w:tc>
        <w:tc>
          <w:tcPr>
            <w:tcW w:type="dxa" w:w="3288"/>
            <w:tcMar>
              <w:top w:w="80" w:type="dxa"/>
              <w:start w:w="90" w:type="dxa"/>
              <w:bottom w:w="80" w:type="dxa"/>
              <w:end w:w="90" w:type="dxa"/>
            </w:tcMar>
            <w:vAlign w:val="center"/>
          </w:tcPr>
          <w:p>
            <w:r>
              <w:rPr>
                <w:rFonts w:ascii="Arial" w:hAnsi="Arial" w:eastAsia="Arial"/>
                <w:b w:val="0"/>
                <w:color w:val="263238"/>
                <w:sz w:val="14"/>
              </w:rPr>
              <w:t>Knowing terms and roles</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KNOW-1-04</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Knowing the software development process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KNOW</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METH-2-01</w:t>
            </w:r>
          </w:p>
        </w:tc>
        <w:tc>
          <w:tcPr>
            <w:tcW w:type="dxa" w:w="3288"/>
            <w:tcMar>
              <w:top w:w="80" w:type="dxa"/>
              <w:start w:w="90" w:type="dxa"/>
              <w:bottom w:w="80" w:type="dxa"/>
              <w:end w:w="90" w:type="dxa"/>
            </w:tcMar>
            <w:vAlign w:val="center"/>
          </w:tcPr>
          <w:p>
            <w:r>
              <w:rPr>
                <w:rFonts w:ascii="Arial" w:hAnsi="Arial" w:eastAsia="Arial"/>
                <w:b w:val="0"/>
                <w:color w:val="263238"/>
                <w:sz w:val="14"/>
              </w:rPr>
              <w:t>Selecting methods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Applying methods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PERS-2-02</w:t>
            </w:r>
          </w:p>
        </w:tc>
        <w:tc>
          <w:tcPr>
            <w:tcW w:type="dxa" w:w="3288"/>
            <w:tcMar>
              <w:top w:w="80" w:type="dxa"/>
              <w:start w:w="90" w:type="dxa"/>
              <w:bottom w:w="80" w:type="dxa"/>
              <w:end w:w="90" w:type="dxa"/>
            </w:tcMar>
            <w:vAlign w:val="center"/>
          </w:tcPr>
          <w:p>
            <w:r>
              <w:rPr>
                <w:rFonts w:ascii="Arial" w:hAnsi="Arial" w:eastAsia="Arial"/>
                <w:b w:val="0"/>
                <w:color w:val="263238"/>
                <w:sz w:val="14"/>
              </w:rPr>
              <w:t>Giving and receiving feedback</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PERS-2-03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Sharing expertise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PERS-2-04</w:t>
            </w:r>
          </w:p>
        </w:tc>
        <w:tc>
          <w:tcPr>
            <w:tcW w:type="dxa" w:w="3288"/>
            <w:tcMar>
              <w:top w:w="80" w:type="dxa"/>
              <w:start w:w="90" w:type="dxa"/>
              <w:bottom w:w="80" w:type="dxa"/>
              <w:end w:w="90" w:type="dxa"/>
            </w:tcMar>
            <w:vAlign w:val="center"/>
          </w:tcPr>
          <w:p>
            <w:r>
              <w:rPr>
                <w:rFonts w:ascii="Arial" w:hAnsi="Arial" w:eastAsia="Arial"/>
                <w:b w:val="0"/>
                <w:color w:val="263238"/>
                <w:sz w:val="14"/>
              </w:rPr>
              <w:t>Working independently</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Identifying strengths and weaknesses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PERS-4-03</w:t>
            </w:r>
          </w:p>
        </w:tc>
        <w:tc>
          <w:tcPr>
            <w:tcW w:type="dxa" w:w="3288"/>
            <w:tcMar>
              <w:top w:w="80" w:type="dxa"/>
              <w:start w:w="90" w:type="dxa"/>
              <w:bottom w:w="80" w:type="dxa"/>
              <w:end w:w="90" w:type="dxa"/>
            </w:tcMar>
            <w:vAlign w:val="center"/>
          </w:tcPr>
          <w:p>
            <w:r>
              <w:rPr>
                <w:rFonts w:ascii="Arial" w:hAnsi="Arial" w:eastAsia="Arial"/>
                <w:b w:val="0"/>
                <w:color w:val="263238"/>
                <w:sz w:val="14"/>
              </w:rPr>
              <w:t>Making adjustments</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PERS-4-04</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Reflecting critically</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PERS-4-06</w:t>
            </w:r>
          </w:p>
        </w:tc>
        <w:tc>
          <w:tcPr>
            <w:tcW w:type="dxa" w:w="3288"/>
            <w:tcMar>
              <w:top w:w="80" w:type="dxa"/>
              <w:start w:w="90" w:type="dxa"/>
              <w:bottom w:w="80" w:type="dxa"/>
              <w:end w:w="90" w:type="dxa"/>
            </w:tcMar>
            <w:vAlign w:val="center"/>
          </w:tcPr>
          <w:p>
            <w:r>
              <w:rPr>
                <w:rFonts w:ascii="Arial" w:hAnsi="Arial" w:eastAsia="Arial"/>
                <w:b w:val="0"/>
                <w:color w:val="263238"/>
                <w:sz w:val="14"/>
              </w:rPr>
              <w:t>Resolving conflicts</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PERS-4-07</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Improving purposefully</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PERS-4-08</w:t>
            </w:r>
          </w:p>
        </w:tc>
        <w:tc>
          <w:tcPr>
            <w:tcW w:type="dxa" w:w="3288"/>
            <w:tcMar>
              <w:top w:w="80" w:type="dxa"/>
              <w:start w:w="90" w:type="dxa"/>
              <w:bottom w:w="80" w:type="dxa"/>
              <w:end w:w="90" w:type="dxa"/>
            </w:tcMar>
            <w:vAlign w:val="center"/>
          </w:tcPr>
          <w:p>
            <w:r>
              <w:rPr>
                <w:rFonts w:ascii="Arial" w:hAnsi="Arial" w:eastAsia="Arial"/>
                <w:b w:val="0"/>
                <w:color w:val="263238"/>
                <w:sz w:val="14"/>
              </w:rPr>
              <w:t>Deriving improvements</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PERS-4-09</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Reflecting on AI use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PROG-2-02</w:t>
            </w:r>
          </w:p>
        </w:tc>
        <w:tc>
          <w:tcPr>
            <w:tcW w:type="dxa" w:w="3288"/>
            <w:tcMar>
              <w:top w:w="80" w:type="dxa"/>
              <w:start w:w="90" w:type="dxa"/>
              <w:bottom w:w="80" w:type="dxa"/>
              <w:end w:w="90" w:type="dxa"/>
            </w:tcMar>
            <w:vAlign w:val="center"/>
          </w:tcPr>
          <w:p>
            <w:r>
              <w:rPr>
                <w:rFonts w:ascii="Arial" w:hAnsi="Arial" w:eastAsia="Arial"/>
                <w:b w:val="0"/>
                <w:color w:val="263238"/>
                <w:sz w:val="14"/>
              </w:rPr>
              <w:t>Using development tools</w:t>
            </w:r>
          </w:p>
        </w:tc>
        <w:tc>
          <w:tcPr>
            <w:tcW w:type="dxa" w:w="793"/>
            <w:tcMar>
              <w:top w:w="80" w:type="dxa"/>
              <w:start w:w="90" w:type="dxa"/>
              <w:bottom w:w="80" w:type="dxa"/>
              <w:end w:w="90" w:type="dxa"/>
            </w:tcMar>
            <w:vAlign w:val="center"/>
          </w:tcPr>
          <w:p>
            <w:r>
              <w:rPr>
                <w:rFonts w:ascii="Arial" w:hAnsi="Arial" w:eastAsia="Arial"/>
                <w:b w:val="0"/>
                <w:color w:val="263238"/>
                <w:sz w:val="14"/>
              </w:rPr>
              <w:t>PROG</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PROG-2-03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Implementing solutions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PROG</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PROG-4-01</w:t>
            </w:r>
          </w:p>
        </w:tc>
        <w:tc>
          <w:tcPr>
            <w:tcW w:type="dxa" w:w="3288"/>
            <w:tcMar>
              <w:top w:w="80" w:type="dxa"/>
              <w:start w:w="90" w:type="dxa"/>
              <w:bottom w:w="80" w:type="dxa"/>
              <w:end w:w="90" w:type="dxa"/>
            </w:tcMar>
            <w:vAlign w:val="center"/>
          </w:tcPr>
          <w:p>
            <w:r>
              <w:rPr>
                <w:rFonts w:ascii="Arial" w:hAnsi="Arial" w:eastAsia="Arial"/>
                <w:b w:val="0"/>
                <w:color w:val="263238"/>
                <w:sz w:val="14"/>
              </w:rPr>
              <w:t>Developing software</w:t>
            </w:r>
          </w:p>
        </w:tc>
        <w:tc>
          <w:tcPr>
            <w:tcW w:type="dxa" w:w="793"/>
            <w:tcMar>
              <w:top w:w="80" w:type="dxa"/>
              <w:start w:w="90" w:type="dxa"/>
              <w:bottom w:w="80" w:type="dxa"/>
              <w:end w:w="90" w:type="dxa"/>
            </w:tcMar>
            <w:vAlign w:val="center"/>
          </w:tcPr>
          <w:p>
            <w:r>
              <w:rPr>
                <w:rFonts w:ascii="Arial" w:hAnsi="Arial" w:eastAsia="Arial"/>
                <w:b w:val="0"/>
                <w:color w:val="263238"/>
                <w:sz w:val="14"/>
              </w:rPr>
              <w:t>PROG</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PROJ-2-01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Executing projects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PROJ</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PROJ-4-01</w:t>
            </w:r>
          </w:p>
        </w:tc>
        <w:tc>
          <w:tcPr>
            <w:tcW w:type="dxa" w:w="3288"/>
            <w:tcMar>
              <w:top w:w="80" w:type="dxa"/>
              <w:start w:w="90" w:type="dxa"/>
              <w:bottom w:w="80" w:type="dxa"/>
              <w:end w:w="90" w:type="dxa"/>
            </w:tcMar>
            <w:vAlign w:val="center"/>
          </w:tcPr>
          <w:p>
            <w:r>
              <w:rPr>
                <w:rFonts w:ascii="Arial" w:hAnsi="Arial" w:eastAsia="Arial"/>
                <w:b w:val="0"/>
                <w:color w:val="263238"/>
                <w:sz w:val="14"/>
              </w:rPr>
              <w:t>Planning projects</w:t>
            </w:r>
          </w:p>
        </w:tc>
        <w:tc>
          <w:tcPr>
            <w:tcW w:type="dxa" w:w="793"/>
            <w:tcMar>
              <w:top w:w="80" w:type="dxa"/>
              <w:start w:w="90" w:type="dxa"/>
              <w:bottom w:w="80" w:type="dxa"/>
              <w:end w:w="90" w:type="dxa"/>
            </w:tcMar>
            <w:vAlign w:val="center"/>
          </w:tcPr>
          <w:p>
            <w:r>
              <w:rPr>
                <w:rFonts w:ascii="Arial" w:hAnsi="Arial" w:eastAsia="Arial"/>
                <w:b w:val="0"/>
                <w:color w:val="263238"/>
                <w:sz w:val="14"/>
              </w:rPr>
              <w:t>PROJ</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PROJ-4-02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Connecting disciplines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PROJ</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QUAL-2-02</w:t>
            </w:r>
          </w:p>
        </w:tc>
        <w:tc>
          <w:tcPr>
            <w:tcW w:type="dxa" w:w="3288"/>
            <w:tcMar>
              <w:top w:w="80" w:type="dxa"/>
              <w:start w:w="90" w:type="dxa"/>
              <w:bottom w:w="80" w:type="dxa"/>
              <w:end w:w="90" w:type="dxa"/>
            </w:tcMar>
            <w:vAlign w:val="center"/>
          </w:tcPr>
          <w:p>
            <w:r>
              <w:rPr>
                <w:rFonts w:ascii="Arial" w:hAnsi="Arial" w:eastAsia="Arial"/>
                <w:b w:val="0"/>
                <w:color w:val="263238"/>
                <w:sz w:val="14"/>
              </w:rPr>
              <w:t>Applying coding guidelines</w:t>
            </w:r>
          </w:p>
        </w:tc>
        <w:tc>
          <w:tcPr>
            <w:tcW w:type="dxa" w:w="793"/>
            <w:tcMar>
              <w:top w:w="80" w:type="dxa"/>
              <w:start w:w="90" w:type="dxa"/>
              <w:bottom w:w="80" w:type="dxa"/>
              <w:end w:w="90" w:type="dxa"/>
            </w:tcMar>
            <w:vAlign w:val="center"/>
          </w:tcPr>
          <w:p>
            <w:r>
              <w:rPr>
                <w:rFonts w:ascii="Arial" w:hAnsi="Arial" w:eastAsia="Arial"/>
                <w:b w:val="0"/>
                <w:color w:val="263238"/>
                <w:sz w:val="14"/>
              </w:rPr>
              <w:t>QUAL</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QUAL-3-01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Evaluating code quality</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QUAL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QUAL-3-02</w:t>
            </w:r>
          </w:p>
        </w:tc>
        <w:tc>
          <w:tcPr>
            <w:tcW w:type="dxa" w:w="3288"/>
            <w:tcMar>
              <w:top w:w="80" w:type="dxa"/>
              <w:start w:w="90" w:type="dxa"/>
              <w:bottom w:w="80" w:type="dxa"/>
              <w:end w:w="90" w:type="dxa"/>
            </w:tcMar>
            <w:vAlign w:val="center"/>
          </w:tcPr>
          <w:p>
            <w:r>
              <w:rPr>
                <w:rFonts w:ascii="Arial" w:hAnsi="Arial" w:eastAsia="Arial"/>
                <w:b w:val="0"/>
                <w:color w:val="263238"/>
                <w:sz w:val="14"/>
              </w:rPr>
              <w:t>Conducting reviews and testing</w:t>
            </w:r>
          </w:p>
        </w:tc>
        <w:tc>
          <w:tcPr>
            <w:tcW w:type="dxa" w:w="793"/>
            <w:tcMar>
              <w:top w:w="80" w:type="dxa"/>
              <w:start w:w="90" w:type="dxa"/>
              <w:bottom w:w="80" w:type="dxa"/>
              <w:end w:w="90" w:type="dxa"/>
            </w:tcMar>
            <w:vAlign w:val="center"/>
          </w:tcPr>
          <w:p>
            <w:r>
              <w:rPr>
                <w:rFonts w:ascii="Arial" w:hAnsi="Arial" w:eastAsia="Arial"/>
                <w:b w:val="0"/>
                <w:color w:val="263238"/>
                <w:sz w:val="14"/>
              </w:rPr>
              <w:t>QUAL</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TEAM-2-01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Contributing to teams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TEAM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TEAM-2-02</w:t>
            </w:r>
          </w:p>
        </w:tc>
        <w:tc>
          <w:tcPr>
            <w:tcW w:type="dxa" w:w="3288"/>
            <w:tcMar>
              <w:top w:w="80" w:type="dxa"/>
              <w:start w:w="90" w:type="dxa"/>
              <w:bottom w:w="80" w:type="dxa"/>
              <w:end w:w="90" w:type="dxa"/>
            </w:tcMar>
            <w:vAlign w:val="center"/>
          </w:tcPr>
          <w:p>
            <w:r>
              <w:rPr>
                <w:rFonts w:ascii="Arial" w:hAnsi="Arial" w:eastAsia="Arial"/>
                <w:b w:val="0"/>
                <w:color w:val="263238"/>
                <w:sz w:val="14"/>
              </w:rPr>
              <w:t>Acting team-orientedly</w:t>
            </w:r>
          </w:p>
        </w:tc>
        <w:tc>
          <w:tcPr>
            <w:tcW w:type="dxa" w:w="793"/>
            <w:tcMar>
              <w:top w:w="80" w:type="dxa"/>
              <w:start w:w="90" w:type="dxa"/>
              <w:bottom w:w="80" w:type="dxa"/>
              <w:end w:w="90" w:type="dxa"/>
            </w:tcMar>
            <w:vAlign w:val="center"/>
          </w:tcPr>
          <w:p>
            <w:r>
              <w:rPr>
                <w:rFonts w:ascii="Arial" w:hAnsi="Arial" w:eastAsia="Arial"/>
                <w:b w:val="0"/>
                <w:color w:val="263238"/>
                <w:sz w:val="14"/>
              </w:rPr>
              <w:t>TEAM</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TEAM-2-03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Fostering collaboration</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TEAM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TEAM-4-01</w:t>
            </w:r>
          </w:p>
        </w:tc>
        <w:tc>
          <w:tcPr>
            <w:tcW w:type="dxa" w:w="3288"/>
            <w:tcMar>
              <w:top w:w="80" w:type="dxa"/>
              <w:start w:w="90" w:type="dxa"/>
              <w:bottom w:w="80" w:type="dxa"/>
              <w:end w:w="90" w:type="dxa"/>
            </w:tcMar>
            <w:vAlign w:val="center"/>
          </w:tcPr>
          <w:p>
            <w:r>
              <w:rPr>
                <w:rFonts w:ascii="Arial" w:hAnsi="Arial" w:eastAsia="Arial"/>
                <w:b w:val="0"/>
                <w:color w:val="263238"/>
                <w:sz w:val="14"/>
              </w:rPr>
              <w:t>Building teams</w:t>
            </w:r>
          </w:p>
        </w:tc>
        <w:tc>
          <w:tcPr>
            <w:tcW w:type="dxa" w:w="793"/>
            <w:tcMar>
              <w:top w:w="80" w:type="dxa"/>
              <w:start w:w="90" w:type="dxa"/>
              <w:bottom w:w="80" w:type="dxa"/>
              <w:end w:w="90" w:type="dxa"/>
            </w:tcMar>
            <w:vAlign w:val="center"/>
          </w:tcPr>
          <w:p>
            <w:r>
              <w:rPr>
                <w:rFonts w:ascii="Arial" w:hAnsi="Arial" w:eastAsia="Arial"/>
                <w:b w:val="0"/>
                <w:color w:val="263238"/>
                <w:sz w:val="14"/>
              </w:rPr>
              <w:t>TEAM</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bl>
    <w:p>
      <w:hyperlink w:anchor="module_index" w:history="1">
        <w:r>
          <w:rPr>
            <w:color w:val="2F5D62"/>
            <w:u w:val="single"/>
            <w:rFonts w:ascii="Arial" w:hAnsi="Arial"/>
          </w:rPr>
          <w:t>Back to module index</w:t>
        </w:r>
      </w:hyperlink>
    </w:p>
    <w:p>
      <w:r>
        <w:br w:type="page"/>
      </w:r>
    </w:p>
    <w:p>
      <w:bookmarkStart w:id="1011" w:name="T4_1000"/>
      <w:pPr>
        <w:pStyle w:val="Heading2"/>
      </w:pPr>
      <w:r>
        <w:t>T4_1000 · Work Integrated Project I</w:t>
      </w:r>
      <w:bookmarkEnd w:id="1011"/>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Work Integrated Learning / Praxisprojekte</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20</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6</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0</w:t>
            </w:r>
          </w:p>
          <w:p>
            <w:pPr>
              <w:jc w:val="center"/>
            </w:pPr>
            <w:r>
              <w:rPr>
                <w:rFonts w:ascii="Arial" w:hAnsi="Arial" w:eastAsia="Arial"/>
                <w:color w:val="667276"/>
                <w:sz w:val="13"/>
              </w:rPr>
              <w:t>AI-related skills</w:t>
            </w:r>
          </w:p>
        </w:tc>
      </w:tr>
    </w:tbl>
    <w:p>
      <w:pPr>
        <w:spacing w:before="100"/>
      </w:pPr>
      <w:r>
        <w:t>Completion of Project Assignment I on a practical problem with clear reference to programme-specific theoretical study content. Development of practical skills oriented towards relevant course content. Introduction to scholarly writing guidelines, topic selection, structure of a project assignment, literature search and evaluation.</w:t>
      </w:r>
    </w:p>
    <w:p>
      <w:r>
        <w:rPr>
          <w:rFonts w:ascii="Arial" w:hAnsi="Arial" w:eastAsia="Arial"/>
          <w:b/>
          <w:color w:val="173F43"/>
          <w:sz w:val="18"/>
        </w:rPr>
        <w:t xml:space="preserve">Domains touched: </w:t>
      </w:r>
      <w:r>
        <w:t>ANLY (2), PERS (2), KNOW (1), RSCH (1)</w:t>
      </w:r>
    </w:p>
    <w:p>
      <w:r>
        <w:rPr>
          <w:rFonts w:ascii="Arial" w:hAnsi="Arial" w:eastAsia="Arial"/>
          <w:b/>
          <w:color w:val="173F43"/>
          <w:sz w:val="18"/>
        </w:rPr>
        <w:t xml:space="preserve">Bloom level: </w:t>
      </w:r>
      <w:r>
        <w:t>Remember / foundation (1), Understand / apply (2), Evaluate / create (2), Analyse (1)</w:t>
      </w:r>
    </w:p>
    <w:p>
      <w:pPr>
        <w:pStyle w:val="Heading3"/>
      </w:pPr>
      <w:r>
        <w:t>Human and meta-skill profile</w:t>
      </w:r>
    </w:p>
    <w:p>
      <w:pPr>
        <w:pStyle w:val="ListBullet"/>
      </w:pPr>
      <w:r>
        <w:rPr>
          <w:rFonts w:ascii="Arial" w:hAnsi="Arial" w:eastAsia="Arial"/>
          <w:b/>
          <w:color w:val="173F43"/>
          <w:sz w:val="17"/>
        </w:rPr>
        <w:t>PERS-4-01 · Identifying strengths and weaknesses</w:t>
      </w:r>
      <w:r>
        <w:t xml:space="preserve"> — human-social, personal-reflective, self</w:t>
      </w:r>
    </w:p>
    <w:p>
      <w:pPr>
        <w:pStyle w:val="ListBullet"/>
      </w:pPr>
      <w:r>
        <w:rPr>
          <w:rFonts w:ascii="Arial" w:hAnsi="Arial" w:eastAsia="Arial"/>
          <w:b/>
          <w:color w:val="173F43"/>
          <w:sz w:val="17"/>
        </w:rPr>
        <w:t>PERS-4-02 · Taking responsibility</w:t>
      </w:r>
      <w:r>
        <w:t xml:space="preserve"> — human-social, personal-reflective, self</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ANLY-2-02</w:t>
            </w:r>
          </w:p>
        </w:tc>
        <w:tc>
          <w:tcPr>
            <w:tcW w:type="dxa" w:w="3288"/>
            <w:tcMar>
              <w:top w:w="80" w:type="dxa"/>
              <w:start w:w="90" w:type="dxa"/>
              <w:bottom w:w="80" w:type="dxa"/>
              <w:end w:w="90" w:type="dxa"/>
            </w:tcMar>
            <w:vAlign w:val="center"/>
          </w:tcPr>
          <w:p>
            <w:r>
              <w:rPr>
                <w:rFonts w:ascii="Arial" w:hAnsi="Arial" w:eastAsia="Arial"/>
                <w:b w:val="0"/>
                <w:color w:val="263238"/>
                <w:sz w:val="14"/>
              </w:rPr>
              <w:t>Solving problems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Analysing problem statements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KNOW-1-01</w:t>
            </w:r>
          </w:p>
        </w:tc>
        <w:tc>
          <w:tcPr>
            <w:tcW w:type="dxa" w:w="3288"/>
            <w:tcMar>
              <w:top w:w="80" w:type="dxa"/>
              <w:start w:w="90" w:type="dxa"/>
              <w:bottom w:w="80" w:type="dxa"/>
              <w:end w:w="90" w:type="dxa"/>
            </w:tcMar>
            <w:vAlign w:val="center"/>
          </w:tcPr>
          <w:p>
            <w:r>
              <w:rPr>
                <w:rFonts w:ascii="Arial" w:hAnsi="Arial" w:eastAsia="Arial"/>
                <w:b w:val="0"/>
                <w:color w:val="263238"/>
                <w:sz w:val="14"/>
              </w:rPr>
              <w:t>Possessing subject knowledge</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Identifying strengths and weaknesses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PERS-4-02</w:t>
            </w:r>
          </w:p>
        </w:tc>
        <w:tc>
          <w:tcPr>
            <w:tcW w:type="dxa" w:w="3288"/>
            <w:tcMar>
              <w:top w:w="80" w:type="dxa"/>
              <w:start w:w="90" w:type="dxa"/>
              <w:bottom w:w="80" w:type="dxa"/>
              <w:end w:w="90" w:type="dxa"/>
            </w:tcMar>
            <w:vAlign w:val="center"/>
          </w:tcPr>
          <w:p>
            <w:r>
              <w:rPr>
                <w:rFonts w:ascii="Arial" w:hAnsi="Arial" w:eastAsia="Arial"/>
                <w:b w:val="0"/>
                <w:color w:val="263238"/>
                <w:sz w:val="14"/>
              </w:rPr>
              <w:t>Taking responsibility</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RSCH-2-01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Researching literature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RSCH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12" w:name="T4INF2004"/>
      <w:pPr>
        <w:pStyle w:val="Heading2"/>
      </w:pPr>
      <w:r>
        <w:t>T4INF2004 · Database Systems</w:t>
      </w:r>
      <w:bookmarkEnd w:id="1012"/>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Data, AI &amp; Intelligent Systems</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2</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6</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15</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w:t>
            </w:r>
          </w:p>
          <w:p>
            <w:pPr>
              <w:jc w:val="center"/>
            </w:pPr>
            <w:r>
              <w:rPr>
                <w:rFonts w:ascii="Arial" w:hAnsi="Arial" w:eastAsia="Arial"/>
                <w:color w:val="667276"/>
                <w:sz w:val="13"/>
              </w:rPr>
              <w:t>AI-related skills</w:t>
            </w:r>
          </w:p>
        </w:tc>
      </w:tr>
    </w:tbl>
    <w:p>
      <w:pPr>
        <w:spacing w:before="100"/>
      </w:pPr>
      <w:r>
        <w:t>Fundamental concepts and data modelling (Entity Relationship model); current and historical database models; relational data model; normal forms; relational database design; multi-user operation and transaction concepts; database system architectures; introduction to SQL (practical project).</w:t>
      </w:r>
    </w:p>
    <w:p>
      <w:r>
        <w:rPr>
          <w:rFonts w:ascii="Arial" w:hAnsi="Arial" w:eastAsia="Arial"/>
          <w:b/>
          <w:color w:val="173F43"/>
          <w:sz w:val="18"/>
        </w:rPr>
        <w:t xml:space="preserve">Domains touched: </w:t>
      </w:r>
      <w:r>
        <w:t>KNOW (3), ANLY (2), METH (2), APPL (2), DATA (2), ARCH (1), COMM (1), PERS (1), PROJ (1)</w:t>
      </w:r>
    </w:p>
    <w:p>
      <w:r>
        <w:rPr>
          <w:rFonts w:ascii="Arial" w:hAnsi="Arial" w:eastAsia="Arial"/>
          <w:b/>
          <w:color w:val="173F43"/>
          <w:sz w:val="18"/>
        </w:rPr>
        <w:t xml:space="preserve">Bloom level: </w:t>
      </w:r>
      <w:r>
        <w:t>Remember / foundation (1), Understand / apply (9), Evaluate / create (3), Analyse (2)</w:t>
      </w:r>
    </w:p>
    <w:p>
      <w:pPr>
        <w:pStyle w:val="Heading3"/>
      </w:pPr>
      <w:r>
        <w:t>AI skill profile</w:t>
      </w:r>
    </w:p>
    <w:p>
      <w:pPr>
        <w:pStyle w:val="ListBullet"/>
      </w:pPr>
      <w:r>
        <w:rPr>
          <w:rFonts w:ascii="Arial" w:hAnsi="Arial" w:eastAsia="Arial"/>
          <w:b/>
          <w:color w:val="173F43"/>
          <w:sz w:val="17"/>
        </w:rPr>
        <w:t>KNOW-2-02 · Explaining how AI models work and where they fail</w:t>
      </w:r>
      <w:r>
        <w:t xml:space="preserve"> — technical</w:t>
      </w:r>
    </w:p>
    <w:p>
      <w:pPr>
        <w:pStyle w:val="Heading3"/>
      </w:pPr>
      <w:r>
        <w:t>Human and meta-skill profile</w:t>
      </w:r>
    </w:p>
    <w:p>
      <w:pPr>
        <w:pStyle w:val="ListBullet"/>
      </w:pPr>
      <w:r>
        <w:rPr>
          <w:rFonts w:ascii="Arial" w:hAnsi="Arial" w:eastAsia="Arial"/>
          <w:b/>
          <w:color w:val="173F43"/>
          <w:sz w:val="17"/>
        </w:rPr>
        <w:t>COMM-2-06 · Exchanging views with experts</w:t>
      </w:r>
      <w:r>
        <w:t xml:space="preserve"> — human-social, personal-reflective, social</w:t>
      </w:r>
    </w:p>
    <w:p>
      <w:pPr>
        <w:pStyle w:val="ListBullet"/>
      </w:pPr>
      <w:r>
        <w:rPr>
          <w:rFonts w:ascii="Arial" w:hAnsi="Arial" w:eastAsia="Arial"/>
          <w:b/>
          <w:color w:val="173F43"/>
          <w:sz w:val="17"/>
        </w:rPr>
        <w:t>PERS-2-04 · Working independently</w:t>
      </w:r>
      <w:r>
        <w:t xml:space="preserve"> — human-social, personal-reflective, self</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ANLY-3-01</w:t>
            </w:r>
          </w:p>
        </w:tc>
        <w:tc>
          <w:tcPr>
            <w:tcW w:type="dxa" w:w="3288"/>
            <w:tcMar>
              <w:top w:w="80" w:type="dxa"/>
              <w:start w:w="90" w:type="dxa"/>
              <w:bottom w:w="80" w:type="dxa"/>
              <w:end w:w="90" w:type="dxa"/>
            </w:tcMar>
            <w:vAlign w:val="center"/>
          </w:tcPr>
          <w:p>
            <w:r>
              <w:rPr>
                <w:rFonts w:ascii="Arial" w:hAnsi="Arial" w:eastAsia="Arial"/>
                <w:b w:val="0"/>
                <w:color w:val="263238"/>
                <w:sz w:val="14"/>
              </w:rPr>
              <w:t>Analysing problem statements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Evaluating solution approaches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APPL-2-02</w:t>
            </w:r>
          </w:p>
        </w:tc>
        <w:tc>
          <w:tcPr>
            <w:tcW w:type="dxa" w:w="3288"/>
            <w:tcMar>
              <w:top w:w="80" w:type="dxa"/>
              <w:start w:w="90" w:type="dxa"/>
              <w:bottom w:w="80" w:type="dxa"/>
              <w:end w:w="90" w:type="dxa"/>
            </w:tcMar>
            <w:vAlign w:val="center"/>
          </w:tcPr>
          <w:p>
            <w:r>
              <w:rPr>
                <w:rFonts w:ascii="Arial" w:hAnsi="Arial" w:eastAsia="Arial"/>
                <w:b w:val="0"/>
                <w:color w:val="263238"/>
                <w:sz w:val="14"/>
              </w:rPr>
              <w:t>Using tools</w:t>
            </w:r>
          </w:p>
        </w:tc>
        <w:tc>
          <w:tcPr>
            <w:tcW w:type="dxa" w:w="793"/>
            <w:tcMar>
              <w:top w:w="80" w:type="dxa"/>
              <w:start w:w="90" w:type="dxa"/>
              <w:bottom w:w="80" w:type="dxa"/>
              <w:end w:w="90" w:type="dxa"/>
            </w:tcMar>
            <w:vAlign w:val="center"/>
          </w:tcPr>
          <w:p>
            <w:r>
              <w:rPr>
                <w:rFonts w:ascii="Arial" w:hAnsi="Arial" w:eastAsia="Arial"/>
                <w:b w:val="0"/>
                <w:color w:val="263238"/>
                <w:sz w:val="14"/>
              </w:rPr>
              <w:t>APPL</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APPL-2-06</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Applying object‑relational mapping and database access patterns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APPL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ARCH-4-01</w:t>
            </w:r>
          </w:p>
        </w:tc>
        <w:tc>
          <w:tcPr>
            <w:tcW w:type="dxa" w:w="3288"/>
            <w:tcMar>
              <w:top w:w="80" w:type="dxa"/>
              <w:start w:w="90" w:type="dxa"/>
              <w:bottom w:w="80" w:type="dxa"/>
              <w:end w:w="90" w:type="dxa"/>
            </w:tcMar>
            <w:vAlign w:val="center"/>
          </w:tcPr>
          <w:p>
            <w:r>
              <w:rPr>
                <w:rFonts w:ascii="Arial" w:hAnsi="Arial" w:eastAsia="Arial"/>
                <w:b w:val="0"/>
                <w:color w:val="263238"/>
                <w:sz w:val="14"/>
              </w:rPr>
              <w:t>Constructing software architectures</w:t>
            </w:r>
          </w:p>
        </w:tc>
        <w:tc>
          <w:tcPr>
            <w:tcW w:type="dxa" w:w="793"/>
            <w:tcMar>
              <w:top w:w="80" w:type="dxa"/>
              <w:start w:w="90" w:type="dxa"/>
              <w:bottom w:w="80" w:type="dxa"/>
              <w:end w:w="90" w:type="dxa"/>
            </w:tcMar>
            <w:vAlign w:val="center"/>
          </w:tcPr>
          <w:p>
            <w:r>
              <w:rPr>
                <w:rFonts w:ascii="Arial" w:hAnsi="Arial" w:eastAsia="Arial"/>
                <w:b w:val="0"/>
                <w:color w:val="263238"/>
                <w:sz w:val="14"/>
              </w:rPr>
              <w:t>ARCH</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COMM-2-06</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Exchanging views with experts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COMM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DATA-2-02</w:t>
            </w:r>
          </w:p>
        </w:tc>
        <w:tc>
          <w:tcPr>
            <w:tcW w:type="dxa" w:w="3288"/>
            <w:tcMar>
              <w:top w:w="80" w:type="dxa"/>
              <w:start w:w="90" w:type="dxa"/>
              <w:bottom w:w="80" w:type="dxa"/>
              <w:end w:w="90" w:type="dxa"/>
            </w:tcMar>
            <w:vAlign w:val="center"/>
          </w:tcPr>
          <w:p>
            <w:r>
              <w:rPr>
                <w:rFonts w:ascii="Arial" w:hAnsi="Arial" w:eastAsia="Arial"/>
                <w:b w:val="0"/>
                <w:color w:val="263238"/>
                <w:sz w:val="14"/>
              </w:rPr>
              <w:t>Designing and implementing ETL/ELT processes</w:t>
            </w:r>
          </w:p>
        </w:tc>
        <w:tc>
          <w:tcPr>
            <w:tcW w:type="dxa" w:w="793"/>
            <w:tcMar>
              <w:top w:w="80" w:type="dxa"/>
              <w:start w:w="90" w:type="dxa"/>
              <w:bottom w:w="80" w:type="dxa"/>
              <w:end w:w="90" w:type="dxa"/>
            </w:tcMar>
            <w:vAlign w:val="center"/>
          </w:tcPr>
          <w:p>
            <w:r>
              <w:rPr>
                <w:rFonts w:ascii="Arial" w:hAnsi="Arial" w:eastAsia="Arial"/>
                <w:b w:val="0"/>
                <w:color w:val="263238"/>
                <w:sz w:val="14"/>
              </w:rPr>
              <w:t>DATA</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DATA-3-02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Analysing data quality management and data lineage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DATA</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KNOW-1-04</w:t>
            </w:r>
          </w:p>
        </w:tc>
        <w:tc>
          <w:tcPr>
            <w:tcW w:type="dxa" w:w="3288"/>
            <w:tcMar>
              <w:top w:w="80" w:type="dxa"/>
              <w:start w:w="90" w:type="dxa"/>
              <w:bottom w:w="80" w:type="dxa"/>
              <w:end w:w="90" w:type="dxa"/>
            </w:tcMar>
            <w:vAlign w:val="center"/>
          </w:tcPr>
          <w:p>
            <w:r>
              <w:rPr>
                <w:rFonts w:ascii="Arial" w:hAnsi="Arial" w:eastAsia="Arial"/>
                <w:b w:val="0"/>
                <w:color w:val="263238"/>
                <w:sz w:val="14"/>
              </w:rPr>
              <w:t>Knowing the software development process</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KNOW-2-01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Understanding interdependencies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KNOW</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KNOW-2-02</w:t>
            </w:r>
          </w:p>
        </w:tc>
        <w:tc>
          <w:tcPr>
            <w:tcW w:type="dxa" w:w="3288"/>
            <w:tcMar>
              <w:top w:w="80" w:type="dxa"/>
              <w:start w:w="90" w:type="dxa"/>
              <w:bottom w:w="80" w:type="dxa"/>
              <w:end w:w="90" w:type="dxa"/>
            </w:tcMar>
            <w:vAlign w:val="center"/>
          </w:tcPr>
          <w:p>
            <w:r>
              <w:rPr>
                <w:rFonts w:ascii="Arial" w:hAnsi="Arial" w:eastAsia="Arial"/>
                <w:b w:val="0"/>
                <w:color w:val="263238"/>
                <w:sz w:val="14"/>
              </w:rPr>
              <w:t>Explaining how AI models work and where they fail</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Selecting methods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METH-2-02</w:t>
            </w:r>
          </w:p>
        </w:tc>
        <w:tc>
          <w:tcPr>
            <w:tcW w:type="dxa" w:w="3288"/>
            <w:tcMar>
              <w:top w:w="80" w:type="dxa"/>
              <w:start w:w="90" w:type="dxa"/>
              <w:bottom w:w="80" w:type="dxa"/>
              <w:end w:w="90" w:type="dxa"/>
            </w:tcMar>
            <w:vAlign w:val="center"/>
          </w:tcPr>
          <w:p>
            <w:r>
              <w:rPr>
                <w:rFonts w:ascii="Arial" w:hAnsi="Arial" w:eastAsia="Arial"/>
                <w:b w:val="0"/>
                <w:color w:val="263238"/>
                <w:sz w:val="14"/>
              </w:rPr>
              <w:t>Applying methods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PERS-2-04</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Working independently</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PROJ-4-01</w:t>
            </w:r>
          </w:p>
        </w:tc>
        <w:tc>
          <w:tcPr>
            <w:tcW w:type="dxa" w:w="3288"/>
            <w:tcMar>
              <w:top w:w="80" w:type="dxa"/>
              <w:start w:w="90" w:type="dxa"/>
              <w:bottom w:w="80" w:type="dxa"/>
              <w:end w:w="90" w:type="dxa"/>
            </w:tcMar>
            <w:vAlign w:val="center"/>
          </w:tcPr>
          <w:p>
            <w:r>
              <w:rPr>
                <w:rFonts w:ascii="Arial" w:hAnsi="Arial" w:eastAsia="Arial"/>
                <w:b w:val="0"/>
                <w:color w:val="263238"/>
                <w:sz w:val="14"/>
              </w:rPr>
              <w:t>Planning projects</w:t>
            </w:r>
          </w:p>
        </w:tc>
        <w:tc>
          <w:tcPr>
            <w:tcW w:type="dxa" w:w="793"/>
            <w:tcMar>
              <w:top w:w="80" w:type="dxa"/>
              <w:start w:w="90" w:type="dxa"/>
              <w:bottom w:w="80" w:type="dxa"/>
              <w:end w:w="90" w:type="dxa"/>
            </w:tcMar>
            <w:vAlign w:val="center"/>
          </w:tcPr>
          <w:p>
            <w:r>
              <w:rPr>
                <w:rFonts w:ascii="Arial" w:hAnsi="Arial" w:eastAsia="Arial"/>
                <w:b w:val="0"/>
                <w:color w:val="263238"/>
                <w:sz w:val="14"/>
              </w:rPr>
              <w:t>PROJ</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13" w:name="T4INF2601"/>
      <w:pPr>
        <w:pStyle w:val="Heading2"/>
      </w:pPr>
      <w:r>
        <w:t>T4INF2601 · Data Science</w:t>
      </w:r>
      <w:bookmarkEnd w:id="1013"/>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Data, AI &amp; Intelligent Systems</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2</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18</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7</w:t>
            </w:r>
          </w:p>
          <w:p>
            <w:pPr>
              <w:jc w:val="center"/>
            </w:pPr>
            <w:r>
              <w:rPr>
                <w:rFonts w:ascii="Arial" w:hAnsi="Arial" w:eastAsia="Arial"/>
                <w:color w:val="667276"/>
                <w:sz w:val="13"/>
              </w:rPr>
              <w:t>AI-related skills</w:t>
            </w:r>
          </w:p>
        </w:tc>
      </w:tr>
    </w:tbl>
    <w:p>
      <w:pPr>
        <w:spacing w:before="100"/>
      </w:pPr>
      <w:r>
        <w:t>Unit 1 (Data Science Foundations): Tools; data collection and preprocessing; exploratory data analysis; visualisation; statistical inference; regression models; fundamental ML algorithms and data mining; ethical issues and data dependency; Explainable AI. Unit 2 (Machine Learning): Introduction to ML; symbolic learning; neural network foundations; probabilistic models; deep learning; design and implementation of selected techniques.</w:t>
      </w:r>
    </w:p>
    <w:p>
      <w:r>
        <w:rPr>
          <w:rFonts w:ascii="Arial" w:hAnsi="Arial" w:eastAsia="Arial"/>
          <w:b/>
          <w:color w:val="173F43"/>
          <w:sz w:val="18"/>
        </w:rPr>
        <w:t xml:space="preserve">Domains touched: </w:t>
      </w:r>
      <w:r>
        <w:t>KNOW (4), METH (3), APPL (2), ETHI (2), PROG (2), PERS (2), ALGO (1), ANLY (1), COMM (1)</w:t>
      </w:r>
    </w:p>
    <w:p>
      <w:r>
        <w:rPr>
          <w:rFonts w:ascii="Arial" w:hAnsi="Arial" w:eastAsia="Arial"/>
          <w:b/>
          <w:color w:val="173F43"/>
          <w:sz w:val="18"/>
        </w:rPr>
        <w:t xml:space="preserve">Bloom level: </w:t>
      </w:r>
      <w:r>
        <w:t>Remember / foundation (3), Understand / apply (11), Analyse (2), Evaluate / create (2)</w:t>
      </w:r>
    </w:p>
    <w:p>
      <w:pPr>
        <w:pStyle w:val="Heading3"/>
      </w:pPr>
      <w:r>
        <w:t>AI skill profile</w:t>
      </w:r>
    </w:p>
    <w:p>
      <w:pPr>
        <w:pStyle w:val="ListBullet"/>
      </w:pPr>
      <w:r>
        <w:rPr>
          <w:rFonts w:ascii="Arial" w:hAnsi="Arial" w:eastAsia="Arial"/>
          <w:b/>
          <w:color w:val="173F43"/>
          <w:sz w:val="17"/>
        </w:rPr>
        <w:t>ALGO-2-02 · Applying optimisation methods to ML training</w:t>
      </w:r>
      <w:r>
        <w:t xml:space="preserve"> — technical</w:t>
      </w:r>
    </w:p>
    <w:p>
      <w:pPr>
        <w:pStyle w:val="ListBullet"/>
      </w:pPr>
      <w:r>
        <w:rPr>
          <w:rFonts w:ascii="Arial" w:hAnsi="Arial" w:eastAsia="Arial"/>
          <w:b/>
          <w:color w:val="173F43"/>
          <w:sz w:val="17"/>
        </w:rPr>
        <w:t>APPL-2-04 · Using AI tools</w:t>
      </w:r>
      <w:r>
        <w:t xml:space="preserve"> — application</w:t>
      </w:r>
    </w:p>
    <w:p>
      <w:pPr>
        <w:pStyle w:val="ListBullet"/>
      </w:pPr>
      <w:r>
        <w:rPr>
          <w:rFonts w:ascii="Arial" w:hAnsi="Arial" w:eastAsia="Arial"/>
          <w:b/>
          <w:color w:val="173F43"/>
          <w:sz w:val="17"/>
        </w:rPr>
        <w:t>ETHI-2-02 · Recognising AI bias and fairness issues</w:t>
      </w:r>
      <w:r>
        <w:t xml:space="preserve"> — ethics</w:t>
      </w:r>
    </w:p>
    <w:p>
      <w:pPr>
        <w:pStyle w:val="ListBullet"/>
      </w:pPr>
      <w:r>
        <w:rPr>
          <w:rFonts w:ascii="Arial" w:hAnsi="Arial" w:eastAsia="Arial"/>
          <w:b/>
          <w:color w:val="173F43"/>
          <w:sz w:val="17"/>
        </w:rPr>
        <w:t>ETHI-3-01 · Analysing AI's societal effects</w:t>
      </w:r>
      <w:r>
        <w:t xml:space="preserve"> — societal</w:t>
      </w:r>
    </w:p>
    <w:p>
      <w:pPr>
        <w:pStyle w:val="ListBullet"/>
      </w:pPr>
      <w:r>
        <w:rPr>
          <w:rFonts w:ascii="Arial" w:hAnsi="Arial" w:eastAsia="Arial"/>
          <w:b/>
          <w:color w:val="173F43"/>
          <w:sz w:val="17"/>
        </w:rPr>
        <w:t>KNOW-1-05 · Knowing the foundational principles of AI systems</w:t>
      </w:r>
      <w:r>
        <w:t xml:space="preserve"> — technical</w:t>
      </w:r>
    </w:p>
    <w:p>
      <w:pPr>
        <w:pStyle w:val="ListBullet"/>
      </w:pPr>
      <w:r>
        <w:rPr>
          <w:rFonts w:ascii="Arial" w:hAnsi="Arial" w:eastAsia="Arial"/>
          <w:b/>
          <w:color w:val="173F43"/>
          <w:sz w:val="17"/>
        </w:rPr>
        <w:t>KNOW-2-02 · Explaining how AI models work and where they fail</w:t>
      </w:r>
      <w:r>
        <w:t xml:space="preserve"> — technical</w:t>
      </w:r>
    </w:p>
    <w:p>
      <w:pPr>
        <w:pStyle w:val="ListBullet"/>
      </w:pPr>
      <w:r>
        <w:rPr>
          <w:rFonts w:ascii="Arial" w:hAnsi="Arial" w:eastAsia="Arial"/>
          <w:b/>
          <w:color w:val="173F43"/>
          <w:sz w:val="17"/>
        </w:rPr>
        <w:t>PERS-2-05 · Making independent decisions about AI use</w:t>
      </w:r>
      <w:r>
        <w:t xml:space="preserve"> — agency</w:t>
      </w:r>
    </w:p>
    <w:p>
      <w:pPr>
        <w:pStyle w:val="Heading3"/>
      </w:pPr>
      <w:r>
        <w:t>Human and meta-skill profile</w:t>
      </w:r>
    </w:p>
    <w:p>
      <w:pPr>
        <w:pStyle w:val="ListBullet"/>
      </w:pPr>
      <w:r>
        <w:rPr>
          <w:rFonts w:ascii="Arial" w:hAnsi="Arial" w:eastAsia="Arial"/>
          <w:b/>
          <w:color w:val="173F43"/>
          <w:sz w:val="17"/>
        </w:rPr>
        <w:t>COMM-2-04 · Describing content</w:t>
      </w:r>
      <w:r>
        <w:t xml:space="preserve"> — human-social, personal-reflective, social</w:t>
      </w:r>
    </w:p>
    <w:p>
      <w:pPr>
        <w:pStyle w:val="ListBullet"/>
      </w:pPr>
      <w:r>
        <w:rPr>
          <w:rFonts w:ascii="Arial" w:hAnsi="Arial" w:eastAsia="Arial"/>
          <w:b/>
          <w:color w:val="173F43"/>
          <w:sz w:val="17"/>
        </w:rPr>
        <w:t>ETHI-2-02 · Recognising AI bias and fairness issues</w:t>
      </w:r>
      <w:r>
        <w:t xml:space="preserve"> — human-social, personal-reflective, self</w:t>
      </w:r>
    </w:p>
    <w:p>
      <w:pPr>
        <w:pStyle w:val="ListBullet"/>
      </w:pPr>
      <w:r>
        <w:rPr>
          <w:rFonts w:ascii="Arial" w:hAnsi="Arial" w:eastAsia="Arial"/>
          <w:b/>
          <w:color w:val="173F43"/>
          <w:sz w:val="17"/>
        </w:rPr>
        <w:t>ETHI-3-01 · Analysing AI's societal effects</w:t>
      </w:r>
      <w:r>
        <w:t xml:space="preserve"> — human-social, personal-reflective, social</w:t>
      </w:r>
    </w:p>
    <w:p>
      <w:pPr>
        <w:pStyle w:val="ListBullet"/>
      </w:pPr>
      <w:r>
        <w:rPr>
          <w:rFonts w:ascii="Arial" w:hAnsi="Arial" w:eastAsia="Arial"/>
          <w:b/>
          <w:color w:val="173F43"/>
          <w:sz w:val="17"/>
        </w:rPr>
        <w:t>PERS-2-04 · Working independently</w:t>
      </w:r>
      <w:r>
        <w:t xml:space="preserve"> — human-social, personal-reflective, self</w:t>
      </w:r>
    </w:p>
    <w:p>
      <w:pPr>
        <w:pStyle w:val="ListBullet"/>
      </w:pPr>
      <w:r>
        <w:rPr>
          <w:rFonts w:ascii="Arial" w:hAnsi="Arial" w:eastAsia="Arial"/>
          <w:b/>
          <w:color w:val="173F43"/>
          <w:sz w:val="17"/>
        </w:rPr>
        <w:t>PERS-2-05 · Making independent decisions about AI use</w:t>
      </w:r>
      <w:r>
        <w:t xml:space="preserve"> — human-social, personal-reflective, self</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ALGO-2-02</w:t>
            </w:r>
          </w:p>
        </w:tc>
        <w:tc>
          <w:tcPr>
            <w:tcW w:type="dxa" w:w="3288"/>
            <w:tcMar>
              <w:top w:w="80" w:type="dxa"/>
              <w:start w:w="90" w:type="dxa"/>
              <w:bottom w:w="80" w:type="dxa"/>
              <w:end w:w="90" w:type="dxa"/>
            </w:tcMar>
            <w:vAlign w:val="center"/>
          </w:tcPr>
          <w:p>
            <w:r>
              <w:rPr>
                <w:rFonts w:ascii="Arial" w:hAnsi="Arial" w:eastAsia="Arial"/>
                <w:b w:val="0"/>
                <w:color w:val="263238"/>
                <w:sz w:val="14"/>
              </w:rPr>
              <w:t>Applying optimisation methods to ML training</w:t>
            </w:r>
          </w:p>
        </w:tc>
        <w:tc>
          <w:tcPr>
            <w:tcW w:type="dxa" w:w="793"/>
            <w:tcMar>
              <w:top w:w="80" w:type="dxa"/>
              <w:start w:w="90" w:type="dxa"/>
              <w:bottom w:w="80" w:type="dxa"/>
              <w:end w:w="90" w:type="dxa"/>
            </w:tcMar>
            <w:vAlign w:val="center"/>
          </w:tcPr>
          <w:p>
            <w:r>
              <w:rPr>
                <w:rFonts w:ascii="Arial" w:hAnsi="Arial" w:eastAsia="Arial"/>
                <w:b w:val="0"/>
                <w:color w:val="263238"/>
                <w:sz w:val="14"/>
              </w:rPr>
              <w:t>ALGO</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Evaluating solution approaches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APPL-2-02</w:t>
            </w:r>
          </w:p>
        </w:tc>
        <w:tc>
          <w:tcPr>
            <w:tcW w:type="dxa" w:w="3288"/>
            <w:tcMar>
              <w:top w:w="80" w:type="dxa"/>
              <w:start w:w="90" w:type="dxa"/>
              <w:bottom w:w="80" w:type="dxa"/>
              <w:end w:w="90" w:type="dxa"/>
            </w:tcMar>
            <w:vAlign w:val="center"/>
          </w:tcPr>
          <w:p>
            <w:r>
              <w:rPr>
                <w:rFonts w:ascii="Arial" w:hAnsi="Arial" w:eastAsia="Arial"/>
                <w:b w:val="0"/>
                <w:color w:val="263238"/>
                <w:sz w:val="14"/>
              </w:rPr>
              <w:t>Using tools</w:t>
            </w:r>
          </w:p>
        </w:tc>
        <w:tc>
          <w:tcPr>
            <w:tcW w:type="dxa" w:w="793"/>
            <w:tcMar>
              <w:top w:w="80" w:type="dxa"/>
              <w:start w:w="90" w:type="dxa"/>
              <w:bottom w:w="80" w:type="dxa"/>
              <w:end w:w="90" w:type="dxa"/>
            </w:tcMar>
            <w:vAlign w:val="center"/>
          </w:tcPr>
          <w:p>
            <w:r>
              <w:rPr>
                <w:rFonts w:ascii="Arial" w:hAnsi="Arial" w:eastAsia="Arial"/>
                <w:b w:val="0"/>
                <w:color w:val="263238"/>
                <w:sz w:val="14"/>
              </w:rPr>
              <w:t>APPL</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APPL-2-04</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Using AI tools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APPL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COMM-2-04</w:t>
            </w:r>
          </w:p>
        </w:tc>
        <w:tc>
          <w:tcPr>
            <w:tcW w:type="dxa" w:w="3288"/>
            <w:tcMar>
              <w:top w:w="80" w:type="dxa"/>
              <w:start w:w="90" w:type="dxa"/>
              <w:bottom w:w="80" w:type="dxa"/>
              <w:end w:w="90" w:type="dxa"/>
            </w:tcMar>
            <w:vAlign w:val="center"/>
          </w:tcPr>
          <w:p>
            <w:r>
              <w:rPr>
                <w:rFonts w:ascii="Arial" w:hAnsi="Arial" w:eastAsia="Arial"/>
                <w:b w:val="0"/>
                <w:color w:val="263238"/>
                <w:sz w:val="14"/>
              </w:rPr>
              <w:t>Describing content</w:t>
            </w:r>
          </w:p>
        </w:tc>
        <w:tc>
          <w:tcPr>
            <w:tcW w:type="dxa" w:w="793"/>
            <w:tcMar>
              <w:top w:w="80" w:type="dxa"/>
              <w:start w:w="90" w:type="dxa"/>
              <w:bottom w:w="80" w:type="dxa"/>
              <w:end w:w="90" w:type="dxa"/>
            </w:tcMar>
            <w:vAlign w:val="center"/>
          </w:tcPr>
          <w:p>
            <w:r>
              <w:rPr>
                <w:rFonts w:ascii="Arial" w:hAnsi="Arial" w:eastAsia="Arial"/>
                <w:b w:val="0"/>
                <w:color w:val="263238"/>
                <w:sz w:val="14"/>
              </w:rPr>
              <w:t>COMM</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ETHI-2-02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Recognising AI bias and fairness issues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ETHI</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ETHI-3-01</w:t>
            </w:r>
          </w:p>
        </w:tc>
        <w:tc>
          <w:tcPr>
            <w:tcW w:type="dxa" w:w="3288"/>
            <w:tcMar>
              <w:top w:w="80" w:type="dxa"/>
              <w:start w:w="90" w:type="dxa"/>
              <w:bottom w:w="80" w:type="dxa"/>
              <w:end w:w="90" w:type="dxa"/>
            </w:tcMar>
            <w:vAlign w:val="center"/>
          </w:tcPr>
          <w:p>
            <w:r>
              <w:rPr>
                <w:rFonts w:ascii="Arial" w:hAnsi="Arial" w:eastAsia="Arial"/>
                <w:b w:val="0"/>
                <w:color w:val="263238"/>
                <w:sz w:val="14"/>
              </w:rPr>
              <w:t>Analysing AI's societal effects</w:t>
            </w:r>
          </w:p>
        </w:tc>
        <w:tc>
          <w:tcPr>
            <w:tcW w:type="dxa" w:w="793"/>
            <w:tcMar>
              <w:top w:w="80" w:type="dxa"/>
              <w:start w:w="90" w:type="dxa"/>
              <w:bottom w:w="80" w:type="dxa"/>
              <w:end w:w="90" w:type="dxa"/>
            </w:tcMar>
            <w:vAlign w:val="center"/>
          </w:tcPr>
          <w:p>
            <w:r>
              <w:rPr>
                <w:rFonts w:ascii="Arial" w:hAnsi="Arial" w:eastAsia="Arial"/>
                <w:b w:val="0"/>
                <w:color w:val="263238"/>
                <w:sz w:val="14"/>
              </w:rPr>
              <w:t>ETHI</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KNOW-1-02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Knowing foundational concepts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KNOW</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KNOW-1-03</w:t>
            </w:r>
          </w:p>
        </w:tc>
        <w:tc>
          <w:tcPr>
            <w:tcW w:type="dxa" w:w="3288"/>
            <w:tcMar>
              <w:top w:w="80" w:type="dxa"/>
              <w:start w:w="90" w:type="dxa"/>
              <w:bottom w:w="80" w:type="dxa"/>
              <w:end w:w="90" w:type="dxa"/>
            </w:tcMar>
            <w:vAlign w:val="center"/>
          </w:tcPr>
          <w:p>
            <w:r>
              <w:rPr>
                <w:rFonts w:ascii="Arial" w:hAnsi="Arial" w:eastAsia="Arial"/>
                <w:b w:val="0"/>
                <w:color w:val="263238"/>
                <w:sz w:val="14"/>
              </w:rPr>
              <w:t>Knowing terms and roles</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KNOW-1-05</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Knowing the foundational principles of AI systems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KNOW</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KNOW-2-02</w:t>
            </w:r>
          </w:p>
        </w:tc>
        <w:tc>
          <w:tcPr>
            <w:tcW w:type="dxa" w:w="3288"/>
            <w:tcMar>
              <w:top w:w="80" w:type="dxa"/>
              <w:start w:w="90" w:type="dxa"/>
              <w:bottom w:w="80" w:type="dxa"/>
              <w:end w:w="90" w:type="dxa"/>
            </w:tcMar>
            <w:vAlign w:val="center"/>
          </w:tcPr>
          <w:p>
            <w:r>
              <w:rPr>
                <w:rFonts w:ascii="Arial" w:hAnsi="Arial" w:eastAsia="Arial"/>
                <w:b w:val="0"/>
                <w:color w:val="263238"/>
                <w:sz w:val="14"/>
              </w:rPr>
              <w:t>Explaining how AI models work and where they fail</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Selecting methods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METH-2-02</w:t>
            </w:r>
          </w:p>
        </w:tc>
        <w:tc>
          <w:tcPr>
            <w:tcW w:type="dxa" w:w="3288"/>
            <w:tcMar>
              <w:top w:w="80" w:type="dxa"/>
              <w:start w:w="90" w:type="dxa"/>
              <w:bottom w:w="80" w:type="dxa"/>
              <w:end w:w="90" w:type="dxa"/>
            </w:tcMar>
            <w:vAlign w:val="center"/>
          </w:tcPr>
          <w:p>
            <w:r>
              <w:rPr>
                <w:rFonts w:ascii="Arial" w:hAnsi="Arial" w:eastAsia="Arial"/>
                <w:b w:val="0"/>
                <w:color w:val="263238"/>
                <w:sz w:val="14"/>
              </w:rPr>
              <w:t>Applying methods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Transferring theoretical knowledge to complex real-world contexts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PERS-2-04</w:t>
            </w:r>
          </w:p>
        </w:tc>
        <w:tc>
          <w:tcPr>
            <w:tcW w:type="dxa" w:w="3288"/>
            <w:tcMar>
              <w:top w:w="80" w:type="dxa"/>
              <w:start w:w="90" w:type="dxa"/>
              <w:bottom w:w="80" w:type="dxa"/>
              <w:end w:w="90" w:type="dxa"/>
            </w:tcMar>
            <w:vAlign w:val="center"/>
          </w:tcPr>
          <w:p>
            <w:r>
              <w:rPr>
                <w:rFonts w:ascii="Arial" w:hAnsi="Arial" w:eastAsia="Arial"/>
                <w:b w:val="0"/>
                <w:color w:val="263238"/>
                <w:sz w:val="14"/>
              </w:rPr>
              <w:t>Working independently</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PERS-2-05</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Making independent decisions about AI use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PROG-2-03</w:t>
            </w:r>
          </w:p>
        </w:tc>
        <w:tc>
          <w:tcPr>
            <w:tcW w:type="dxa" w:w="3288"/>
            <w:tcMar>
              <w:top w:w="80" w:type="dxa"/>
              <w:start w:w="90" w:type="dxa"/>
              <w:bottom w:w="80" w:type="dxa"/>
              <w:end w:w="90" w:type="dxa"/>
            </w:tcMar>
            <w:vAlign w:val="center"/>
          </w:tcPr>
          <w:p>
            <w:r>
              <w:rPr>
                <w:rFonts w:ascii="Arial" w:hAnsi="Arial" w:eastAsia="Arial"/>
                <w:b w:val="0"/>
                <w:color w:val="263238"/>
                <w:sz w:val="14"/>
              </w:rPr>
              <w:t>Implementing solutions</w:t>
            </w:r>
          </w:p>
        </w:tc>
        <w:tc>
          <w:tcPr>
            <w:tcW w:type="dxa" w:w="793"/>
            <w:tcMar>
              <w:top w:w="80" w:type="dxa"/>
              <w:start w:w="90" w:type="dxa"/>
              <w:bottom w:w="80" w:type="dxa"/>
              <w:end w:w="90" w:type="dxa"/>
            </w:tcMar>
            <w:vAlign w:val="center"/>
          </w:tcPr>
          <w:p>
            <w:r>
              <w:rPr>
                <w:rFonts w:ascii="Arial" w:hAnsi="Arial" w:eastAsia="Arial"/>
                <w:b w:val="0"/>
                <w:color w:val="263238"/>
                <w:sz w:val="14"/>
              </w:rPr>
              <w:t>PROG</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PROG-4-01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Developing software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PROG</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14" w:name="T4INF9006"/>
      <w:pPr>
        <w:pStyle w:val="Heading2"/>
      </w:pPr>
      <w:r>
        <w:t>T4INF9006 · Design Thinking</w:t>
      </w:r>
      <w:bookmarkEnd w:id="1014"/>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Human-Centred &amp; Societal Computing</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2</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18</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0</w:t>
            </w:r>
          </w:p>
          <w:p>
            <w:pPr>
              <w:jc w:val="center"/>
            </w:pPr>
            <w:r>
              <w:rPr>
                <w:rFonts w:ascii="Arial" w:hAnsi="Arial" w:eastAsia="Arial"/>
                <w:color w:val="667276"/>
                <w:sz w:val="13"/>
              </w:rPr>
              <w:t>AI-related skills</w:t>
            </w:r>
          </w:p>
        </w:tc>
      </w:tr>
    </w:tbl>
    <w:p>
      <w:pPr>
        <w:spacing w:before="100"/>
      </w:pPr>
      <w:r>
        <w:t>Unit 1 — Design Thinking I: Design Thinking process (Empathize, Define, Ideate, Prototype, Test); user research and persona development; problem framing; rapid prototyping; user testing basics; teamwork in interdisciplinary groups; reflection on limits of own knowledge. Unit 2 — Design Thinking II: advanced user research; service design and service blueprinting; business model innovation and business model canvas; design sprints; stakeholder management; innovation metrics; managing complex innovation projects; facilitation and decision support.</w:t>
      </w:r>
    </w:p>
    <w:p>
      <w:r>
        <w:rPr>
          <w:rFonts w:ascii="Arial" w:hAnsi="Arial" w:eastAsia="Arial"/>
          <w:b/>
          <w:color w:val="173F43"/>
          <w:sz w:val="18"/>
        </w:rPr>
        <w:t xml:space="preserve">Domains touched: </w:t>
      </w:r>
      <w:r>
        <w:t>METH (4), PROJ (4), ANLY (3), CREA (2), PERS (2), TEAM (2), KNOW (1)</w:t>
      </w:r>
    </w:p>
    <w:p>
      <w:r>
        <w:rPr>
          <w:rFonts w:ascii="Arial" w:hAnsi="Arial" w:eastAsia="Arial"/>
          <w:b/>
          <w:color w:val="173F43"/>
          <w:sz w:val="18"/>
        </w:rPr>
        <w:t xml:space="preserve">Bloom level: </w:t>
      </w:r>
      <w:r>
        <w:t>Remember / foundation (1), Understand / apply (7), Evaluate / create (9), Analyse (1)</w:t>
      </w:r>
    </w:p>
    <w:p>
      <w:pPr>
        <w:pStyle w:val="Heading3"/>
      </w:pPr>
      <w:r>
        <w:t>Human and meta-skill profile</w:t>
      </w:r>
    </w:p>
    <w:p>
      <w:pPr>
        <w:pStyle w:val="ListBullet"/>
      </w:pPr>
      <w:r>
        <w:rPr>
          <w:rFonts w:ascii="Arial" w:hAnsi="Arial" w:eastAsia="Arial"/>
          <w:b/>
          <w:color w:val="173F43"/>
          <w:sz w:val="17"/>
        </w:rPr>
        <w:t>PERS-4-12 · Reflecting on uncertainty and developing personal resilience</w:t>
      </w:r>
      <w:r>
        <w:t xml:space="preserve"> — human-social, personal-reflective, self</w:t>
      </w:r>
    </w:p>
    <w:p>
      <w:pPr>
        <w:pStyle w:val="ListBullet"/>
      </w:pPr>
      <w:r>
        <w:rPr>
          <w:rFonts w:ascii="Arial" w:hAnsi="Arial" w:eastAsia="Arial"/>
          <w:b/>
          <w:color w:val="173F43"/>
          <w:sz w:val="17"/>
        </w:rPr>
        <w:t>PERS-4-13 · Recognising and communicating the limits of one's own knowledge</w:t>
      </w:r>
      <w:r>
        <w:t xml:space="preserve"> — cognitive, human-social, personal-reflective, self</w:t>
      </w:r>
    </w:p>
    <w:p>
      <w:pPr>
        <w:pStyle w:val="ListBullet"/>
      </w:pPr>
      <w:r>
        <w:rPr>
          <w:rFonts w:ascii="Arial" w:hAnsi="Arial" w:eastAsia="Arial"/>
          <w:b/>
          <w:color w:val="173F43"/>
          <w:sz w:val="17"/>
        </w:rPr>
        <w:t>PROJ-4-03 · Establishing and aligning a shared project vision</w:t>
      </w:r>
      <w:r>
        <w:t xml:space="preserve"> — cognitive, human-social, social</w:t>
      </w:r>
    </w:p>
    <w:p>
      <w:pPr>
        <w:pStyle w:val="ListBullet"/>
      </w:pPr>
      <w:r>
        <w:rPr>
          <w:rFonts w:ascii="Arial" w:hAnsi="Arial" w:eastAsia="Arial"/>
          <w:b/>
          <w:color w:val="173F43"/>
          <w:sz w:val="17"/>
        </w:rPr>
        <w:t>PROJ-4-07 · Negotiating priorities and saying 'no' with justification</w:t>
      </w:r>
      <w:r>
        <w:t xml:space="preserve"> — cognitive, collaboration, human-social, social</w:t>
      </w:r>
    </w:p>
    <w:p>
      <w:pPr>
        <w:pStyle w:val="ListBullet"/>
      </w:pPr>
      <w:r>
        <w:rPr>
          <w:rFonts w:ascii="Arial" w:hAnsi="Arial" w:eastAsia="Arial"/>
          <w:b/>
          <w:color w:val="173F43"/>
          <w:sz w:val="17"/>
        </w:rPr>
        <w:t>TEAM-2-01 · Contributing to teams</w:t>
      </w:r>
      <w:r>
        <w:t xml:space="preserve"> — human-social, personal-reflective, social</w:t>
      </w:r>
    </w:p>
    <w:p>
      <w:pPr>
        <w:pStyle w:val="ListBullet"/>
      </w:pPr>
      <w:r>
        <w:rPr>
          <w:rFonts w:ascii="Arial" w:hAnsi="Arial" w:eastAsia="Arial"/>
          <w:b/>
          <w:color w:val="173F43"/>
          <w:sz w:val="17"/>
        </w:rPr>
        <w:t>TEAM-4-01 · Building teams</w:t>
      </w:r>
      <w:r>
        <w:t xml:space="preserve"> — human-social, personal-reflective, social</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ANLY-2-01</w:t>
            </w:r>
          </w:p>
        </w:tc>
        <w:tc>
          <w:tcPr>
            <w:tcW w:type="dxa" w:w="3288"/>
            <w:tcMar>
              <w:top w:w="80" w:type="dxa"/>
              <w:start w:w="90" w:type="dxa"/>
              <w:bottom w:w="80" w:type="dxa"/>
              <w:end w:w="90" w:type="dxa"/>
            </w:tcMar>
            <w:vAlign w:val="center"/>
          </w:tcPr>
          <w:p>
            <w:r>
              <w:rPr>
                <w:rFonts w:ascii="Arial" w:hAnsi="Arial" w:eastAsia="Arial"/>
                <w:b w:val="0"/>
                <w:color w:val="263238"/>
                <w:sz w:val="14"/>
              </w:rPr>
              <w:t>Classifying information</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Solving problems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ANLY-4-01</w:t>
            </w:r>
          </w:p>
        </w:tc>
        <w:tc>
          <w:tcPr>
            <w:tcW w:type="dxa" w:w="3288"/>
            <w:tcMar>
              <w:top w:w="80" w:type="dxa"/>
              <w:start w:w="90" w:type="dxa"/>
              <w:bottom w:w="80" w:type="dxa"/>
              <w:end w:w="90" w:type="dxa"/>
            </w:tcMar>
            <w:vAlign w:val="center"/>
          </w:tcPr>
          <w:p>
            <w:r>
              <w:rPr>
                <w:rFonts w:ascii="Arial" w:hAnsi="Arial" w:eastAsia="Arial"/>
                <w:b w:val="0"/>
                <w:color w:val="263238"/>
                <w:sz w:val="14"/>
              </w:rPr>
              <w:t>Evaluating solution approaches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CREA-2-01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Applying user-centred design principles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CREA</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CREA-4-01</w:t>
            </w:r>
          </w:p>
        </w:tc>
        <w:tc>
          <w:tcPr>
            <w:tcW w:type="dxa" w:w="3288"/>
            <w:tcMar>
              <w:top w:w="80" w:type="dxa"/>
              <w:start w:w="90" w:type="dxa"/>
              <w:bottom w:w="80" w:type="dxa"/>
              <w:end w:w="90" w:type="dxa"/>
            </w:tcMar>
            <w:vAlign w:val="center"/>
          </w:tcPr>
          <w:p>
            <w:r>
              <w:rPr>
                <w:rFonts w:ascii="Arial" w:hAnsi="Arial" w:eastAsia="Arial"/>
                <w:b w:val="0"/>
                <w:color w:val="263238"/>
                <w:sz w:val="14"/>
              </w:rPr>
              <w:t>Creating innovatively</w:t>
            </w:r>
          </w:p>
        </w:tc>
        <w:tc>
          <w:tcPr>
            <w:tcW w:type="dxa" w:w="793"/>
            <w:tcMar>
              <w:top w:w="80" w:type="dxa"/>
              <w:start w:w="90" w:type="dxa"/>
              <w:bottom w:w="80" w:type="dxa"/>
              <w:end w:w="90" w:type="dxa"/>
            </w:tcMar>
            <w:vAlign w:val="center"/>
          </w:tcPr>
          <w:p>
            <w:r>
              <w:rPr>
                <w:rFonts w:ascii="Arial" w:hAnsi="Arial" w:eastAsia="Arial"/>
                <w:b w:val="0"/>
                <w:color w:val="263238"/>
                <w:sz w:val="14"/>
              </w:rPr>
              <w:t>CREA</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KNOW-1-01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Possessing subject knowledge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KNOW</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METH-2-01</w:t>
            </w:r>
          </w:p>
        </w:tc>
        <w:tc>
          <w:tcPr>
            <w:tcW w:type="dxa" w:w="3288"/>
            <w:tcMar>
              <w:top w:w="80" w:type="dxa"/>
              <w:start w:w="90" w:type="dxa"/>
              <w:bottom w:w="80" w:type="dxa"/>
              <w:end w:w="90" w:type="dxa"/>
            </w:tcMar>
            <w:vAlign w:val="center"/>
          </w:tcPr>
          <w:p>
            <w:r>
              <w:rPr>
                <w:rFonts w:ascii="Arial" w:hAnsi="Arial" w:eastAsia="Arial"/>
                <w:b w:val="0"/>
                <w:color w:val="263238"/>
                <w:sz w:val="14"/>
              </w:rPr>
              <w:t>Selecting methods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Applying methods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METH-2-03</w:t>
            </w:r>
          </w:p>
        </w:tc>
        <w:tc>
          <w:tcPr>
            <w:tcW w:type="dxa" w:w="3288"/>
            <w:tcMar>
              <w:top w:w="80" w:type="dxa"/>
              <w:start w:w="90" w:type="dxa"/>
              <w:bottom w:w="80" w:type="dxa"/>
              <w:end w:w="90" w:type="dxa"/>
            </w:tcMar>
            <w:vAlign w:val="center"/>
          </w:tcPr>
          <w:p>
            <w:r>
              <w:rPr>
                <w:rFonts w:ascii="Arial" w:hAnsi="Arial" w:eastAsia="Arial"/>
                <w:b w:val="0"/>
                <w:color w:val="263238"/>
                <w:sz w:val="14"/>
              </w:rPr>
              <w:t>Using process models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Transferring theoretical knowledge to complex real-world contexts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PERS-4-12</w:t>
            </w:r>
          </w:p>
        </w:tc>
        <w:tc>
          <w:tcPr>
            <w:tcW w:type="dxa" w:w="3288"/>
            <w:tcMar>
              <w:top w:w="80" w:type="dxa"/>
              <w:start w:w="90" w:type="dxa"/>
              <w:bottom w:w="80" w:type="dxa"/>
              <w:end w:w="90" w:type="dxa"/>
            </w:tcMar>
            <w:vAlign w:val="center"/>
          </w:tcPr>
          <w:p>
            <w:r>
              <w:rPr>
                <w:rFonts w:ascii="Arial" w:hAnsi="Arial" w:eastAsia="Arial"/>
                <w:b w:val="0"/>
                <w:color w:val="263238"/>
                <w:sz w:val="14"/>
              </w:rPr>
              <w:t>Reflecting on uncertainty and developing personal resilience</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PERS-4-13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Recognising and communicating the limits of one's own knowledge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cognitive, self</w:t>
            </w:r>
          </w:p>
        </w:tc>
      </w:tr>
      <w:tr>
        <w:tc>
          <w:tcPr>
            <w:tcW w:type="dxa" w:w="1020"/>
            <w:tcMar>
              <w:top w:w="80" w:type="dxa"/>
              <w:start w:w="90" w:type="dxa"/>
              <w:bottom w:w="80" w:type="dxa"/>
              <w:end w:w="90" w:type="dxa"/>
            </w:tcMar>
            <w:vAlign w:val="center"/>
          </w:tcPr>
          <w:p>
            <w:r>
              <w:rPr>
                <w:rFonts w:ascii="Arial" w:hAnsi="Arial" w:eastAsia="Arial"/>
                <w:b/>
                <w:color w:val="263238"/>
                <w:sz w:val="14"/>
              </w:rPr>
              <w:t>PROJ-4-01</w:t>
            </w:r>
          </w:p>
        </w:tc>
        <w:tc>
          <w:tcPr>
            <w:tcW w:type="dxa" w:w="3288"/>
            <w:tcMar>
              <w:top w:w="80" w:type="dxa"/>
              <w:start w:w="90" w:type="dxa"/>
              <w:bottom w:w="80" w:type="dxa"/>
              <w:end w:w="90" w:type="dxa"/>
            </w:tcMar>
            <w:vAlign w:val="center"/>
          </w:tcPr>
          <w:p>
            <w:r>
              <w:rPr>
                <w:rFonts w:ascii="Arial" w:hAnsi="Arial" w:eastAsia="Arial"/>
                <w:b w:val="0"/>
                <w:color w:val="263238"/>
                <w:sz w:val="14"/>
              </w:rPr>
              <w:t>Planning projects</w:t>
            </w:r>
          </w:p>
        </w:tc>
        <w:tc>
          <w:tcPr>
            <w:tcW w:type="dxa" w:w="793"/>
            <w:tcMar>
              <w:top w:w="80" w:type="dxa"/>
              <w:start w:w="90" w:type="dxa"/>
              <w:bottom w:w="80" w:type="dxa"/>
              <w:end w:w="90" w:type="dxa"/>
            </w:tcMar>
            <w:vAlign w:val="center"/>
          </w:tcPr>
          <w:p>
            <w:r>
              <w:rPr>
                <w:rFonts w:ascii="Arial" w:hAnsi="Arial" w:eastAsia="Arial"/>
                <w:b w:val="0"/>
                <w:color w:val="263238"/>
                <w:sz w:val="14"/>
              </w:rPr>
              <w:t>PROJ</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PROJ-4-02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Connecting disciplines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PROJ</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PROJ-4-03</w:t>
            </w:r>
          </w:p>
        </w:tc>
        <w:tc>
          <w:tcPr>
            <w:tcW w:type="dxa" w:w="3288"/>
            <w:tcMar>
              <w:top w:w="80" w:type="dxa"/>
              <w:start w:w="90" w:type="dxa"/>
              <w:bottom w:w="80" w:type="dxa"/>
              <w:end w:w="90" w:type="dxa"/>
            </w:tcMar>
            <w:vAlign w:val="center"/>
          </w:tcPr>
          <w:p>
            <w:r>
              <w:rPr>
                <w:rFonts w:ascii="Arial" w:hAnsi="Arial" w:eastAsia="Arial"/>
                <w:b w:val="0"/>
                <w:color w:val="263238"/>
                <w:sz w:val="14"/>
              </w:rPr>
              <w:t>Establishing and aligning a shared project vision</w:t>
            </w:r>
          </w:p>
        </w:tc>
        <w:tc>
          <w:tcPr>
            <w:tcW w:type="dxa" w:w="793"/>
            <w:tcMar>
              <w:top w:w="80" w:type="dxa"/>
              <w:start w:w="90" w:type="dxa"/>
              <w:bottom w:w="80" w:type="dxa"/>
              <w:end w:w="90" w:type="dxa"/>
            </w:tcMar>
            <w:vAlign w:val="center"/>
          </w:tcPr>
          <w:p>
            <w:r>
              <w:rPr>
                <w:rFonts w:ascii="Arial" w:hAnsi="Arial" w:eastAsia="Arial"/>
                <w:b w:val="0"/>
                <w:color w:val="263238"/>
                <w:sz w:val="14"/>
              </w:rPr>
              <w:t>PROJ</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PROJ-4-07</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Negotiating priorities and saying 'no' with justification</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PROJ</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collaboration, social</w:t>
            </w:r>
          </w:p>
        </w:tc>
      </w:tr>
      <w:tr>
        <w:tc>
          <w:tcPr>
            <w:tcW w:type="dxa" w:w="1020"/>
            <w:tcMar>
              <w:top w:w="80" w:type="dxa"/>
              <w:start w:w="90" w:type="dxa"/>
              <w:bottom w:w="80" w:type="dxa"/>
              <w:end w:w="90" w:type="dxa"/>
            </w:tcMar>
            <w:vAlign w:val="center"/>
          </w:tcPr>
          <w:p>
            <w:r>
              <w:rPr>
                <w:rFonts w:ascii="Arial" w:hAnsi="Arial" w:eastAsia="Arial"/>
                <w:b/>
                <w:color w:val="263238"/>
                <w:sz w:val="14"/>
              </w:rPr>
              <w:t>TEAM-2-01</w:t>
            </w:r>
          </w:p>
        </w:tc>
        <w:tc>
          <w:tcPr>
            <w:tcW w:type="dxa" w:w="3288"/>
            <w:tcMar>
              <w:top w:w="80" w:type="dxa"/>
              <w:start w:w="90" w:type="dxa"/>
              <w:bottom w:w="80" w:type="dxa"/>
              <w:end w:w="90" w:type="dxa"/>
            </w:tcMar>
            <w:vAlign w:val="center"/>
          </w:tcPr>
          <w:p>
            <w:r>
              <w:rPr>
                <w:rFonts w:ascii="Arial" w:hAnsi="Arial" w:eastAsia="Arial"/>
                <w:b w:val="0"/>
                <w:color w:val="263238"/>
                <w:sz w:val="14"/>
              </w:rPr>
              <w:t>Contributing to teams</w:t>
            </w:r>
          </w:p>
        </w:tc>
        <w:tc>
          <w:tcPr>
            <w:tcW w:type="dxa" w:w="793"/>
            <w:tcMar>
              <w:top w:w="80" w:type="dxa"/>
              <w:start w:w="90" w:type="dxa"/>
              <w:bottom w:w="80" w:type="dxa"/>
              <w:end w:w="90" w:type="dxa"/>
            </w:tcMar>
            <w:vAlign w:val="center"/>
          </w:tcPr>
          <w:p>
            <w:r>
              <w:rPr>
                <w:rFonts w:ascii="Arial" w:hAnsi="Arial" w:eastAsia="Arial"/>
                <w:b w:val="0"/>
                <w:color w:val="263238"/>
                <w:sz w:val="14"/>
              </w:rPr>
              <w:t>TEAM</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TEAM-4-01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Building teams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TEAM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bl>
    <w:p>
      <w:hyperlink w:anchor="module_index" w:history="1">
        <w:r>
          <w:rPr>
            <w:color w:val="2F5D62"/>
            <w:u w:val="single"/>
            <w:rFonts w:ascii="Arial" w:hAnsi="Arial"/>
          </w:rPr>
          <w:t>Back to module index</w:t>
        </w:r>
      </w:hyperlink>
    </w:p>
    <w:p>
      <w:r>
        <w:br w:type="page"/>
      </w:r>
    </w:p>
    <w:p>
      <w:bookmarkStart w:id="1015" w:name="T4INF2001"/>
      <w:pPr>
        <w:pStyle w:val="Heading2"/>
      </w:pPr>
      <w:r>
        <w:t>T4INF2001 · Mathematics III — Applied Mathematics and Statistics</w:t>
      </w:r>
      <w:bookmarkEnd w:id="1015"/>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Mathematical &amp; Theoretical Foundations</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2</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6</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4</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w:t>
            </w:r>
          </w:p>
          <w:p>
            <w:pPr>
              <w:jc w:val="center"/>
            </w:pPr>
            <w:r>
              <w:rPr>
                <w:rFonts w:ascii="Arial" w:hAnsi="Arial" w:eastAsia="Arial"/>
                <w:color w:val="667276"/>
                <w:sz w:val="13"/>
              </w:rPr>
              <w:t>AI-related skills</w:t>
            </w:r>
          </w:p>
        </w:tc>
      </w:tr>
    </w:tbl>
    <w:p>
      <w:pPr>
        <w:spacing w:before="100"/>
      </w:pPr>
      <w:r>
        <w:t>Applied Mathematics: foundations of multidimensional differential and integral calculus, differential equations and systems, numerical methods. Statistics: descriptive statistics, random experiments and probability distributions, inferential statistics, applications in computer science.</w:t>
      </w:r>
    </w:p>
    <w:p>
      <w:r>
        <w:rPr>
          <w:rFonts w:ascii="Arial" w:hAnsi="Arial" w:eastAsia="Arial"/>
          <w:b/>
          <w:color w:val="173F43"/>
          <w:sz w:val="18"/>
        </w:rPr>
        <w:t xml:space="preserve">Domains touched: </w:t>
      </w:r>
      <w:r>
        <w:t>MATH (2), ANLY (1), APPL (1)</w:t>
      </w:r>
    </w:p>
    <w:p>
      <w:r>
        <w:rPr>
          <w:rFonts w:ascii="Arial" w:hAnsi="Arial" w:eastAsia="Arial"/>
          <w:b/>
          <w:color w:val="173F43"/>
          <w:sz w:val="18"/>
        </w:rPr>
        <w:t xml:space="preserve">Bloom level: </w:t>
      </w:r>
      <w:r>
        <w:t>Understand / apply (2), Analyse (1), Evaluate / create (1)</w:t>
      </w:r>
    </w:p>
    <w:p>
      <w:pPr>
        <w:pStyle w:val="Heading3"/>
      </w:pPr>
      <w:r>
        <w:t>AI skill profile</w:t>
      </w:r>
    </w:p>
    <w:p>
      <w:pPr>
        <w:pStyle w:val="ListBullet"/>
      </w:pPr>
      <w:r>
        <w:rPr>
          <w:rFonts w:ascii="Arial" w:hAnsi="Arial" w:eastAsia="Arial"/>
          <w:b/>
          <w:color w:val="173F43"/>
          <w:sz w:val="17"/>
        </w:rPr>
        <w:t>ANLY-3-03 · Defining AI‑specific success metrics</w:t>
      </w:r>
      <w:r>
        <w:t xml:space="preserve"> — evaluation, product</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ANLY-3-03</w:t>
            </w:r>
          </w:p>
        </w:tc>
        <w:tc>
          <w:tcPr>
            <w:tcW w:type="dxa" w:w="3288"/>
            <w:tcMar>
              <w:top w:w="80" w:type="dxa"/>
              <w:start w:w="90" w:type="dxa"/>
              <w:bottom w:w="80" w:type="dxa"/>
              <w:end w:w="90" w:type="dxa"/>
            </w:tcMar>
            <w:vAlign w:val="center"/>
          </w:tcPr>
          <w:p>
            <w:r>
              <w:rPr>
                <w:rFonts w:ascii="Arial" w:hAnsi="Arial" w:eastAsia="Arial"/>
                <w:b w:val="0"/>
                <w:color w:val="263238"/>
                <w:sz w:val="14"/>
              </w:rPr>
              <w:t>Defining AI‑specific success metrics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APPL-4-02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Transferring concepts to problems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APPL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MATH-2-01</w:t>
            </w:r>
          </w:p>
        </w:tc>
        <w:tc>
          <w:tcPr>
            <w:tcW w:type="dxa" w:w="3288"/>
            <w:tcMar>
              <w:top w:w="80" w:type="dxa"/>
              <w:start w:w="90" w:type="dxa"/>
              <w:bottom w:w="80" w:type="dxa"/>
              <w:end w:w="90" w:type="dxa"/>
            </w:tcMar>
            <w:vAlign w:val="center"/>
          </w:tcPr>
          <w:p>
            <w:r>
              <w:rPr>
                <w:rFonts w:ascii="Arial" w:hAnsi="Arial" w:eastAsia="Arial"/>
                <w:b w:val="0"/>
                <w:color w:val="263238"/>
                <w:sz w:val="14"/>
              </w:rPr>
              <w:t>Applying mathematical methods</w:t>
            </w:r>
          </w:p>
        </w:tc>
        <w:tc>
          <w:tcPr>
            <w:tcW w:type="dxa" w:w="793"/>
            <w:tcMar>
              <w:top w:w="80" w:type="dxa"/>
              <w:start w:w="90" w:type="dxa"/>
              <w:bottom w:w="80" w:type="dxa"/>
              <w:end w:w="90" w:type="dxa"/>
            </w:tcMar>
            <w:vAlign w:val="center"/>
          </w:tcPr>
          <w:p>
            <w:r>
              <w:rPr>
                <w:rFonts w:ascii="Arial" w:hAnsi="Arial" w:eastAsia="Arial"/>
                <w:b w:val="0"/>
                <w:color w:val="263238"/>
                <w:sz w:val="14"/>
              </w:rPr>
              <w:t>MATH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MATH-2-02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Mastering formal methods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MATH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16" w:name="T4INF2002"/>
      <w:pPr>
        <w:pStyle w:val="Heading2"/>
      </w:pPr>
      <w:r>
        <w:t>T4INF2002 · Theoretical Computer Science III — Formal Languages and Compiler Construction</w:t>
      </w:r>
      <w:bookmarkEnd w:id="1016"/>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Mathematical &amp; Theoretical Foundations</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2</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6</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4</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0</w:t>
            </w:r>
          </w:p>
          <w:p>
            <w:pPr>
              <w:jc w:val="center"/>
            </w:pPr>
            <w:r>
              <w:rPr>
                <w:rFonts w:ascii="Arial" w:hAnsi="Arial" w:eastAsia="Arial"/>
                <w:color w:val="667276"/>
                <w:sz w:val="13"/>
              </w:rPr>
              <w:t>AI-related skills</w:t>
            </w:r>
          </w:p>
        </w:tc>
      </w:tr>
    </w:tbl>
    <w:p>
      <w:pPr>
        <w:spacing w:before="100"/>
      </w:pPr>
      <w:r>
        <w:t>Formal languages and automata: grammars, Chomsky hierarchy (types 0–3), regular languages and finite automata, context-free languages and pushdown automata, connection between Turing machines and decidability. Compiler construction: lexical analysis (scanner), syntactic analysis (parser top-down/bottom-up), syntax-directed translation, semantic analysis.</w:t>
      </w:r>
    </w:p>
    <w:p>
      <w:r>
        <w:rPr>
          <w:rFonts w:ascii="Arial" w:hAnsi="Arial" w:eastAsia="Arial"/>
          <w:b/>
          <w:color w:val="173F43"/>
          <w:sz w:val="18"/>
        </w:rPr>
        <w:t xml:space="preserve">Domains touched: </w:t>
      </w:r>
      <w:r>
        <w:t>THEO (1), ARCH (1), METH (1), ANLY (1)</w:t>
      </w:r>
    </w:p>
    <w:p>
      <w:r>
        <w:rPr>
          <w:rFonts w:ascii="Arial" w:hAnsi="Arial" w:eastAsia="Arial"/>
          <w:b/>
          <w:color w:val="173F43"/>
          <w:sz w:val="18"/>
        </w:rPr>
        <w:t xml:space="preserve">Bloom level: </w:t>
      </w:r>
      <w:r>
        <w:t>Evaluate / create (1), Understand / apply (2), Analyse (1)</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ANLY-3-01</w:t>
            </w:r>
          </w:p>
        </w:tc>
        <w:tc>
          <w:tcPr>
            <w:tcW w:type="dxa" w:w="3288"/>
            <w:tcMar>
              <w:top w:w="80" w:type="dxa"/>
              <w:start w:w="90" w:type="dxa"/>
              <w:bottom w:w="80" w:type="dxa"/>
              <w:end w:w="90" w:type="dxa"/>
            </w:tcMar>
            <w:vAlign w:val="center"/>
          </w:tcPr>
          <w:p>
            <w:r>
              <w:rPr>
                <w:rFonts w:ascii="Arial" w:hAnsi="Arial" w:eastAsia="Arial"/>
                <w:b w:val="0"/>
                <w:color w:val="263238"/>
                <w:sz w:val="14"/>
              </w:rPr>
              <w:t>Analysing problem statements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ARCH-2-01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Modelling subject matter</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ARCH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METH-2-02</w:t>
            </w:r>
          </w:p>
        </w:tc>
        <w:tc>
          <w:tcPr>
            <w:tcW w:type="dxa" w:w="3288"/>
            <w:tcMar>
              <w:top w:w="80" w:type="dxa"/>
              <w:start w:w="90" w:type="dxa"/>
              <w:bottom w:w="80" w:type="dxa"/>
              <w:end w:w="90" w:type="dxa"/>
            </w:tcMar>
            <w:vAlign w:val="center"/>
          </w:tcPr>
          <w:p>
            <w:r>
              <w:rPr>
                <w:rFonts w:ascii="Arial" w:hAnsi="Arial" w:eastAsia="Arial"/>
                <w:b w:val="0"/>
                <w:color w:val="263238"/>
                <w:sz w:val="14"/>
              </w:rPr>
              <w:t>Applying methods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THEO-4-01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Constructing formal languages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THEO</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17" w:name="T4INF2005"/>
      <w:pPr>
        <w:pStyle w:val="Heading2"/>
      </w:pPr>
      <w:r>
        <w:t>T4INF2005 · Computer Engineering II</w:t>
      </w:r>
      <w:bookmarkEnd w:id="1017"/>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Systems, Platforms &amp; Security</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2</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8</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10</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0</w:t>
            </w:r>
          </w:p>
          <w:p>
            <w:pPr>
              <w:jc w:val="center"/>
            </w:pPr>
            <w:r>
              <w:rPr>
                <w:rFonts w:ascii="Arial" w:hAnsi="Arial" w:eastAsia="Arial"/>
                <w:color w:val="667276"/>
                <w:sz w:val="13"/>
              </w:rPr>
              <w:t>AI-related skills</w:t>
            </w:r>
          </w:p>
        </w:tc>
      </w:tr>
    </w:tbl>
    <w:p>
      <w:pPr>
        <w:spacing w:before="100"/>
      </w:pPr>
      <w:r>
        <w:t>Unit 1 — Computer Architecture: von Neumann architecture, system components, arithmetic logic unit, control unit and microprogramming, pipelining and performance evaluation, bus interface, semiconductor memory, interfaces. Unit 2 — Operating Systems: processes and threads, inter-process synchronisation and communication, scheduling, memory management (paging, segmentation, virtual memory), file systems and protection mechanisms. Unit 3 — System-Level Programming: programming model for machine-level programming, instruction set and addressing modes, control structures and subroutines via stack, HW/SW interrupts, user/supervisor mode, independent development of assembly programmes.</w:t>
      </w:r>
    </w:p>
    <w:p>
      <w:r>
        <w:rPr>
          <w:rFonts w:ascii="Arial" w:hAnsi="Arial" w:eastAsia="Arial"/>
          <w:b/>
          <w:color w:val="173F43"/>
          <w:sz w:val="18"/>
        </w:rPr>
        <w:t xml:space="preserve">Domains touched: </w:t>
      </w:r>
      <w:r>
        <w:t>SYST (3), ANLY (2), PROG (2), KNOW (1), METH (1), THEO (1)</w:t>
      </w:r>
    </w:p>
    <w:p>
      <w:r>
        <w:rPr>
          <w:rFonts w:ascii="Arial" w:hAnsi="Arial" w:eastAsia="Arial"/>
          <w:b/>
          <w:color w:val="173F43"/>
          <w:sz w:val="18"/>
        </w:rPr>
        <w:t xml:space="preserve">Bloom level: </w:t>
      </w:r>
      <w:r>
        <w:t>Remember / foundation (1), Understand / apply (6), Analyse (3)</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ANLY-2-02</w:t>
            </w:r>
          </w:p>
        </w:tc>
        <w:tc>
          <w:tcPr>
            <w:tcW w:type="dxa" w:w="3288"/>
            <w:tcMar>
              <w:top w:w="80" w:type="dxa"/>
              <w:start w:w="90" w:type="dxa"/>
              <w:bottom w:w="80" w:type="dxa"/>
              <w:end w:w="90" w:type="dxa"/>
            </w:tcMar>
            <w:vAlign w:val="center"/>
          </w:tcPr>
          <w:p>
            <w:r>
              <w:rPr>
                <w:rFonts w:ascii="Arial" w:hAnsi="Arial" w:eastAsia="Arial"/>
                <w:b w:val="0"/>
                <w:color w:val="263238"/>
                <w:sz w:val="14"/>
              </w:rPr>
              <w:t>Solving problems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Analysing problem statements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KNOW-1-01</w:t>
            </w:r>
          </w:p>
        </w:tc>
        <w:tc>
          <w:tcPr>
            <w:tcW w:type="dxa" w:w="3288"/>
            <w:tcMar>
              <w:top w:w="80" w:type="dxa"/>
              <w:start w:w="90" w:type="dxa"/>
              <w:bottom w:w="80" w:type="dxa"/>
              <w:end w:w="90" w:type="dxa"/>
            </w:tcMar>
            <w:vAlign w:val="center"/>
          </w:tcPr>
          <w:p>
            <w:r>
              <w:rPr>
                <w:rFonts w:ascii="Arial" w:hAnsi="Arial" w:eastAsia="Arial"/>
                <w:b w:val="0"/>
                <w:color w:val="263238"/>
                <w:sz w:val="14"/>
              </w:rPr>
              <w:t>Possessing subject knowledge</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METH-2-04</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Automating dependencies and build processes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PROG-2-05</w:t>
            </w:r>
          </w:p>
        </w:tc>
        <w:tc>
          <w:tcPr>
            <w:tcW w:type="dxa" w:w="3288"/>
            <w:tcMar>
              <w:top w:w="80" w:type="dxa"/>
              <w:start w:w="90" w:type="dxa"/>
              <w:bottom w:w="80" w:type="dxa"/>
              <w:end w:w="90" w:type="dxa"/>
            </w:tcMar>
            <w:vAlign w:val="center"/>
          </w:tcPr>
          <w:p>
            <w:r>
              <w:rPr>
                <w:rFonts w:ascii="Arial" w:hAnsi="Arial" w:eastAsia="Arial"/>
                <w:b w:val="0"/>
                <w:color w:val="263238"/>
                <w:sz w:val="14"/>
              </w:rPr>
              <w:t>Safely applying manual memory management and reference semantics</w:t>
            </w:r>
          </w:p>
        </w:tc>
        <w:tc>
          <w:tcPr>
            <w:tcW w:type="dxa" w:w="793"/>
            <w:tcMar>
              <w:top w:w="80" w:type="dxa"/>
              <w:start w:w="90" w:type="dxa"/>
              <w:bottom w:w="80" w:type="dxa"/>
              <w:end w:w="90" w:type="dxa"/>
            </w:tcMar>
            <w:vAlign w:val="center"/>
          </w:tcPr>
          <w:p>
            <w:r>
              <w:rPr>
                <w:rFonts w:ascii="Arial" w:hAnsi="Arial" w:eastAsia="Arial"/>
                <w:b w:val="0"/>
                <w:color w:val="263238"/>
                <w:sz w:val="14"/>
              </w:rPr>
              <w:t>PROG</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PROG-3-03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Designing and synchronising concurrent programs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PROG</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SYST-2-01</w:t>
            </w:r>
          </w:p>
        </w:tc>
        <w:tc>
          <w:tcPr>
            <w:tcW w:type="dxa" w:w="3288"/>
            <w:tcMar>
              <w:top w:w="80" w:type="dxa"/>
              <w:start w:w="90" w:type="dxa"/>
              <w:bottom w:w="80" w:type="dxa"/>
              <w:end w:w="90" w:type="dxa"/>
            </w:tcMar>
            <w:vAlign w:val="center"/>
          </w:tcPr>
          <w:p>
            <w:r>
              <w:rPr>
                <w:rFonts w:ascii="Arial" w:hAnsi="Arial" w:eastAsia="Arial"/>
                <w:b w:val="0"/>
                <w:color w:val="263238"/>
                <w:sz w:val="14"/>
              </w:rPr>
              <w:t>Configuring systems</w:t>
            </w:r>
          </w:p>
        </w:tc>
        <w:tc>
          <w:tcPr>
            <w:tcW w:type="dxa" w:w="793"/>
            <w:tcMar>
              <w:top w:w="80" w:type="dxa"/>
              <w:start w:w="90" w:type="dxa"/>
              <w:bottom w:w="80" w:type="dxa"/>
              <w:end w:w="90" w:type="dxa"/>
            </w:tcMar>
            <w:vAlign w:val="center"/>
          </w:tcPr>
          <w:p>
            <w:r>
              <w:rPr>
                <w:rFonts w:ascii="Arial" w:hAnsi="Arial" w:eastAsia="Arial"/>
                <w:b w:val="0"/>
                <w:color w:val="263238"/>
                <w:sz w:val="14"/>
              </w:rPr>
              <w:t>SYST</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SYST-2-02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Programming at system level</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SYST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SYST-3-03</w:t>
            </w:r>
          </w:p>
        </w:tc>
        <w:tc>
          <w:tcPr>
            <w:tcW w:type="dxa" w:w="3288"/>
            <w:tcMar>
              <w:top w:w="80" w:type="dxa"/>
              <w:start w:w="90" w:type="dxa"/>
              <w:bottom w:w="80" w:type="dxa"/>
              <w:end w:w="90" w:type="dxa"/>
            </w:tcMar>
            <w:vAlign w:val="center"/>
          </w:tcPr>
          <w:p>
            <w:r>
              <w:rPr>
                <w:rFonts w:ascii="Arial" w:hAnsi="Arial" w:eastAsia="Arial"/>
                <w:b w:val="0"/>
                <w:color w:val="263238"/>
                <w:sz w:val="14"/>
              </w:rPr>
              <w:t>Analysing real‑time constraints and limited resources</w:t>
            </w:r>
          </w:p>
        </w:tc>
        <w:tc>
          <w:tcPr>
            <w:tcW w:type="dxa" w:w="793"/>
            <w:tcMar>
              <w:top w:w="80" w:type="dxa"/>
              <w:start w:w="90" w:type="dxa"/>
              <w:bottom w:w="80" w:type="dxa"/>
              <w:end w:w="90" w:type="dxa"/>
            </w:tcMar>
            <w:vAlign w:val="center"/>
          </w:tcPr>
          <w:p>
            <w:r>
              <w:rPr>
                <w:rFonts w:ascii="Arial" w:hAnsi="Arial" w:eastAsia="Arial"/>
                <w:b w:val="0"/>
                <w:color w:val="263238"/>
                <w:sz w:val="14"/>
              </w:rPr>
              <w:t>SYST</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THEO-2-01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Transferring theoretical knowledge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THEO</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18" w:name="T4INF2006"/>
      <w:pPr>
        <w:pStyle w:val="Heading2"/>
      </w:pPr>
      <w:r>
        <w:t>T4INF2006 · IT Security</w:t>
      </w:r>
      <w:bookmarkEnd w:id="1018"/>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Systems, Platforms &amp; Security</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2</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10</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3</w:t>
            </w:r>
          </w:p>
          <w:p>
            <w:pPr>
              <w:jc w:val="center"/>
            </w:pPr>
            <w:r>
              <w:rPr>
                <w:rFonts w:ascii="Arial" w:hAnsi="Arial" w:eastAsia="Arial"/>
                <w:color w:val="667276"/>
                <w:sz w:val="13"/>
              </w:rPr>
              <w:t>AI-related skills</w:t>
            </w:r>
          </w:p>
        </w:tc>
      </w:tr>
    </w:tbl>
    <w:p>
      <w:pPr>
        <w:spacing w:before="100"/>
      </w:pPr>
      <w:r>
        <w:t>Fundamental security concepts and problems; threat analysis and security concepts; base mechanisms: encryption, hash functions, authentication codes, signature algorithms, public-key procedures, and cryptographic foundations; security models; network security and protocols (X.509, OAuth); security of web-based applications (XSS, SQL injection, microservices); secure programming (OWASP Top Ten); data protection and GDPR; embedded security; AI-specific attack vectors (adversarial examples, model inversion, poisoning); risk frameworks for AI systems (EU AI Act, ISO/IEC); ethical dimensions of IT deployment.</w:t>
      </w:r>
    </w:p>
    <w:p>
      <w:r>
        <w:rPr>
          <w:rFonts w:ascii="Arial" w:hAnsi="Arial" w:eastAsia="Arial"/>
          <w:b/>
          <w:color w:val="173F43"/>
          <w:sz w:val="18"/>
        </w:rPr>
        <w:t xml:space="preserve">Domains touched: </w:t>
      </w:r>
      <w:r>
        <w:t>SECU (5), METH (1), NETW (1), ETHI (1), ANLY (1), SYST (1)</w:t>
      </w:r>
    </w:p>
    <w:p>
      <w:r>
        <w:rPr>
          <w:rFonts w:ascii="Arial" w:hAnsi="Arial" w:eastAsia="Arial"/>
          <w:b/>
          <w:color w:val="173F43"/>
          <w:sz w:val="18"/>
        </w:rPr>
        <w:t xml:space="preserve">Bloom level: </w:t>
      </w:r>
      <w:r>
        <w:t>Understand / apply (6), Analyse (3), Evaluate / create (1)</w:t>
      </w:r>
    </w:p>
    <w:p>
      <w:pPr>
        <w:pStyle w:val="Heading3"/>
      </w:pPr>
      <w:r>
        <w:t>AI skill profile</w:t>
      </w:r>
    </w:p>
    <w:p>
      <w:pPr>
        <w:pStyle w:val="ListBullet"/>
      </w:pPr>
      <w:r>
        <w:rPr>
          <w:rFonts w:ascii="Arial" w:hAnsi="Arial" w:eastAsia="Arial"/>
          <w:b/>
          <w:color w:val="173F43"/>
          <w:sz w:val="17"/>
        </w:rPr>
        <w:t>ETHI-2-02 · Recognising AI bias and fairness issues</w:t>
      </w:r>
      <w:r>
        <w:t xml:space="preserve"> — ethics</w:t>
      </w:r>
    </w:p>
    <w:p>
      <w:pPr>
        <w:pStyle w:val="ListBullet"/>
      </w:pPr>
      <w:r>
        <w:rPr>
          <w:rFonts w:ascii="Arial" w:hAnsi="Arial" w:eastAsia="Arial"/>
          <w:b/>
          <w:color w:val="173F43"/>
          <w:sz w:val="17"/>
        </w:rPr>
        <w:t>SECU-3-01 · Analysing AI-specific security risks</w:t>
      </w:r>
      <w:r>
        <w:t xml:space="preserve"> — technical</w:t>
      </w:r>
    </w:p>
    <w:p>
      <w:pPr>
        <w:pStyle w:val="ListBullet"/>
      </w:pPr>
      <w:r>
        <w:rPr>
          <w:rFonts w:ascii="Arial" w:hAnsi="Arial" w:eastAsia="Arial"/>
          <w:b/>
          <w:color w:val="173F43"/>
          <w:sz w:val="17"/>
        </w:rPr>
        <w:t>SECU-3-02 · Applying risk frameworks to AI systems</w:t>
      </w:r>
      <w:r>
        <w:t xml:space="preserve"> — governance</w:t>
      </w:r>
    </w:p>
    <w:p>
      <w:pPr>
        <w:pStyle w:val="Heading3"/>
      </w:pPr>
      <w:r>
        <w:t>Human and meta-skill profile</w:t>
      </w:r>
    </w:p>
    <w:p>
      <w:pPr>
        <w:pStyle w:val="ListBullet"/>
      </w:pPr>
      <w:r>
        <w:rPr>
          <w:rFonts w:ascii="Arial" w:hAnsi="Arial" w:eastAsia="Arial"/>
          <w:b/>
          <w:color w:val="173F43"/>
          <w:sz w:val="17"/>
        </w:rPr>
        <w:t>ETHI-2-02 · Recognising AI bias and fairness issues</w:t>
      </w:r>
      <w:r>
        <w:t xml:space="preserve"> — human-social, personal-reflective, self</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ANLY-4-02</w:t>
            </w:r>
          </w:p>
        </w:tc>
        <w:tc>
          <w:tcPr>
            <w:tcW w:type="dxa" w:w="3288"/>
            <w:tcMar>
              <w:top w:w="80" w:type="dxa"/>
              <w:start w:w="90" w:type="dxa"/>
              <w:bottom w:w="80" w:type="dxa"/>
              <w:end w:w="90" w:type="dxa"/>
            </w:tcMar>
            <w:vAlign w:val="center"/>
          </w:tcPr>
          <w:p>
            <w:r>
              <w:rPr>
                <w:rFonts w:ascii="Arial" w:hAnsi="Arial" w:eastAsia="Arial"/>
                <w:b w:val="0"/>
                <w:color w:val="263238"/>
                <w:sz w:val="14"/>
              </w:rPr>
              <w:t>Weighing alternatives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ETHI-2-02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Recognising AI bias and fairness issues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ETHI</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METH-2-01</w:t>
            </w:r>
          </w:p>
        </w:tc>
        <w:tc>
          <w:tcPr>
            <w:tcW w:type="dxa" w:w="3288"/>
            <w:tcMar>
              <w:top w:w="80" w:type="dxa"/>
              <w:start w:w="90" w:type="dxa"/>
              <w:bottom w:w="80" w:type="dxa"/>
              <w:end w:w="90" w:type="dxa"/>
            </w:tcMar>
            <w:vAlign w:val="center"/>
          </w:tcPr>
          <w:p>
            <w:r>
              <w:rPr>
                <w:rFonts w:ascii="Arial" w:hAnsi="Arial" w:eastAsia="Arial"/>
                <w:b w:val="0"/>
                <w:color w:val="263238"/>
                <w:sz w:val="14"/>
              </w:rPr>
              <w:t>Selecting methods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NETW-2-01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Understanding networks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NETW</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SECU-2-01</w:t>
            </w:r>
          </w:p>
        </w:tc>
        <w:tc>
          <w:tcPr>
            <w:tcW w:type="dxa" w:w="3288"/>
            <w:tcMar>
              <w:top w:w="80" w:type="dxa"/>
              <w:start w:w="90" w:type="dxa"/>
              <w:bottom w:w="80" w:type="dxa"/>
              <w:end w:w="90" w:type="dxa"/>
            </w:tcMar>
            <w:vAlign w:val="center"/>
          </w:tcPr>
          <w:p>
            <w:r>
              <w:rPr>
                <w:rFonts w:ascii="Arial" w:hAnsi="Arial" w:eastAsia="Arial"/>
                <w:b w:val="0"/>
                <w:color w:val="263238"/>
                <w:sz w:val="14"/>
              </w:rPr>
              <w:t>Ensuring IT security</w:t>
            </w:r>
          </w:p>
        </w:tc>
        <w:tc>
          <w:tcPr>
            <w:tcW w:type="dxa" w:w="793"/>
            <w:tcMar>
              <w:top w:w="80" w:type="dxa"/>
              <w:start w:w="90" w:type="dxa"/>
              <w:bottom w:w="80" w:type="dxa"/>
              <w:end w:w="90" w:type="dxa"/>
            </w:tcMar>
            <w:vAlign w:val="center"/>
          </w:tcPr>
          <w:p>
            <w:r>
              <w:rPr>
                <w:rFonts w:ascii="Arial" w:hAnsi="Arial" w:eastAsia="Arial"/>
                <w:b w:val="0"/>
                <w:color w:val="263238"/>
                <w:sz w:val="14"/>
              </w:rPr>
              <w:t>SECU</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SECU-2-02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Implementing data protection</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SECU</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SECU-3-01</w:t>
            </w:r>
          </w:p>
        </w:tc>
        <w:tc>
          <w:tcPr>
            <w:tcW w:type="dxa" w:w="3288"/>
            <w:tcMar>
              <w:top w:w="80" w:type="dxa"/>
              <w:start w:w="90" w:type="dxa"/>
              <w:bottom w:w="80" w:type="dxa"/>
              <w:end w:w="90" w:type="dxa"/>
            </w:tcMar>
            <w:vAlign w:val="center"/>
          </w:tcPr>
          <w:p>
            <w:r>
              <w:rPr>
                <w:rFonts w:ascii="Arial" w:hAnsi="Arial" w:eastAsia="Arial"/>
                <w:b w:val="0"/>
                <w:color w:val="263238"/>
                <w:sz w:val="14"/>
              </w:rPr>
              <w:t>Analysing AI-specific security risks</w:t>
            </w:r>
          </w:p>
        </w:tc>
        <w:tc>
          <w:tcPr>
            <w:tcW w:type="dxa" w:w="793"/>
            <w:tcMar>
              <w:top w:w="80" w:type="dxa"/>
              <w:start w:w="90" w:type="dxa"/>
              <w:bottom w:w="80" w:type="dxa"/>
              <w:end w:w="90" w:type="dxa"/>
            </w:tcMar>
            <w:vAlign w:val="center"/>
          </w:tcPr>
          <w:p>
            <w:r>
              <w:rPr>
                <w:rFonts w:ascii="Arial" w:hAnsi="Arial" w:eastAsia="Arial"/>
                <w:b w:val="0"/>
                <w:color w:val="263238"/>
                <w:sz w:val="14"/>
              </w:rPr>
              <w:t>SECU</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SECU-3-02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Applying risk frameworks to AI systems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SECU</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SECU-3-03</w:t>
            </w:r>
          </w:p>
        </w:tc>
        <w:tc>
          <w:tcPr>
            <w:tcW w:type="dxa" w:w="3288"/>
            <w:tcMar>
              <w:top w:w="80" w:type="dxa"/>
              <w:start w:w="90" w:type="dxa"/>
              <w:bottom w:w="80" w:type="dxa"/>
              <w:end w:w="90" w:type="dxa"/>
            </w:tcMar>
            <w:vAlign w:val="center"/>
          </w:tcPr>
          <w:p>
            <w:r>
              <w:rPr>
                <w:rFonts w:ascii="Arial" w:hAnsi="Arial" w:eastAsia="Arial"/>
                <w:b w:val="0"/>
                <w:color w:val="263238"/>
                <w:sz w:val="14"/>
              </w:rPr>
              <w:t>Analysing and applying low‑level security mechanisms</w:t>
            </w:r>
          </w:p>
        </w:tc>
        <w:tc>
          <w:tcPr>
            <w:tcW w:type="dxa" w:w="793"/>
            <w:tcMar>
              <w:top w:w="80" w:type="dxa"/>
              <w:start w:w="90" w:type="dxa"/>
              <w:bottom w:w="80" w:type="dxa"/>
              <w:end w:w="90" w:type="dxa"/>
            </w:tcMar>
            <w:vAlign w:val="center"/>
          </w:tcPr>
          <w:p>
            <w:r>
              <w:rPr>
                <w:rFonts w:ascii="Arial" w:hAnsi="Arial" w:eastAsia="Arial"/>
                <w:b w:val="0"/>
                <w:color w:val="263238"/>
                <w:sz w:val="14"/>
              </w:rPr>
              <w:t>SECU</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SYST-2-05</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Automated deployment and operation of web applications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SYST</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19" w:name="T4_2000"/>
      <w:pPr>
        <w:pStyle w:val="Heading2"/>
      </w:pPr>
      <w:r>
        <w:t>T4_2000 · Work Integrated Project II</w:t>
      </w:r>
      <w:bookmarkEnd w:id="1019"/>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Work Integrated Learning / Praxisprojekte</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2</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20</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6</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0</w:t>
            </w:r>
          </w:p>
          <w:p>
            <w:pPr>
              <w:jc w:val="center"/>
            </w:pPr>
            <w:r>
              <w:rPr>
                <w:rFonts w:ascii="Arial" w:hAnsi="Arial" w:eastAsia="Arial"/>
                <w:color w:val="667276"/>
                <w:sz w:val="13"/>
              </w:rPr>
              <w:t>AI-related skills</w:t>
            </w:r>
          </w:p>
        </w:tc>
      </w:tr>
    </w:tbl>
    <w:p>
      <w:pPr>
        <w:spacing w:before="100"/>
      </w:pPr>
      <w:r>
        <w:t>Capture of industrial problem statements in appropriate context and complexity. Application of operational methods, techniques, and skills. Implementation of tasks through well-conceived concepts, sound planning, and project management. Completion of Project Assignment II.</w:t>
      </w:r>
    </w:p>
    <w:p>
      <w:r>
        <w:rPr>
          <w:rFonts w:ascii="Arial" w:hAnsi="Arial" w:eastAsia="Arial"/>
          <w:b/>
          <w:color w:val="173F43"/>
          <w:sz w:val="18"/>
        </w:rPr>
        <w:t xml:space="preserve">Domains touched: </w:t>
      </w:r>
      <w:r>
        <w:t>ANLY (2), METH (1), PROJ (1), PERS (1), TEAM (1)</w:t>
      </w:r>
    </w:p>
    <w:p>
      <w:r>
        <w:rPr>
          <w:rFonts w:ascii="Arial" w:hAnsi="Arial" w:eastAsia="Arial"/>
          <w:b/>
          <w:color w:val="173F43"/>
          <w:sz w:val="18"/>
        </w:rPr>
        <w:t xml:space="preserve">Bloom level: </w:t>
      </w:r>
      <w:r>
        <w:t>Analyse (1), Understand / apply (3), Evaluate / create (2)</w:t>
      </w:r>
    </w:p>
    <w:p>
      <w:pPr>
        <w:pStyle w:val="Heading3"/>
      </w:pPr>
      <w:r>
        <w:t>Human and meta-skill profile</w:t>
      </w:r>
    </w:p>
    <w:p>
      <w:pPr>
        <w:pStyle w:val="ListBullet"/>
      </w:pPr>
      <w:r>
        <w:rPr>
          <w:rFonts w:ascii="Arial" w:hAnsi="Arial" w:eastAsia="Arial"/>
          <w:b/>
          <w:color w:val="173F43"/>
          <w:sz w:val="17"/>
        </w:rPr>
        <w:t>PERS-4-07 · Improving purposefully</w:t>
      </w:r>
      <w:r>
        <w:t xml:space="preserve"> — human-social, personal-reflective, self</w:t>
      </w:r>
    </w:p>
    <w:p>
      <w:pPr>
        <w:pStyle w:val="ListBullet"/>
      </w:pPr>
      <w:r>
        <w:rPr>
          <w:rFonts w:ascii="Arial" w:hAnsi="Arial" w:eastAsia="Arial"/>
          <w:b/>
          <w:color w:val="173F43"/>
          <w:sz w:val="17"/>
        </w:rPr>
        <w:t>TEAM-2-01 · Contributing to teams</w:t>
      </w:r>
      <w:r>
        <w:t xml:space="preserve"> — human-social, personal-reflective, social</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ANLY-3-01</w:t>
            </w:r>
          </w:p>
        </w:tc>
        <w:tc>
          <w:tcPr>
            <w:tcW w:type="dxa" w:w="3288"/>
            <w:tcMar>
              <w:top w:w="80" w:type="dxa"/>
              <w:start w:w="90" w:type="dxa"/>
              <w:bottom w:w="80" w:type="dxa"/>
              <w:end w:w="90" w:type="dxa"/>
            </w:tcMar>
            <w:vAlign w:val="center"/>
          </w:tcPr>
          <w:p>
            <w:r>
              <w:rPr>
                <w:rFonts w:ascii="Arial" w:hAnsi="Arial" w:eastAsia="Arial"/>
                <w:b w:val="0"/>
                <w:color w:val="263238"/>
                <w:sz w:val="14"/>
              </w:rPr>
              <w:t>Analysing problem statements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Evaluating solution approaches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METH-2-01</w:t>
            </w:r>
          </w:p>
        </w:tc>
        <w:tc>
          <w:tcPr>
            <w:tcW w:type="dxa" w:w="3288"/>
            <w:tcMar>
              <w:top w:w="80" w:type="dxa"/>
              <w:start w:w="90" w:type="dxa"/>
              <w:bottom w:w="80" w:type="dxa"/>
              <w:end w:w="90" w:type="dxa"/>
            </w:tcMar>
            <w:vAlign w:val="center"/>
          </w:tcPr>
          <w:p>
            <w:r>
              <w:rPr>
                <w:rFonts w:ascii="Arial" w:hAnsi="Arial" w:eastAsia="Arial"/>
                <w:b w:val="0"/>
                <w:color w:val="263238"/>
                <w:sz w:val="14"/>
              </w:rPr>
              <w:t>Selecting methods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PERS-4-07</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Improving purposefully</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PROJ-2-01</w:t>
            </w:r>
          </w:p>
        </w:tc>
        <w:tc>
          <w:tcPr>
            <w:tcW w:type="dxa" w:w="3288"/>
            <w:tcMar>
              <w:top w:w="80" w:type="dxa"/>
              <w:start w:w="90" w:type="dxa"/>
              <w:bottom w:w="80" w:type="dxa"/>
              <w:end w:w="90" w:type="dxa"/>
            </w:tcMar>
            <w:vAlign w:val="center"/>
          </w:tcPr>
          <w:p>
            <w:r>
              <w:rPr>
                <w:rFonts w:ascii="Arial" w:hAnsi="Arial" w:eastAsia="Arial"/>
                <w:b w:val="0"/>
                <w:color w:val="263238"/>
                <w:sz w:val="14"/>
              </w:rPr>
              <w:t>Executing projects</w:t>
            </w:r>
          </w:p>
        </w:tc>
        <w:tc>
          <w:tcPr>
            <w:tcW w:type="dxa" w:w="793"/>
            <w:tcMar>
              <w:top w:w="80" w:type="dxa"/>
              <w:start w:w="90" w:type="dxa"/>
              <w:bottom w:w="80" w:type="dxa"/>
              <w:end w:w="90" w:type="dxa"/>
            </w:tcMar>
            <w:vAlign w:val="center"/>
          </w:tcPr>
          <w:p>
            <w:r>
              <w:rPr>
                <w:rFonts w:ascii="Arial" w:hAnsi="Arial" w:eastAsia="Arial"/>
                <w:b w:val="0"/>
                <w:color w:val="263238"/>
                <w:sz w:val="14"/>
              </w:rPr>
              <w:t>PROJ</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TEAM-2-01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Contributing to teams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TEAM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bl>
    <w:p>
      <w:hyperlink w:anchor="module_index" w:history="1">
        <w:r>
          <w:rPr>
            <w:color w:val="2F5D62"/>
            <w:u w:val="single"/>
            <w:rFonts w:ascii="Arial" w:hAnsi="Arial"/>
          </w:rPr>
          <w:t>Back to module index</w:t>
        </w:r>
      </w:hyperlink>
    </w:p>
    <w:p>
      <w:r>
        <w:br w:type="page"/>
      </w:r>
    </w:p>
    <w:p>
      <w:bookmarkStart w:id="1020" w:name="T4INF3103"/>
      <w:pPr>
        <w:pStyle w:val="Heading2"/>
      </w:pPr>
      <w:r>
        <w:t>T4INF3103 · Database Systems II</w:t>
      </w:r>
      <w:bookmarkEnd w:id="1020"/>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Data, AI &amp; Intelligent Systems</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3</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17</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w:t>
            </w:r>
          </w:p>
          <w:p>
            <w:pPr>
              <w:jc w:val="center"/>
            </w:pPr>
            <w:r>
              <w:rPr>
                <w:rFonts w:ascii="Arial" w:hAnsi="Arial" w:eastAsia="Arial"/>
                <w:color w:val="667276"/>
                <w:sz w:val="13"/>
              </w:rPr>
              <w:t>AI-related skills</w:t>
            </w:r>
          </w:p>
        </w:tc>
      </w:tr>
    </w:tbl>
    <w:p>
      <w:pPr>
        <w:spacing w:before="100"/>
      </w:pPr>
      <w:r>
        <w:t>Unit 1 (Current Database Architectures and Technologies): Introduction to data warehouse and business intelligence; DWH architecture; multidimensional data model; physical implementation; data integration process and ETL; DB technology for data warehouse; NoSQL paradigms; requirements of AI systems on data infrastructure. Unit 2 (Database Technology Lab): Practical application of Unit 1 content — data modelling, implementation of a data warehouse solution, involving domain experts, presentation and reflection of results.</w:t>
      </w:r>
    </w:p>
    <w:p>
      <w:r>
        <w:rPr>
          <w:rFonts w:ascii="Arial" w:hAnsi="Arial" w:eastAsia="Arial"/>
          <w:b/>
          <w:color w:val="173F43"/>
          <w:sz w:val="18"/>
        </w:rPr>
        <w:t xml:space="preserve">Domains touched: </w:t>
      </w:r>
      <w:r>
        <w:t>KNOW (4), METH (4), ANLY (2), COMM (2), DATA (2), PERS (1), PROG (1), TEAM (1)</w:t>
      </w:r>
    </w:p>
    <w:p>
      <w:r>
        <w:rPr>
          <w:rFonts w:ascii="Arial" w:hAnsi="Arial" w:eastAsia="Arial"/>
          <w:b/>
          <w:color w:val="173F43"/>
          <w:sz w:val="18"/>
        </w:rPr>
        <w:t xml:space="preserve">Bloom level: </w:t>
      </w:r>
      <w:r>
        <w:t>Understand / apply (7), Remember / foundation (2), Evaluate / create (3), Analyse (5)</w:t>
      </w:r>
    </w:p>
    <w:p>
      <w:pPr>
        <w:pStyle w:val="Heading3"/>
      </w:pPr>
      <w:r>
        <w:t>AI skill profile</w:t>
      </w:r>
    </w:p>
    <w:p>
      <w:pPr>
        <w:pStyle w:val="ListBullet"/>
      </w:pPr>
      <w:r>
        <w:rPr>
          <w:rFonts w:ascii="Arial" w:hAnsi="Arial" w:eastAsia="Arial"/>
          <w:b/>
          <w:color w:val="173F43"/>
          <w:sz w:val="17"/>
        </w:rPr>
        <w:t>KNOW-2-02 · Explaining how AI models work and where they fail</w:t>
      </w:r>
      <w:r>
        <w:t xml:space="preserve"> — technical</w:t>
      </w:r>
    </w:p>
    <w:p>
      <w:pPr>
        <w:pStyle w:val="Heading3"/>
      </w:pPr>
      <w:r>
        <w:t>Human and meta-skill profile</w:t>
      </w:r>
    </w:p>
    <w:p>
      <w:pPr>
        <w:pStyle w:val="ListBullet"/>
      </w:pPr>
      <w:r>
        <w:rPr>
          <w:rFonts w:ascii="Arial" w:hAnsi="Arial" w:eastAsia="Arial"/>
          <w:b/>
          <w:color w:val="173F43"/>
          <w:sz w:val="17"/>
        </w:rPr>
        <w:t>COMM-2-06 · Exchanging views with experts</w:t>
      </w:r>
      <w:r>
        <w:t xml:space="preserve"> — human-social, personal-reflective, social</w:t>
      </w:r>
    </w:p>
    <w:p>
      <w:pPr>
        <w:pStyle w:val="ListBullet"/>
      </w:pPr>
      <w:r>
        <w:rPr>
          <w:rFonts w:ascii="Arial" w:hAnsi="Arial" w:eastAsia="Arial"/>
          <w:b/>
          <w:color w:val="173F43"/>
          <w:sz w:val="17"/>
        </w:rPr>
        <w:t>COMM-3-01 · Analysing perspectives critically</w:t>
      </w:r>
      <w:r>
        <w:t xml:space="preserve"> — human-social, personal-reflective, social</w:t>
      </w:r>
    </w:p>
    <w:p>
      <w:pPr>
        <w:pStyle w:val="ListBullet"/>
      </w:pPr>
      <w:r>
        <w:rPr>
          <w:rFonts w:ascii="Arial" w:hAnsi="Arial" w:eastAsia="Arial"/>
          <w:b/>
          <w:color w:val="173F43"/>
          <w:sz w:val="17"/>
        </w:rPr>
        <w:t>PERS-4-05 · Developing critical judgement</w:t>
      </w:r>
      <w:r>
        <w:t xml:space="preserve"> — human-social, personal-reflective, self</w:t>
      </w:r>
    </w:p>
    <w:p>
      <w:pPr>
        <w:pStyle w:val="ListBullet"/>
      </w:pPr>
      <w:r>
        <w:rPr>
          <w:rFonts w:ascii="Arial" w:hAnsi="Arial" w:eastAsia="Arial"/>
          <w:b/>
          <w:color w:val="173F43"/>
          <w:sz w:val="17"/>
        </w:rPr>
        <w:t>TEAM-2-01 · Contributing to teams</w:t>
      </w:r>
      <w:r>
        <w:t xml:space="preserve"> — human-social, personal-reflective, social</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ANLY-3-01</w:t>
            </w:r>
          </w:p>
        </w:tc>
        <w:tc>
          <w:tcPr>
            <w:tcW w:type="dxa" w:w="3288"/>
            <w:tcMar>
              <w:top w:w="80" w:type="dxa"/>
              <w:start w:w="90" w:type="dxa"/>
              <w:bottom w:w="80" w:type="dxa"/>
              <w:end w:w="90" w:type="dxa"/>
            </w:tcMar>
            <w:vAlign w:val="center"/>
          </w:tcPr>
          <w:p>
            <w:r>
              <w:rPr>
                <w:rFonts w:ascii="Arial" w:hAnsi="Arial" w:eastAsia="Arial"/>
                <w:b w:val="0"/>
                <w:color w:val="263238"/>
                <w:sz w:val="14"/>
              </w:rPr>
              <w:t>Analysing problem statements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Evaluating solution approaches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COMM-2-06</w:t>
            </w:r>
          </w:p>
        </w:tc>
        <w:tc>
          <w:tcPr>
            <w:tcW w:type="dxa" w:w="3288"/>
            <w:tcMar>
              <w:top w:w="80" w:type="dxa"/>
              <w:start w:w="90" w:type="dxa"/>
              <w:bottom w:w="80" w:type="dxa"/>
              <w:end w:w="90" w:type="dxa"/>
            </w:tcMar>
            <w:vAlign w:val="center"/>
          </w:tcPr>
          <w:p>
            <w:r>
              <w:rPr>
                <w:rFonts w:ascii="Arial" w:hAnsi="Arial" w:eastAsia="Arial"/>
                <w:b w:val="0"/>
                <w:color w:val="263238"/>
                <w:sz w:val="14"/>
              </w:rPr>
              <w:t>Exchanging views with experts</w:t>
            </w:r>
          </w:p>
        </w:tc>
        <w:tc>
          <w:tcPr>
            <w:tcW w:type="dxa" w:w="793"/>
            <w:tcMar>
              <w:top w:w="80" w:type="dxa"/>
              <w:start w:w="90" w:type="dxa"/>
              <w:bottom w:w="80" w:type="dxa"/>
              <w:end w:w="90" w:type="dxa"/>
            </w:tcMar>
            <w:vAlign w:val="center"/>
          </w:tcPr>
          <w:p>
            <w:r>
              <w:rPr>
                <w:rFonts w:ascii="Arial" w:hAnsi="Arial" w:eastAsia="Arial"/>
                <w:b w:val="0"/>
                <w:color w:val="263238"/>
                <w:sz w:val="14"/>
              </w:rPr>
              <w:t>COMM</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Analysing perspectives critically</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COMM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DATA-2-03</w:t>
            </w:r>
          </w:p>
        </w:tc>
        <w:tc>
          <w:tcPr>
            <w:tcW w:type="dxa" w:w="3288"/>
            <w:tcMar>
              <w:top w:w="80" w:type="dxa"/>
              <w:start w:w="90" w:type="dxa"/>
              <w:bottom w:w="80" w:type="dxa"/>
              <w:end w:w="90" w:type="dxa"/>
            </w:tcMar>
            <w:vAlign w:val="center"/>
          </w:tcPr>
          <w:p>
            <w:r>
              <w:rPr>
                <w:rFonts w:ascii="Arial" w:hAnsi="Arial" w:eastAsia="Arial"/>
                <w:b w:val="0"/>
                <w:color w:val="263238"/>
                <w:sz w:val="14"/>
              </w:rPr>
              <w:t>Applying dimensional modelling</w:t>
            </w:r>
          </w:p>
        </w:tc>
        <w:tc>
          <w:tcPr>
            <w:tcW w:type="dxa" w:w="793"/>
            <w:tcMar>
              <w:top w:w="80" w:type="dxa"/>
              <w:start w:w="90" w:type="dxa"/>
              <w:bottom w:w="80" w:type="dxa"/>
              <w:end w:w="90" w:type="dxa"/>
            </w:tcMar>
            <w:vAlign w:val="center"/>
          </w:tcPr>
          <w:p>
            <w:r>
              <w:rPr>
                <w:rFonts w:ascii="Arial" w:hAnsi="Arial" w:eastAsia="Arial"/>
                <w:b w:val="0"/>
                <w:color w:val="263238"/>
                <w:sz w:val="14"/>
              </w:rPr>
              <w:t>DATA</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DATA-3-02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Analysing data quality management and data lineage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DATA</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KNOW-1-03</w:t>
            </w:r>
          </w:p>
        </w:tc>
        <w:tc>
          <w:tcPr>
            <w:tcW w:type="dxa" w:w="3288"/>
            <w:tcMar>
              <w:top w:w="80" w:type="dxa"/>
              <w:start w:w="90" w:type="dxa"/>
              <w:bottom w:w="80" w:type="dxa"/>
              <w:end w:w="90" w:type="dxa"/>
            </w:tcMar>
            <w:vAlign w:val="center"/>
          </w:tcPr>
          <w:p>
            <w:r>
              <w:rPr>
                <w:rFonts w:ascii="Arial" w:hAnsi="Arial" w:eastAsia="Arial"/>
                <w:b w:val="0"/>
                <w:color w:val="263238"/>
                <w:sz w:val="14"/>
              </w:rPr>
              <w:t>Knowing terms and roles</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KNOW-1-04</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Knowing the software development process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KNOW</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KNOW-2-01</w:t>
            </w:r>
          </w:p>
        </w:tc>
        <w:tc>
          <w:tcPr>
            <w:tcW w:type="dxa" w:w="3288"/>
            <w:tcMar>
              <w:top w:w="80" w:type="dxa"/>
              <w:start w:w="90" w:type="dxa"/>
              <w:bottom w:w="80" w:type="dxa"/>
              <w:end w:w="90" w:type="dxa"/>
            </w:tcMar>
            <w:vAlign w:val="center"/>
          </w:tcPr>
          <w:p>
            <w:r>
              <w:rPr>
                <w:rFonts w:ascii="Arial" w:hAnsi="Arial" w:eastAsia="Arial"/>
                <w:b w:val="0"/>
                <w:color w:val="263238"/>
                <w:sz w:val="14"/>
              </w:rPr>
              <w:t>Understanding interdependencies</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KNOW-2-02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Explaining how AI models work and where they fail</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KNOW</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METH-2-01</w:t>
            </w:r>
          </w:p>
        </w:tc>
        <w:tc>
          <w:tcPr>
            <w:tcW w:type="dxa" w:w="3288"/>
            <w:tcMar>
              <w:top w:w="80" w:type="dxa"/>
              <w:start w:w="90" w:type="dxa"/>
              <w:bottom w:w="80" w:type="dxa"/>
              <w:end w:w="90" w:type="dxa"/>
            </w:tcMar>
            <w:vAlign w:val="center"/>
          </w:tcPr>
          <w:p>
            <w:r>
              <w:rPr>
                <w:rFonts w:ascii="Arial" w:hAnsi="Arial" w:eastAsia="Arial"/>
                <w:b w:val="0"/>
                <w:color w:val="263238"/>
                <w:sz w:val="14"/>
              </w:rPr>
              <w:t>Selecting methods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Applying methods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METH-3-01</w:t>
            </w:r>
          </w:p>
        </w:tc>
        <w:tc>
          <w:tcPr>
            <w:tcW w:type="dxa" w:w="3288"/>
            <w:tcMar>
              <w:top w:w="80" w:type="dxa"/>
              <w:start w:w="90" w:type="dxa"/>
              <w:bottom w:w="80" w:type="dxa"/>
              <w:end w:w="90" w:type="dxa"/>
            </w:tcMar>
            <w:vAlign w:val="center"/>
          </w:tcPr>
          <w:p>
            <w:r>
              <w:rPr>
                <w:rFonts w:ascii="Arial" w:hAnsi="Arial" w:eastAsia="Arial"/>
                <w:b w:val="0"/>
                <w:color w:val="263238"/>
                <w:sz w:val="14"/>
              </w:rPr>
              <w:t>Transferring theoretical knowledge to complex real-world contexts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METH-3-03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Using data workflow orchestration</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PERS-4-05</w:t>
            </w:r>
          </w:p>
        </w:tc>
        <w:tc>
          <w:tcPr>
            <w:tcW w:type="dxa" w:w="3288"/>
            <w:tcMar>
              <w:top w:w="80" w:type="dxa"/>
              <w:start w:w="90" w:type="dxa"/>
              <w:bottom w:w="80" w:type="dxa"/>
              <w:end w:w="90" w:type="dxa"/>
            </w:tcMar>
            <w:vAlign w:val="center"/>
          </w:tcPr>
          <w:p>
            <w:r>
              <w:rPr>
                <w:rFonts w:ascii="Arial" w:hAnsi="Arial" w:eastAsia="Arial"/>
                <w:b w:val="0"/>
                <w:color w:val="263238"/>
                <w:sz w:val="14"/>
              </w:rPr>
              <w:t>Developing critical judgement</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PROG-4-01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Developing software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PROG</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TEAM-2-01</w:t>
            </w:r>
          </w:p>
        </w:tc>
        <w:tc>
          <w:tcPr>
            <w:tcW w:type="dxa" w:w="3288"/>
            <w:tcMar>
              <w:top w:w="80" w:type="dxa"/>
              <w:start w:w="90" w:type="dxa"/>
              <w:bottom w:w="80" w:type="dxa"/>
              <w:end w:w="90" w:type="dxa"/>
            </w:tcMar>
            <w:vAlign w:val="center"/>
          </w:tcPr>
          <w:p>
            <w:r>
              <w:rPr>
                <w:rFonts w:ascii="Arial" w:hAnsi="Arial" w:eastAsia="Arial"/>
                <w:b w:val="0"/>
                <w:color w:val="263238"/>
                <w:sz w:val="14"/>
              </w:rPr>
              <w:t>Contributing to teams</w:t>
            </w:r>
          </w:p>
        </w:tc>
        <w:tc>
          <w:tcPr>
            <w:tcW w:type="dxa" w:w="793"/>
            <w:tcMar>
              <w:top w:w="80" w:type="dxa"/>
              <w:start w:w="90" w:type="dxa"/>
              <w:bottom w:w="80" w:type="dxa"/>
              <w:end w:w="90" w:type="dxa"/>
            </w:tcMar>
            <w:vAlign w:val="center"/>
          </w:tcPr>
          <w:p>
            <w:r>
              <w:rPr>
                <w:rFonts w:ascii="Arial" w:hAnsi="Arial" w:eastAsia="Arial"/>
                <w:b w:val="0"/>
                <w:color w:val="263238"/>
                <w:sz w:val="14"/>
              </w:rPr>
              <w:t>TEAM</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bl>
    <w:p>
      <w:hyperlink w:anchor="module_index" w:history="1">
        <w:r>
          <w:rPr>
            <w:color w:val="2F5D62"/>
            <w:u w:val="single"/>
            <w:rFonts w:ascii="Arial" w:hAnsi="Arial"/>
          </w:rPr>
          <w:t>Back to module index</w:t>
        </w:r>
      </w:hyperlink>
    </w:p>
    <w:p>
      <w:r>
        <w:br w:type="page"/>
      </w:r>
    </w:p>
    <w:p>
      <w:bookmarkStart w:id="1021" w:name="T4INF3915"/>
      <w:pPr>
        <w:pStyle w:val="Heading2"/>
      </w:pPr>
      <w:r>
        <w:t>T4INF3915 · Technology Seminar Applied Artificial Intelligence</w:t>
      </w:r>
      <w:bookmarkEnd w:id="1021"/>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Data, AI &amp; Intelligent Systems</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3</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14</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9</w:t>
            </w:r>
          </w:p>
          <w:p>
            <w:pPr>
              <w:jc w:val="center"/>
            </w:pPr>
            <w:r>
              <w:rPr>
                <w:rFonts w:ascii="Arial" w:hAnsi="Arial" w:eastAsia="Arial"/>
                <w:color w:val="667276"/>
                <w:sz w:val="13"/>
              </w:rPr>
              <w:t>AI-related skills</w:t>
            </w:r>
          </w:p>
        </w:tc>
      </w:tr>
    </w:tbl>
    <w:p>
      <w:pPr>
        <w:spacing w:before="100"/>
      </w:pPr>
      <w:r>
        <w:t>Independent study, presentation, and discussion of advanced learning methods and symbolic AI: learning methods and data preparation (CNN, Autoencoder, PCA); ensemble learning (Random Forest); recurrent networks and reinforcement learning; ML on time series (RNN, LSTM); methods, libraries, and tools; training optimisation and regularisation; transfer learning; transformer architecture. Independent literature review, experimental work, and completion of a scientific written assignment (Hausarbeit).</w:t>
      </w:r>
    </w:p>
    <w:p>
      <w:r>
        <w:rPr>
          <w:rFonts w:ascii="Arial" w:hAnsi="Arial" w:eastAsia="Arial"/>
          <w:b/>
          <w:color w:val="173F43"/>
          <w:sz w:val="18"/>
        </w:rPr>
        <w:t xml:space="preserve">Domains touched: </w:t>
      </w:r>
      <w:r>
        <w:t>ANLY (4), METH (3), RSCH (2), KNOW (1), APPL (1), COMM (1), PERS (1), ARCH (1)</w:t>
      </w:r>
    </w:p>
    <w:p>
      <w:r>
        <w:rPr>
          <w:rFonts w:ascii="Arial" w:hAnsi="Arial" w:eastAsia="Arial"/>
          <w:b/>
          <w:color w:val="173F43"/>
          <w:sz w:val="18"/>
        </w:rPr>
        <w:t xml:space="preserve">Bloom level: </w:t>
      </w:r>
      <w:r>
        <w:t>Understand / apply (4), Evaluate / create (7), Analyse (3)</w:t>
      </w:r>
    </w:p>
    <w:p>
      <w:pPr>
        <w:pStyle w:val="Heading3"/>
      </w:pPr>
      <w:r>
        <w:t>AI skill profile</w:t>
      </w:r>
    </w:p>
    <w:p>
      <w:pPr>
        <w:pStyle w:val="ListBullet"/>
      </w:pPr>
      <w:r>
        <w:rPr>
          <w:rFonts w:ascii="Arial" w:hAnsi="Arial" w:eastAsia="Arial"/>
          <w:b/>
          <w:color w:val="173F43"/>
          <w:sz w:val="17"/>
        </w:rPr>
        <w:t>ANLY-4-03 · Evaluating AI output</w:t>
      </w:r>
      <w:r>
        <w:t xml:space="preserve"> — evaluation</w:t>
      </w:r>
    </w:p>
    <w:p>
      <w:pPr>
        <w:pStyle w:val="ListBullet"/>
      </w:pPr>
      <w:r>
        <w:rPr>
          <w:rFonts w:ascii="Arial" w:hAnsi="Arial" w:eastAsia="Arial"/>
          <w:b/>
          <w:color w:val="173F43"/>
          <w:sz w:val="17"/>
        </w:rPr>
        <w:t>ANLY-4-04 · Reflecting on AI's cognitive effects in analytical processes</w:t>
      </w:r>
      <w:r>
        <w:t xml:space="preserve"> — cognitive</w:t>
      </w:r>
    </w:p>
    <w:p>
      <w:pPr>
        <w:pStyle w:val="ListBullet"/>
      </w:pPr>
      <w:r>
        <w:rPr>
          <w:rFonts w:ascii="Arial" w:hAnsi="Arial" w:eastAsia="Arial"/>
          <w:b/>
          <w:color w:val="173F43"/>
          <w:sz w:val="17"/>
        </w:rPr>
        <w:t>ANLY-4-05 · Evaluating factual consistency of LLM outputs</w:t>
      </w:r>
      <w:r>
        <w:t xml:space="preserve"> — evaluation</w:t>
      </w:r>
    </w:p>
    <w:p>
      <w:pPr>
        <w:pStyle w:val="ListBullet"/>
      </w:pPr>
      <w:r>
        <w:rPr>
          <w:rFonts w:ascii="Arial" w:hAnsi="Arial" w:eastAsia="Arial"/>
          <w:b/>
          <w:color w:val="173F43"/>
          <w:sz w:val="17"/>
        </w:rPr>
        <w:t>APPL-2-04 · Using AI tools</w:t>
      </w:r>
      <w:r>
        <w:t xml:space="preserve"> — application</w:t>
      </w:r>
    </w:p>
    <w:p>
      <w:pPr>
        <w:pStyle w:val="ListBullet"/>
      </w:pPr>
      <w:r>
        <w:rPr>
          <w:rFonts w:ascii="Arial" w:hAnsi="Arial" w:eastAsia="Arial"/>
          <w:b/>
          <w:color w:val="173F43"/>
          <w:sz w:val="17"/>
        </w:rPr>
        <w:t>ARCH-3-02 · Designing Retrieval‑Augmented Generation (RAG) pipelines</w:t>
      </w:r>
      <w:r>
        <w:t xml:space="preserve"> — application, evaluation</w:t>
      </w:r>
    </w:p>
    <w:p>
      <w:pPr>
        <w:pStyle w:val="ListBullet"/>
      </w:pPr>
      <w:r>
        <w:rPr>
          <w:rFonts w:ascii="Arial" w:hAnsi="Arial" w:eastAsia="Arial"/>
          <w:b/>
          <w:color w:val="173F43"/>
          <w:sz w:val="17"/>
        </w:rPr>
        <w:t>KNOW-2-02 · Explaining how AI models work and where they fail</w:t>
      </w:r>
      <w:r>
        <w:t xml:space="preserve"> — technical</w:t>
      </w:r>
    </w:p>
    <w:p>
      <w:pPr>
        <w:pStyle w:val="ListBullet"/>
      </w:pPr>
      <w:r>
        <w:rPr>
          <w:rFonts w:ascii="Arial" w:hAnsi="Arial" w:eastAsia="Arial"/>
          <w:b/>
          <w:color w:val="173F43"/>
          <w:sz w:val="17"/>
        </w:rPr>
        <w:t>METH-3-02 · Orchestrating ML workflows and tracking experiments</w:t>
      </w:r>
      <w:r>
        <w:t xml:space="preserve"> — mlops</w:t>
      </w:r>
    </w:p>
    <w:p>
      <w:pPr>
        <w:pStyle w:val="ListBullet"/>
      </w:pPr>
      <w:r>
        <w:rPr>
          <w:rFonts w:ascii="Arial" w:hAnsi="Arial" w:eastAsia="Arial"/>
          <w:b/>
          <w:color w:val="173F43"/>
          <w:sz w:val="17"/>
        </w:rPr>
        <w:t>PERS-4-09 · Reflecting on AI use</w:t>
      </w:r>
      <w:r>
        <w:t xml:space="preserve"> — agency</w:t>
      </w:r>
    </w:p>
    <w:p>
      <w:pPr>
        <w:pStyle w:val="ListBullet"/>
      </w:pPr>
      <w:r>
        <w:rPr>
          <w:rFonts w:ascii="Arial" w:hAnsi="Arial" w:eastAsia="Arial"/>
          <w:b/>
          <w:color w:val="173F43"/>
          <w:sz w:val="17"/>
        </w:rPr>
        <w:t>RSCH-4-02 · Evaluating AI systems as research objects</w:t>
      </w:r>
      <w:r>
        <w:t xml:space="preserve"> — evaluation</w:t>
      </w:r>
    </w:p>
    <w:p>
      <w:pPr>
        <w:pStyle w:val="Heading3"/>
      </w:pPr>
      <w:r>
        <w:t>Human and meta-skill profile</w:t>
      </w:r>
    </w:p>
    <w:p>
      <w:pPr>
        <w:pStyle w:val="ListBullet"/>
      </w:pPr>
      <w:r>
        <w:rPr>
          <w:rFonts w:ascii="Arial" w:hAnsi="Arial" w:eastAsia="Arial"/>
          <w:b/>
          <w:color w:val="173F43"/>
          <w:sz w:val="17"/>
        </w:rPr>
        <w:t>ANLY-4-04 · Reflecting on AI's cognitive effects in analytical processes</w:t>
      </w:r>
      <w:r>
        <w:t xml:space="preserve"> — cognitive, self, technological</w:t>
      </w:r>
    </w:p>
    <w:p>
      <w:pPr>
        <w:pStyle w:val="ListBullet"/>
      </w:pPr>
      <w:r>
        <w:rPr>
          <w:rFonts w:ascii="Arial" w:hAnsi="Arial" w:eastAsia="Arial"/>
          <w:b/>
          <w:color w:val="173F43"/>
          <w:sz w:val="17"/>
        </w:rPr>
        <w:t>COMM-2-01 · Presenting results</w:t>
      </w:r>
      <w:r>
        <w:t xml:space="preserve"> — human-social, personal-reflective, social</w:t>
      </w:r>
    </w:p>
    <w:p>
      <w:pPr>
        <w:pStyle w:val="ListBullet"/>
      </w:pPr>
      <w:r>
        <w:rPr>
          <w:rFonts w:ascii="Arial" w:hAnsi="Arial" w:eastAsia="Arial"/>
          <w:b/>
          <w:color w:val="173F43"/>
          <w:sz w:val="17"/>
        </w:rPr>
        <w:t>PERS-4-09 · Reflecting on AI use</w:t>
      </w:r>
      <w:r>
        <w:t xml:space="preserve"> — human-social, personal-reflective, self</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ANLY-4-01</w:t>
            </w:r>
          </w:p>
        </w:tc>
        <w:tc>
          <w:tcPr>
            <w:tcW w:type="dxa" w:w="3288"/>
            <w:tcMar>
              <w:top w:w="80" w:type="dxa"/>
              <w:start w:w="90" w:type="dxa"/>
              <w:bottom w:w="80" w:type="dxa"/>
              <w:end w:w="90" w:type="dxa"/>
            </w:tcMar>
            <w:vAlign w:val="center"/>
          </w:tcPr>
          <w:p>
            <w:r>
              <w:rPr>
                <w:rFonts w:ascii="Arial" w:hAnsi="Arial" w:eastAsia="Arial"/>
                <w:b w:val="0"/>
                <w:color w:val="263238"/>
                <w:sz w:val="14"/>
              </w:rPr>
              <w:t>Evaluating solution approaches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ANLY-4-03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Evaluating AI output</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ANLY-4-04</w:t>
            </w:r>
          </w:p>
        </w:tc>
        <w:tc>
          <w:tcPr>
            <w:tcW w:type="dxa" w:w="3288"/>
            <w:tcMar>
              <w:top w:w="80" w:type="dxa"/>
              <w:start w:w="90" w:type="dxa"/>
              <w:bottom w:w="80" w:type="dxa"/>
              <w:end w:w="90" w:type="dxa"/>
            </w:tcMar>
            <w:vAlign w:val="center"/>
          </w:tcPr>
          <w:p>
            <w:r>
              <w:rPr>
                <w:rFonts w:ascii="Arial" w:hAnsi="Arial" w:eastAsia="Arial"/>
                <w:b w:val="0"/>
                <w:color w:val="263238"/>
                <w:sz w:val="14"/>
              </w:rPr>
              <w:t>Reflecting on AI's cognitive effects in analytical processes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ANLY-4-05</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Evaluating factual consistency of LLM outputs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APPL-2-04</w:t>
            </w:r>
          </w:p>
        </w:tc>
        <w:tc>
          <w:tcPr>
            <w:tcW w:type="dxa" w:w="3288"/>
            <w:tcMar>
              <w:top w:w="80" w:type="dxa"/>
              <w:start w:w="90" w:type="dxa"/>
              <w:bottom w:w="80" w:type="dxa"/>
              <w:end w:w="90" w:type="dxa"/>
            </w:tcMar>
            <w:vAlign w:val="center"/>
          </w:tcPr>
          <w:p>
            <w:r>
              <w:rPr>
                <w:rFonts w:ascii="Arial" w:hAnsi="Arial" w:eastAsia="Arial"/>
                <w:b w:val="0"/>
                <w:color w:val="263238"/>
                <w:sz w:val="14"/>
              </w:rPr>
              <w:t>Using AI tools</w:t>
            </w:r>
          </w:p>
        </w:tc>
        <w:tc>
          <w:tcPr>
            <w:tcW w:type="dxa" w:w="793"/>
            <w:tcMar>
              <w:top w:w="80" w:type="dxa"/>
              <w:start w:w="90" w:type="dxa"/>
              <w:bottom w:w="80" w:type="dxa"/>
              <w:end w:w="90" w:type="dxa"/>
            </w:tcMar>
            <w:vAlign w:val="center"/>
          </w:tcPr>
          <w:p>
            <w:r>
              <w:rPr>
                <w:rFonts w:ascii="Arial" w:hAnsi="Arial" w:eastAsia="Arial"/>
                <w:b w:val="0"/>
                <w:color w:val="263238"/>
                <w:sz w:val="14"/>
              </w:rPr>
              <w:t>APPL</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ARCH-3-02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Designing Retrieval‑Augmented Generation (RAG) pipelines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ARCH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COMM-2-01</w:t>
            </w:r>
          </w:p>
        </w:tc>
        <w:tc>
          <w:tcPr>
            <w:tcW w:type="dxa" w:w="3288"/>
            <w:tcMar>
              <w:top w:w="80" w:type="dxa"/>
              <w:start w:w="90" w:type="dxa"/>
              <w:bottom w:w="80" w:type="dxa"/>
              <w:end w:w="90" w:type="dxa"/>
            </w:tcMar>
            <w:vAlign w:val="center"/>
          </w:tcPr>
          <w:p>
            <w:r>
              <w:rPr>
                <w:rFonts w:ascii="Arial" w:hAnsi="Arial" w:eastAsia="Arial"/>
                <w:b w:val="0"/>
                <w:color w:val="263238"/>
                <w:sz w:val="14"/>
              </w:rPr>
              <w:t>Presenting results</w:t>
            </w:r>
          </w:p>
        </w:tc>
        <w:tc>
          <w:tcPr>
            <w:tcW w:type="dxa" w:w="793"/>
            <w:tcMar>
              <w:top w:w="80" w:type="dxa"/>
              <w:start w:w="90" w:type="dxa"/>
              <w:bottom w:w="80" w:type="dxa"/>
              <w:end w:w="90" w:type="dxa"/>
            </w:tcMar>
            <w:vAlign w:val="center"/>
          </w:tcPr>
          <w:p>
            <w:r>
              <w:rPr>
                <w:rFonts w:ascii="Arial" w:hAnsi="Arial" w:eastAsia="Arial"/>
                <w:b w:val="0"/>
                <w:color w:val="263238"/>
                <w:sz w:val="14"/>
              </w:rPr>
              <w:t>COMM</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KNOW-2-02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Explaining how AI models work and where they fail</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KNOW</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METH-2-01</w:t>
            </w:r>
          </w:p>
        </w:tc>
        <w:tc>
          <w:tcPr>
            <w:tcW w:type="dxa" w:w="3288"/>
            <w:tcMar>
              <w:top w:w="80" w:type="dxa"/>
              <w:start w:w="90" w:type="dxa"/>
              <w:bottom w:w="80" w:type="dxa"/>
              <w:end w:w="90" w:type="dxa"/>
            </w:tcMar>
            <w:vAlign w:val="center"/>
          </w:tcPr>
          <w:p>
            <w:r>
              <w:rPr>
                <w:rFonts w:ascii="Arial" w:hAnsi="Arial" w:eastAsia="Arial"/>
                <w:b w:val="0"/>
                <w:color w:val="263238"/>
                <w:sz w:val="14"/>
              </w:rPr>
              <w:t>Selecting methods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Transferring theoretical knowledge to complex real-world contexts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METH-3-02</w:t>
            </w:r>
          </w:p>
        </w:tc>
        <w:tc>
          <w:tcPr>
            <w:tcW w:type="dxa" w:w="3288"/>
            <w:tcMar>
              <w:top w:w="80" w:type="dxa"/>
              <w:start w:w="90" w:type="dxa"/>
              <w:bottom w:w="80" w:type="dxa"/>
              <w:end w:w="90" w:type="dxa"/>
            </w:tcMar>
            <w:vAlign w:val="center"/>
          </w:tcPr>
          <w:p>
            <w:r>
              <w:rPr>
                <w:rFonts w:ascii="Arial" w:hAnsi="Arial" w:eastAsia="Arial"/>
                <w:b w:val="0"/>
                <w:color w:val="263238"/>
                <w:sz w:val="14"/>
              </w:rPr>
              <w:t>Orchestrating ML workflows and tracking experiments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PERS-4-09</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Reflecting on AI use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RSCH-4-01</w:t>
            </w:r>
          </w:p>
        </w:tc>
        <w:tc>
          <w:tcPr>
            <w:tcW w:type="dxa" w:w="3288"/>
            <w:tcMar>
              <w:top w:w="80" w:type="dxa"/>
              <w:start w:w="90" w:type="dxa"/>
              <w:bottom w:w="80" w:type="dxa"/>
              <w:end w:w="90" w:type="dxa"/>
            </w:tcMar>
            <w:vAlign w:val="center"/>
          </w:tcPr>
          <w:p>
            <w:r>
              <w:rPr>
                <w:rFonts w:ascii="Arial" w:hAnsi="Arial" w:eastAsia="Arial"/>
                <w:b w:val="0"/>
                <w:color w:val="263238"/>
                <w:sz w:val="14"/>
              </w:rPr>
              <w:t>Working scientifically</w:t>
            </w:r>
          </w:p>
        </w:tc>
        <w:tc>
          <w:tcPr>
            <w:tcW w:type="dxa" w:w="793"/>
            <w:tcMar>
              <w:top w:w="80" w:type="dxa"/>
              <w:start w:w="90" w:type="dxa"/>
              <w:bottom w:w="80" w:type="dxa"/>
              <w:end w:w="90" w:type="dxa"/>
            </w:tcMar>
            <w:vAlign w:val="center"/>
          </w:tcPr>
          <w:p>
            <w:r>
              <w:rPr>
                <w:rFonts w:ascii="Arial" w:hAnsi="Arial" w:eastAsia="Arial"/>
                <w:b w:val="0"/>
                <w:color w:val="263238"/>
                <w:sz w:val="14"/>
              </w:rPr>
              <w:t>RSCH</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RSCH-4-02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Evaluating AI systems as research objects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RSCH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22" w:name="T4INF4902_1"/>
      <w:pPr>
        <w:pStyle w:val="Heading2"/>
      </w:pPr>
      <w:r>
        <w:t>T4INF4902.1 · Selected Topics in Computer Science — Natural Language Processing</w:t>
      </w:r>
      <w:bookmarkEnd w:id="1022"/>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Data, AI &amp; Intelligent Systems</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3</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13</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4</w:t>
            </w:r>
          </w:p>
          <w:p>
            <w:pPr>
              <w:jc w:val="center"/>
            </w:pPr>
            <w:r>
              <w:rPr>
                <w:rFonts w:ascii="Arial" w:hAnsi="Arial" w:eastAsia="Arial"/>
                <w:color w:val="667276"/>
                <w:sz w:val="13"/>
              </w:rPr>
              <w:t>AI-related skills</w:t>
            </w:r>
          </w:p>
        </w:tc>
      </w:tr>
    </w:tbl>
    <w:p>
      <w:pPr>
        <w:spacing w:before="100"/>
      </w:pPr>
      <w:r>
        <w:t>Unit: Natural Language Processing (1 of 2 semesters of umbrella module T4INF4902). Linguistic foundations (morphology, lexis, phrase structure, semantics, pragmatics); building NLP components (tokenisation, POS tagging, named entity recognition, sentence boundary detection); encodings and embeddings (BERT, ELMo); applying ML methods for NLP (supervised, unsupervised, reinforcement learning); text classification and sentiment detection; implementing simple speech recognition and text generation systems to understand how modern LLMs work.</w:t>
      </w:r>
    </w:p>
    <w:p>
      <w:r>
        <w:rPr>
          <w:rFonts w:ascii="Arial" w:hAnsi="Arial" w:eastAsia="Arial"/>
          <w:b/>
          <w:color w:val="173F43"/>
          <w:sz w:val="18"/>
        </w:rPr>
        <w:t xml:space="preserve">Domains touched: </w:t>
      </w:r>
      <w:r>
        <w:t>KNOW (3), PROG (2), METH (2), ARCH (1), APPL (1), ANLY (1), ETHI (1), PERS (1), COMM (1)</w:t>
      </w:r>
    </w:p>
    <w:p>
      <w:r>
        <w:rPr>
          <w:rFonts w:ascii="Arial" w:hAnsi="Arial" w:eastAsia="Arial"/>
          <w:b/>
          <w:color w:val="173F43"/>
          <w:sz w:val="18"/>
        </w:rPr>
        <w:t xml:space="preserve">Bloom level: </w:t>
      </w:r>
      <w:r>
        <w:t>Remember / foundation (1), Understand / apply (8), Analyse (2), Evaluate / create (2)</w:t>
      </w:r>
    </w:p>
    <w:p>
      <w:pPr>
        <w:pStyle w:val="Heading3"/>
      </w:pPr>
      <w:r>
        <w:t>AI skill profile</w:t>
      </w:r>
    </w:p>
    <w:p>
      <w:pPr>
        <w:pStyle w:val="ListBullet"/>
      </w:pPr>
      <w:r>
        <w:rPr>
          <w:rFonts w:ascii="Arial" w:hAnsi="Arial" w:eastAsia="Arial"/>
          <w:b/>
          <w:color w:val="173F43"/>
          <w:sz w:val="17"/>
        </w:rPr>
        <w:t>ANLY-4-03 · Evaluating AI output</w:t>
      </w:r>
      <w:r>
        <w:t xml:space="preserve"> — evaluation</w:t>
      </w:r>
    </w:p>
    <w:p>
      <w:pPr>
        <w:pStyle w:val="ListBullet"/>
      </w:pPr>
      <w:r>
        <w:rPr>
          <w:rFonts w:ascii="Arial" w:hAnsi="Arial" w:eastAsia="Arial"/>
          <w:b/>
          <w:color w:val="173F43"/>
          <w:sz w:val="17"/>
        </w:rPr>
        <w:t>APPL-3-01 · Integrating AI tools into development workflows</w:t>
      </w:r>
      <w:r>
        <w:t xml:space="preserve"> — application, evaluation</w:t>
      </w:r>
    </w:p>
    <w:p>
      <w:pPr>
        <w:pStyle w:val="ListBullet"/>
      </w:pPr>
      <w:r>
        <w:rPr>
          <w:rFonts w:ascii="Arial" w:hAnsi="Arial" w:eastAsia="Arial"/>
          <w:b/>
          <w:color w:val="173F43"/>
          <w:sz w:val="17"/>
        </w:rPr>
        <w:t>ETHI-2-02 · Recognising AI bias and fairness issues</w:t>
      </w:r>
      <w:r>
        <w:t xml:space="preserve"> — ethics</w:t>
      </w:r>
    </w:p>
    <w:p>
      <w:pPr>
        <w:pStyle w:val="ListBullet"/>
      </w:pPr>
      <w:r>
        <w:rPr>
          <w:rFonts w:ascii="Arial" w:hAnsi="Arial" w:eastAsia="Arial"/>
          <w:b/>
          <w:color w:val="173F43"/>
          <w:sz w:val="17"/>
        </w:rPr>
        <w:t>KNOW-2-02 · Explaining how AI models work and where they fail</w:t>
      </w:r>
      <w:r>
        <w:t xml:space="preserve"> — technical</w:t>
      </w:r>
    </w:p>
    <w:p>
      <w:pPr>
        <w:pStyle w:val="Heading3"/>
      </w:pPr>
      <w:r>
        <w:t>Human and meta-skill profile</w:t>
      </w:r>
    </w:p>
    <w:p>
      <w:pPr>
        <w:pStyle w:val="ListBullet"/>
      </w:pPr>
      <w:r>
        <w:rPr>
          <w:rFonts w:ascii="Arial" w:hAnsi="Arial" w:eastAsia="Arial"/>
          <w:b/>
          <w:color w:val="173F43"/>
          <w:sz w:val="17"/>
        </w:rPr>
        <w:t>APPL-3-01 · Integrating AI tools into development workflows</w:t>
      </w:r>
      <w:r>
        <w:t xml:space="preserve"> — creative-aesthetic, self, technological</w:t>
      </w:r>
    </w:p>
    <w:p>
      <w:pPr>
        <w:pStyle w:val="ListBullet"/>
      </w:pPr>
      <w:r>
        <w:rPr>
          <w:rFonts w:ascii="Arial" w:hAnsi="Arial" w:eastAsia="Arial"/>
          <w:b/>
          <w:color w:val="173F43"/>
          <w:sz w:val="17"/>
        </w:rPr>
        <w:t>COMM-2-01 · Presenting results</w:t>
      </w:r>
      <w:r>
        <w:t xml:space="preserve"> — human-social, personal-reflective, social</w:t>
      </w:r>
    </w:p>
    <w:p>
      <w:pPr>
        <w:pStyle w:val="ListBullet"/>
      </w:pPr>
      <w:r>
        <w:rPr>
          <w:rFonts w:ascii="Arial" w:hAnsi="Arial" w:eastAsia="Arial"/>
          <w:b/>
          <w:color w:val="173F43"/>
          <w:sz w:val="17"/>
        </w:rPr>
        <w:t>ETHI-2-02 · Recognising AI bias and fairness issues</w:t>
      </w:r>
      <w:r>
        <w:t xml:space="preserve"> — human-social, personal-reflective, self</w:t>
      </w:r>
    </w:p>
    <w:p>
      <w:pPr>
        <w:pStyle w:val="ListBullet"/>
      </w:pPr>
      <w:r>
        <w:rPr>
          <w:rFonts w:ascii="Arial" w:hAnsi="Arial" w:eastAsia="Arial"/>
          <w:b/>
          <w:color w:val="173F43"/>
          <w:sz w:val="17"/>
        </w:rPr>
        <w:t>PERS-2-04 · Working independently</w:t>
      </w:r>
      <w:r>
        <w:t xml:space="preserve"> — human-social, personal-reflective, self</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ANLY-4-03</w:t>
            </w:r>
          </w:p>
        </w:tc>
        <w:tc>
          <w:tcPr>
            <w:tcW w:type="dxa" w:w="3288"/>
            <w:tcMar>
              <w:top w:w="80" w:type="dxa"/>
              <w:start w:w="90" w:type="dxa"/>
              <w:bottom w:w="80" w:type="dxa"/>
              <w:end w:w="90" w:type="dxa"/>
            </w:tcMar>
            <w:vAlign w:val="center"/>
          </w:tcPr>
          <w:p>
            <w:r>
              <w:rPr>
                <w:rFonts w:ascii="Arial" w:hAnsi="Arial" w:eastAsia="Arial"/>
                <w:b w:val="0"/>
                <w:color w:val="263238"/>
                <w:sz w:val="14"/>
              </w:rPr>
              <w:t>Evaluating AI output</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APPL-3-01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Integrating AI tools into development workflows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APPL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ARCH-2-02</w:t>
            </w:r>
          </w:p>
        </w:tc>
        <w:tc>
          <w:tcPr>
            <w:tcW w:type="dxa" w:w="3288"/>
            <w:tcMar>
              <w:top w:w="80" w:type="dxa"/>
              <w:start w:w="90" w:type="dxa"/>
              <w:bottom w:w="80" w:type="dxa"/>
              <w:end w:w="90" w:type="dxa"/>
            </w:tcMar>
            <w:vAlign w:val="center"/>
          </w:tcPr>
          <w:p>
            <w:r>
              <w:rPr>
                <w:rFonts w:ascii="Arial" w:hAnsi="Arial" w:eastAsia="Arial"/>
                <w:b w:val="0"/>
                <w:color w:val="263238"/>
                <w:sz w:val="14"/>
              </w:rPr>
              <w:t>Designing solutions</w:t>
            </w:r>
          </w:p>
        </w:tc>
        <w:tc>
          <w:tcPr>
            <w:tcW w:type="dxa" w:w="793"/>
            <w:tcMar>
              <w:top w:w="80" w:type="dxa"/>
              <w:start w:w="90" w:type="dxa"/>
              <w:bottom w:w="80" w:type="dxa"/>
              <w:end w:w="90" w:type="dxa"/>
            </w:tcMar>
            <w:vAlign w:val="center"/>
          </w:tcPr>
          <w:p>
            <w:r>
              <w:rPr>
                <w:rFonts w:ascii="Arial" w:hAnsi="Arial" w:eastAsia="Arial"/>
                <w:b w:val="0"/>
                <w:color w:val="263238"/>
                <w:sz w:val="14"/>
              </w:rPr>
              <w:t>ARCH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Presenting results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COMM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ETHI-2-02</w:t>
            </w:r>
          </w:p>
        </w:tc>
        <w:tc>
          <w:tcPr>
            <w:tcW w:type="dxa" w:w="3288"/>
            <w:tcMar>
              <w:top w:w="80" w:type="dxa"/>
              <w:start w:w="90" w:type="dxa"/>
              <w:bottom w:w="80" w:type="dxa"/>
              <w:end w:w="90" w:type="dxa"/>
            </w:tcMar>
            <w:vAlign w:val="center"/>
          </w:tcPr>
          <w:p>
            <w:r>
              <w:rPr>
                <w:rFonts w:ascii="Arial" w:hAnsi="Arial" w:eastAsia="Arial"/>
                <w:b w:val="0"/>
                <w:color w:val="263238"/>
                <w:sz w:val="14"/>
              </w:rPr>
              <w:t>Recognising AI bias and fairness issues</w:t>
            </w:r>
          </w:p>
        </w:tc>
        <w:tc>
          <w:tcPr>
            <w:tcW w:type="dxa" w:w="793"/>
            <w:tcMar>
              <w:top w:w="80" w:type="dxa"/>
              <w:start w:w="90" w:type="dxa"/>
              <w:bottom w:w="80" w:type="dxa"/>
              <w:end w:w="90" w:type="dxa"/>
            </w:tcMar>
            <w:vAlign w:val="center"/>
          </w:tcPr>
          <w:p>
            <w:r>
              <w:rPr>
                <w:rFonts w:ascii="Arial" w:hAnsi="Arial" w:eastAsia="Arial"/>
                <w:b w:val="0"/>
                <w:color w:val="263238"/>
                <w:sz w:val="14"/>
              </w:rPr>
              <w:t>ETHI</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KNOW-1-03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Knowing terms and roles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KNOW</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KNOW-2-01</w:t>
            </w:r>
          </w:p>
        </w:tc>
        <w:tc>
          <w:tcPr>
            <w:tcW w:type="dxa" w:w="3288"/>
            <w:tcMar>
              <w:top w:w="80" w:type="dxa"/>
              <w:start w:w="90" w:type="dxa"/>
              <w:bottom w:w="80" w:type="dxa"/>
              <w:end w:w="90" w:type="dxa"/>
            </w:tcMar>
            <w:vAlign w:val="center"/>
          </w:tcPr>
          <w:p>
            <w:r>
              <w:rPr>
                <w:rFonts w:ascii="Arial" w:hAnsi="Arial" w:eastAsia="Arial"/>
                <w:b w:val="0"/>
                <w:color w:val="263238"/>
                <w:sz w:val="14"/>
              </w:rPr>
              <w:t>Understanding interdependencies</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KNOW-2-02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Explaining how AI models work and where they fail</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KNOW</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METH-2-02</w:t>
            </w:r>
          </w:p>
        </w:tc>
        <w:tc>
          <w:tcPr>
            <w:tcW w:type="dxa" w:w="3288"/>
            <w:tcMar>
              <w:top w:w="80" w:type="dxa"/>
              <w:start w:w="90" w:type="dxa"/>
              <w:bottom w:w="80" w:type="dxa"/>
              <w:end w:w="90" w:type="dxa"/>
            </w:tcMar>
            <w:vAlign w:val="center"/>
          </w:tcPr>
          <w:p>
            <w:r>
              <w:rPr>
                <w:rFonts w:ascii="Arial" w:hAnsi="Arial" w:eastAsia="Arial"/>
                <w:b w:val="0"/>
                <w:color w:val="263238"/>
                <w:sz w:val="14"/>
              </w:rPr>
              <w:t>Applying methods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Transferring theoretical knowledge to complex real-world contexts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PERS-2-04</w:t>
            </w:r>
          </w:p>
        </w:tc>
        <w:tc>
          <w:tcPr>
            <w:tcW w:type="dxa" w:w="3288"/>
            <w:tcMar>
              <w:top w:w="80" w:type="dxa"/>
              <w:start w:w="90" w:type="dxa"/>
              <w:bottom w:w="80" w:type="dxa"/>
              <w:end w:w="90" w:type="dxa"/>
            </w:tcMar>
            <w:vAlign w:val="center"/>
          </w:tcPr>
          <w:p>
            <w:r>
              <w:rPr>
                <w:rFonts w:ascii="Arial" w:hAnsi="Arial" w:eastAsia="Arial"/>
                <w:b w:val="0"/>
                <w:color w:val="263238"/>
                <w:sz w:val="14"/>
              </w:rPr>
              <w:t>Working independently</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PROG-2-03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Implementing solutions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PROG</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PROG-4-01</w:t>
            </w:r>
          </w:p>
        </w:tc>
        <w:tc>
          <w:tcPr>
            <w:tcW w:type="dxa" w:w="3288"/>
            <w:tcMar>
              <w:top w:w="80" w:type="dxa"/>
              <w:start w:w="90" w:type="dxa"/>
              <w:bottom w:w="80" w:type="dxa"/>
              <w:end w:w="90" w:type="dxa"/>
            </w:tcMar>
            <w:vAlign w:val="center"/>
          </w:tcPr>
          <w:p>
            <w:r>
              <w:rPr>
                <w:rFonts w:ascii="Arial" w:hAnsi="Arial" w:eastAsia="Arial"/>
                <w:b w:val="0"/>
                <w:color w:val="263238"/>
                <w:sz w:val="14"/>
              </w:rPr>
              <w:t>Developing software</w:t>
            </w:r>
          </w:p>
        </w:tc>
        <w:tc>
          <w:tcPr>
            <w:tcW w:type="dxa" w:w="793"/>
            <w:tcMar>
              <w:top w:w="80" w:type="dxa"/>
              <w:start w:w="90" w:type="dxa"/>
              <w:bottom w:w="80" w:type="dxa"/>
              <w:end w:w="90" w:type="dxa"/>
            </w:tcMar>
            <w:vAlign w:val="center"/>
          </w:tcPr>
          <w:p>
            <w:r>
              <w:rPr>
                <w:rFonts w:ascii="Arial" w:hAnsi="Arial" w:eastAsia="Arial"/>
                <w:b w:val="0"/>
                <w:color w:val="263238"/>
                <w:sz w:val="14"/>
              </w:rPr>
              <w:t>PROG</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23" w:name="T4INF4348"/>
      <w:pPr>
        <w:pStyle w:val="Heading2"/>
      </w:pPr>
      <w:r>
        <w:t>T4INF4348 · Human-Machine Interaction</w:t>
      </w:r>
      <w:bookmarkEnd w:id="1023"/>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Human-Centred &amp; Societal Computing</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3</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20</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7</w:t>
            </w:r>
          </w:p>
          <w:p>
            <w:pPr>
              <w:jc w:val="center"/>
            </w:pPr>
            <w:r>
              <w:rPr>
                <w:rFonts w:ascii="Arial" w:hAnsi="Arial" w:eastAsia="Arial"/>
                <w:color w:val="667276"/>
                <w:sz w:val="13"/>
              </w:rPr>
              <w:t>AI-related skills</w:t>
            </w:r>
          </w:p>
        </w:tc>
      </w:tr>
    </w:tbl>
    <w:p>
      <w:pPr>
        <w:spacing w:before="100"/>
      </w:pPr>
      <w:r>
        <w:t>Unit 1 — Interactive Systems: history of human-machine interaction; standards and guidelines; foundations of human perception; fundamental interaction forms; human-centred design, usability and user experience; software ergonomics and accessibility; methods and tools for developing interactive systems; current technological developments and outlook; application contexts of interactive systems. Unit 2 — Integration Seminar Digitalisation: current topics in digital transformation through group work and seminar formats; interdisciplinary integration of computer science, society, law, and ethics; international real-world projects with authentic stakeholders; algorithmic impact assessments; EU AI Act and regulatory frameworks; intercultural collaboration; societal implications of digital systems.</w:t>
      </w:r>
    </w:p>
    <w:p>
      <w:r>
        <w:rPr>
          <w:rFonts w:ascii="Arial" w:hAnsi="Arial" w:eastAsia="Arial"/>
          <w:b/>
          <w:color w:val="173F43"/>
          <w:sz w:val="18"/>
        </w:rPr>
        <w:t xml:space="preserve">Domains touched: </w:t>
      </w:r>
      <w:r>
        <w:t>COMM (4), APPL (2), CREA (2), METH (2), ANLY (2), ETHI (2), KNOW (1), QUAL (1), PERS (1), RSCH (1), TEAM (1), PROJ (1)</w:t>
      </w:r>
    </w:p>
    <w:p>
      <w:r>
        <w:rPr>
          <w:rFonts w:ascii="Arial" w:hAnsi="Arial" w:eastAsia="Arial"/>
          <w:b/>
          <w:color w:val="173F43"/>
          <w:sz w:val="18"/>
        </w:rPr>
        <w:t xml:space="preserve">Bloom level: </w:t>
      </w:r>
      <w:r>
        <w:t>Remember / foundation (1), Understand / apply (4), Analyse (4), Evaluate / create (11)</w:t>
      </w:r>
    </w:p>
    <w:p>
      <w:pPr>
        <w:pStyle w:val="Heading3"/>
      </w:pPr>
      <w:r>
        <w:t>AI skill profile</w:t>
      </w:r>
    </w:p>
    <w:p>
      <w:pPr>
        <w:pStyle w:val="ListBullet"/>
      </w:pPr>
      <w:r>
        <w:rPr>
          <w:rFonts w:ascii="Arial" w:hAnsi="Arial" w:eastAsia="Arial"/>
          <w:b/>
          <w:color w:val="173F43"/>
          <w:sz w:val="17"/>
        </w:rPr>
        <w:t>COMM-3-03 · Handling AI uncertainty in stakeholder communication</w:t>
      </w:r>
      <w:r>
        <w:t xml:space="preserve"> — societal</w:t>
      </w:r>
    </w:p>
    <w:p>
      <w:pPr>
        <w:pStyle w:val="ListBullet"/>
      </w:pPr>
      <w:r>
        <w:rPr>
          <w:rFonts w:ascii="Arial" w:hAnsi="Arial" w:eastAsia="Arial"/>
          <w:b/>
          <w:color w:val="173F43"/>
          <w:sz w:val="17"/>
        </w:rPr>
        <w:t>COMM-4-01 · Negotiating cultural and social dimensions of AI in professional dialogue</w:t>
      </w:r>
      <w:r>
        <w:t xml:space="preserve"> — sociocultural</w:t>
      </w:r>
    </w:p>
    <w:p>
      <w:pPr>
        <w:pStyle w:val="ListBullet"/>
      </w:pPr>
      <w:r>
        <w:rPr>
          <w:rFonts w:ascii="Arial" w:hAnsi="Arial" w:eastAsia="Arial"/>
          <w:b/>
          <w:color w:val="173F43"/>
          <w:sz w:val="17"/>
        </w:rPr>
        <w:t>COMM-4-03 · Facilitating ethical decision‑making (workshops, protocols)</w:t>
      </w:r>
      <w:r>
        <w:t xml:space="preserve"> — governance</w:t>
      </w:r>
    </w:p>
    <w:p>
      <w:pPr>
        <w:pStyle w:val="ListBullet"/>
      </w:pPr>
      <w:r>
        <w:rPr>
          <w:rFonts w:ascii="Arial" w:hAnsi="Arial" w:eastAsia="Arial"/>
          <w:b/>
          <w:color w:val="173F43"/>
          <w:sz w:val="17"/>
        </w:rPr>
        <w:t>CREA-4-02 · Designing human-centred systems in AI-mediated contexts</w:t>
      </w:r>
      <w:r>
        <w:t xml:space="preserve"> — agency, cognitive</w:t>
      </w:r>
    </w:p>
    <w:p>
      <w:pPr>
        <w:pStyle w:val="ListBullet"/>
      </w:pPr>
      <w:r>
        <w:rPr>
          <w:rFonts w:ascii="Arial" w:hAnsi="Arial" w:eastAsia="Arial"/>
          <w:b/>
          <w:color w:val="173F43"/>
          <w:sz w:val="17"/>
        </w:rPr>
        <w:t>ETHI-3-02 · Conducting an algorithmic impact assessment (AIA)</w:t>
      </w:r>
      <w:r>
        <w:t xml:space="preserve"> — ethics, governance</w:t>
      </w:r>
    </w:p>
    <w:p>
      <w:pPr>
        <w:pStyle w:val="ListBullet"/>
      </w:pPr>
      <w:r>
        <w:rPr>
          <w:rFonts w:ascii="Arial" w:hAnsi="Arial" w:eastAsia="Arial"/>
          <w:b/>
          <w:color w:val="173F43"/>
          <w:sz w:val="17"/>
        </w:rPr>
        <w:t>ETHI-4-01 · Evaluating AI governance frameworks</w:t>
      </w:r>
      <w:r>
        <w:t xml:space="preserve"> — governance</w:t>
      </w:r>
    </w:p>
    <w:p>
      <w:pPr>
        <w:pStyle w:val="ListBullet"/>
      </w:pPr>
      <w:r>
        <w:rPr>
          <w:rFonts w:ascii="Arial" w:hAnsi="Arial" w:eastAsia="Arial"/>
          <w:b/>
          <w:color w:val="173F43"/>
          <w:sz w:val="17"/>
        </w:rPr>
        <w:t>RSCH-4-03 · Evaluating the societal implications of own work</w:t>
      </w:r>
      <w:r>
        <w:t xml:space="preserve"> — governance, societal</w:t>
      </w:r>
    </w:p>
    <w:p>
      <w:pPr>
        <w:pStyle w:val="Heading3"/>
      </w:pPr>
      <w:r>
        <w:t>Human and meta-skill profile</w:t>
      </w:r>
    </w:p>
    <w:p>
      <w:pPr>
        <w:pStyle w:val="ListBullet"/>
      </w:pPr>
      <w:r>
        <w:rPr>
          <w:rFonts w:ascii="Arial" w:hAnsi="Arial" w:eastAsia="Arial"/>
          <w:b/>
          <w:color w:val="173F43"/>
          <w:sz w:val="17"/>
        </w:rPr>
        <w:t>COMM-3-03 · Handling AI uncertainty in stakeholder communication</w:t>
      </w:r>
      <w:r>
        <w:t xml:space="preserve"> — human-social, personal-reflective, social</w:t>
      </w:r>
    </w:p>
    <w:p>
      <w:pPr>
        <w:pStyle w:val="ListBullet"/>
      </w:pPr>
      <w:r>
        <w:rPr>
          <w:rFonts w:ascii="Arial" w:hAnsi="Arial" w:eastAsia="Arial"/>
          <w:b/>
          <w:color w:val="173F43"/>
          <w:sz w:val="17"/>
        </w:rPr>
        <w:t>COMM-4-01 · Negotiating cultural and social dimensions of AI in professional dialogue</w:t>
      </w:r>
      <w:r>
        <w:t xml:space="preserve"> — human-social, personal-reflective, social</w:t>
      </w:r>
    </w:p>
    <w:p>
      <w:pPr>
        <w:pStyle w:val="ListBullet"/>
      </w:pPr>
      <w:r>
        <w:rPr>
          <w:rFonts w:ascii="Arial" w:hAnsi="Arial" w:eastAsia="Arial"/>
          <w:b/>
          <w:color w:val="173F43"/>
          <w:sz w:val="17"/>
        </w:rPr>
        <w:t>COMM-4-02 · Integrating cross-disciplinary perspectives</w:t>
      </w:r>
      <w:r>
        <w:t xml:space="preserve"> — human-social, personal-reflective, social</w:t>
      </w:r>
    </w:p>
    <w:p>
      <w:pPr>
        <w:pStyle w:val="ListBullet"/>
      </w:pPr>
      <w:r>
        <w:rPr>
          <w:rFonts w:ascii="Arial" w:hAnsi="Arial" w:eastAsia="Arial"/>
          <w:b/>
          <w:color w:val="173F43"/>
          <w:sz w:val="17"/>
        </w:rPr>
        <w:t>COMM-4-03 · Facilitating ethical decision‑making (workshops, protocols)</w:t>
      </w:r>
      <w:r>
        <w:t xml:space="preserve"> — human-social, personal-reflective, social</w:t>
      </w:r>
    </w:p>
    <w:p>
      <w:pPr>
        <w:pStyle w:val="ListBullet"/>
      </w:pPr>
      <w:r>
        <w:rPr>
          <w:rFonts w:ascii="Arial" w:hAnsi="Arial" w:eastAsia="Arial"/>
          <w:b/>
          <w:color w:val="173F43"/>
          <w:sz w:val="17"/>
        </w:rPr>
        <w:t>CREA-4-02 · Designing human-centred systems in AI-mediated contexts</w:t>
      </w:r>
      <w:r>
        <w:t xml:space="preserve"> — creative-aesthetic, human-social, self</w:t>
      </w:r>
    </w:p>
    <w:p>
      <w:pPr>
        <w:pStyle w:val="ListBullet"/>
      </w:pPr>
      <w:r>
        <w:rPr>
          <w:rFonts w:ascii="Arial" w:hAnsi="Arial" w:eastAsia="Arial"/>
          <w:b/>
          <w:color w:val="173F43"/>
          <w:sz w:val="17"/>
        </w:rPr>
        <w:t>ETHI-3-02 · Conducting an algorithmic impact assessment (AIA)</w:t>
      </w:r>
      <w:r>
        <w:t xml:space="preserve"> — human-social, personal-reflective, social</w:t>
      </w:r>
    </w:p>
    <w:p>
      <w:pPr>
        <w:pStyle w:val="ListBullet"/>
      </w:pPr>
      <w:r>
        <w:rPr>
          <w:rFonts w:ascii="Arial" w:hAnsi="Arial" w:eastAsia="Arial"/>
          <w:b/>
          <w:color w:val="173F43"/>
          <w:sz w:val="17"/>
        </w:rPr>
        <w:t>PERS-4-15 · Embracing and navigating change as an opportunity</w:t>
      </w:r>
      <w:r>
        <w:t xml:space="preserve"> — adaptability, human-social, personal-reflective, self</w:t>
      </w:r>
    </w:p>
    <w:p>
      <w:pPr>
        <w:pStyle w:val="ListBullet"/>
      </w:pPr>
      <w:r>
        <w:rPr>
          <w:rFonts w:ascii="Arial" w:hAnsi="Arial" w:eastAsia="Arial"/>
          <w:b/>
          <w:color w:val="173F43"/>
          <w:sz w:val="17"/>
        </w:rPr>
        <w:t>RSCH-4-03 · Evaluating the societal implications of own work</w:t>
      </w:r>
      <w:r>
        <w:t xml:space="preserve"> — cognitive, personal-reflective, social</w:t>
      </w:r>
    </w:p>
    <w:p>
      <w:pPr>
        <w:pStyle w:val="ListBullet"/>
      </w:pPr>
      <w:r>
        <w:rPr>
          <w:rFonts w:ascii="Arial" w:hAnsi="Arial" w:eastAsia="Arial"/>
          <w:b/>
          <w:color w:val="173F43"/>
          <w:sz w:val="17"/>
        </w:rPr>
        <w:t>TEAM-4-01 · Building teams</w:t>
      </w:r>
      <w:r>
        <w:t xml:space="preserve"> — human-social, personal-reflective, social</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ANLY-3-01</w:t>
            </w:r>
          </w:p>
        </w:tc>
        <w:tc>
          <w:tcPr>
            <w:tcW w:type="dxa" w:w="3288"/>
            <w:tcMar>
              <w:top w:w="80" w:type="dxa"/>
              <w:start w:w="90" w:type="dxa"/>
              <w:bottom w:w="80" w:type="dxa"/>
              <w:end w:w="90" w:type="dxa"/>
            </w:tcMar>
            <w:vAlign w:val="center"/>
          </w:tcPr>
          <w:p>
            <w:r>
              <w:rPr>
                <w:rFonts w:ascii="Arial" w:hAnsi="Arial" w:eastAsia="Arial"/>
                <w:b w:val="0"/>
                <w:color w:val="263238"/>
                <w:sz w:val="14"/>
              </w:rPr>
              <w:t>Analysing problem statements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Evaluating solution approaches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APPL-2-03</w:t>
            </w:r>
          </w:p>
        </w:tc>
        <w:tc>
          <w:tcPr>
            <w:tcW w:type="dxa" w:w="3288"/>
            <w:tcMar>
              <w:top w:w="80" w:type="dxa"/>
              <w:start w:w="90" w:type="dxa"/>
              <w:bottom w:w="80" w:type="dxa"/>
              <w:end w:w="90" w:type="dxa"/>
            </w:tcMar>
            <w:vAlign w:val="center"/>
          </w:tcPr>
          <w:p>
            <w:r>
              <w:rPr>
                <w:rFonts w:ascii="Arial" w:hAnsi="Arial" w:eastAsia="Arial"/>
                <w:b w:val="0"/>
                <w:color w:val="263238"/>
                <w:sz w:val="14"/>
              </w:rPr>
              <w:t>Implementing user interfaces</w:t>
            </w:r>
          </w:p>
        </w:tc>
        <w:tc>
          <w:tcPr>
            <w:tcW w:type="dxa" w:w="793"/>
            <w:tcMar>
              <w:top w:w="80" w:type="dxa"/>
              <w:start w:w="90" w:type="dxa"/>
              <w:bottom w:w="80" w:type="dxa"/>
              <w:end w:w="90" w:type="dxa"/>
            </w:tcMar>
            <w:vAlign w:val="center"/>
          </w:tcPr>
          <w:p>
            <w:r>
              <w:rPr>
                <w:rFonts w:ascii="Arial" w:hAnsi="Arial" w:eastAsia="Arial"/>
                <w:b w:val="0"/>
                <w:color w:val="263238"/>
                <w:sz w:val="14"/>
              </w:rPr>
              <w:t>APPL</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APPL-4-01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Designing user interfaces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APPL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COMM-3-03</w:t>
            </w:r>
          </w:p>
        </w:tc>
        <w:tc>
          <w:tcPr>
            <w:tcW w:type="dxa" w:w="3288"/>
            <w:tcMar>
              <w:top w:w="80" w:type="dxa"/>
              <w:start w:w="90" w:type="dxa"/>
              <w:bottom w:w="80" w:type="dxa"/>
              <w:end w:w="90" w:type="dxa"/>
            </w:tcMar>
            <w:vAlign w:val="center"/>
          </w:tcPr>
          <w:p>
            <w:r>
              <w:rPr>
                <w:rFonts w:ascii="Arial" w:hAnsi="Arial" w:eastAsia="Arial"/>
                <w:b w:val="0"/>
                <w:color w:val="263238"/>
                <w:sz w:val="14"/>
              </w:rPr>
              <w:t>Handling AI uncertainty in stakeholder communication</w:t>
            </w:r>
          </w:p>
        </w:tc>
        <w:tc>
          <w:tcPr>
            <w:tcW w:type="dxa" w:w="793"/>
            <w:tcMar>
              <w:top w:w="80" w:type="dxa"/>
              <w:start w:w="90" w:type="dxa"/>
              <w:bottom w:w="80" w:type="dxa"/>
              <w:end w:w="90" w:type="dxa"/>
            </w:tcMar>
            <w:vAlign w:val="center"/>
          </w:tcPr>
          <w:p>
            <w:r>
              <w:rPr>
                <w:rFonts w:ascii="Arial" w:hAnsi="Arial" w:eastAsia="Arial"/>
                <w:b w:val="0"/>
                <w:color w:val="263238"/>
                <w:sz w:val="14"/>
              </w:rPr>
              <w:t>COMM</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Negotiating cultural and social dimensions of AI in professional dialogue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COMM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COMM-4-02</w:t>
            </w:r>
          </w:p>
        </w:tc>
        <w:tc>
          <w:tcPr>
            <w:tcW w:type="dxa" w:w="3288"/>
            <w:tcMar>
              <w:top w:w="80" w:type="dxa"/>
              <w:start w:w="90" w:type="dxa"/>
              <w:bottom w:w="80" w:type="dxa"/>
              <w:end w:w="90" w:type="dxa"/>
            </w:tcMar>
            <w:vAlign w:val="center"/>
          </w:tcPr>
          <w:p>
            <w:r>
              <w:rPr>
                <w:rFonts w:ascii="Arial" w:hAnsi="Arial" w:eastAsia="Arial"/>
                <w:b w:val="0"/>
                <w:color w:val="263238"/>
                <w:sz w:val="14"/>
              </w:rPr>
              <w:t>Integrating cross-disciplinary perspectives</w:t>
            </w:r>
          </w:p>
        </w:tc>
        <w:tc>
          <w:tcPr>
            <w:tcW w:type="dxa" w:w="793"/>
            <w:tcMar>
              <w:top w:w="80" w:type="dxa"/>
              <w:start w:w="90" w:type="dxa"/>
              <w:bottom w:w="80" w:type="dxa"/>
              <w:end w:w="90" w:type="dxa"/>
            </w:tcMar>
            <w:vAlign w:val="center"/>
          </w:tcPr>
          <w:p>
            <w:r>
              <w:rPr>
                <w:rFonts w:ascii="Arial" w:hAnsi="Arial" w:eastAsia="Arial"/>
                <w:b w:val="0"/>
                <w:color w:val="263238"/>
                <w:sz w:val="14"/>
              </w:rPr>
              <w:t>COMM</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COMM-4-03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Facilitating ethical decision‑making (workshops, protocols)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COMM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CREA-2-01</w:t>
            </w:r>
          </w:p>
        </w:tc>
        <w:tc>
          <w:tcPr>
            <w:tcW w:type="dxa" w:w="3288"/>
            <w:tcMar>
              <w:top w:w="80" w:type="dxa"/>
              <w:start w:w="90" w:type="dxa"/>
              <w:bottom w:w="80" w:type="dxa"/>
              <w:end w:w="90" w:type="dxa"/>
            </w:tcMar>
            <w:vAlign w:val="center"/>
          </w:tcPr>
          <w:p>
            <w:r>
              <w:rPr>
                <w:rFonts w:ascii="Arial" w:hAnsi="Arial" w:eastAsia="Arial"/>
                <w:b w:val="0"/>
                <w:color w:val="263238"/>
                <w:sz w:val="14"/>
              </w:rPr>
              <w:t>Applying user-centred design principles</w:t>
            </w:r>
          </w:p>
        </w:tc>
        <w:tc>
          <w:tcPr>
            <w:tcW w:type="dxa" w:w="793"/>
            <w:tcMar>
              <w:top w:w="80" w:type="dxa"/>
              <w:start w:w="90" w:type="dxa"/>
              <w:bottom w:w="80" w:type="dxa"/>
              <w:end w:w="90" w:type="dxa"/>
            </w:tcMar>
            <w:vAlign w:val="center"/>
          </w:tcPr>
          <w:p>
            <w:r>
              <w:rPr>
                <w:rFonts w:ascii="Arial" w:hAnsi="Arial" w:eastAsia="Arial"/>
                <w:b w:val="0"/>
                <w:color w:val="263238"/>
                <w:sz w:val="14"/>
              </w:rPr>
              <w:t>CREA</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CREA-4-02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Designing human-centred systems in AI-mediated contexts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CREA</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ETHI-3-02</w:t>
            </w:r>
          </w:p>
        </w:tc>
        <w:tc>
          <w:tcPr>
            <w:tcW w:type="dxa" w:w="3288"/>
            <w:tcMar>
              <w:top w:w="80" w:type="dxa"/>
              <w:start w:w="90" w:type="dxa"/>
              <w:bottom w:w="80" w:type="dxa"/>
              <w:end w:w="90" w:type="dxa"/>
            </w:tcMar>
            <w:vAlign w:val="center"/>
          </w:tcPr>
          <w:p>
            <w:r>
              <w:rPr>
                <w:rFonts w:ascii="Arial" w:hAnsi="Arial" w:eastAsia="Arial"/>
                <w:b w:val="0"/>
                <w:color w:val="263238"/>
                <w:sz w:val="14"/>
              </w:rPr>
              <w:t>Conducting an algorithmic impact assessment (AIA)</w:t>
            </w:r>
          </w:p>
        </w:tc>
        <w:tc>
          <w:tcPr>
            <w:tcW w:type="dxa" w:w="793"/>
            <w:tcMar>
              <w:top w:w="80" w:type="dxa"/>
              <w:start w:w="90" w:type="dxa"/>
              <w:bottom w:w="80" w:type="dxa"/>
              <w:end w:w="90" w:type="dxa"/>
            </w:tcMar>
            <w:vAlign w:val="center"/>
          </w:tcPr>
          <w:p>
            <w:r>
              <w:rPr>
                <w:rFonts w:ascii="Arial" w:hAnsi="Arial" w:eastAsia="Arial"/>
                <w:b w:val="0"/>
                <w:color w:val="263238"/>
                <w:sz w:val="14"/>
              </w:rPr>
              <w:t>ETHI</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ETHI-4-01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Evaluating AI governance frameworks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ETHI</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KNOW-1-01</w:t>
            </w:r>
          </w:p>
        </w:tc>
        <w:tc>
          <w:tcPr>
            <w:tcW w:type="dxa" w:w="3288"/>
            <w:tcMar>
              <w:top w:w="80" w:type="dxa"/>
              <w:start w:w="90" w:type="dxa"/>
              <w:bottom w:w="80" w:type="dxa"/>
              <w:end w:w="90" w:type="dxa"/>
            </w:tcMar>
            <w:vAlign w:val="center"/>
          </w:tcPr>
          <w:p>
            <w:r>
              <w:rPr>
                <w:rFonts w:ascii="Arial" w:hAnsi="Arial" w:eastAsia="Arial"/>
                <w:b w:val="0"/>
                <w:color w:val="263238"/>
                <w:sz w:val="14"/>
              </w:rPr>
              <w:t>Possessing subject knowledge</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Selecting methods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METH-3-01</w:t>
            </w:r>
          </w:p>
        </w:tc>
        <w:tc>
          <w:tcPr>
            <w:tcW w:type="dxa" w:w="3288"/>
            <w:tcMar>
              <w:top w:w="80" w:type="dxa"/>
              <w:start w:w="90" w:type="dxa"/>
              <w:bottom w:w="80" w:type="dxa"/>
              <w:end w:w="90" w:type="dxa"/>
            </w:tcMar>
            <w:vAlign w:val="center"/>
          </w:tcPr>
          <w:p>
            <w:r>
              <w:rPr>
                <w:rFonts w:ascii="Arial" w:hAnsi="Arial" w:eastAsia="Arial"/>
                <w:b w:val="0"/>
                <w:color w:val="263238"/>
                <w:sz w:val="14"/>
              </w:rPr>
              <w:t>Transferring theoretical knowledge to complex real-world contexts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PERS-4-15</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Embracing and navigating change as an opportunity</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adaptability, self</w:t>
            </w:r>
          </w:p>
        </w:tc>
      </w:tr>
      <w:tr>
        <w:tc>
          <w:tcPr>
            <w:tcW w:type="dxa" w:w="1020"/>
            <w:tcMar>
              <w:top w:w="80" w:type="dxa"/>
              <w:start w:w="90" w:type="dxa"/>
              <w:bottom w:w="80" w:type="dxa"/>
              <w:end w:w="90" w:type="dxa"/>
            </w:tcMar>
            <w:vAlign w:val="center"/>
          </w:tcPr>
          <w:p>
            <w:r>
              <w:rPr>
                <w:rFonts w:ascii="Arial" w:hAnsi="Arial" w:eastAsia="Arial"/>
                <w:b/>
                <w:color w:val="263238"/>
                <w:sz w:val="14"/>
              </w:rPr>
              <w:t>PROJ-4-02</w:t>
            </w:r>
          </w:p>
        </w:tc>
        <w:tc>
          <w:tcPr>
            <w:tcW w:type="dxa" w:w="3288"/>
            <w:tcMar>
              <w:top w:w="80" w:type="dxa"/>
              <w:start w:w="90" w:type="dxa"/>
              <w:bottom w:w="80" w:type="dxa"/>
              <w:end w:w="90" w:type="dxa"/>
            </w:tcMar>
            <w:vAlign w:val="center"/>
          </w:tcPr>
          <w:p>
            <w:r>
              <w:rPr>
                <w:rFonts w:ascii="Arial" w:hAnsi="Arial" w:eastAsia="Arial"/>
                <w:b w:val="0"/>
                <w:color w:val="263238"/>
                <w:sz w:val="14"/>
              </w:rPr>
              <w:t>Connecting disciplines</w:t>
            </w:r>
          </w:p>
        </w:tc>
        <w:tc>
          <w:tcPr>
            <w:tcW w:type="dxa" w:w="793"/>
            <w:tcMar>
              <w:top w:w="80" w:type="dxa"/>
              <w:start w:w="90" w:type="dxa"/>
              <w:bottom w:w="80" w:type="dxa"/>
              <w:end w:w="90" w:type="dxa"/>
            </w:tcMar>
            <w:vAlign w:val="center"/>
          </w:tcPr>
          <w:p>
            <w:r>
              <w:rPr>
                <w:rFonts w:ascii="Arial" w:hAnsi="Arial" w:eastAsia="Arial"/>
                <w:b w:val="0"/>
                <w:color w:val="263238"/>
                <w:sz w:val="14"/>
              </w:rPr>
              <w:t>PROJ</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QUAL-2-03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Applying accessibility guidelines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QUAL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RSCH-4-03</w:t>
            </w:r>
          </w:p>
        </w:tc>
        <w:tc>
          <w:tcPr>
            <w:tcW w:type="dxa" w:w="3288"/>
            <w:tcMar>
              <w:top w:w="80" w:type="dxa"/>
              <w:start w:w="90" w:type="dxa"/>
              <w:bottom w:w="80" w:type="dxa"/>
              <w:end w:w="90" w:type="dxa"/>
            </w:tcMar>
            <w:vAlign w:val="center"/>
          </w:tcPr>
          <w:p>
            <w:r>
              <w:rPr>
                <w:rFonts w:ascii="Arial" w:hAnsi="Arial" w:eastAsia="Arial"/>
                <w:b w:val="0"/>
                <w:color w:val="263238"/>
                <w:sz w:val="14"/>
              </w:rPr>
              <w:t>Evaluating the societal implications of own work</w:t>
            </w:r>
          </w:p>
        </w:tc>
        <w:tc>
          <w:tcPr>
            <w:tcW w:type="dxa" w:w="793"/>
            <w:tcMar>
              <w:top w:w="80" w:type="dxa"/>
              <w:start w:w="90" w:type="dxa"/>
              <w:bottom w:w="80" w:type="dxa"/>
              <w:end w:w="90" w:type="dxa"/>
            </w:tcMar>
            <w:vAlign w:val="center"/>
          </w:tcPr>
          <w:p>
            <w:r>
              <w:rPr>
                <w:rFonts w:ascii="Arial" w:hAnsi="Arial" w:eastAsia="Arial"/>
                <w:b w:val="0"/>
                <w:color w:val="263238"/>
                <w:sz w:val="14"/>
              </w:rPr>
              <w:t>RSCH</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TEAM-4-01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Building teams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TEAM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bl>
    <w:p>
      <w:hyperlink w:anchor="module_index" w:history="1">
        <w:r>
          <w:rPr>
            <w:color w:val="2F5D62"/>
            <w:u w:val="single"/>
            <w:rFonts w:ascii="Arial" w:hAnsi="Arial"/>
          </w:rPr>
          <w:t>Back to module index</w:t>
        </w:r>
      </w:hyperlink>
    </w:p>
    <w:p>
      <w:r>
        <w:br w:type="page"/>
      </w:r>
    </w:p>
    <w:p>
      <w:bookmarkStart w:id="1024" w:name="T4INF4900"/>
      <w:pPr>
        <w:pStyle w:val="Heading2"/>
      </w:pPr>
      <w:r>
        <w:t>T4INF4900 · Gamification</w:t>
      </w:r>
      <w:bookmarkEnd w:id="1024"/>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Human-Centred &amp; Societal Computing</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3</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14</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2</w:t>
            </w:r>
          </w:p>
          <w:p>
            <w:pPr>
              <w:jc w:val="center"/>
            </w:pPr>
            <w:r>
              <w:rPr>
                <w:rFonts w:ascii="Arial" w:hAnsi="Arial" w:eastAsia="Arial"/>
                <w:color w:val="667276"/>
                <w:sz w:val="13"/>
              </w:rPr>
              <w:t>AI-related skills</w:t>
            </w:r>
          </w:p>
        </w:tc>
      </w:tr>
    </w:tbl>
    <w:p>
      <w:pPr>
        <w:spacing w:before="100"/>
      </w:pPr>
      <w:r>
        <w:t>Analysis of existing gamification concepts and game mechanics; synthesis of an original gamification concept for a real use case (including integration of game mechanics into products, services, or communities); psychological foundations of gamification (intrinsic/extrinsic motivation, flow, self-determination theory); ethical dimensions: addictive mechanics, dark patterns, unequal user experiences; gamification frameworks (Octalysis, MDA); business case and product strategy; AI-assisted personalisation opportunities; research in gamification; presentation and defence of the concept.</w:t>
      </w:r>
    </w:p>
    <w:p>
      <w:r>
        <w:rPr>
          <w:rFonts w:ascii="Arial" w:hAnsi="Arial" w:eastAsia="Arial"/>
          <w:b/>
          <w:color w:val="173F43"/>
          <w:sz w:val="18"/>
        </w:rPr>
        <w:t xml:space="preserve">Domains touched: </w:t>
      </w:r>
      <w:r>
        <w:t>PROJ (3), METH (2), RSCH (2), PERS (2), KNOW (1), ANLY (1), CREA (1), ETHI (1), COMM (1)</w:t>
      </w:r>
    </w:p>
    <w:p>
      <w:r>
        <w:rPr>
          <w:rFonts w:ascii="Arial" w:hAnsi="Arial" w:eastAsia="Arial"/>
          <w:b/>
          <w:color w:val="173F43"/>
          <w:sz w:val="18"/>
        </w:rPr>
        <w:t xml:space="preserve">Bloom level: </w:t>
      </w:r>
      <w:r>
        <w:t>Remember / foundation (1), Analyse (1), Evaluate / create (6), Understand / apply (6)</w:t>
      </w:r>
    </w:p>
    <w:p>
      <w:pPr>
        <w:pStyle w:val="Heading3"/>
      </w:pPr>
      <w:r>
        <w:t>AI skill profile</w:t>
      </w:r>
    </w:p>
    <w:p>
      <w:pPr>
        <w:pStyle w:val="ListBullet"/>
      </w:pPr>
      <w:r>
        <w:rPr>
          <w:rFonts w:ascii="Arial" w:hAnsi="Arial" w:eastAsia="Arial"/>
          <w:b/>
          <w:color w:val="173F43"/>
          <w:sz w:val="17"/>
        </w:rPr>
        <w:t>PROJ-4-05 · Developing AI product strategy and roadmap</w:t>
      </w:r>
      <w:r>
        <w:t xml:space="preserve"> — product</w:t>
      </w:r>
    </w:p>
    <w:p>
      <w:pPr>
        <w:pStyle w:val="ListBullet"/>
      </w:pPr>
      <w:r>
        <w:rPr>
          <w:rFonts w:ascii="Arial" w:hAnsi="Arial" w:eastAsia="Arial"/>
          <w:b/>
          <w:color w:val="173F43"/>
          <w:sz w:val="17"/>
        </w:rPr>
        <w:t>PROJ-4-06 · Evaluating business case and ROI for AI projects</w:t>
      </w:r>
      <w:r>
        <w:t xml:space="preserve"> — product</w:t>
      </w:r>
    </w:p>
    <w:p>
      <w:pPr>
        <w:pStyle w:val="Heading3"/>
      </w:pPr>
      <w:r>
        <w:t>Human and meta-skill profile</w:t>
      </w:r>
    </w:p>
    <w:p>
      <w:pPr>
        <w:pStyle w:val="ListBullet"/>
      </w:pPr>
      <w:r>
        <w:rPr>
          <w:rFonts w:ascii="Arial" w:hAnsi="Arial" w:eastAsia="Arial"/>
          <w:b/>
          <w:color w:val="173F43"/>
          <w:sz w:val="17"/>
        </w:rPr>
        <w:t>COMM-2-01 · Presenting results</w:t>
      </w:r>
      <w:r>
        <w:t xml:space="preserve"> — human-social, personal-reflective, social</w:t>
      </w:r>
    </w:p>
    <w:p>
      <w:pPr>
        <w:pStyle w:val="ListBullet"/>
      </w:pPr>
      <w:r>
        <w:rPr>
          <w:rFonts w:ascii="Arial" w:hAnsi="Arial" w:eastAsia="Arial"/>
          <w:b/>
          <w:color w:val="173F43"/>
          <w:sz w:val="17"/>
        </w:rPr>
        <w:t>PERS-2-01 · Adapting to new situations</w:t>
      </w:r>
      <w:r>
        <w:t xml:space="preserve"> — human-social, personal-reflective, self</w:t>
      </w:r>
    </w:p>
    <w:p>
      <w:pPr>
        <w:pStyle w:val="ListBullet"/>
      </w:pPr>
      <w:r>
        <w:rPr>
          <w:rFonts w:ascii="Arial" w:hAnsi="Arial" w:eastAsia="Arial"/>
          <w:b/>
          <w:color w:val="173F43"/>
          <w:sz w:val="17"/>
        </w:rPr>
        <w:t>PERS-4-14 · Reflecting on and adapting learning strategies</w:t>
      </w:r>
      <w:r>
        <w:t xml:space="preserve"> — cognitive, human-social, personal-reflective, self</w:t>
      </w:r>
    </w:p>
    <w:p>
      <w:pPr>
        <w:pStyle w:val="ListBullet"/>
      </w:pPr>
      <w:r>
        <w:rPr>
          <w:rFonts w:ascii="Arial" w:hAnsi="Arial" w:eastAsia="Arial"/>
          <w:b/>
          <w:color w:val="173F43"/>
          <w:sz w:val="17"/>
        </w:rPr>
        <w:t>PROJ-4-05 · Developing AI product strategy and roadmap</w:t>
      </w:r>
      <w:r>
        <w:t xml:space="preserve"> — cognitive, human-social, social</w:t>
      </w:r>
    </w:p>
    <w:p>
      <w:pPr>
        <w:pStyle w:val="ListBullet"/>
      </w:pPr>
      <w:r>
        <w:rPr>
          <w:rFonts w:ascii="Arial" w:hAnsi="Arial" w:eastAsia="Arial"/>
          <w:b/>
          <w:color w:val="173F43"/>
          <w:sz w:val="17"/>
        </w:rPr>
        <w:t>PROJ-4-07 · Negotiating priorities and saying 'no' with justification</w:t>
      </w:r>
      <w:r>
        <w:t xml:space="preserve"> — cognitive, collaboration, human-social, social</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ANLY-3-01</w:t>
            </w:r>
          </w:p>
        </w:tc>
        <w:tc>
          <w:tcPr>
            <w:tcW w:type="dxa" w:w="3288"/>
            <w:tcMar>
              <w:top w:w="80" w:type="dxa"/>
              <w:start w:w="90" w:type="dxa"/>
              <w:bottom w:w="80" w:type="dxa"/>
              <w:end w:w="90" w:type="dxa"/>
            </w:tcMar>
            <w:vAlign w:val="center"/>
          </w:tcPr>
          <w:p>
            <w:r>
              <w:rPr>
                <w:rFonts w:ascii="Arial" w:hAnsi="Arial" w:eastAsia="Arial"/>
                <w:b w:val="0"/>
                <w:color w:val="263238"/>
                <w:sz w:val="14"/>
              </w:rPr>
              <w:t>Analysing problem statements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Presenting results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COMM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CREA-4-01</w:t>
            </w:r>
          </w:p>
        </w:tc>
        <w:tc>
          <w:tcPr>
            <w:tcW w:type="dxa" w:w="3288"/>
            <w:tcMar>
              <w:top w:w="80" w:type="dxa"/>
              <w:start w:w="90" w:type="dxa"/>
              <w:bottom w:w="80" w:type="dxa"/>
              <w:end w:w="90" w:type="dxa"/>
            </w:tcMar>
            <w:vAlign w:val="center"/>
          </w:tcPr>
          <w:p>
            <w:r>
              <w:rPr>
                <w:rFonts w:ascii="Arial" w:hAnsi="Arial" w:eastAsia="Arial"/>
                <w:b w:val="0"/>
                <w:color w:val="263238"/>
                <w:sz w:val="14"/>
              </w:rPr>
              <w:t>Creating innovatively</w:t>
            </w:r>
          </w:p>
        </w:tc>
        <w:tc>
          <w:tcPr>
            <w:tcW w:type="dxa" w:w="793"/>
            <w:tcMar>
              <w:top w:w="80" w:type="dxa"/>
              <w:start w:w="90" w:type="dxa"/>
              <w:bottom w:w="80" w:type="dxa"/>
              <w:end w:w="90" w:type="dxa"/>
            </w:tcMar>
            <w:vAlign w:val="center"/>
          </w:tcPr>
          <w:p>
            <w:r>
              <w:rPr>
                <w:rFonts w:ascii="Arial" w:hAnsi="Arial" w:eastAsia="Arial"/>
                <w:b w:val="0"/>
                <w:color w:val="263238"/>
                <w:sz w:val="14"/>
              </w:rPr>
              <w:t>CREA</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ETHI-2-01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Acting ethically</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ETHI</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KNOW-1-01</w:t>
            </w:r>
          </w:p>
        </w:tc>
        <w:tc>
          <w:tcPr>
            <w:tcW w:type="dxa" w:w="3288"/>
            <w:tcMar>
              <w:top w:w="80" w:type="dxa"/>
              <w:start w:w="90" w:type="dxa"/>
              <w:bottom w:w="80" w:type="dxa"/>
              <w:end w:w="90" w:type="dxa"/>
            </w:tcMar>
            <w:vAlign w:val="center"/>
          </w:tcPr>
          <w:p>
            <w:r>
              <w:rPr>
                <w:rFonts w:ascii="Arial" w:hAnsi="Arial" w:eastAsia="Arial"/>
                <w:b w:val="0"/>
                <w:color w:val="263238"/>
                <w:sz w:val="14"/>
              </w:rPr>
              <w:t>Possessing subject knowledge</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Selecting methods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METH-2-02</w:t>
            </w:r>
          </w:p>
        </w:tc>
        <w:tc>
          <w:tcPr>
            <w:tcW w:type="dxa" w:w="3288"/>
            <w:tcMar>
              <w:top w:w="80" w:type="dxa"/>
              <w:start w:w="90" w:type="dxa"/>
              <w:bottom w:w="80" w:type="dxa"/>
              <w:end w:w="90" w:type="dxa"/>
            </w:tcMar>
            <w:vAlign w:val="center"/>
          </w:tcPr>
          <w:p>
            <w:r>
              <w:rPr>
                <w:rFonts w:ascii="Arial" w:hAnsi="Arial" w:eastAsia="Arial"/>
                <w:b w:val="0"/>
                <w:color w:val="263238"/>
                <w:sz w:val="14"/>
              </w:rPr>
              <w:t>Applying methods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Adapting to new situations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PERS-4-14</w:t>
            </w:r>
          </w:p>
        </w:tc>
        <w:tc>
          <w:tcPr>
            <w:tcW w:type="dxa" w:w="3288"/>
            <w:tcMar>
              <w:top w:w="80" w:type="dxa"/>
              <w:start w:w="90" w:type="dxa"/>
              <w:bottom w:w="80" w:type="dxa"/>
              <w:end w:w="90" w:type="dxa"/>
            </w:tcMar>
            <w:vAlign w:val="center"/>
          </w:tcPr>
          <w:p>
            <w:r>
              <w:rPr>
                <w:rFonts w:ascii="Arial" w:hAnsi="Arial" w:eastAsia="Arial"/>
                <w:b w:val="0"/>
                <w:color w:val="263238"/>
                <w:sz w:val="14"/>
              </w:rPr>
              <w:t>Reflecting on and adapting learning strategies</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cognitive, 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PROJ-4-05</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Developing AI product strategy and roadmap</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PROJ</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PROJ-4-06</w:t>
            </w:r>
          </w:p>
        </w:tc>
        <w:tc>
          <w:tcPr>
            <w:tcW w:type="dxa" w:w="3288"/>
            <w:tcMar>
              <w:top w:w="80" w:type="dxa"/>
              <w:start w:w="90" w:type="dxa"/>
              <w:bottom w:w="80" w:type="dxa"/>
              <w:end w:w="90" w:type="dxa"/>
            </w:tcMar>
            <w:vAlign w:val="center"/>
          </w:tcPr>
          <w:p>
            <w:r>
              <w:rPr>
                <w:rFonts w:ascii="Arial" w:hAnsi="Arial" w:eastAsia="Arial"/>
                <w:b w:val="0"/>
                <w:color w:val="263238"/>
                <w:sz w:val="14"/>
              </w:rPr>
              <w:t>Evaluating business case and ROI for AI projects</w:t>
            </w:r>
          </w:p>
        </w:tc>
        <w:tc>
          <w:tcPr>
            <w:tcW w:type="dxa" w:w="793"/>
            <w:tcMar>
              <w:top w:w="80" w:type="dxa"/>
              <w:start w:w="90" w:type="dxa"/>
              <w:bottom w:w="80" w:type="dxa"/>
              <w:end w:w="90" w:type="dxa"/>
            </w:tcMar>
            <w:vAlign w:val="center"/>
          </w:tcPr>
          <w:p>
            <w:r>
              <w:rPr>
                <w:rFonts w:ascii="Arial" w:hAnsi="Arial" w:eastAsia="Arial"/>
                <w:b w:val="0"/>
                <w:color w:val="263238"/>
                <w:sz w:val="14"/>
              </w:rPr>
              <w:t>PROJ</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PROJ-4-07</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Negotiating priorities and saying 'no' with justification</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PROJ</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collaboration, social</w:t>
            </w:r>
          </w:p>
        </w:tc>
      </w:tr>
      <w:tr>
        <w:tc>
          <w:tcPr>
            <w:tcW w:type="dxa" w:w="1020"/>
            <w:tcMar>
              <w:top w:w="80" w:type="dxa"/>
              <w:start w:w="90" w:type="dxa"/>
              <w:bottom w:w="80" w:type="dxa"/>
              <w:end w:w="90" w:type="dxa"/>
            </w:tcMar>
            <w:vAlign w:val="center"/>
          </w:tcPr>
          <w:p>
            <w:r>
              <w:rPr>
                <w:rFonts w:ascii="Arial" w:hAnsi="Arial" w:eastAsia="Arial"/>
                <w:b/>
                <w:color w:val="263238"/>
                <w:sz w:val="14"/>
              </w:rPr>
              <w:t>RSCH-2-01</w:t>
            </w:r>
          </w:p>
        </w:tc>
        <w:tc>
          <w:tcPr>
            <w:tcW w:type="dxa" w:w="3288"/>
            <w:tcMar>
              <w:top w:w="80" w:type="dxa"/>
              <w:start w:w="90" w:type="dxa"/>
              <w:bottom w:w="80" w:type="dxa"/>
              <w:end w:w="90" w:type="dxa"/>
            </w:tcMar>
            <w:vAlign w:val="center"/>
          </w:tcPr>
          <w:p>
            <w:r>
              <w:rPr>
                <w:rFonts w:ascii="Arial" w:hAnsi="Arial" w:eastAsia="Arial"/>
                <w:b w:val="0"/>
                <w:color w:val="263238"/>
                <w:sz w:val="14"/>
              </w:rPr>
              <w:t>Researching literature</w:t>
            </w:r>
          </w:p>
        </w:tc>
        <w:tc>
          <w:tcPr>
            <w:tcW w:type="dxa" w:w="793"/>
            <w:tcMar>
              <w:top w:w="80" w:type="dxa"/>
              <w:start w:w="90" w:type="dxa"/>
              <w:bottom w:w="80" w:type="dxa"/>
              <w:end w:w="90" w:type="dxa"/>
            </w:tcMar>
            <w:vAlign w:val="center"/>
          </w:tcPr>
          <w:p>
            <w:r>
              <w:rPr>
                <w:rFonts w:ascii="Arial" w:hAnsi="Arial" w:eastAsia="Arial"/>
                <w:b w:val="0"/>
                <w:color w:val="263238"/>
                <w:sz w:val="14"/>
              </w:rPr>
              <w:t>RSCH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RSCH-4-01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Working scientifically</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RSCH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25" w:name="T4INF3102"/>
      <w:pPr>
        <w:pStyle w:val="Heading2"/>
      </w:pPr>
      <w:r>
        <w:t>T4INF3102 · Advanced Software Engineering</w:t>
      </w:r>
      <w:bookmarkEnd w:id="1025"/>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Programming &amp; Software Construction</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3</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21</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3</w:t>
            </w:r>
          </w:p>
          <w:p>
            <w:pPr>
              <w:jc w:val="center"/>
            </w:pPr>
            <w:r>
              <w:rPr>
                <w:rFonts w:ascii="Arial" w:hAnsi="Arial" w:eastAsia="Arial"/>
                <w:color w:val="667276"/>
                <w:sz w:val="13"/>
              </w:rPr>
              <w:t>AI-related skills</w:t>
            </w:r>
          </w:p>
        </w:tc>
      </w:tr>
    </w:tbl>
    <w:p>
      <w:pPr>
        <w:spacing w:before="100"/>
      </w:pPr>
      <w:r>
        <w:t>Unified Process; visions and use cases; design patterns; refactoring; design heuristics; software quality assurance methods; requirements engineering; usability and SW ergonomics; SW management; feasibility studies and technology decisions; DevOps and automation; AI in software development processes; current topics and trends in software engineering.</w:t>
      </w:r>
    </w:p>
    <w:p>
      <w:r>
        <w:rPr>
          <w:rFonts w:ascii="Arial" w:hAnsi="Arial" w:eastAsia="Arial"/>
          <w:b/>
          <w:color w:val="173F43"/>
          <w:sz w:val="18"/>
        </w:rPr>
        <w:t xml:space="preserve">Domains touched: </w:t>
      </w:r>
      <w:r>
        <w:t>ANLY (6), QUAL (3), METH (3), PERS (3), ARCH (1), PROG (1), TEAM (1), PROJ (1), ALGO (1), COMM (1)</w:t>
      </w:r>
    </w:p>
    <w:p>
      <w:r>
        <w:rPr>
          <w:rFonts w:ascii="Arial" w:hAnsi="Arial" w:eastAsia="Arial"/>
          <w:b/>
          <w:color w:val="173F43"/>
          <w:sz w:val="18"/>
        </w:rPr>
        <w:t xml:space="preserve">Bloom level: </w:t>
      </w:r>
      <w:r>
        <w:t>Understand / apply (5), Evaluate / create (10), Analyse (6)</w:t>
      </w:r>
    </w:p>
    <w:p>
      <w:pPr>
        <w:pStyle w:val="Heading3"/>
      </w:pPr>
      <w:r>
        <w:t>AI skill profile</w:t>
      </w:r>
    </w:p>
    <w:p>
      <w:pPr>
        <w:pStyle w:val="ListBullet"/>
      </w:pPr>
      <w:r>
        <w:rPr>
          <w:rFonts w:ascii="Arial" w:hAnsi="Arial" w:eastAsia="Arial"/>
          <w:b/>
          <w:color w:val="173F43"/>
          <w:sz w:val="17"/>
        </w:rPr>
        <w:t>ANLY-4-03 · Evaluating AI output</w:t>
      </w:r>
      <w:r>
        <w:t xml:space="preserve"> — evaluation</w:t>
      </w:r>
    </w:p>
    <w:p>
      <w:pPr>
        <w:pStyle w:val="ListBullet"/>
      </w:pPr>
      <w:r>
        <w:rPr>
          <w:rFonts w:ascii="Arial" w:hAnsi="Arial" w:eastAsia="Arial"/>
          <w:b/>
          <w:color w:val="173F43"/>
          <w:sz w:val="17"/>
        </w:rPr>
        <w:t>ANLY-4-04 · Reflecting on AI's cognitive effects in analytical processes</w:t>
      </w:r>
      <w:r>
        <w:t xml:space="preserve"> — cognitive</w:t>
      </w:r>
    </w:p>
    <w:p>
      <w:pPr>
        <w:pStyle w:val="ListBullet"/>
      </w:pPr>
      <w:r>
        <w:rPr>
          <w:rFonts w:ascii="Arial" w:hAnsi="Arial" w:eastAsia="Arial"/>
          <w:b/>
          <w:color w:val="173F43"/>
          <w:sz w:val="17"/>
        </w:rPr>
        <w:t>PROG-3-01 · Analysing AI-assisted software development processes</w:t>
      </w:r>
      <w:r>
        <w:t xml:space="preserve"> — evaluation, technical</w:t>
      </w:r>
    </w:p>
    <w:p>
      <w:pPr>
        <w:pStyle w:val="Heading3"/>
      </w:pPr>
      <w:r>
        <w:t>Human and meta-skill profile</w:t>
      </w:r>
    </w:p>
    <w:p>
      <w:pPr>
        <w:pStyle w:val="ListBullet"/>
      </w:pPr>
      <w:r>
        <w:rPr>
          <w:rFonts w:ascii="Arial" w:hAnsi="Arial" w:eastAsia="Arial"/>
          <w:b/>
          <w:color w:val="173F43"/>
          <w:sz w:val="17"/>
        </w:rPr>
        <w:t>ALGO-4-02 · Recognising and abstracting patterns</w:t>
      </w:r>
      <w:r>
        <w:t xml:space="preserve"> — analytical, cognitive, technological</w:t>
      </w:r>
    </w:p>
    <w:p>
      <w:pPr>
        <w:pStyle w:val="ListBullet"/>
      </w:pPr>
      <w:r>
        <w:rPr>
          <w:rFonts w:ascii="Arial" w:hAnsi="Arial" w:eastAsia="Arial"/>
          <w:b/>
          <w:color w:val="173F43"/>
          <w:sz w:val="17"/>
        </w:rPr>
        <w:t>ANLY-4-04 · Reflecting on AI's cognitive effects in analytical processes</w:t>
      </w:r>
      <w:r>
        <w:t xml:space="preserve"> — cognitive, self, technological</w:t>
      </w:r>
    </w:p>
    <w:p>
      <w:pPr>
        <w:pStyle w:val="ListBullet"/>
      </w:pPr>
      <w:r>
        <w:rPr>
          <w:rFonts w:ascii="Arial" w:hAnsi="Arial" w:eastAsia="Arial"/>
          <w:b/>
          <w:color w:val="173F43"/>
          <w:sz w:val="17"/>
        </w:rPr>
        <w:t>COMM-4-04 · Documenting decisions (Architecture Decision Records)</w:t>
      </w:r>
      <w:r>
        <w:t xml:space="preserve"> — collaboration, human-social, personal-reflective, social</w:t>
      </w:r>
    </w:p>
    <w:p>
      <w:pPr>
        <w:pStyle w:val="ListBullet"/>
      </w:pPr>
      <w:r>
        <w:rPr>
          <w:rFonts w:ascii="Arial" w:hAnsi="Arial" w:eastAsia="Arial"/>
          <w:b/>
          <w:color w:val="173F43"/>
          <w:sz w:val="17"/>
        </w:rPr>
        <w:t>PERS-2-01 · Adapting to new situations</w:t>
      </w:r>
      <w:r>
        <w:t xml:space="preserve"> — human-social, personal-reflective, self</w:t>
      </w:r>
    </w:p>
    <w:p>
      <w:pPr>
        <w:pStyle w:val="ListBullet"/>
      </w:pPr>
      <w:r>
        <w:rPr>
          <w:rFonts w:ascii="Arial" w:hAnsi="Arial" w:eastAsia="Arial"/>
          <w:b/>
          <w:color w:val="173F43"/>
          <w:sz w:val="17"/>
        </w:rPr>
        <w:t>PERS-4-04 · Reflecting critically</w:t>
      </w:r>
      <w:r>
        <w:t xml:space="preserve"> — human-social, personal-reflective, self</w:t>
      </w:r>
    </w:p>
    <w:p>
      <w:pPr>
        <w:pStyle w:val="ListBullet"/>
      </w:pPr>
      <w:r>
        <w:rPr>
          <w:rFonts w:ascii="Arial" w:hAnsi="Arial" w:eastAsia="Arial"/>
          <w:b/>
          <w:color w:val="173F43"/>
          <w:sz w:val="17"/>
        </w:rPr>
        <w:t>PERS-4-05 · Developing critical judgement</w:t>
      </w:r>
      <w:r>
        <w:t xml:space="preserve"> — human-social, personal-reflective, self</w:t>
      </w:r>
    </w:p>
    <w:p>
      <w:pPr>
        <w:pStyle w:val="ListBullet"/>
      </w:pPr>
      <w:r>
        <w:rPr>
          <w:rFonts w:ascii="Arial" w:hAnsi="Arial" w:eastAsia="Arial"/>
          <w:b/>
          <w:color w:val="173F43"/>
          <w:sz w:val="17"/>
        </w:rPr>
        <w:t>QUAL-4-01 · Conducting systematic failure analysis</w:t>
      </w:r>
      <w:r>
        <w:t xml:space="preserve"> — analytical, creative-aesthetic, technological</w:t>
      </w:r>
    </w:p>
    <w:p>
      <w:pPr>
        <w:pStyle w:val="ListBullet"/>
      </w:pPr>
      <w:r>
        <w:rPr>
          <w:rFonts w:ascii="Arial" w:hAnsi="Arial" w:eastAsia="Arial"/>
          <w:b/>
          <w:color w:val="173F43"/>
          <w:sz w:val="17"/>
        </w:rPr>
        <w:t>TEAM-2-01 · Contributing to teams</w:t>
      </w:r>
      <w:r>
        <w:t xml:space="preserve"> — human-social, personal-reflective, social</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ALGO-4-02</w:t>
            </w:r>
          </w:p>
        </w:tc>
        <w:tc>
          <w:tcPr>
            <w:tcW w:type="dxa" w:w="3288"/>
            <w:tcMar>
              <w:top w:w="80" w:type="dxa"/>
              <w:start w:w="90" w:type="dxa"/>
              <w:bottom w:w="80" w:type="dxa"/>
              <w:end w:w="90" w:type="dxa"/>
            </w:tcMar>
            <w:vAlign w:val="center"/>
          </w:tcPr>
          <w:p>
            <w:r>
              <w:rPr>
                <w:rFonts w:ascii="Arial" w:hAnsi="Arial" w:eastAsia="Arial"/>
                <w:b w:val="0"/>
                <w:color w:val="263238"/>
                <w:sz w:val="14"/>
              </w:rPr>
              <w:t>Recognising and abstracting patterns</w:t>
            </w:r>
          </w:p>
        </w:tc>
        <w:tc>
          <w:tcPr>
            <w:tcW w:type="dxa" w:w="793"/>
            <w:tcMar>
              <w:top w:w="80" w:type="dxa"/>
              <w:start w:w="90" w:type="dxa"/>
              <w:bottom w:w="80" w:type="dxa"/>
              <w:end w:w="90" w:type="dxa"/>
            </w:tcMar>
            <w:vAlign w:val="center"/>
          </w:tcPr>
          <w:p>
            <w:r>
              <w:rPr>
                <w:rFonts w:ascii="Arial" w:hAnsi="Arial" w:eastAsia="Arial"/>
                <w:b w:val="0"/>
                <w:color w:val="263238"/>
                <w:sz w:val="14"/>
              </w:rPr>
              <w:t>ALGO</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analytical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Classifying information</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ANLY-3-01</w:t>
            </w:r>
          </w:p>
        </w:tc>
        <w:tc>
          <w:tcPr>
            <w:tcW w:type="dxa" w:w="3288"/>
            <w:tcMar>
              <w:top w:w="80" w:type="dxa"/>
              <w:start w:w="90" w:type="dxa"/>
              <w:bottom w:w="80" w:type="dxa"/>
              <w:end w:w="90" w:type="dxa"/>
            </w:tcMar>
            <w:vAlign w:val="center"/>
          </w:tcPr>
          <w:p>
            <w:r>
              <w:rPr>
                <w:rFonts w:ascii="Arial" w:hAnsi="Arial" w:eastAsia="Arial"/>
                <w:b w:val="0"/>
                <w:color w:val="263238"/>
                <w:sz w:val="14"/>
              </w:rPr>
              <w:t>Analysing problem statements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Evaluating solution approaches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ANLY-4-02</w:t>
            </w:r>
          </w:p>
        </w:tc>
        <w:tc>
          <w:tcPr>
            <w:tcW w:type="dxa" w:w="3288"/>
            <w:tcMar>
              <w:top w:w="80" w:type="dxa"/>
              <w:start w:w="90" w:type="dxa"/>
              <w:bottom w:w="80" w:type="dxa"/>
              <w:end w:w="90" w:type="dxa"/>
            </w:tcMar>
            <w:vAlign w:val="center"/>
          </w:tcPr>
          <w:p>
            <w:r>
              <w:rPr>
                <w:rFonts w:ascii="Arial" w:hAnsi="Arial" w:eastAsia="Arial"/>
                <w:b w:val="0"/>
                <w:color w:val="263238"/>
                <w:sz w:val="14"/>
              </w:rPr>
              <w:t>Weighing alternatives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ANLY-4-03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Evaluating AI output</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ANLY-4-04</w:t>
            </w:r>
          </w:p>
        </w:tc>
        <w:tc>
          <w:tcPr>
            <w:tcW w:type="dxa" w:w="3288"/>
            <w:tcMar>
              <w:top w:w="80" w:type="dxa"/>
              <w:start w:w="90" w:type="dxa"/>
              <w:bottom w:w="80" w:type="dxa"/>
              <w:end w:w="90" w:type="dxa"/>
            </w:tcMar>
            <w:vAlign w:val="center"/>
          </w:tcPr>
          <w:p>
            <w:r>
              <w:rPr>
                <w:rFonts w:ascii="Arial" w:hAnsi="Arial" w:eastAsia="Arial"/>
                <w:b w:val="0"/>
                <w:color w:val="263238"/>
                <w:sz w:val="14"/>
              </w:rPr>
              <w:t>Reflecting on AI's cognitive effects in analytical processes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ARCH-4-01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Constructing software architectures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ARCH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COMM-4-04</w:t>
            </w:r>
          </w:p>
        </w:tc>
        <w:tc>
          <w:tcPr>
            <w:tcW w:type="dxa" w:w="3288"/>
            <w:tcMar>
              <w:top w:w="80" w:type="dxa"/>
              <w:start w:w="90" w:type="dxa"/>
              <w:bottom w:w="80" w:type="dxa"/>
              <w:end w:w="90" w:type="dxa"/>
            </w:tcMar>
            <w:vAlign w:val="center"/>
          </w:tcPr>
          <w:p>
            <w:r>
              <w:rPr>
                <w:rFonts w:ascii="Arial" w:hAnsi="Arial" w:eastAsia="Arial"/>
                <w:b w:val="0"/>
                <w:color w:val="263238"/>
                <w:sz w:val="14"/>
              </w:rPr>
              <w:t>Documenting decisions (Architecture Decision Records)</w:t>
            </w:r>
          </w:p>
        </w:tc>
        <w:tc>
          <w:tcPr>
            <w:tcW w:type="dxa" w:w="793"/>
            <w:tcMar>
              <w:top w:w="80" w:type="dxa"/>
              <w:start w:w="90" w:type="dxa"/>
              <w:bottom w:w="80" w:type="dxa"/>
              <w:end w:w="90" w:type="dxa"/>
            </w:tcMar>
            <w:vAlign w:val="center"/>
          </w:tcPr>
          <w:p>
            <w:r>
              <w:rPr>
                <w:rFonts w:ascii="Arial" w:hAnsi="Arial" w:eastAsia="Arial"/>
                <w:b w:val="0"/>
                <w:color w:val="263238"/>
                <w:sz w:val="14"/>
              </w:rPr>
              <w:t>COMM</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collaboration, 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Selecting methods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METH-2-02</w:t>
            </w:r>
          </w:p>
        </w:tc>
        <w:tc>
          <w:tcPr>
            <w:tcW w:type="dxa" w:w="3288"/>
            <w:tcMar>
              <w:top w:w="80" w:type="dxa"/>
              <w:start w:w="90" w:type="dxa"/>
              <w:bottom w:w="80" w:type="dxa"/>
              <w:end w:w="90" w:type="dxa"/>
            </w:tcMar>
            <w:vAlign w:val="center"/>
          </w:tcPr>
          <w:p>
            <w:r>
              <w:rPr>
                <w:rFonts w:ascii="Arial" w:hAnsi="Arial" w:eastAsia="Arial"/>
                <w:b w:val="0"/>
                <w:color w:val="263238"/>
                <w:sz w:val="14"/>
              </w:rPr>
              <w:t>Applying methods</w:t>
            </w:r>
          </w:p>
        </w:tc>
        <w:tc>
          <w:tcPr>
            <w:tcW w:type="dxa" w:w="793"/>
            <w:tcMar>
              <w:top w:w="80" w:type="dxa"/>
              <w:start w:w="90" w:type="dxa"/>
              <w:bottom w:w="80" w:type="dxa"/>
              <w:end w:w="90" w:type="dxa"/>
            </w:tcMar>
            <w:vAlign w:val="center"/>
          </w:tcPr>
          <w:p>
            <w:r>
              <w:rPr>
                <w:rFonts w:ascii="Arial" w:hAnsi="Arial" w:eastAsia="Arial"/>
                <w:b w:val="0"/>
                <w:color w:val="263238"/>
                <w:sz w:val="14"/>
              </w:rPr>
              <w:t>METH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Transferring theoretical knowledge to complex real-world contexts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PERS-2-01</w:t>
            </w:r>
          </w:p>
        </w:tc>
        <w:tc>
          <w:tcPr>
            <w:tcW w:type="dxa" w:w="3288"/>
            <w:tcMar>
              <w:top w:w="80" w:type="dxa"/>
              <w:start w:w="90" w:type="dxa"/>
              <w:bottom w:w="80" w:type="dxa"/>
              <w:end w:w="90" w:type="dxa"/>
            </w:tcMar>
            <w:vAlign w:val="center"/>
          </w:tcPr>
          <w:p>
            <w:r>
              <w:rPr>
                <w:rFonts w:ascii="Arial" w:hAnsi="Arial" w:eastAsia="Arial"/>
                <w:b w:val="0"/>
                <w:color w:val="263238"/>
                <w:sz w:val="14"/>
              </w:rPr>
              <w:t>Adapting to new situations</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PERS-4-04</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Reflecting critically</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PERS-4-05</w:t>
            </w:r>
          </w:p>
        </w:tc>
        <w:tc>
          <w:tcPr>
            <w:tcW w:type="dxa" w:w="3288"/>
            <w:tcMar>
              <w:top w:w="80" w:type="dxa"/>
              <w:start w:w="90" w:type="dxa"/>
              <w:bottom w:w="80" w:type="dxa"/>
              <w:end w:w="90" w:type="dxa"/>
            </w:tcMar>
            <w:vAlign w:val="center"/>
          </w:tcPr>
          <w:p>
            <w:r>
              <w:rPr>
                <w:rFonts w:ascii="Arial" w:hAnsi="Arial" w:eastAsia="Arial"/>
                <w:b w:val="0"/>
                <w:color w:val="263238"/>
                <w:sz w:val="14"/>
              </w:rPr>
              <w:t>Developing critical judgement</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PROG-3-01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Analysing AI-assisted software development processes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PROG</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PROJ-4-02</w:t>
            </w:r>
          </w:p>
        </w:tc>
        <w:tc>
          <w:tcPr>
            <w:tcW w:type="dxa" w:w="3288"/>
            <w:tcMar>
              <w:top w:w="80" w:type="dxa"/>
              <w:start w:w="90" w:type="dxa"/>
              <w:bottom w:w="80" w:type="dxa"/>
              <w:end w:w="90" w:type="dxa"/>
            </w:tcMar>
            <w:vAlign w:val="center"/>
          </w:tcPr>
          <w:p>
            <w:r>
              <w:rPr>
                <w:rFonts w:ascii="Arial" w:hAnsi="Arial" w:eastAsia="Arial"/>
                <w:b w:val="0"/>
                <w:color w:val="263238"/>
                <w:sz w:val="14"/>
              </w:rPr>
              <w:t>Connecting disciplines</w:t>
            </w:r>
          </w:p>
        </w:tc>
        <w:tc>
          <w:tcPr>
            <w:tcW w:type="dxa" w:w="793"/>
            <w:tcMar>
              <w:top w:w="80" w:type="dxa"/>
              <w:start w:w="90" w:type="dxa"/>
              <w:bottom w:w="80" w:type="dxa"/>
              <w:end w:w="90" w:type="dxa"/>
            </w:tcMar>
            <w:vAlign w:val="center"/>
          </w:tcPr>
          <w:p>
            <w:r>
              <w:rPr>
                <w:rFonts w:ascii="Arial" w:hAnsi="Arial" w:eastAsia="Arial"/>
                <w:b w:val="0"/>
                <w:color w:val="263238"/>
                <w:sz w:val="14"/>
              </w:rPr>
              <w:t>PROJ</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QUAL-3-01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Evaluating code quality</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QUAL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QUAL-3-02</w:t>
            </w:r>
          </w:p>
        </w:tc>
        <w:tc>
          <w:tcPr>
            <w:tcW w:type="dxa" w:w="3288"/>
            <w:tcMar>
              <w:top w:w="80" w:type="dxa"/>
              <w:start w:w="90" w:type="dxa"/>
              <w:bottom w:w="80" w:type="dxa"/>
              <w:end w:w="90" w:type="dxa"/>
            </w:tcMar>
            <w:vAlign w:val="center"/>
          </w:tcPr>
          <w:p>
            <w:r>
              <w:rPr>
                <w:rFonts w:ascii="Arial" w:hAnsi="Arial" w:eastAsia="Arial"/>
                <w:b w:val="0"/>
                <w:color w:val="263238"/>
                <w:sz w:val="14"/>
              </w:rPr>
              <w:t>Conducting reviews and testing</w:t>
            </w:r>
          </w:p>
        </w:tc>
        <w:tc>
          <w:tcPr>
            <w:tcW w:type="dxa" w:w="793"/>
            <w:tcMar>
              <w:top w:w="80" w:type="dxa"/>
              <w:start w:w="90" w:type="dxa"/>
              <w:bottom w:w="80" w:type="dxa"/>
              <w:end w:w="90" w:type="dxa"/>
            </w:tcMar>
            <w:vAlign w:val="center"/>
          </w:tcPr>
          <w:p>
            <w:r>
              <w:rPr>
                <w:rFonts w:ascii="Arial" w:hAnsi="Arial" w:eastAsia="Arial"/>
                <w:b w:val="0"/>
                <w:color w:val="263238"/>
                <w:sz w:val="14"/>
              </w:rPr>
              <w:t>QUAL</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QUAL-4-01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Conducting systematic failure analysis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QUAL</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analytical</w:t>
            </w:r>
          </w:p>
        </w:tc>
      </w:tr>
      <w:tr>
        <w:tc>
          <w:tcPr>
            <w:tcW w:type="dxa" w:w="1020"/>
            <w:tcMar>
              <w:top w:w="80" w:type="dxa"/>
              <w:start w:w="90" w:type="dxa"/>
              <w:bottom w:w="80" w:type="dxa"/>
              <w:end w:w="90" w:type="dxa"/>
            </w:tcMar>
            <w:vAlign w:val="center"/>
          </w:tcPr>
          <w:p>
            <w:r>
              <w:rPr>
                <w:rFonts w:ascii="Arial" w:hAnsi="Arial" w:eastAsia="Arial"/>
                <w:b/>
                <w:color w:val="263238"/>
                <w:sz w:val="14"/>
              </w:rPr>
              <w:t>TEAM-2-01</w:t>
            </w:r>
          </w:p>
        </w:tc>
        <w:tc>
          <w:tcPr>
            <w:tcW w:type="dxa" w:w="3288"/>
            <w:tcMar>
              <w:top w:w="80" w:type="dxa"/>
              <w:start w:w="90" w:type="dxa"/>
              <w:bottom w:w="80" w:type="dxa"/>
              <w:end w:w="90" w:type="dxa"/>
            </w:tcMar>
            <w:vAlign w:val="center"/>
          </w:tcPr>
          <w:p>
            <w:r>
              <w:rPr>
                <w:rFonts w:ascii="Arial" w:hAnsi="Arial" w:eastAsia="Arial"/>
                <w:b w:val="0"/>
                <w:color w:val="263238"/>
                <w:sz w:val="14"/>
              </w:rPr>
              <w:t>Contributing to teams</w:t>
            </w:r>
          </w:p>
        </w:tc>
        <w:tc>
          <w:tcPr>
            <w:tcW w:type="dxa" w:w="793"/>
            <w:tcMar>
              <w:top w:w="80" w:type="dxa"/>
              <w:start w:w="90" w:type="dxa"/>
              <w:bottom w:w="80" w:type="dxa"/>
              <w:end w:w="90" w:type="dxa"/>
            </w:tcMar>
            <w:vAlign w:val="center"/>
          </w:tcPr>
          <w:p>
            <w:r>
              <w:rPr>
                <w:rFonts w:ascii="Arial" w:hAnsi="Arial" w:eastAsia="Arial"/>
                <w:b w:val="0"/>
                <w:color w:val="263238"/>
                <w:sz w:val="14"/>
              </w:rPr>
              <w:t>TEAM</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bl>
    <w:p>
      <w:hyperlink w:anchor="module_index" w:history="1">
        <w:r>
          <w:rPr>
            <w:color w:val="2F5D62"/>
            <w:u w:val="single"/>
            <w:rFonts w:ascii="Arial" w:hAnsi="Arial"/>
          </w:rPr>
          <w:t>Back to module index</w:t>
        </w:r>
      </w:hyperlink>
    </w:p>
    <w:p>
      <w:r>
        <w:br w:type="page"/>
      </w:r>
    </w:p>
    <w:p>
      <w:bookmarkStart w:id="1026" w:name="T4INF4900_1"/>
      <w:pPr>
        <w:pStyle w:val="Heading2"/>
      </w:pPr>
      <w:r>
        <w:t>T4INF4900.1 · Games and Gaming</w:t>
      </w:r>
      <w:bookmarkEnd w:id="1026"/>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Programming &amp; Software Construction</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3</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3</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17</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4</w:t>
            </w:r>
          </w:p>
          <w:p>
            <w:pPr>
              <w:jc w:val="center"/>
            </w:pPr>
            <w:r>
              <w:rPr>
                <w:rFonts w:ascii="Arial" w:hAnsi="Arial" w:eastAsia="Arial"/>
                <w:color w:val="667276"/>
                <w:sz w:val="13"/>
              </w:rPr>
              <w:t>AI-related skills</w:t>
            </w:r>
          </w:p>
        </w:tc>
      </w:tr>
    </w:tbl>
    <w:p>
      <w:pPr>
        <w:spacing w:before="100"/>
      </w:pPr>
      <w:r>
        <w:t>Game architecture and design patterns for game projects (Game-State-Pattern, component systems); player experience design: interaction, feedback, and psychological engagement principles; specialisation in game engines and technologies (Unity, Godot, Unreal Engine); analysing and extending existing codebases in collaborative development workflows; iterative project planning: managing uncertainty, scope, and shared project vision; code quality: pull requests, code reviews, documentation, and team conventions; responsible integration and critical oversight of AI tools in game development; analysis of AI influence on creative processes: generative assets, procedural content, AI-assisted level design; ethical dimensions of game design: engagement mechanics, representation, and accessibility; tutorial production and knowledge documentation; team dynamics, interdisciplinary collaboration, and personal resilience.</w:t>
      </w:r>
    </w:p>
    <w:p>
      <w:r>
        <w:rPr>
          <w:rFonts w:ascii="Arial" w:hAnsi="Arial" w:eastAsia="Arial"/>
          <w:b/>
          <w:color w:val="173F43"/>
          <w:sz w:val="18"/>
        </w:rPr>
        <w:t xml:space="preserve">Domains touched: </w:t>
      </w:r>
      <w:r>
        <w:t>PROJ (3), CREA (2), PROG (2), COMM (2), PERS (2), ARCH (1), SPEC (1), APPL (1), QUAL (1), TEAM (1), ETHI (1)</w:t>
      </w:r>
    </w:p>
    <w:p>
      <w:r>
        <w:rPr>
          <w:rFonts w:ascii="Arial" w:hAnsi="Arial" w:eastAsia="Arial"/>
          <w:b/>
          <w:color w:val="173F43"/>
          <w:sz w:val="18"/>
        </w:rPr>
        <w:t xml:space="preserve">Bloom level: </w:t>
      </w:r>
      <w:r>
        <w:t>Evaluate / create (9), Analyse (7), Understand / apply (1)</w:t>
      </w:r>
    </w:p>
    <w:p>
      <w:pPr>
        <w:pStyle w:val="Heading3"/>
      </w:pPr>
      <w:r>
        <w:t>AI skill profile</w:t>
      </w:r>
    </w:p>
    <w:p>
      <w:pPr>
        <w:pStyle w:val="ListBullet"/>
      </w:pPr>
      <w:r>
        <w:rPr>
          <w:rFonts w:ascii="Arial" w:hAnsi="Arial" w:eastAsia="Arial"/>
          <w:b/>
          <w:color w:val="173F43"/>
          <w:sz w:val="17"/>
        </w:rPr>
        <w:t>APPL-3-01 · Integrating AI tools into development workflows</w:t>
      </w:r>
      <w:r>
        <w:t xml:space="preserve"> — application, evaluation</w:t>
      </w:r>
    </w:p>
    <w:p>
      <w:pPr>
        <w:pStyle w:val="ListBullet"/>
      </w:pPr>
      <w:r>
        <w:rPr>
          <w:rFonts w:ascii="Arial" w:hAnsi="Arial" w:eastAsia="Arial"/>
          <w:b/>
          <w:color w:val="173F43"/>
          <w:sz w:val="17"/>
        </w:rPr>
        <w:t>CREA-3-01 · Analysing AI's influence on creative processes</w:t>
      </w:r>
      <w:r>
        <w:t xml:space="preserve"> — cognitive</w:t>
      </w:r>
    </w:p>
    <w:p>
      <w:pPr>
        <w:pStyle w:val="ListBullet"/>
      </w:pPr>
      <w:r>
        <w:rPr>
          <w:rFonts w:ascii="Arial" w:hAnsi="Arial" w:eastAsia="Arial"/>
          <w:b/>
          <w:color w:val="173F43"/>
          <w:sz w:val="17"/>
        </w:rPr>
        <w:t>ETHI-3-01 · Analysing AI's societal effects</w:t>
      </w:r>
      <w:r>
        <w:t xml:space="preserve"> — societal</w:t>
      </w:r>
    </w:p>
    <w:p>
      <w:pPr>
        <w:pStyle w:val="ListBullet"/>
      </w:pPr>
      <w:r>
        <w:rPr>
          <w:rFonts w:ascii="Arial" w:hAnsi="Arial" w:eastAsia="Arial"/>
          <w:b/>
          <w:color w:val="173F43"/>
          <w:sz w:val="17"/>
        </w:rPr>
        <w:t>PERS-4-09 · Reflecting on AI use</w:t>
      </w:r>
      <w:r>
        <w:t xml:space="preserve"> — agency</w:t>
      </w:r>
    </w:p>
    <w:p>
      <w:pPr>
        <w:pStyle w:val="Heading3"/>
      </w:pPr>
      <w:r>
        <w:t>Human and meta-skill profile</w:t>
      </w:r>
    </w:p>
    <w:p>
      <w:pPr>
        <w:pStyle w:val="ListBullet"/>
      </w:pPr>
      <w:r>
        <w:rPr>
          <w:rFonts w:ascii="Arial" w:hAnsi="Arial" w:eastAsia="Arial"/>
          <w:b/>
          <w:color w:val="173F43"/>
          <w:sz w:val="17"/>
        </w:rPr>
        <w:t>APPL-3-01 · Integrating AI tools into development workflows</w:t>
      </w:r>
      <w:r>
        <w:t xml:space="preserve"> — creative-aesthetic, self, technological</w:t>
      </w:r>
    </w:p>
    <w:p>
      <w:pPr>
        <w:pStyle w:val="ListBullet"/>
      </w:pPr>
      <w:r>
        <w:rPr>
          <w:rFonts w:ascii="Arial" w:hAnsi="Arial" w:eastAsia="Arial"/>
          <w:b/>
          <w:color w:val="173F43"/>
          <w:sz w:val="17"/>
        </w:rPr>
        <w:t>COMM-2-01 · Presenting results</w:t>
      </w:r>
      <w:r>
        <w:t xml:space="preserve"> — human-social, personal-reflective, social</w:t>
      </w:r>
    </w:p>
    <w:p>
      <w:pPr>
        <w:pStyle w:val="ListBullet"/>
      </w:pPr>
      <w:r>
        <w:rPr>
          <w:rFonts w:ascii="Arial" w:hAnsi="Arial" w:eastAsia="Arial"/>
          <w:b/>
          <w:color w:val="173F43"/>
          <w:sz w:val="17"/>
        </w:rPr>
        <w:t>COMM-4-02 · Integrating cross-disciplinary perspectives</w:t>
      </w:r>
      <w:r>
        <w:t xml:space="preserve"> — human-social, personal-reflective, social</w:t>
      </w:r>
    </w:p>
    <w:p>
      <w:pPr>
        <w:pStyle w:val="ListBullet"/>
      </w:pPr>
      <w:r>
        <w:rPr>
          <w:rFonts w:ascii="Arial" w:hAnsi="Arial" w:eastAsia="Arial"/>
          <w:b/>
          <w:color w:val="173F43"/>
          <w:sz w:val="17"/>
        </w:rPr>
        <w:t>CREA-3-01 · Analysing AI's influence on creative processes</w:t>
      </w:r>
      <w:r>
        <w:t xml:space="preserve"> — creative-aesthetic, human-social, self</w:t>
      </w:r>
    </w:p>
    <w:p>
      <w:pPr>
        <w:pStyle w:val="ListBullet"/>
      </w:pPr>
      <w:r>
        <w:rPr>
          <w:rFonts w:ascii="Arial" w:hAnsi="Arial" w:eastAsia="Arial"/>
          <w:b/>
          <w:color w:val="173F43"/>
          <w:sz w:val="17"/>
        </w:rPr>
        <w:t>ETHI-3-01 · Analysing AI's societal effects</w:t>
      </w:r>
      <w:r>
        <w:t xml:space="preserve"> — human-social, personal-reflective, social</w:t>
      </w:r>
    </w:p>
    <w:p>
      <w:pPr>
        <w:pStyle w:val="ListBullet"/>
      </w:pPr>
      <w:r>
        <w:rPr>
          <w:rFonts w:ascii="Arial" w:hAnsi="Arial" w:eastAsia="Arial"/>
          <w:b/>
          <w:color w:val="173F43"/>
          <w:sz w:val="17"/>
        </w:rPr>
        <w:t>PERS-4-09 · Reflecting on AI use</w:t>
      </w:r>
      <w:r>
        <w:t xml:space="preserve"> — human-social, personal-reflective, self</w:t>
      </w:r>
    </w:p>
    <w:p>
      <w:pPr>
        <w:pStyle w:val="ListBullet"/>
      </w:pPr>
      <w:r>
        <w:rPr>
          <w:rFonts w:ascii="Arial" w:hAnsi="Arial" w:eastAsia="Arial"/>
          <w:b/>
          <w:color w:val="173F43"/>
          <w:sz w:val="17"/>
        </w:rPr>
        <w:t>PERS-4-12 · Reflecting on uncertainty and developing personal resilience</w:t>
      </w:r>
      <w:r>
        <w:t xml:space="preserve"> — human-social, personal-reflective, self</w:t>
      </w:r>
    </w:p>
    <w:p>
      <w:pPr>
        <w:pStyle w:val="ListBullet"/>
      </w:pPr>
      <w:r>
        <w:rPr>
          <w:rFonts w:ascii="Arial" w:hAnsi="Arial" w:eastAsia="Arial"/>
          <w:b/>
          <w:color w:val="173F43"/>
          <w:sz w:val="17"/>
        </w:rPr>
        <w:t>PROG-3-02 · Analysing and extending existing codebases</w:t>
      </w:r>
      <w:r>
        <w:t xml:space="preserve"> — cognitive, social, technological</w:t>
      </w:r>
    </w:p>
    <w:p>
      <w:pPr>
        <w:pStyle w:val="ListBullet"/>
      </w:pPr>
      <w:r>
        <w:rPr>
          <w:rFonts w:ascii="Arial" w:hAnsi="Arial" w:eastAsia="Arial"/>
          <w:b/>
          <w:color w:val="173F43"/>
          <w:sz w:val="17"/>
        </w:rPr>
        <w:t>PROJ-3-02 · Analysing uncertainty in project planning</w:t>
      </w:r>
      <w:r>
        <w:t xml:space="preserve"> — cognitive, human-social, self</w:t>
      </w:r>
    </w:p>
    <w:p>
      <w:pPr>
        <w:pStyle w:val="ListBullet"/>
      </w:pPr>
      <w:r>
        <w:rPr>
          <w:rFonts w:ascii="Arial" w:hAnsi="Arial" w:eastAsia="Arial"/>
          <w:b/>
          <w:color w:val="173F43"/>
          <w:sz w:val="17"/>
        </w:rPr>
        <w:t>PROJ-4-03 · Establishing and aligning a shared project vision</w:t>
      </w:r>
      <w:r>
        <w:t xml:space="preserve"> — cognitive, human-social, social</w:t>
      </w:r>
    </w:p>
    <w:p>
      <w:pPr>
        <w:pStyle w:val="ListBullet"/>
      </w:pPr>
      <w:r>
        <w:rPr>
          <w:rFonts w:ascii="Arial" w:hAnsi="Arial" w:eastAsia="Arial"/>
          <w:b/>
          <w:color w:val="173F43"/>
          <w:sz w:val="17"/>
        </w:rPr>
        <w:t>PROJ-4-04 · Controlling scope evolution in iterative development</w:t>
      </w:r>
      <w:r>
        <w:t xml:space="preserve"> — cognitive, human-social, social</w:t>
      </w:r>
    </w:p>
    <w:p>
      <w:pPr>
        <w:pStyle w:val="ListBullet"/>
      </w:pPr>
      <w:r>
        <w:rPr>
          <w:rFonts w:ascii="Arial" w:hAnsi="Arial" w:eastAsia="Arial"/>
          <w:b/>
          <w:color w:val="173F43"/>
          <w:sz w:val="17"/>
        </w:rPr>
        <w:t>TEAM-4-01 · Building teams</w:t>
      </w:r>
      <w:r>
        <w:t xml:space="preserve"> — human-social, personal-reflective, social</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APPL-3-01</w:t>
            </w:r>
          </w:p>
        </w:tc>
        <w:tc>
          <w:tcPr>
            <w:tcW w:type="dxa" w:w="3288"/>
            <w:tcMar>
              <w:top w:w="80" w:type="dxa"/>
              <w:start w:w="90" w:type="dxa"/>
              <w:bottom w:w="80" w:type="dxa"/>
              <w:end w:w="90" w:type="dxa"/>
            </w:tcMar>
            <w:vAlign w:val="center"/>
          </w:tcPr>
          <w:p>
            <w:r>
              <w:rPr>
                <w:rFonts w:ascii="Arial" w:hAnsi="Arial" w:eastAsia="Arial"/>
                <w:b w:val="0"/>
                <w:color w:val="263238"/>
                <w:sz w:val="14"/>
              </w:rPr>
              <w:t>Integrating AI tools into development workflows</w:t>
            </w:r>
          </w:p>
        </w:tc>
        <w:tc>
          <w:tcPr>
            <w:tcW w:type="dxa" w:w="793"/>
            <w:tcMar>
              <w:top w:w="80" w:type="dxa"/>
              <w:start w:w="90" w:type="dxa"/>
              <w:bottom w:w="80" w:type="dxa"/>
              <w:end w:w="90" w:type="dxa"/>
            </w:tcMar>
            <w:vAlign w:val="center"/>
          </w:tcPr>
          <w:p>
            <w:r>
              <w:rPr>
                <w:rFonts w:ascii="Arial" w:hAnsi="Arial" w:eastAsia="Arial"/>
                <w:b w:val="0"/>
                <w:color w:val="263238"/>
                <w:sz w:val="14"/>
              </w:rPr>
              <w:t>APPL</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ARCH-4-01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Constructing software architectures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ARCH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COMM-2-01</w:t>
            </w:r>
          </w:p>
        </w:tc>
        <w:tc>
          <w:tcPr>
            <w:tcW w:type="dxa" w:w="3288"/>
            <w:tcMar>
              <w:top w:w="80" w:type="dxa"/>
              <w:start w:w="90" w:type="dxa"/>
              <w:bottom w:w="80" w:type="dxa"/>
              <w:end w:w="90" w:type="dxa"/>
            </w:tcMar>
            <w:vAlign w:val="center"/>
          </w:tcPr>
          <w:p>
            <w:r>
              <w:rPr>
                <w:rFonts w:ascii="Arial" w:hAnsi="Arial" w:eastAsia="Arial"/>
                <w:b w:val="0"/>
                <w:color w:val="263238"/>
                <w:sz w:val="14"/>
              </w:rPr>
              <w:t>Presenting results</w:t>
            </w:r>
          </w:p>
        </w:tc>
        <w:tc>
          <w:tcPr>
            <w:tcW w:type="dxa" w:w="793"/>
            <w:tcMar>
              <w:top w:w="80" w:type="dxa"/>
              <w:start w:w="90" w:type="dxa"/>
              <w:bottom w:w="80" w:type="dxa"/>
              <w:end w:w="90" w:type="dxa"/>
            </w:tcMar>
            <w:vAlign w:val="center"/>
          </w:tcPr>
          <w:p>
            <w:r>
              <w:rPr>
                <w:rFonts w:ascii="Arial" w:hAnsi="Arial" w:eastAsia="Arial"/>
                <w:b w:val="0"/>
                <w:color w:val="263238"/>
                <w:sz w:val="14"/>
              </w:rPr>
              <w:t>COMM</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COMM-4-02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Integrating cross-disciplinary perspectives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COMM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CREA-3-01</w:t>
            </w:r>
          </w:p>
        </w:tc>
        <w:tc>
          <w:tcPr>
            <w:tcW w:type="dxa" w:w="3288"/>
            <w:tcMar>
              <w:top w:w="80" w:type="dxa"/>
              <w:start w:w="90" w:type="dxa"/>
              <w:bottom w:w="80" w:type="dxa"/>
              <w:end w:w="90" w:type="dxa"/>
            </w:tcMar>
            <w:vAlign w:val="center"/>
          </w:tcPr>
          <w:p>
            <w:r>
              <w:rPr>
                <w:rFonts w:ascii="Arial" w:hAnsi="Arial" w:eastAsia="Arial"/>
                <w:b w:val="0"/>
                <w:color w:val="263238"/>
                <w:sz w:val="14"/>
              </w:rPr>
              <w:t>Analysing AI's influence on creative processes</w:t>
            </w:r>
          </w:p>
        </w:tc>
        <w:tc>
          <w:tcPr>
            <w:tcW w:type="dxa" w:w="793"/>
            <w:tcMar>
              <w:top w:w="80" w:type="dxa"/>
              <w:start w:w="90" w:type="dxa"/>
              <w:bottom w:w="80" w:type="dxa"/>
              <w:end w:w="90" w:type="dxa"/>
            </w:tcMar>
            <w:vAlign w:val="center"/>
          </w:tcPr>
          <w:p>
            <w:r>
              <w:rPr>
                <w:rFonts w:ascii="Arial" w:hAnsi="Arial" w:eastAsia="Arial"/>
                <w:b w:val="0"/>
                <w:color w:val="263238"/>
                <w:sz w:val="14"/>
              </w:rPr>
              <w:t>CREA</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CREA-4-01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Creating innovatively</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CREA</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ETHI-3-01</w:t>
            </w:r>
          </w:p>
        </w:tc>
        <w:tc>
          <w:tcPr>
            <w:tcW w:type="dxa" w:w="3288"/>
            <w:tcMar>
              <w:top w:w="80" w:type="dxa"/>
              <w:start w:w="90" w:type="dxa"/>
              <w:bottom w:w="80" w:type="dxa"/>
              <w:end w:w="90" w:type="dxa"/>
            </w:tcMar>
            <w:vAlign w:val="center"/>
          </w:tcPr>
          <w:p>
            <w:r>
              <w:rPr>
                <w:rFonts w:ascii="Arial" w:hAnsi="Arial" w:eastAsia="Arial"/>
                <w:b w:val="0"/>
                <w:color w:val="263238"/>
                <w:sz w:val="14"/>
              </w:rPr>
              <w:t>Analysing AI's societal effects</w:t>
            </w:r>
          </w:p>
        </w:tc>
        <w:tc>
          <w:tcPr>
            <w:tcW w:type="dxa" w:w="793"/>
            <w:tcMar>
              <w:top w:w="80" w:type="dxa"/>
              <w:start w:w="90" w:type="dxa"/>
              <w:bottom w:w="80" w:type="dxa"/>
              <w:end w:w="90" w:type="dxa"/>
            </w:tcMar>
            <w:vAlign w:val="center"/>
          </w:tcPr>
          <w:p>
            <w:r>
              <w:rPr>
                <w:rFonts w:ascii="Arial" w:hAnsi="Arial" w:eastAsia="Arial"/>
                <w:b w:val="0"/>
                <w:color w:val="263238"/>
                <w:sz w:val="14"/>
              </w:rPr>
              <w:t>ETHI</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PERS-4-09</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Reflecting on AI use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PERS-4-12</w:t>
            </w:r>
          </w:p>
        </w:tc>
        <w:tc>
          <w:tcPr>
            <w:tcW w:type="dxa" w:w="3288"/>
            <w:tcMar>
              <w:top w:w="80" w:type="dxa"/>
              <w:start w:w="90" w:type="dxa"/>
              <w:bottom w:w="80" w:type="dxa"/>
              <w:end w:w="90" w:type="dxa"/>
            </w:tcMar>
            <w:vAlign w:val="center"/>
          </w:tcPr>
          <w:p>
            <w:r>
              <w:rPr>
                <w:rFonts w:ascii="Arial" w:hAnsi="Arial" w:eastAsia="Arial"/>
                <w:b w:val="0"/>
                <w:color w:val="263238"/>
                <w:sz w:val="14"/>
              </w:rPr>
              <w:t>Reflecting on uncertainty and developing personal resilience</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PROG-3-02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Analysing and extending existing codebases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PROG</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PROG-4-01</w:t>
            </w:r>
          </w:p>
        </w:tc>
        <w:tc>
          <w:tcPr>
            <w:tcW w:type="dxa" w:w="3288"/>
            <w:tcMar>
              <w:top w:w="80" w:type="dxa"/>
              <w:start w:w="90" w:type="dxa"/>
              <w:bottom w:w="80" w:type="dxa"/>
              <w:end w:w="90" w:type="dxa"/>
            </w:tcMar>
            <w:vAlign w:val="center"/>
          </w:tcPr>
          <w:p>
            <w:r>
              <w:rPr>
                <w:rFonts w:ascii="Arial" w:hAnsi="Arial" w:eastAsia="Arial"/>
                <w:b w:val="0"/>
                <w:color w:val="263238"/>
                <w:sz w:val="14"/>
              </w:rPr>
              <w:t>Developing software</w:t>
            </w:r>
          </w:p>
        </w:tc>
        <w:tc>
          <w:tcPr>
            <w:tcW w:type="dxa" w:w="793"/>
            <w:tcMar>
              <w:top w:w="80" w:type="dxa"/>
              <w:start w:w="90" w:type="dxa"/>
              <w:bottom w:w="80" w:type="dxa"/>
              <w:end w:w="90" w:type="dxa"/>
            </w:tcMar>
            <w:vAlign w:val="center"/>
          </w:tcPr>
          <w:p>
            <w:r>
              <w:rPr>
                <w:rFonts w:ascii="Arial" w:hAnsi="Arial" w:eastAsia="Arial"/>
                <w:b w:val="0"/>
                <w:color w:val="263238"/>
                <w:sz w:val="14"/>
              </w:rPr>
              <w:t>PROG</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PROJ-3-02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Analysing uncertainty in project planning</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PROJ</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PROJ-4-03</w:t>
            </w:r>
          </w:p>
        </w:tc>
        <w:tc>
          <w:tcPr>
            <w:tcW w:type="dxa" w:w="3288"/>
            <w:tcMar>
              <w:top w:w="80" w:type="dxa"/>
              <w:start w:w="90" w:type="dxa"/>
              <w:bottom w:w="80" w:type="dxa"/>
              <w:end w:w="90" w:type="dxa"/>
            </w:tcMar>
            <w:vAlign w:val="center"/>
          </w:tcPr>
          <w:p>
            <w:r>
              <w:rPr>
                <w:rFonts w:ascii="Arial" w:hAnsi="Arial" w:eastAsia="Arial"/>
                <w:b w:val="0"/>
                <w:color w:val="263238"/>
                <w:sz w:val="14"/>
              </w:rPr>
              <w:t>Establishing and aligning a shared project vision</w:t>
            </w:r>
          </w:p>
        </w:tc>
        <w:tc>
          <w:tcPr>
            <w:tcW w:type="dxa" w:w="793"/>
            <w:tcMar>
              <w:top w:w="80" w:type="dxa"/>
              <w:start w:w="90" w:type="dxa"/>
              <w:bottom w:w="80" w:type="dxa"/>
              <w:end w:w="90" w:type="dxa"/>
            </w:tcMar>
            <w:vAlign w:val="center"/>
          </w:tcPr>
          <w:p>
            <w:r>
              <w:rPr>
                <w:rFonts w:ascii="Arial" w:hAnsi="Arial" w:eastAsia="Arial"/>
                <w:b w:val="0"/>
                <w:color w:val="263238"/>
                <w:sz w:val="14"/>
              </w:rPr>
              <w:t>PROJ</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PROJ-4-04</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Controlling scope evolution in iterative development</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PROJ</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QUAL-3-02</w:t>
            </w:r>
          </w:p>
        </w:tc>
        <w:tc>
          <w:tcPr>
            <w:tcW w:type="dxa" w:w="3288"/>
            <w:tcMar>
              <w:top w:w="80" w:type="dxa"/>
              <w:start w:w="90" w:type="dxa"/>
              <w:bottom w:w="80" w:type="dxa"/>
              <w:end w:w="90" w:type="dxa"/>
            </w:tcMar>
            <w:vAlign w:val="center"/>
          </w:tcPr>
          <w:p>
            <w:r>
              <w:rPr>
                <w:rFonts w:ascii="Arial" w:hAnsi="Arial" w:eastAsia="Arial"/>
                <w:b w:val="0"/>
                <w:color w:val="263238"/>
                <w:sz w:val="14"/>
              </w:rPr>
              <w:t>Conducting reviews and testing</w:t>
            </w:r>
          </w:p>
        </w:tc>
        <w:tc>
          <w:tcPr>
            <w:tcW w:type="dxa" w:w="793"/>
            <w:tcMar>
              <w:top w:w="80" w:type="dxa"/>
              <w:start w:w="90" w:type="dxa"/>
              <w:bottom w:w="80" w:type="dxa"/>
              <w:end w:w="90" w:type="dxa"/>
            </w:tcMar>
            <w:vAlign w:val="center"/>
          </w:tcPr>
          <w:p>
            <w:r>
              <w:rPr>
                <w:rFonts w:ascii="Arial" w:hAnsi="Arial" w:eastAsia="Arial"/>
                <w:b w:val="0"/>
                <w:color w:val="263238"/>
                <w:sz w:val="14"/>
              </w:rPr>
              <w:t>QUAL</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SPEC-3-01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Deepening specialisation</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SPEC</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TEAM-4-01</w:t>
            </w:r>
          </w:p>
        </w:tc>
        <w:tc>
          <w:tcPr>
            <w:tcW w:type="dxa" w:w="3288"/>
            <w:tcMar>
              <w:top w:w="80" w:type="dxa"/>
              <w:start w:w="90" w:type="dxa"/>
              <w:bottom w:w="80" w:type="dxa"/>
              <w:end w:w="90" w:type="dxa"/>
            </w:tcMar>
            <w:vAlign w:val="center"/>
          </w:tcPr>
          <w:p>
            <w:r>
              <w:rPr>
                <w:rFonts w:ascii="Arial" w:hAnsi="Arial" w:eastAsia="Arial"/>
                <w:b w:val="0"/>
                <w:color w:val="263238"/>
                <w:sz w:val="14"/>
              </w:rPr>
              <w:t>Building teams</w:t>
            </w:r>
          </w:p>
        </w:tc>
        <w:tc>
          <w:tcPr>
            <w:tcW w:type="dxa" w:w="793"/>
            <w:tcMar>
              <w:top w:w="80" w:type="dxa"/>
              <w:start w:w="90" w:type="dxa"/>
              <w:bottom w:w="80" w:type="dxa"/>
              <w:end w:w="90" w:type="dxa"/>
            </w:tcMar>
            <w:vAlign w:val="center"/>
          </w:tcPr>
          <w:p>
            <w:r>
              <w:rPr>
                <w:rFonts w:ascii="Arial" w:hAnsi="Arial" w:eastAsia="Arial"/>
                <w:b w:val="0"/>
                <w:color w:val="263238"/>
                <w:sz w:val="14"/>
              </w:rPr>
              <w:t>TEAM</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bl>
    <w:p>
      <w:hyperlink w:anchor="module_index" w:history="1">
        <w:r>
          <w:rPr>
            <w:color w:val="2F5D62"/>
            <w:u w:val="single"/>
            <w:rFonts w:ascii="Arial" w:hAnsi="Arial"/>
          </w:rPr>
          <w:t>Back to module index</w:t>
        </w:r>
      </w:hyperlink>
    </w:p>
    <w:p>
      <w:r>
        <w:br w:type="page"/>
      </w:r>
    </w:p>
    <w:p>
      <w:bookmarkStart w:id="1027" w:name="T4INF3906"/>
      <w:pPr>
        <w:pStyle w:val="Heading2"/>
      </w:pPr>
      <w:r>
        <w:t>T4INF3906 · Applied Computer Science Research</w:t>
      </w:r>
      <w:bookmarkEnd w:id="1027"/>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Research, Professional &amp; Societal Practice</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3</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10</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4</w:t>
            </w:r>
          </w:p>
          <w:p>
            <w:pPr>
              <w:jc w:val="center"/>
            </w:pPr>
            <w:r>
              <w:rPr>
                <w:rFonts w:ascii="Arial" w:hAnsi="Arial" w:eastAsia="Arial"/>
                <w:color w:val="667276"/>
                <w:sz w:val="13"/>
              </w:rPr>
              <w:t>AI-related skills</w:t>
            </w:r>
          </w:p>
        </w:tc>
      </w:tr>
    </w:tbl>
    <w:p>
      <w:pPr>
        <w:spacing w:before="100"/>
      </w:pPr>
      <w:r>
        <w:t>New research topics from computer science and adjacent fields are explored in group work and seminar format. Core activities include: independently engaging with a current research field, systematic literature research and evaluation, critical analysis of AI influences on knowledge production and scholarly practice, reflection on human agency in AI-mediated research processes, responsible and transparent use of AI tools in scholarly work, and written and oral presentation of results as a seminar paper and talk.</w:t>
      </w:r>
    </w:p>
    <w:p>
      <w:r>
        <w:rPr>
          <w:rFonts w:ascii="Arial" w:hAnsi="Arial" w:eastAsia="Arial"/>
          <w:b/>
          <w:color w:val="173F43"/>
          <w:sz w:val="18"/>
        </w:rPr>
        <w:t xml:space="preserve">Domains touched: </w:t>
      </w:r>
      <w:r>
        <w:t>RSCH (5), PERS (2), ANLY (1), COMM (1), TEAM (1)</w:t>
      </w:r>
    </w:p>
    <w:p>
      <w:r>
        <w:rPr>
          <w:rFonts w:ascii="Arial" w:hAnsi="Arial" w:eastAsia="Arial"/>
          <w:b/>
          <w:color w:val="173F43"/>
          <w:sz w:val="18"/>
        </w:rPr>
        <w:t xml:space="preserve">Bloom level: </w:t>
      </w:r>
      <w:r>
        <w:t>Remember / foundation (1), Understand / apply (5), Analyse (1), Evaluate / create (3)</w:t>
      </w:r>
    </w:p>
    <w:p>
      <w:pPr>
        <w:pStyle w:val="Heading3"/>
      </w:pPr>
      <w:r>
        <w:t>AI skill profile</w:t>
      </w:r>
    </w:p>
    <w:p>
      <w:pPr>
        <w:pStyle w:val="ListBullet"/>
      </w:pPr>
      <w:r>
        <w:rPr>
          <w:rFonts w:ascii="Arial" w:hAnsi="Arial" w:eastAsia="Arial"/>
          <w:b/>
          <w:color w:val="173F43"/>
          <w:sz w:val="17"/>
        </w:rPr>
        <w:t>PERS-4-10 · Asserting human agency in AI-mediated contexts</w:t>
      </w:r>
      <w:r>
        <w:t xml:space="preserve"> — agency</w:t>
      </w:r>
    </w:p>
    <w:p>
      <w:pPr>
        <w:pStyle w:val="ListBullet"/>
      </w:pPr>
      <w:r>
        <w:rPr>
          <w:rFonts w:ascii="Arial" w:hAnsi="Arial" w:eastAsia="Arial"/>
          <w:b/>
          <w:color w:val="173F43"/>
          <w:sz w:val="17"/>
        </w:rPr>
        <w:t>PERS-4-11 · Reflecting on AI's cognitive effects</w:t>
      </w:r>
      <w:r>
        <w:t xml:space="preserve"> — cognitive</w:t>
      </w:r>
    </w:p>
    <w:p>
      <w:pPr>
        <w:pStyle w:val="ListBullet"/>
      </w:pPr>
      <w:r>
        <w:rPr>
          <w:rFonts w:ascii="Arial" w:hAnsi="Arial" w:eastAsia="Arial"/>
          <w:b/>
          <w:color w:val="173F43"/>
          <w:sz w:val="17"/>
        </w:rPr>
        <w:t>RSCH-2-02 · Using AI responsibly in academic work</w:t>
      </w:r>
      <w:r>
        <w:t xml:space="preserve"> — ethics, evaluation</w:t>
      </w:r>
    </w:p>
    <w:p>
      <w:pPr>
        <w:pStyle w:val="ListBullet"/>
      </w:pPr>
      <w:r>
        <w:rPr>
          <w:rFonts w:ascii="Arial" w:hAnsi="Arial" w:eastAsia="Arial"/>
          <w:b/>
          <w:color w:val="173F43"/>
          <w:sz w:val="17"/>
        </w:rPr>
        <w:t>RSCH-3-01 · Analysing AI's effects on research and knowledge production</w:t>
      </w:r>
      <w:r>
        <w:t xml:space="preserve"> — cognitive, societal</w:t>
      </w:r>
    </w:p>
    <w:p>
      <w:pPr>
        <w:pStyle w:val="Heading3"/>
      </w:pPr>
      <w:r>
        <w:t>Human and meta-skill profile</w:t>
      </w:r>
    </w:p>
    <w:p>
      <w:pPr>
        <w:pStyle w:val="ListBullet"/>
      </w:pPr>
      <w:r>
        <w:rPr>
          <w:rFonts w:ascii="Arial" w:hAnsi="Arial" w:eastAsia="Arial"/>
          <w:b/>
          <w:color w:val="173F43"/>
          <w:sz w:val="17"/>
        </w:rPr>
        <w:t>COMM-2-04 · Describing content</w:t>
      </w:r>
      <w:r>
        <w:t xml:space="preserve"> — human-social, personal-reflective, social</w:t>
      </w:r>
    </w:p>
    <w:p>
      <w:pPr>
        <w:pStyle w:val="ListBullet"/>
      </w:pPr>
      <w:r>
        <w:rPr>
          <w:rFonts w:ascii="Arial" w:hAnsi="Arial" w:eastAsia="Arial"/>
          <w:b/>
          <w:color w:val="173F43"/>
          <w:sz w:val="17"/>
        </w:rPr>
        <w:t>PERS-4-10 · Asserting human agency in AI-mediated contexts</w:t>
      </w:r>
      <w:r>
        <w:t xml:space="preserve"> — human-social, personal-reflective, self</w:t>
      </w:r>
    </w:p>
    <w:p>
      <w:pPr>
        <w:pStyle w:val="ListBullet"/>
      </w:pPr>
      <w:r>
        <w:rPr>
          <w:rFonts w:ascii="Arial" w:hAnsi="Arial" w:eastAsia="Arial"/>
          <w:b/>
          <w:color w:val="173F43"/>
          <w:sz w:val="17"/>
        </w:rPr>
        <w:t>PERS-4-11 · Reflecting on AI's cognitive effects</w:t>
      </w:r>
      <w:r>
        <w:t xml:space="preserve"> — human-social, personal-reflective, self</w:t>
      </w:r>
    </w:p>
    <w:p>
      <w:pPr>
        <w:pStyle w:val="ListBullet"/>
      </w:pPr>
      <w:r>
        <w:rPr>
          <w:rFonts w:ascii="Arial" w:hAnsi="Arial" w:eastAsia="Arial"/>
          <w:b/>
          <w:color w:val="173F43"/>
          <w:sz w:val="17"/>
        </w:rPr>
        <w:t>RSCH-2-02 · Using AI responsibly in academic work</w:t>
      </w:r>
      <w:r>
        <w:t xml:space="preserve"> — cognitive, personal-reflective, self</w:t>
      </w:r>
    </w:p>
    <w:p>
      <w:pPr>
        <w:pStyle w:val="ListBullet"/>
      </w:pPr>
      <w:r>
        <w:rPr>
          <w:rFonts w:ascii="Arial" w:hAnsi="Arial" w:eastAsia="Arial"/>
          <w:b/>
          <w:color w:val="173F43"/>
          <w:sz w:val="17"/>
        </w:rPr>
        <w:t>RSCH-3-01 · Analysing AI's effects on research and knowledge production</w:t>
      </w:r>
      <w:r>
        <w:t xml:space="preserve"> — cognitive, personal-reflective, self</w:t>
      </w:r>
    </w:p>
    <w:p>
      <w:pPr>
        <w:pStyle w:val="ListBullet"/>
      </w:pPr>
      <w:r>
        <w:rPr>
          <w:rFonts w:ascii="Arial" w:hAnsi="Arial" w:eastAsia="Arial"/>
          <w:b/>
          <w:color w:val="173F43"/>
          <w:sz w:val="17"/>
        </w:rPr>
        <w:t>TEAM-2-02 · Acting team-orientedly</w:t>
      </w:r>
      <w:r>
        <w:t xml:space="preserve"> — human-social, personal-reflective, social</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ANLY-2-03</w:t>
            </w:r>
          </w:p>
        </w:tc>
        <w:tc>
          <w:tcPr>
            <w:tcW w:type="dxa" w:w="3288"/>
            <w:tcMar>
              <w:top w:w="80" w:type="dxa"/>
              <w:start w:w="90" w:type="dxa"/>
              <w:bottom w:w="80" w:type="dxa"/>
              <w:end w:w="90" w:type="dxa"/>
            </w:tcMar>
            <w:vAlign w:val="center"/>
          </w:tcPr>
          <w:p>
            <w:r>
              <w:rPr>
                <w:rFonts w:ascii="Arial" w:hAnsi="Arial" w:eastAsia="Arial"/>
                <w:b w:val="0"/>
                <w:color w:val="263238"/>
                <w:sz w:val="14"/>
              </w:rPr>
              <w:t>Understanding concepts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COMM-2-04</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Describing content</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COMM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PERS-4-10</w:t>
            </w:r>
          </w:p>
        </w:tc>
        <w:tc>
          <w:tcPr>
            <w:tcW w:type="dxa" w:w="3288"/>
            <w:tcMar>
              <w:top w:w="80" w:type="dxa"/>
              <w:start w:w="90" w:type="dxa"/>
              <w:bottom w:w="80" w:type="dxa"/>
              <w:end w:w="90" w:type="dxa"/>
            </w:tcMar>
            <w:vAlign w:val="center"/>
          </w:tcPr>
          <w:p>
            <w:r>
              <w:rPr>
                <w:rFonts w:ascii="Arial" w:hAnsi="Arial" w:eastAsia="Arial"/>
                <w:b w:val="0"/>
                <w:color w:val="263238"/>
                <w:sz w:val="14"/>
              </w:rPr>
              <w:t>Asserting human agency in AI-mediated contexts</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PERS-4-11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Reflecting on AI's cognitive effects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PERS</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RSCH-1-01</w:t>
            </w:r>
          </w:p>
        </w:tc>
        <w:tc>
          <w:tcPr>
            <w:tcW w:type="dxa" w:w="3288"/>
            <w:tcMar>
              <w:top w:w="80" w:type="dxa"/>
              <w:start w:w="90" w:type="dxa"/>
              <w:bottom w:w="80" w:type="dxa"/>
              <w:end w:w="90" w:type="dxa"/>
            </w:tcMar>
            <w:vAlign w:val="center"/>
          </w:tcPr>
          <w:p>
            <w:r>
              <w:rPr>
                <w:rFonts w:ascii="Arial" w:hAnsi="Arial" w:eastAsia="Arial"/>
                <w:b w:val="0"/>
                <w:color w:val="263238"/>
                <w:sz w:val="14"/>
              </w:rPr>
              <w:t>Knowing current developments</w:t>
            </w:r>
          </w:p>
        </w:tc>
        <w:tc>
          <w:tcPr>
            <w:tcW w:type="dxa" w:w="793"/>
            <w:tcMar>
              <w:top w:w="80" w:type="dxa"/>
              <w:start w:w="90" w:type="dxa"/>
              <w:bottom w:w="80" w:type="dxa"/>
              <w:end w:w="90" w:type="dxa"/>
            </w:tcMar>
            <w:vAlign w:val="center"/>
          </w:tcPr>
          <w:p>
            <w:r>
              <w:rPr>
                <w:rFonts w:ascii="Arial" w:hAnsi="Arial" w:eastAsia="Arial"/>
                <w:b w:val="0"/>
                <w:color w:val="263238"/>
                <w:sz w:val="14"/>
              </w:rPr>
              <w:t>RSCH</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RSCH-2-01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Researching literature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RSCH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RSCH-2-02</w:t>
            </w:r>
          </w:p>
        </w:tc>
        <w:tc>
          <w:tcPr>
            <w:tcW w:type="dxa" w:w="3288"/>
            <w:tcMar>
              <w:top w:w="80" w:type="dxa"/>
              <w:start w:w="90" w:type="dxa"/>
              <w:bottom w:w="80" w:type="dxa"/>
              <w:end w:w="90" w:type="dxa"/>
            </w:tcMar>
            <w:vAlign w:val="center"/>
          </w:tcPr>
          <w:p>
            <w:r>
              <w:rPr>
                <w:rFonts w:ascii="Arial" w:hAnsi="Arial" w:eastAsia="Arial"/>
                <w:b w:val="0"/>
                <w:color w:val="263238"/>
                <w:sz w:val="14"/>
              </w:rPr>
              <w:t>Using AI responsibly in academic work</w:t>
            </w:r>
          </w:p>
        </w:tc>
        <w:tc>
          <w:tcPr>
            <w:tcW w:type="dxa" w:w="793"/>
            <w:tcMar>
              <w:top w:w="80" w:type="dxa"/>
              <w:start w:w="90" w:type="dxa"/>
              <w:bottom w:w="80" w:type="dxa"/>
              <w:end w:w="90" w:type="dxa"/>
            </w:tcMar>
            <w:vAlign w:val="center"/>
          </w:tcPr>
          <w:p>
            <w:r>
              <w:rPr>
                <w:rFonts w:ascii="Arial" w:hAnsi="Arial" w:eastAsia="Arial"/>
                <w:b w:val="0"/>
                <w:color w:val="263238"/>
                <w:sz w:val="14"/>
              </w:rPr>
              <w:t>RSCH</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RSCH-3-01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Analysing AI's effects on research and knowledge production</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RSCH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tcMar>
              <w:top w:w="80" w:type="dxa"/>
              <w:start w:w="90" w:type="dxa"/>
              <w:bottom w:w="80" w:type="dxa"/>
              <w:end w:w="90" w:type="dxa"/>
            </w:tcMar>
            <w:vAlign w:val="center"/>
          </w:tcPr>
          <w:p>
            <w:r>
              <w:rPr>
                <w:rFonts w:ascii="Arial" w:hAnsi="Arial" w:eastAsia="Arial"/>
                <w:b/>
                <w:color w:val="263238"/>
                <w:sz w:val="14"/>
              </w:rPr>
              <w:t>RSCH-4-01</w:t>
            </w:r>
          </w:p>
        </w:tc>
        <w:tc>
          <w:tcPr>
            <w:tcW w:type="dxa" w:w="3288"/>
            <w:tcMar>
              <w:top w:w="80" w:type="dxa"/>
              <w:start w:w="90" w:type="dxa"/>
              <w:bottom w:w="80" w:type="dxa"/>
              <w:end w:w="90" w:type="dxa"/>
            </w:tcMar>
            <w:vAlign w:val="center"/>
          </w:tcPr>
          <w:p>
            <w:r>
              <w:rPr>
                <w:rFonts w:ascii="Arial" w:hAnsi="Arial" w:eastAsia="Arial"/>
                <w:b w:val="0"/>
                <w:color w:val="263238"/>
                <w:sz w:val="14"/>
              </w:rPr>
              <w:t>Working scientifically</w:t>
            </w:r>
          </w:p>
        </w:tc>
        <w:tc>
          <w:tcPr>
            <w:tcW w:type="dxa" w:w="793"/>
            <w:tcMar>
              <w:top w:w="80" w:type="dxa"/>
              <w:start w:w="90" w:type="dxa"/>
              <w:bottom w:w="80" w:type="dxa"/>
              <w:end w:w="90" w:type="dxa"/>
            </w:tcMar>
            <w:vAlign w:val="center"/>
          </w:tcPr>
          <w:p>
            <w:r>
              <w:rPr>
                <w:rFonts w:ascii="Arial" w:hAnsi="Arial" w:eastAsia="Arial"/>
                <w:b w:val="0"/>
                <w:color w:val="263238"/>
                <w:sz w:val="14"/>
              </w:rPr>
              <w:t>RSCH</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TEAM-2-02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Acting team-orientedly</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TEAM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bl>
    <w:p>
      <w:hyperlink w:anchor="module_index" w:history="1">
        <w:r>
          <w:rPr>
            <w:color w:val="2F5D62"/>
            <w:u w:val="single"/>
            <w:rFonts w:ascii="Arial" w:hAnsi="Arial"/>
          </w:rPr>
          <w:t>Back to module index</w:t>
        </w:r>
      </w:hyperlink>
    </w:p>
    <w:p>
      <w:r>
        <w:br w:type="page"/>
      </w:r>
    </w:p>
    <w:p>
      <w:bookmarkStart w:id="1028" w:name="T4INF4324"/>
      <w:pPr>
        <w:pStyle w:val="Heading2"/>
      </w:pPr>
      <w:r>
        <w:t>T4INF4324 · Consulting, Technical Sales and Law</w:t>
      </w:r>
      <w:bookmarkEnd w:id="1028"/>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Research, Professional &amp; Societal Practice</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3</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11</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AI-related skills</w:t>
            </w:r>
          </w:p>
        </w:tc>
      </w:tr>
    </w:tbl>
    <w:p>
      <w:pPr>
        <w:spacing w:before="100"/>
      </w:pPr>
      <w:r>
        <w:t>Unit 1 — Law: structure of German law; civil and contract law; legal persons, contract formation, general terms and conditions, agency; breach of contract and liability for defects; copyright, trademark, patents; data protection law (GDPR); e-contracting; competition law; legal requirements for AI systems (EU AI Act). Unit 2 — Consulting and Technical Sales: external and internal consulting; consulting methods and communication; technical sales and industrial buying process; acquisition planning and account management; cost and revenue accounting; strategic planning and selling to top management; negotiation techniques (Harvard concept); conflict management; presentation and moderation; leadership.</w:t>
      </w:r>
    </w:p>
    <w:p>
      <w:r>
        <w:rPr>
          <w:rFonts w:ascii="Arial" w:hAnsi="Arial" w:eastAsia="Arial"/>
          <w:b/>
          <w:color w:val="173F43"/>
          <w:sz w:val="18"/>
        </w:rPr>
        <w:t xml:space="preserve">Domains touched: </w:t>
      </w:r>
      <w:r>
        <w:t>ETHI (2), ANLY (2), PROJ (2), COMM (2), KNOW (1), METH (1), PERS (1)</w:t>
      </w:r>
    </w:p>
    <w:p>
      <w:r>
        <w:rPr>
          <w:rFonts w:ascii="Arial" w:hAnsi="Arial" w:eastAsia="Arial"/>
          <w:b/>
          <w:color w:val="173F43"/>
          <w:sz w:val="18"/>
        </w:rPr>
        <w:t xml:space="preserve">Bloom level: </w:t>
      </w:r>
      <w:r>
        <w:t>Understand / apply (2), Evaluate / create (8), Analyse (1)</w:t>
      </w:r>
    </w:p>
    <w:p>
      <w:pPr>
        <w:pStyle w:val="Heading3"/>
      </w:pPr>
      <w:r>
        <w:t>AI skill profile</w:t>
      </w:r>
    </w:p>
    <w:p>
      <w:pPr>
        <w:pStyle w:val="ListBullet"/>
      </w:pPr>
      <w:r>
        <w:rPr>
          <w:rFonts w:ascii="Arial" w:hAnsi="Arial" w:eastAsia="Arial"/>
          <w:b/>
          <w:color w:val="173F43"/>
          <w:sz w:val="17"/>
        </w:rPr>
        <w:t>COMM-3-02 · Communicating about AI with non-technical audiences</w:t>
      </w:r>
      <w:r>
        <w:t xml:space="preserve"> — societal</w:t>
      </w:r>
    </w:p>
    <w:p>
      <w:pPr>
        <w:pStyle w:val="ListBullet"/>
      </w:pPr>
      <w:r>
        <w:rPr>
          <w:rFonts w:ascii="Arial" w:hAnsi="Arial" w:eastAsia="Arial"/>
          <w:b/>
          <w:color w:val="173F43"/>
          <w:sz w:val="17"/>
        </w:rPr>
        <w:t>ETHI-4-03 · Assessing legal requirements for AI systems</w:t>
      </w:r>
      <w:r>
        <w:t xml:space="preserve"> — governance</w:t>
      </w:r>
    </w:p>
    <w:p>
      <w:pPr>
        <w:pStyle w:val="ListBullet"/>
      </w:pPr>
      <w:r>
        <w:rPr>
          <w:rFonts w:ascii="Arial" w:hAnsi="Arial" w:eastAsia="Arial"/>
          <w:b/>
          <w:color w:val="173F43"/>
          <w:sz w:val="17"/>
        </w:rPr>
        <w:t>ETHI-4-04 · Designing AI governance structures and policies</w:t>
      </w:r>
      <w:r>
        <w:t xml:space="preserve"> — governance</w:t>
      </w:r>
    </w:p>
    <w:p>
      <w:pPr>
        <w:pStyle w:val="ListBullet"/>
      </w:pPr>
      <w:r>
        <w:rPr>
          <w:rFonts w:ascii="Arial" w:hAnsi="Arial" w:eastAsia="Arial"/>
          <w:b/>
          <w:color w:val="173F43"/>
          <w:sz w:val="17"/>
        </w:rPr>
        <w:t>PROJ-4-05 · Developing AI product strategy and roadmap</w:t>
      </w:r>
      <w:r>
        <w:t xml:space="preserve"> — product</w:t>
      </w:r>
    </w:p>
    <w:p>
      <w:pPr>
        <w:pStyle w:val="ListBullet"/>
      </w:pPr>
      <w:r>
        <w:rPr>
          <w:rFonts w:ascii="Arial" w:hAnsi="Arial" w:eastAsia="Arial"/>
          <w:b/>
          <w:color w:val="173F43"/>
          <w:sz w:val="17"/>
        </w:rPr>
        <w:t>PROJ-4-06 · Evaluating business case and ROI for AI projects</w:t>
      </w:r>
      <w:r>
        <w:t xml:space="preserve"> — product</w:t>
      </w:r>
    </w:p>
    <w:p>
      <w:pPr>
        <w:pStyle w:val="Heading3"/>
      </w:pPr>
      <w:r>
        <w:t>Human and meta-skill profile</w:t>
      </w:r>
    </w:p>
    <w:p>
      <w:pPr>
        <w:pStyle w:val="ListBullet"/>
      </w:pPr>
      <w:r>
        <w:rPr>
          <w:rFonts w:ascii="Arial" w:hAnsi="Arial" w:eastAsia="Arial"/>
          <w:b/>
          <w:color w:val="173F43"/>
          <w:sz w:val="17"/>
        </w:rPr>
        <w:t>COMM-3-02 · Communicating about AI with non-technical audiences</w:t>
      </w:r>
      <w:r>
        <w:t xml:space="preserve"> — human-social, personal-reflective, social</w:t>
      </w:r>
    </w:p>
    <w:p>
      <w:pPr>
        <w:pStyle w:val="ListBullet"/>
      </w:pPr>
      <w:r>
        <w:rPr>
          <w:rFonts w:ascii="Arial" w:hAnsi="Arial" w:eastAsia="Arial"/>
          <w:b/>
          <w:color w:val="173F43"/>
          <w:sz w:val="17"/>
        </w:rPr>
        <w:t>COMM-4-02 · Integrating cross-disciplinary perspectives</w:t>
      </w:r>
      <w:r>
        <w:t xml:space="preserve"> — human-social, personal-reflective, social</w:t>
      </w:r>
    </w:p>
    <w:p>
      <w:pPr>
        <w:pStyle w:val="ListBullet"/>
      </w:pPr>
      <w:r>
        <w:rPr>
          <w:rFonts w:ascii="Arial" w:hAnsi="Arial" w:eastAsia="Arial"/>
          <w:b/>
          <w:color w:val="173F43"/>
          <w:sz w:val="17"/>
        </w:rPr>
        <w:t>ETHI-4-04 · Designing AI governance structures and policies</w:t>
      </w:r>
      <w:r>
        <w:t xml:space="preserve"> — human-social, personal-reflective, social</w:t>
      </w:r>
    </w:p>
    <w:p>
      <w:pPr>
        <w:pStyle w:val="ListBullet"/>
      </w:pPr>
      <w:r>
        <w:rPr>
          <w:rFonts w:ascii="Arial" w:hAnsi="Arial" w:eastAsia="Arial"/>
          <w:b/>
          <w:color w:val="173F43"/>
          <w:sz w:val="17"/>
        </w:rPr>
        <w:t>PERS-4-02 · Taking responsibility</w:t>
      </w:r>
      <w:r>
        <w:t xml:space="preserve"> — human-social, personal-reflective, self</w:t>
      </w:r>
    </w:p>
    <w:p>
      <w:pPr>
        <w:pStyle w:val="ListBullet"/>
      </w:pPr>
      <w:r>
        <w:rPr>
          <w:rFonts w:ascii="Arial" w:hAnsi="Arial" w:eastAsia="Arial"/>
          <w:b/>
          <w:color w:val="173F43"/>
          <w:sz w:val="17"/>
        </w:rPr>
        <w:t>PROJ-4-05 · Developing AI product strategy and roadmap</w:t>
      </w:r>
      <w:r>
        <w:t xml:space="preserve"> — cognitive, human-social, social</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ANLY-4-01</w:t>
            </w:r>
          </w:p>
        </w:tc>
        <w:tc>
          <w:tcPr>
            <w:tcW w:type="dxa" w:w="3288"/>
            <w:tcMar>
              <w:top w:w="80" w:type="dxa"/>
              <w:start w:w="90" w:type="dxa"/>
              <w:bottom w:w="80" w:type="dxa"/>
              <w:end w:w="90" w:type="dxa"/>
            </w:tcMar>
            <w:vAlign w:val="center"/>
          </w:tcPr>
          <w:p>
            <w:r>
              <w:rPr>
                <w:rFonts w:ascii="Arial" w:hAnsi="Arial" w:eastAsia="Arial"/>
                <w:b w:val="0"/>
                <w:color w:val="263238"/>
                <w:sz w:val="14"/>
              </w:rPr>
              <w:t>Evaluating solution approaches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ANLY-4-02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Weighing alternatives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COMM-3-02</w:t>
            </w:r>
          </w:p>
        </w:tc>
        <w:tc>
          <w:tcPr>
            <w:tcW w:type="dxa" w:w="3288"/>
            <w:tcMar>
              <w:top w:w="80" w:type="dxa"/>
              <w:start w:w="90" w:type="dxa"/>
              <w:bottom w:w="80" w:type="dxa"/>
              <w:end w:w="90" w:type="dxa"/>
            </w:tcMar>
            <w:vAlign w:val="center"/>
          </w:tcPr>
          <w:p>
            <w:r>
              <w:rPr>
                <w:rFonts w:ascii="Arial" w:hAnsi="Arial" w:eastAsia="Arial"/>
                <w:b w:val="0"/>
                <w:color w:val="263238"/>
                <w:sz w:val="14"/>
              </w:rPr>
              <w:t>Communicating about AI with non-technical audiences</w:t>
            </w:r>
          </w:p>
        </w:tc>
        <w:tc>
          <w:tcPr>
            <w:tcW w:type="dxa" w:w="793"/>
            <w:tcMar>
              <w:top w:w="80" w:type="dxa"/>
              <w:start w:w="90" w:type="dxa"/>
              <w:bottom w:w="80" w:type="dxa"/>
              <w:end w:w="90" w:type="dxa"/>
            </w:tcMar>
            <w:vAlign w:val="center"/>
          </w:tcPr>
          <w:p>
            <w:r>
              <w:rPr>
                <w:rFonts w:ascii="Arial" w:hAnsi="Arial" w:eastAsia="Arial"/>
                <w:b w:val="0"/>
                <w:color w:val="263238"/>
                <w:sz w:val="14"/>
              </w:rPr>
              <w:t>COMM</w:t>
            </w:r>
          </w:p>
        </w:tc>
        <w:tc>
          <w:tcPr>
            <w:tcW w:type="dxa" w:w="1417"/>
            <w:tcMar>
              <w:top w:w="80" w:type="dxa"/>
              <w:start w:w="90" w:type="dxa"/>
              <w:bottom w:w="80" w:type="dxa"/>
              <w:end w:w="90" w:type="dxa"/>
            </w:tcMar>
            <w:vAlign w:val="center"/>
          </w:tcPr>
          <w:p>
            <w:r>
              <w:rPr>
                <w:rFonts w:ascii="Arial" w:hAnsi="Arial" w:eastAsia="Arial"/>
                <w:b w:val="0"/>
                <w:color w:val="263238"/>
                <w:sz w:val="14"/>
              </w:rPr>
              <w:t>Analyse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COMM-4-02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Integrating cross-disciplinary perspectives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COMM</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ETHI-4-03</w:t>
            </w:r>
          </w:p>
        </w:tc>
        <w:tc>
          <w:tcPr>
            <w:tcW w:type="dxa" w:w="3288"/>
            <w:tcMar>
              <w:top w:w="80" w:type="dxa"/>
              <w:start w:w="90" w:type="dxa"/>
              <w:bottom w:w="80" w:type="dxa"/>
              <w:end w:w="90" w:type="dxa"/>
            </w:tcMar>
            <w:vAlign w:val="center"/>
          </w:tcPr>
          <w:p>
            <w:r>
              <w:rPr>
                <w:rFonts w:ascii="Arial" w:hAnsi="Arial" w:eastAsia="Arial"/>
                <w:b w:val="0"/>
                <w:color w:val="263238"/>
                <w:sz w:val="14"/>
              </w:rPr>
              <w:t>Assessing legal requirements for AI systems</w:t>
            </w:r>
          </w:p>
        </w:tc>
        <w:tc>
          <w:tcPr>
            <w:tcW w:type="dxa" w:w="793"/>
            <w:tcMar>
              <w:top w:w="80" w:type="dxa"/>
              <w:start w:w="90" w:type="dxa"/>
              <w:bottom w:w="80" w:type="dxa"/>
              <w:end w:w="90" w:type="dxa"/>
            </w:tcMar>
            <w:vAlign w:val="center"/>
          </w:tcPr>
          <w:p>
            <w:r>
              <w:rPr>
                <w:rFonts w:ascii="Arial" w:hAnsi="Arial" w:eastAsia="Arial"/>
                <w:b w:val="0"/>
                <w:color w:val="263238"/>
                <w:sz w:val="14"/>
              </w:rPr>
              <w:t>ETHI</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ETHI-4-04</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Designing AI governance structures and policies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ETHI</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KNOW-2-01</w:t>
            </w:r>
          </w:p>
        </w:tc>
        <w:tc>
          <w:tcPr>
            <w:tcW w:type="dxa" w:w="3288"/>
            <w:tcMar>
              <w:top w:w="80" w:type="dxa"/>
              <w:start w:w="90" w:type="dxa"/>
              <w:bottom w:w="80" w:type="dxa"/>
              <w:end w:w="90" w:type="dxa"/>
            </w:tcMar>
            <w:vAlign w:val="center"/>
          </w:tcPr>
          <w:p>
            <w:r>
              <w:rPr>
                <w:rFonts w:ascii="Arial" w:hAnsi="Arial" w:eastAsia="Arial"/>
                <w:b w:val="0"/>
                <w:color w:val="263238"/>
                <w:sz w:val="14"/>
              </w:rPr>
              <w:t>Understanding interdependencies</w:t>
            </w:r>
          </w:p>
        </w:tc>
        <w:tc>
          <w:tcPr>
            <w:tcW w:type="dxa" w:w="793"/>
            <w:tcMar>
              <w:top w:w="80" w:type="dxa"/>
              <w:start w:w="90" w:type="dxa"/>
              <w:bottom w:w="80" w:type="dxa"/>
              <w:end w:w="90" w:type="dxa"/>
            </w:tcMar>
            <w:vAlign w:val="center"/>
          </w:tcPr>
          <w:p>
            <w:r>
              <w:rPr>
                <w:rFonts w:ascii="Arial" w:hAnsi="Arial" w:eastAsia="Arial"/>
                <w:b w:val="0"/>
                <w:color w:val="263238"/>
                <w:sz w:val="14"/>
              </w:rPr>
              <w:t>KNOW</w:t>
            </w:r>
          </w:p>
        </w:tc>
        <w:tc>
          <w:tcPr>
            <w:tcW w:type="dxa" w:w="141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METH-2-02</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Applying methods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PERS-4-02</w:t>
            </w:r>
          </w:p>
        </w:tc>
        <w:tc>
          <w:tcPr>
            <w:tcW w:type="dxa" w:w="3288"/>
            <w:tcMar>
              <w:top w:w="80" w:type="dxa"/>
              <w:start w:w="90" w:type="dxa"/>
              <w:bottom w:w="80" w:type="dxa"/>
              <w:end w:w="90" w:type="dxa"/>
            </w:tcMar>
            <w:vAlign w:val="center"/>
          </w:tcPr>
          <w:p>
            <w:r>
              <w:rPr>
                <w:rFonts w:ascii="Arial" w:hAnsi="Arial" w:eastAsia="Arial"/>
                <w:b w:val="0"/>
                <w:color w:val="263238"/>
                <w:sz w:val="14"/>
              </w:rPr>
              <w:t>Taking responsibility</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PROJ-4-05</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Developing AI product strategy and roadmap</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PROJ</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social</w:t>
            </w:r>
          </w:p>
        </w:tc>
      </w:tr>
      <w:tr>
        <w:tc>
          <w:tcPr>
            <w:tcW w:type="dxa" w:w="1020"/>
            <w:tcMar>
              <w:top w:w="80" w:type="dxa"/>
              <w:start w:w="90" w:type="dxa"/>
              <w:bottom w:w="80" w:type="dxa"/>
              <w:end w:w="90" w:type="dxa"/>
            </w:tcMar>
            <w:vAlign w:val="center"/>
          </w:tcPr>
          <w:p>
            <w:r>
              <w:rPr>
                <w:rFonts w:ascii="Arial" w:hAnsi="Arial" w:eastAsia="Arial"/>
                <w:b/>
                <w:color w:val="263238"/>
                <w:sz w:val="14"/>
              </w:rPr>
              <w:t>PROJ-4-06</w:t>
            </w:r>
          </w:p>
        </w:tc>
        <w:tc>
          <w:tcPr>
            <w:tcW w:type="dxa" w:w="3288"/>
            <w:tcMar>
              <w:top w:w="80" w:type="dxa"/>
              <w:start w:w="90" w:type="dxa"/>
              <w:bottom w:w="80" w:type="dxa"/>
              <w:end w:w="90" w:type="dxa"/>
            </w:tcMar>
            <w:vAlign w:val="center"/>
          </w:tcPr>
          <w:p>
            <w:r>
              <w:rPr>
                <w:rFonts w:ascii="Arial" w:hAnsi="Arial" w:eastAsia="Arial"/>
                <w:b w:val="0"/>
                <w:color w:val="263238"/>
                <w:sz w:val="14"/>
              </w:rPr>
              <w:t>Evaluating business case and ROI for AI projects</w:t>
            </w:r>
          </w:p>
        </w:tc>
        <w:tc>
          <w:tcPr>
            <w:tcW w:type="dxa" w:w="793"/>
            <w:tcMar>
              <w:top w:w="80" w:type="dxa"/>
              <w:start w:w="90" w:type="dxa"/>
              <w:bottom w:w="80" w:type="dxa"/>
              <w:end w:w="90" w:type="dxa"/>
            </w:tcMar>
            <w:vAlign w:val="center"/>
          </w:tcPr>
          <w:p>
            <w:r>
              <w:rPr>
                <w:rFonts w:ascii="Arial" w:hAnsi="Arial" w:eastAsia="Arial"/>
                <w:b w:val="0"/>
                <w:color w:val="263238"/>
                <w:sz w:val="14"/>
              </w:rPr>
              <w:t>PROJ</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29" w:name="T4INF4902"/>
      <w:pPr>
        <w:pStyle w:val="Heading2"/>
      </w:pPr>
      <w:r>
        <w:t>T4INF4902 · Quantum Computing</w:t>
      </w:r>
      <w:bookmarkEnd w:id="1029"/>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Systems, Platforms &amp; Security</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3</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8</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0</w:t>
            </w:r>
          </w:p>
          <w:p>
            <w:pPr>
              <w:jc w:val="center"/>
            </w:pPr>
            <w:r>
              <w:rPr>
                <w:rFonts w:ascii="Arial" w:hAnsi="Arial" w:eastAsia="Arial"/>
                <w:color w:val="667276"/>
                <w:sz w:val="13"/>
              </w:rPr>
              <w:t>AI-related skills</w:t>
            </w:r>
          </w:p>
        </w:tc>
      </w:tr>
    </w:tbl>
    <w:p>
      <w:pPr>
        <w:spacing w:before="100"/>
      </w:pPr>
      <w:r>
        <w:t>Foundations of quantum mechanics for information processing: qubits, quantum states, superposition, entanglement, measurement, and decoherence. Quantum logic gates and quantum circuits. Quantum algorithms: Shor's algorithm (factorisation), Grover's algorithm (database search), quantum parallelism. Physical realisations: superconducting qubits, photonics, ion traps. Complexity theory in the quantum context: BQP, quantum speedup. Error correction and decoherence as practical limits. Application domains: cryptography (post-quantum cryptography), optimisation, simulation, AI. Societal and security-relevant implications.</w:t>
      </w:r>
    </w:p>
    <w:p>
      <w:r>
        <w:rPr>
          <w:rFonts w:ascii="Arial" w:hAnsi="Arial" w:eastAsia="Arial"/>
          <w:b/>
          <w:color w:val="173F43"/>
          <w:sz w:val="18"/>
        </w:rPr>
        <w:t xml:space="preserve">Domains touched: </w:t>
      </w:r>
      <w:r>
        <w:t>ALGO (3), ANLY (2), KNOW (1), THEO (1), PERS (1)</w:t>
      </w:r>
    </w:p>
    <w:p>
      <w:r>
        <w:rPr>
          <w:rFonts w:ascii="Arial" w:hAnsi="Arial" w:eastAsia="Arial"/>
          <w:b/>
          <w:color w:val="173F43"/>
          <w:sz w:val="18"/>
        </w:rPr>
        <w:t xml:space="preserve">Bloom level: </w:t>
      </w:r>
      <w:r>
        <w:t>Remember / foundation (2), Understand / apply (2), Analyse (1), Evaluate / create (3)</w:t>
      </w:r>
    </w:p>
    <w:p>
      <w:pPr>
        <w:pStyle w:val="Heading3"/>
      </w:pPr>
      <w:r>
        <w:t>Human and meta-skill profile</w:t>
      </w:r>
    </w:p>
    <w:p>
      <w:pPr>
        <w:pStyle w:val="ListBullet"/>
      </w:pPr>
      <w:r>
        <w:rPr>
          <w:rFonts w:ascii="Arial" w:hAnsi="Arial" w:eastAsia="Arial"/>
          <w:b/>
          <w:color w:val="173F43"/>
          <w:sz w:val="17"/>
        </w:rPr>
        <w:t>PERS-4-15 · Embracing and navigating change as an opportunity</w:t>
      </w:r>
      <w:r>
        <w:t xml:space="preserve"> — adaptability, human-social, personal-reflective, self</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ALGO-1-01</w:t>
            </w:r>
          </w:p>
        </w:tc>
        <w:tc>
          <w:tcPr>
            <w:tcW w:type="dxa" w:w="3288"/>
            <w:tcMar>
              <w:top w:w="80" w:type="dxa"/>
              <w:start w:w="90" w:type="dxa"/>
              <w:bottom w:w="80" w:type="dxa"/>
              <w:end w:w="90" w:type="dxa"/>
            </w:tcMar>
            <w:vAlign w:val="center"/>
          </w:tcPr>
          <w:p>
            <w:r>
              <w:rPr>
                <w:rFonts w:ascii="Arial" w:hAnsi="Arial" w:eastAsia="Arial"/>
                <w:b w:val="0"/>
                <w:color w:val="263238"/>
                <w:sz w:val="14"/>
              </w:rPr>
              <w:t>Knowing algorithms</w:t>
            </w:r>
          </w:p>
        </w:tc>
        <w:tc>
          <w:tcPr>
            <w:tcW w:type="dxa" w:w="793"/>
            <w:tcMar>
              <w:top w:w="80" w:type="dxa"/>
              <w:start w:w="90" w:type="dxa"/>
              <w:bottom w:w="80" w:type="dxa"/>
              <w:end w:w="90" w:type="dxa"/>
            </w:tcMar>
            <w:vAlign w:val="center"/>
          </w:tcPr>
          <w:p>
            <w:r>
              <w:rPr>
                <w:rFonts w:ascii="Arial" w:hAnsi="Arial" w:eastAsia="Arial"/>
                <w:b w:val="0"/>
                <w:color w:val="263238"/>
                <w:sz w:val="14"/>
              </w:rPr>
              <w:t>ALGO</w:t>
            </w:r>
          </w:p>
        </w:tc>
        <w:tc>
          <w:tcPr>
            <w:tcW w:type="dxa" w:w="141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ALGO-3-01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Analysing complexity</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ALGO</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ALGO-4-01</w:t>
            </w:r>
          </w:p>
        </w:tc>
        <w:tc>
          <w:tcPr>
            <w:tcW w:type="dxa" w:w="3288"/>
            <w:tcMar>
              <w:top w:w="80" w:type="dxa"/>
              <w:start w:w="90" w:type="dxa"/>
              <w:bottom w:w="80" w:type="dxa"/>
              <w:end w:w="90" w:type="dxa"/>
            </w:tcMar>
            <w:vAlign w:val="center"/>
          </w:tcPr>
          <w:p>
            <w:r>
              <w:rPr>
                <w:rFonts w:ascii="Arial" w:hAnsi="Arial" w:eastAsia="Arial"/>
                <w:b w:val="0"/>
                <w:color w:val="263238"/>
                <w:sz w:val="14"/>
              </w:rPr>
              <w:t>Designing algorithms</w:t>
            </w:r>
          </w:p>
        </w:tc>
        <w:tc>
          <w:tcPr>
            <w:tcW w:type="dxa" w:w="793"/>
            <w:tcMar>
              <w:top w:w="80" w:type="dxa"/>
              <w:start w:w="90" w:type="dxa"/>
              <w:bottom w:w="80" w:type="dxa"/>
              <w:end w:w="90" w:type="dxa"/>
            </w:tcMar>
            <w:vAlign w:val="center"/>
          </w:tcPr>
          <w:p>
            <w:r>
              <w:rPr>
                <w:rFonts w:ascii="Arial" w:hAnsi="Arial" w:eastAsia="Arial"/>
                <w:b w:val="0"/>
                <w:color w:val="263238"/>
                <w:sz w:val="14"/>
              </w:rPr>
              <w:t>ALGO</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ANLY-2-03</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Understanding concepts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ANLY</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ANLY-4-01</w:t>
            </w:r>
          </w:p>
        </w:tc>
        <w:tc>
          <w:tcPr>
            <w:tcW w:type="dxa" w:w="3288"/>
            <w:tcMar>
              <w:top w:w="80" w:type="dxa"/>
              <w:start w:w="90" w:type="dxa"/>
              <w:bottom w:w="80" w:type="dxa"/>
              <w:end w:w="90" w:type="dxa"/>
            </w:tcMar>
            <w:vAlign w:val="center"/>
          </w:tcPr>
          <w:p>
            <w:r>
              <w:rPr>
                <w:rFonts w:ascii="Arial" w:hAnsi="Arial" w:eastAsia="Arial"/>
                <w:b w:val="0"/>
                <w:color w:val="263238"/>
                <w:sz w:val="14"/>
              </w:rPr>
              <w:t>Evaluating solution approaches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KNOW-1-01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Possessing subject knowledge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KNOW</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Remember / foundation</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PERS-4-15</w:t>
            </w:r>
          </w:p>
        </w:tc>
        <w:tc>
          <w:tcPr>
            <w:tcW w:type="dxa" w:w="3288"/>
            <w:tcMar>
              <w:top w:w="80" w:type="dxa"/>
              <w:start w:w="90" w:type="dxa"/>
              <w:bottom w:w="80" w:type="dxa"/>
              <w:end w:w="90" w:type="dxa"/>
            </w:tcMar>
            <w:vAlign w:val="center"/>
          </w:tcPr>
          <w:p>
            <w:r>
              <w:rPr>
                <w:rFonts w:ascii="Arial" w:hAnsi="Arial" w:eastAsia="Arial"/>
                <w:b w:val="0"/>
                <w:color w:val="263238"/>
                <w:sz w:val="14"/>
              </w:rPr>
              <w:t>Embracing and navigating change as an opportunity</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adaptability, 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THEO-2-01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Transferring theoretical knowledge</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THEO</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Understand / apply</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p>
      <w:r>
        <w:br w:type="page"/>
      </w:r>
    </w:p>
    <w:p>
      <w:bookmarkStart w:id="1030" w:name="T4_3000"/>
      <w:pPr>
        <w:pStyle w:val="Heading2"/>
      </w:pPr>
      <w:r>
        <w:t>T4_3000 · Work Integrated Project III</w:t>
      </w:r>
      <w:bookmarkEnd w:id="1030"/>
    </w:p>
    <w:tbl>
      <w:tblPr>
        <w:tblW w:type="auto" w:w="0"/>
        <w:jc w:val="center"/>
        <w:tblLayout w:type="fixed"/>
        <w:tblLook w:firstColumn="1" w:firstRow="1" w:lastColumn="0" w:lastRow="0" w:noHBand="0" w:noVBand="1" w:val="04A0"/>
        <w:tblBorders>
          <w:top w:val="single" w:sz="4" w:space="0" w:color="C9D8DA"/>
          <w:left w:val="single" w:sz="4" w:space="0" w:color="C9D8DA"/>
          <w:bottom w:val="single" w:sz="4" w:space="0" w:color="C9D8DA"/>
          <w:right w:val="single" w:sz="4" w:space="0" w:color="C9D8DA"/>
          <w:insideH w:val="single" w:sz="4" w:space="0" w:color="C9D8DA"/>
          <w:insideV w:val="single" w:sz="4" w:space="0" w:color="C9D8DA"/>
        </w:tblBorders>
      </w:tblPr>
      <w:tblGrid>
        <w:gridCol w:w="1474"/>
        <w:gridCol w:w="1474"/>
        <w:gridCol w:w="1474"/>
        <w:gridCol w:w="1474"/>
        <w:gridCol w:w="1474"/>
        <w:gridCol w:w="1474"/>
      </w:tblGrid>
      <w:tr>
        <w:tc>
          <w:tcPr>
            <w:tcW w:type="dxa" w:w="1474"/>
            <w:shd w:fill="EAF2F2"/>
            <w:tcMar>
              <w:top w:w="100" w:type="dxa"/>
              <w:start w:w="70" w:type="dxa"/>
              <w:bottom w:w="100" w:type="dxa"/>
              <w:end w:w="70" w:type="dxa"/>
            </w:tcMar>
          </w:tcPr>
          <w:p>
            <w:pPr>
              <w:jc w:val="center"/>
            </w:pPr>
            <w:r>
              <w:rPr>
                <w:rFonts w:ascii="Arial" w:hAnsi="Arial" w:eastAsia="Arial"/>
                <w:b/>
                <w:color w:val="173F43"/>
                <w:sz w:val="20"/>
              </w:rPr>
              <w:t>Work Integrated Learning / Praxisprojekte</w:t>
            </w:r>
          </w:p>
          <w:p>
            <w:pPr>
              <w:jc w:val="center"/>
            </w:pPr>
            <w:r>
              <w:rPr>
                <w:rFonts w:ascii="Arial" w:hAnsi="Arial" w:eastAsia="Arial"/>
                <w:color w:val="667276"/>
                <w:sz w:val="13"/>
              </w:rPr>
              <w:t>Stream</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3</w:t>
            </w:r>
          </w:p>
          <w:p>
            <w:pPr>
              <w:jc w:val="center"/>
            </w:pPr>
            <w:r>
              <w:rPr>
                <w:rFonts w:ascii="Arial" w:hAnsi="Arial" w:eastAsia="Arial"/>
                <w:color w:val="667276"/>
                <w:sz w:val="13"/>
              </w:rPr>
              <w:t>Year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w:t>
            </w:r>
          </w:p>
          <w:p>
            <w:pPr>
              <w:jc w:val="center"/>
            </w:pPr>
            <w:r>
              <w:rPr>
                <w:rFonts w:ascii="Arial" w:hAnsi="Arial" w:eastAsia="Arial"/>
                <w:color w:val="667276"/>
                <w:sz w:val="13"/>
              </w:rPr>
              <w:t>Semester</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8</w:t>
            </w:r>
          </w:p>
          <w:p>
            <w:pPr>
              <w:jc w:val="center"/>
            </w:pPr>
            <w:r>
              <w:rPr>
                <w:rFonts w:ascii="Arial" w:hAnsi="Arial" w:eastAsia="Arial"/>
                <w:color w:val="667276"/>
                <w:sz w:val="13"/>
              </w:rPr>
              <w:t>ECTS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5</w:t>
            </w:r>
          </w:p>
          <w:p>
            <w:pPr>
              <w:jc w:val="center"/>
            </w:pPr>
            <w:r>
              <w:rPr>
                <w:rFonts w:ascii="Arial" w:hAnsi="Arial" w:eastAsia="Arial"/>
                <w:color w:val="667276"/>
                <w:sz w:val="13"/>
              </w:rPr>
              <w:t>Skills</w:t>
            </w:r>
          </w:p>
        </w:tc>
        <w:tc>
          <w:tcPr>
            <w:tcW w:type="dxa" w:w="1474"/>
            <w:shd w:fill="EAF2F2"/>
            <w:tcMar>
              <w:top w:w="100" w:type="dxa"/>
              <w:start w:w="70" w:type="dxa"/>
              <w:bottom w:w="100" w:type="dxa"/>
              <w:end w:w="70" w:type="dxa"/>
            </w:tcMar>
          </w:tcPr>
          <w:p>
            <w:pPr>
              <w:jc w:val="center"/>
            </w:pPr>
            <w:r>
              <w:rPr>
                <w:rFonts w:ascii="Arial" w:hAnsi="Arial" w:eastAsia="Arial"/>
                <w:b/>
                <w:color w:val="173F43"/>
                <w:sz w:val="20"/>
              </w:rPr>
              <w:t>0</w:t>
            </w:r>
          </w:p>
          <w:p>
            <w:pPr>
              <w:jc w:val="center"/>
            </w:pPr>
            <w:r>
              <w:rPr>
                <w:rFonts w:ascii="Arial" w:hAnsi="Arial" w:eastAsia="Arial"/>
                <w:color w:val="667276"/>
                <w:sz w:val="13"/>
              </w:rPr>
              <w:t>AI-related skills</w:t>
            </w:r>
          </w:p>
        </w:tc>
      </w:tr>
    </w:tbl>
    <w:p>
      <w:pPr>
        <w:spacing w:before="100"/>
      </w:pPr>
      <w:r>
        <w:t>Capture of industrial problem statements in broad context and comprehensive complexity. Deep understanding of organisational and content-related interdependencies, structures, products, and processes of the dual partner. Contribution to the improvement of technical and organisational processes. Development of solution ideas based on theory and practice.</w:t>
      </w:r>
    </w:p>
    <w:p>
      <w:r>
        <w:rPr>
          <w:rFonts w:ascii="Arial" w:hAnsi="Arial" w:eastAsia="Arial"/>
          <w:b/>
          <w:color w:val="173F43"/>
          <w:sz w:val="18"/>
        </w:rPr>
        <w:t xml:space="preserve">Domains touched: </w:t>
      </w:r>
      <w:r>
        <w:t>ANLY (1), METH (1), RSCH (1), PERS (1), PROJ (1)</w:t>
      </w:r>
    </w:p>
    <w:p>
      <w:r>
        <w:rPr>
          <w:rFonts w:ascii="Arial" w:hAnsi="Arial" w:eastAsia="Arial"/>
          <w:b/>
          <w:color w:val="173F43"/>
          <w:sz w:val="18"/>
        </w:rPr>
        <w:t xml:space="preserve">Bloom level: </w:t>
      </w:r>
      <w:r>
        <w:t>Evaluate / create (4), Analyse (1)</w:t>
      </w:r>
    </w:p>
    <w:p>
      <w:pPr>
        <w:pStyle w:val="Heading3"/>
      </w:pPr>
      <w:r>
        <w:t>Human and meta-skill profile</w:t>
      </w:r>
    </w:p>
    <w:p>
      <w:pPr>
        <w:pStyle w:val="ListBullet"/>
      </w:pPr>
      <w:r>
        <w:rPr>
          <w:rFonts w:ascii="Arial" w:hAnsi="Arial" w:eastAsia="Arial"/>
          <w:b/>
          <w:color w:val="173F43"/>
          <w:sz w:val="17"/>
        </w:rPr>
        <w:t>PERS-4-04 · Reflecting critically</w:t>
      </w:r>
      <w:r>
        <w:t xml:space="preserve"> — human-social, personal-reflective, self</w:t>
      </w:r>
    </w:p>
    <w:p>
      <w:pPr>
        <w:pStyle w:val="Heading3"/>
      </w:pPr>
      <w:r>
        <w:t>Skills</w:t>
      </w:r>
    </w:p>
    <w:tbl>
      <w:tblPr>
        <w:tblW w:type="auto" w:w="0"/>
        <w:jc w:val="center"/>
        <w:tblLayout w:type="fixed"/>
        <w:tblLook w:firstColumn="1" w:firstRow="1" w:lastColumn="0" w:lastRow="0" w:noHBand="0" w:noVBand="1" w:val="04A0"/>
        <w:tblBorders>
          <w:top w:val="single" w:sz="4" w:space="0" w:color="D7E0E2"/>
          <w:left w:val="single" w:sz="4" w:space="0" w:color="D7E0E2"/>
          <w:bottom w:val="single" w:sz="4" w:space="0" w:color="D7E0E2"/>
          <w:right w:val="single" w:sz="4" w:space="0" w:color="D7E0E2"/>
          <w:insideH w:val="single" w:sz="4" w:space="0" w:color="D7E0E2"/>
          <w:insideV w:val="single" w:sz="4" w:space="0" w:color="D7E0E2"/>
        </w:tblBorders>
      </w:tblPr>
      <w:tblGrid>
        <w:gridCol w:w="1020"/>
        <w:gridCol w:w="3288"/>
        <w:gridCol w:w="793"/>
        <w:gridCol w:w="1417"/>
        <w:gridCol w:w="963"/>
        <w:gridCol w:w="1304"/>
      </w:tblGrid>
      <w:tr>
        <w:trPr>
          <w:tblHeader w:val="true"/>
        </w:trPr>
        <w:tc>
          <w:tcPr>
            <w:tcW w:type="dxa" w:w="1020"/>
            <w:shd w:fill="2F5D62"/>
            <w:tcMar>
              <w:top w:w="80" w:type="dxa"/>
              <w:start w:w="90" w:type="dxa"/>
              <w:bottom w:w="80" w:type="dxa"/>
              <w:end w:w="90" w:type="dxa"/>
            </w:tcMar>
          </w:tcPr>
          <w:p>
            <w:r>
              <w:rPr>
                <w:rFonts w:ascii="Arial" w:hAnsi="Arial" w:eastAsia="Arial"/>
                <w:b/>
                <w:color w:val="FFFFFF"/>
                <w:sz w:val="16"/>
              </w:rPr>
              <w:t>Code</w:t>
            </w:r>
          </w:p>
        </w:tc>
        <w:tc>
          <w:tcPr>
            <w:tcW w:type="dxa" w:w="3288"/>
            <w:shd w:fill="2F5D62"/>
            <w:tcMar>
              <w:top w:w="80" w:type="dxa"/>
              <w:start w:w="90" w:type="dxa"/>
              <w:bottom w:w="80" w:type="dxa"/>
              <w:end w:w="90" w:type="dxa"/>
            </w:tcMar>
          </w:tcPr>
          <w:p>
            <w:r>
              <w:rPr>
                <w:rFonts w:ascii="Arial" w:hAnsi="Arial" w:eastAsia="Arial"/>
                <w:b/>
                <w:color w:val="FFFFFF"/>
                <w:sz w:val="16"/>
              </w:rPr>
              <w:t>Skill</w:t>
            </w:r>
          </w:p>
        </w:tc>
        <w:tc>
          <w:tcPr>
            <w:tcW w:type="dxa" w:w="793"/>
            <w:shd w:fill="2F5D62"/>
            <w:tcMar>
              <w:top w:w="80" w:type="dxa"/>
              <w:start w:w="90" w:type="dxa"/>
              <w:bottom w:w="80" w:type="dxa"/>
              <w:end w:w="90" w:type="dxa"/>
            </w:tcMar>
          </w:tcPr>
          <w:p>
            <w:r>
              <w:rPr>
                <w:rFonts w:ascii="Arial" w:hAnsi="Arial" w:eastAsia="Arial"/>
                <w:b/>
                <w:color w:val="FFFFFF"/>
                <w:sz w:val="16"/>
              </w:rPr>
              <w:t>Domain</w:t>
            </w:r>
          </w:p>
        </w:tc>
        <w:tc>
          <w:tcPr>
            <w:tcW w:type="dxa" w:w="1417"/>
            <w:shd w:fill="2F5D62"/>
            <w:tcMar>
              <w:top w:w="80" w:type="dxa"/>
              <w:start w:w="90" w:type="dxa"/>
              <w:bottom w:w="80" w:type="dxa"/>
              <w:end w:w="90" w:type="dxa"/>
            </w:tcMar>
          </w:tcPr>
          <w:p>
            <w:r>
              <w:rPr>
                <w:rFonts w:ascii="Arial" w:hAnsi="Arial" w:eastAsia="Arial"/>
                <w:b/>
                <w:color w:val="FFFFFF"/>
                <w:sz w:val="16"/>
              </w:rPr>
              <w:t>Bloom level</w:t>
            </w:r>
          </w:p>
        </w:tc>
        <w:tc>
          <w:tcPr>
            <w:tcW w:type="dxa" w:w="963"/>
            <w:shd w:fill="2F5D62"/>
            <w:tcMar>
              <w:top w:w="80" w:type="dxa"/>
              <w:start w:w="90" w:type="dxa"/>
              <w:bottom w:w="80" w:type="dxa"/>
              <w:end w:w="90" w:type="dxa"/>
            </w:tcMar>
          </w:tcPr>
          <w:p>
            <w:r>
              <w:rPr>
                <w:rFonts w:ascii="Arial" w:hAnsi="Arial" w:eastAsia="Arial"/>
                <w:b/>
                <w:color w:val="FFFFFF"/>
                <w:sz w:val="16"/>
              </w:rPr>
              <w:t>AI</w:t>
            </w:r>
          </w:p>
        </w:tc>
        <w:tc>
          <w:tcPr>
            <w:tcW w:type="dxa" w:w="1304"/>
            <w:shd w:fill="2F5D62"/>
            <w:tcMar>
              <w:top w:w="80" w:type="dxa"/>
              <w:start w:w="90" w:type="dxa"/>
              <w:bottom w:w="80" w:type="dxa"/>
              <w:end w:w="90" w:type="dxa"/>
            </w:tcMar>
          </w:tcPr>
          <w:p>
            <w:r>
              <w:rPr>
                <w:rFonts w:ascii="Arial" w:hAnsi="Arial" w:eastAsia="Arial"/>
                <w:b/>
                <w:color w:val="FFFFFF"/>
                <w:sz w:val="16"/>
              </w:rPr>
              <w:t>Human</w:t>
            </w:r>
          </w:p>
        </w:tc>
      </w:tr>
      <w:tr>
        <w:tc>
          <w:tcPr>
            <w:tcW w:type="dxa" w:w="1020"/>
            <w:tcMar>
              <w:top w:w="80" w:type="dxa"/>
              <w:start w:w="90" w:type="dxa"/>
              <w:bottom w:w="80" w:type="dxa"/>
              <w:end w:w="90" w:type="dxa"/>
            </w:tcMar>
            <w:vAlign w:val="center"/>
          </w:tcPr>
          <w:p>
            <w:r>
              <w:rPr>
                <w:rFonts w:ascii="Arial" w:hAnsi="Arial" w:eastAsia="Arial"/>
                <w:b/>
                <w:color w:val="263238"/>
                <w:sz w:val="14"/>
              </w:rPr>
              <w:t>ANLY-4-01</w:t>
            </w:r>
          </w:p>
        </w:tc>
        <w:tc>
          <w:tcPr>
            <w:tcW w:type="dxa" w:w="3288"/>
            <w:tcMar>
              <w:top w:w="80" w:type="dxa"/>
              <w:start w:w="90" w:type="dxa"/>
              <w:bottom w:w="80" w:type="dxa"/>
              <w:end w:w="90" w:type="dxa"/>
            </w:tcMar>
            <w:vAlign w:val="center"/>
          </w:tcPr>
          <w:p>
            <w:r>
              <w:rPr>
                <w:rFonts w:ascii="Arial" w:hAnsi="Arial" w:eastAsia="Arial"/>
                <w:b w:val="0"/>
                <w:color w:val="263238"/>
                <w:sz w:val="14"/>
              </w:rPr>
              <w:t>Evaluating solution approaches</w:t>
            </w:r>
          </w:p>
        </w:tc>
        <w:tc>
          <w:tcPr>
            <w:tcW w:type="dxa" w:w="793"/>
            <w:tcMar>
              <w:top w:w="80" w:type="dxa"/>
              <w:start w:w="90" w:type="dxa"/>
              <w:bottom w:w="80" w:type="dxa"/>
              <w:end w:w="90" w:type="dxa"/>
            </w:tcMar>
            <w:vAlign w:val="center"/>
          </w:tcPr>
          <w:p>
            <w:r>
              <w:rPr>
                <w:rFonts w:ascii="Arial" w:hAnsi="Arial" w:eastAsia="Arial"/>
                <w:b w:val="0"/>
                <w:color w:val="263238"/>
                <w:sz w:val="14"/>
              </w:rPr>
              <w:t>ANLY</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METH-3-01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Transferring theoretical knowledge to complex real-world contexts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METH</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Analyse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PERS-4-04</w:t>
            </w:r>
          </w:p>
        </w:tc>
        <w:tc>
          <w:tcPr>
            <w:tcW w:type="dxa" w:w="3288"/>
            <w:tcMar>
              <w:top w:w="80" w:type="dxa"/>
              <w:start w:w="90" w:type="dxa"/>
              <w:bottom w:w="80" w:type="dxa"/>
              <w:end w:w="90" w:type="dxa"/>
            </w:tcMar>
            <w:vAlign w:val="center"/>
          </w:tcPr>
          <w:p>
            <w:r>
              <w:rPr>
                <w:rFonts w:ascii="Arial" w:hAnsi="Arial" w:eastAsia="Arial"/>
                <w:b w:val="0"/>
                <w:color w:val="263238"/>
                <w:sz w:val="14"/>
              </w:rPr>
              <w:t>Reflecting critically</w:t>
            </w:r>
          </w:p>
        </w:tc>
        <w:tc>
          <w:tcPr>
            <w:tcW w:type="dxa" w:w="793"/>
            <w:tcMar>
              <w:top w:w="80" w:type="dxa"/>
              <w:start w:w="90" w:type="dxa"/>
              <w:bottom w:w="80" w:type="dxa"/>
              <w:end w:w="90" w:type="dxa"/>
            </w:tcMar>
            <w:vAlign w:val="center"/>
          </w:tcPr>
          <w:p>
            <w:r>
              <w:rPr>
                <w:rFonts w:ascii="Arial" w:hAnsi="Arial" w:eastAsia="Arial"/>
                <w:b w:val="0"/>
                <w:color w:val="263238"/>
                <w:sz w:val="14"/>
              </w:rPr>
              <w:t>PERS</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self</w:t>
            </w:r>
          </w:p>
        </w:tc>
      </w:tr>
      <w:tr>
        <w:tc>
          <w:tcPr>
            <w:tcW w:type="dxa" w:w="1020"/>
            <w:shd w:fill="F4F6F7"/>
            <w:tcMar>
              <w:top w:w="80" w:type="dxa"/>
              <w:start w:w="90" w:type="dxa"/>
              <w:bottom w:w="80" w:type="dxa"/>
              <w:end w:w="90" w:type="dxa"/>
            </w:tcMar>
            <w:vAlign w:val="center"/>
          </w:tcPr>
          <w:p>
            <w:r>
              <w:rPr>
                <w:rFonts w:ascii="Arial" w:hAnsi="Arial" w:eastAsia="Arial"/>
                <w:b/>
                <w:color w:val="263238"/>
                <w:sz w:val="14"/>
              </w:rPr>
              <w:t>PROJ-4-01</w:t>
            </w:r>
          </w:p>
        </w:tc>
        <w:tc>
          <w:tcPr>
            <w:tcW w:type="dxa" w:w="3288"/>
            <w:shd w:fill="F4F6F7"/>
            <w:tcMar>
              <w:top w:w="80" w:type="dxa"/>
              <w:start w:w="90" w:type="dxa"/>
              <w:bottom w:w="80" w:type="dxa"/>
              <w:end w:w="90" w:type="dxa"/>
            </w:tcMar>
            <w:vAlign w:val="center"/>
          </w:tcPr>
          <w:p>
            <w:r>
              <w:rPr>
                <w:rFonts w:ascii="Arial" w:hAnsi="Arial" w:eastAsia="Arial"/>
                <w:b w:val="0"/>
                <w:color w:val="263238"/>
                <w:sz w:val="14"/>
              </w:rPr>
              <w:t>Planning projects</w:t>
            </w:r>
          </w:p>
        </w:tc>
        <w:tc>
          <w:tcPr>
            <w:tcW w:type="dxa" w:w="793"/>
            <w:shd w:fill="F4F6F7"/>
            <w:tcMar>
              <w:top w:w="80" w:type="dxa"/>
              <w:start w:w="90" w:type="dxa"/>
              <w:bottom w:w="80" w:type="dxa"/>
              <w:end w:w="90" w:type="dxa"/>
            </w:tcMar>
            <w:vAlign w:val="center"/>
          </w:tcPr>
          <w:p>
            <w:r>
              <w:rPr>
                <w:rFonts w:ascii="Arial" w:hAnsi="Arial" w:eastAsia="Arial"/>
                <w:b w:val="0"/>
                <w:color w:val="263238"/>
                <w:sz w:val="14"/>
              </w:rPr>
              <w:t>PROJ</w:t>
            </w:r>
          </w:p>
        </w:tc>
        <w:tc>
          <w:tcPr>
            <w:tcW w:type="dxa" w:w="1417"/>
            <w:shd w:fill="F4F6F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shd w:fill="F4F6F7"/>
            <w:tcMar>
              <w:top w:w="80" w:type="dxa"/>
              <w:start w:w="90" w:type="dxa"/>
              <w:bottom w:w="80" w:type="dxa"/>
              <w:end w:w="90" w:type="dxa"/>
            </w:tcMar>
            <w:vAlign w:val="center"/>
          </w:tcPr>
          <w:p>
            <w:r>
              <w:rPr>
                <w:rFonts w:ascii="Arial" w:hAnsi="Arial" w:eastAsia="Arial"/>
                <w:b w:val="0"/>
                <w:color w:val="263238"/>
                <w:sz w:val="14"/>
              </w:rPr>
              <w:t>—</w:t>
            </w:r>
          </w:p>
        </w:tc>
        <w:tc>
          <w:tcPr>
            <w:tcW w:type="dxa" w:w="1304"/>
            <w:shd w:fill="F4F6F7"/>
            <w:tcMar>
              <w:top w:w="80" w:type="dxa"/>
              <w:start w:w="90" w:type="dxa"/>
              <w:bottom w:w="80" w:type="dxa"/>
              <w:end w:w="90" w:type="dxa"/>
            </w:tcMar>
            <w:vAlign w:val="center"/>
          </w:tcPr>
          <w:p>
            <w:r>
              <w:rPr>
                <w:rFonts w:ascii="Arial" w:hAnsi="Arial" w:eastAsia="Arial"/>
                <w:b w:val="0"/>
                <w:color w:val="263238"/>
                <w:sz w:val="14"/>
              </w:rPr>
              <w:t>—</w:t>
            </w:r>
          </w:p>
        </w:tc>
      </w:tr>
      <w:tr>
        <w:tc>
          <w:tcPr>
            <w:tcW w:type="dxa" w:w="1020"/>
            <w:tcMar>
              <w:top w:w="80" w:type="dxa"/>
              <w:start w:w="90" w:type="dxa"/>
              <w:bottom w:w="80" w:type="dxa"/>
              <w:end w:w="90" w:type="dxa"/>
            </w:tcMar>
            <w:vAlign w:val="center"/>
          </w:tcPr>
          <w:p>
            <w:r>
              <w:rPr>
                <w:rFonts w:ascii="Arial" w:hAnsi="Arial" w:eastAsia="Arial"/>
                <w:b/>
                <w:color w:val="263238"/>
                <w:sz w:val="14"/>
              </w:rPr>
              <w:t>RSCH-4-01</w:t>
            </w:r>
          </w:p>
        </w:tc>
        <w:tc>
          <w:tcPr>
            <w:tcW w:type="dxa" w:w="3288"/>
            <w:tcMar>
              <w:top w:w="80" w:type="dxa"/>
              <w:start w:w="90" w:type="dxa"/>
              <w:bottom w:w="80" w:type="dxa"/>
              <w:end w:w="90" w:type="dxa"/>
            </w:tcMar>
            <w:vAlign w:val="center"/>
          </w:tcPr>
          <w:p>
            <w:r>
              <w:rPr>
                <w:rFonts w:ascii="Arial" w:hAnsi="Arial" w:eastAsia="Arial"/>
                <w:b w:val="0"/>
                <w:color w:val="263238"/>
                <w:sz w:val="14"/>
              </w:rPr>
              <w:t>Working scientifically</w:t>
            </w:r>
          </w:p>
        </w:tc>
        <w:tc>
          <w:tcPr>
            <w:tcW w:type="dxa" w:w="793"/>
            <w:tcMar>
              <w:top w:w="80" w:type="dxa"/>
              <w:start w:w="90" w:type="dxa"/>
              <w:bottom w:w="80" w:type="dxa"/>
              <w:end w:w="90" w:type="dxa"/>
            </w:tcMar>
            <w:vAlign w:val="center"/>
          </w:tcPr>
          <w:p>
            <w:r>
              <w:rPr>
                <w:rFonts w:ascii="Arial" w:hAnsi="Arial" w:eastAsia="Arial"/>
                <w:b w:val="0"/>
                <w:color w:val="263238"/>
                <w:sz w:val="14"/>
              </w:rPr>
              <w:t>RSCH</w:t>
            </w:r>
          </w:p>
        </w:tc>
        <w:tc>
          <w:tcPr>
            <w:tcW w:type="dxa" w:w="1417"/>
            <w:tcMar>
              <w:top w:w="80" w:type="dxa"/>
              <w:start w:w="90" w:type="dxa"/>
              <w:bottom w:w="80" w:type="dxa"/>
              <w:end w:w="90" w:type="dxa"/>
            </w:tcMar>
            <w:vAlign w:val="center"/>
          </w:tcPr>
          <w:p>
            <w:r>
              <w:rPr>
                <w:rFonts w:ascii="Arial" w:hAnsi="Arial" w:eastAsia="Arial"/>
                <w:b w:val="0"/>
                <w:color w:val="263238"/>
                <w:sz w:val="14"/>
              </w:rPr>
              <w:t>Evaluate / create</w:t>
            </w:r>
          </w:p>
        </w:tc>
        <w:tc>
          <w:tcPr>
            <w:tcW w:type="dxa" w:w="963"/>
            <w:tcMar>
              <w:top w:w="80" w:type="dxa"/>
              <w:start w:w="90" w:type="dxa"/>
              <w:bottom w:w="80" w:type="dxa"/>
              <w:end w:w="90" w:type="dxa"/>
            </w:tcMar>
            <w:vAlign w:val="center"/>
          </w:tcPr>
          <w:p>
            <w:r>
              <w:rPr>
                <w:rFonts w:ascii="Arial" w:hAnsi="Arial" w:eastAsia="Arial"/>
                <w:b w:val="0"/>
                <w:color w:val="263238"/>
                <w:sz w:val="14"/>
              </w:rPr>
              <w:t>—</w:t>
            </w:r>
          </w:p>
        </w:tc>
        <w:tc>
          <w:tcPr>
            <w:tcW w:type="dxa" w:w="1304"/>
            <w:tcMar>
              <w:top w:w="80" w:type="dxa"/>
              <w:start w:w="90" w:type="dxa"/>
              <w:bottom w:w="80" w:type="dxa"/>
              <w:end w:w="90" w:type="dxa"/>
            </w:tcMar>
            <w:vAlign w:val="center"/>
          </w:tcPr>
          <w:p>
            <w:r>
              <w:rPr>
                <w:rFonts w:ascii="Arial" w:hAnsi="Arial" w:eastAsia="Arial"/>
                <w:b w:val="0"/>
                <w:color w:val="263238"/>
                <w:sz w:val="14"/>
              </w:rPr>
              <w:t>—</w:t>
            </w:r>
          </w:p>
        </w:tc>
      </w:tr>
    </w:tbl>
    <w:p>
      <w:hyperlink w:anchor="module_index" w:history="1">
        <w:r>
          <w:rPr>
            <w:color w:val="2F5D62"/>
            <w:u w:val="single"/>
            <w:rFonts w:ascii="Arial" w:hAnsi="Arial"/>
          </w:rPr>
          <w:t>Back to module index</w:t>
        </w:r>
      </w:hyperlink>
    </w:p>
    <w:sectPr w:rsidR="00FC693F" w:rsidRPr="0006063C" w:rsidSect="00034616">
      <w:headerReference w:type="default" r:id="rId9"/>
      <w:footerReference w:type="default" r:id="rId10"/>
      <w:pgSz w:w="12240" w:h="15840"/>
      <w:pgMar w:top="1020" w:right="1134" w:bottom="964" w:left="1134"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67276"/>
        <w:sz w:val="16"/>
      </w:rPr>
      <w:t xml:space="preserve">OUG Skill Profile Atlas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2F5D62"/>
        <w:sz w:val="17"/>
      </w:rPr>
      <w:t>Open University of Germany (OUG)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eastAsia="Arial"/>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73F43"/>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F5D62"/>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73F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73F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rial" w:hAnsi="Arial" w:eastAsia="Arial"/>
      <w:b w:val="0"/>
      <w:i/>
      <w:iCs/>
      <w:color w:val="6672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OUG Skill Profile Atlas</dc:title>
  <dc:subject>Curriculum skill-profile analysis</dc:subject>
  <dc:creator>Open University of Germany (OUG)</dc:creator>
  <cp:keywords/>
  <dc:description>Generated from OOAPI module JSON and competence codebook data.</dc:description>
  <cp:lastModifiedBy/>
  <cp:revision>1</cp:revision>
  <dcterms:created xsi:type="dcterms:W3CDTF">2013-12-23T23:15:00Z</dcterms:created>
  <dcterms:modified xsi:type="dcterms:W3CDTF">2013-12-23T23:15:00Z</dcterms:modified>
  <cp:category/>
</cp:coreProperties>
</file>