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862A" w14:textId="607640BD" w:rsidR="00534FA8" w:rsidRDefault="00534FA8" w:rsidP="00534F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重训练流程</w:t>
      </w:r>
    </w:p>
    <w:p w14:paraId="779D1687" w14:textId="09125A67" w:rsidR="00534FA8" w:rsidRDefault="00534FA8" w:rsidP="00534F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首先对输入特征图进行剪枝并进行重训练，生成模型权重文件-.</w:t>
      </w:r>
      <w:proofErr w:type="spellStart"/>
      <w:r>
        <w:t>pth</w:t>
      </w:r>
      <w:proofErr w:type="spellEnd"/>
      <w:r>
        <w:rPr>
          <w:rFonts w:hint="eastAsia"/>
        </w:rPr>
        <w:t>文件</w:t>
      </w:r>
      <w:r w:rsidR="0047375D">
        <w:rPr>
          <w:rFonts w:hint="eastAsia"/>
        </w:rPr>
        <w:t>。</w:t>
      </w:r>
    </w:p>
    <w:p w14:paraId="7488275D" w14:textId="2022D87E" w:rsidR="00534FA8" w:rsidRDefault="00534FA8" w:rsidP="00534F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其次针对上述.</w:t>
      </w:r>
      <w:proofErr w:type="spellStart"/>
      <w:r>
        <w:t>pth</w:t>
      </w:r>
      <w:proofErr w:type="spellEnd"/>
      <w:r>
        <w:rPr>
          <w:rFonts w:hint="eastAsia"/>
        </w:rPr>
        <w:t>文件进行</w:t>
      </w:r>
      <w:r w:rsidR="00AD7185">
        <w:rPr>
          <w:rFonts w:hint="eastAsia"/>
        </w:rPr>
        <w:t>卷积核</w:t>
      </w:r>
      <w:r>
        <w:rPr>
          <w:rFonts w:hint="eastAsia"/>
        </w:rPr>
        <w:t>聚类剪枝，得到固定形状的权重分布，再进行重训练，</w:t>
      </w:r>
      <w:r w:rsidR="0047375D">
        <w:rPr>
          <w:rFonts w:hint="eastAsia"/>
        </w:rPr>
        <w:t>此时的重训练也许带上输入特征图的剪枝，</w:t>
      </w:r>
      <w:r>
        <w:rPr>
          <w:rFonts w:hint="eastAsia"/>
        </w:rPr>
        <w:t>重训练的目的是改变卷积核中固定形状的权重的值</w:t>
      </w:r>
      <w:r w:rsidR="0047375D">
        <w:rPr>
          <w:rFonts w:hint="eastAsia"/>
        </w:rPr>
        <w:t>。</w:t>
      </w:r>
    </w:p>
    <w:p w14:paraId="3EDF996E" w14:textId="12A3DB13" w:rsidR="00AF2712" w:rsidRDefault="00534FA8" w:rsidP="00534FA8">
      <w:r>
        <w:rPr>
          <w:rFonts w:hint="eastAsia"/>
        </w:rPr>
        <w:t>二、</w:t>
      </w:r>
      <w:r w:rsidR="003355C0">
        <w:rPr>
          <w:rFonts w:hint="eastAsia"/>
        </w:rPr>
        <w:t>main函数中变量含义与接口功能。</w:t>
      </w:r>
    </w:p>
    <w:p w14:paraId="15BF0845" w14:textId="73D820A7" w:rsidR="003355C0" w:rsidRDefault="003355C0" w:rsidP="003355C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model</w:t>
      </w:r>
      <w:r>
        <w:t>_name</w:t>
      </w:r>
      <w:proofErr w:type="spellEnd"/>
      <w:r>
        <w:t xml:space="preserve"> - </w:t>
      </w:r>
      <w:r>
        <w:rPr>
          <w:rFonts w:hint="eastAsia"/>
        </w:rPr>
        <w:t>模型名称</w:t>
      </w:r>
      <w:r w:rsidR="0067201A">
        <w:rPr>
          <w:rFonts w:hint="eastAsia"/>
        </w:rPr>
        <w:t>，</w:t>
      </w:r>
      <w:r>
        <w:rPr>
          <w:rFonts w:hint="eastAsia"/>
        </w:rPr>
        <w:t>举例:</w:t>
      </w:r>
      <w:r>
        <w:t>’</w:t>
      </w:r>
      <w:proofErr w:type="spellStart"/>
      <w:r>
        <w:t>LeNet</w:t>
      </w:r>
      <w:proofErr w:type="spellEnd"/>
      <w:r>
        <w:t>’</w:t>
      </w:r>
      <w:r>
        <w:rPr>
          <w:rFonts w:hint="eastAsia"/>
        </w:rPr>
        <w:t>、</w:t>
      </w:r>
      <w:r>
        <w:t>’</w:t>
      </w:r>
      <w:proofErr w:type="spellStart"/>
      <w:r>
        <w:t>AlexNet</w:t>
      </w:r>
      <w:proofErr w:type="spellEnd"/>
      <w:r>
        <w:t>’</w:t>
      </w:r>
      <w:r w:rsidR="0047375D">
        <w:rPr>
          <w:rFonts w:hint="eastAsia"/>
        </w:rPr>
        <w:t>。</w:t>
      </w:r>
    </w:p>
    <w:p w14:paraId="665B895D" w14:textId="4569A06D" w:rsidR="003355C0" w:rsidRDefault="003355C0" w:rsidP="003355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atch-size – </w:t>
      </w:r>
      <w:r>
        <w:rPr>
          <w:rFonts w:hint="eastAsia"/>
        </w:rPr>
        <w:t>批处理图片数量</w:t>
      </w:r>
      <w:r w:rsidR="0047375D">
        <w:rPr>
          <w:rFonts w:hint="eastAsia"/>
        </w:rPr>
        <w:t>。</w:t>
      </w:r>
    </w:p>
    <w:p w14:paraId="724C7204" w14:textId="003C55E2" w:rsidR="003355C0" w:rsidRDefault="003355C0" w:rsidP="003355C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mg_size</w:t>
      </w:r>
      <w:proofErr w:type="spellEnd"/>
      <w:r>
        <w:t xml:space="preserve"> – </w:t>
      </w:r>
      <w:r>
        <w:rPr>
          <w:rFonts w:hint="eastAsia"/>
        </w:rPr>
        <w:t>单张图片大小</w:t>
      </w:r>
      <w:r w:rsidR="0047375D">
        <w:rPr>
          <w:rFonts w:hint="eastAsia"/>
        </w:rPr>
        <w:t>。</w:t>
      </w:r>
    </w:p>
    <w:p w14:paraId="1585AF89" w14:textId="25B7823D" w:rsidR="003355C0" w:rsidRDefault="003355C0" w:rsidP="003355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ratio</w:t>
      </w:r>
      <w:r>
        <w:t xml:space="preserve"> – </w:t>
      </w:r>
      <w:r>
        <w:rPr>
          <w:rFonts w:hint="eastAsia"/>
        </w:rPr>
        <w:t>输入特征图剪枝率</w:t>
      </w:r>
      <w:r w:rsidR="0047375D">
        <w:rPr>
          <w:rFonts w:hint="eastAsia"/>
        </w:rPr>
        <w:t>。</w:t>
      </w:r>
    </w:p>
    <w:p w14:paraId="4867A011" w14:textId="0C0C2E6A" w:rsidR="003355C0" w:rsidRDefault="003355C0" w:rsidP="003355C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epoch</w:t>
      </w:r>
      <w:r>
        <w:t>A</w:t>
      </w:r>
      <w:proofErr w:type="spellEnd"/>
      <w:r>
        <w:t xml:space="preserve"> – </w:t>
      </w:r>
      <w:r>
        <w:rPr>
          <w:rFonts w:hint="eastAsia"/>
        </w:rPr>
        <w:t>针对输入特征图剪枝设定的重训练轮数或初始模型的训练轮数</w:t>
      </w:r>
      <w:r w:rsidR="0047375D">
        <w:rPr>
          <w:rFonts w:hint="eastAsia"/>
        </w:rPr>
        <w:t>。</w:t>
      </w:r>
    </w:p>
    <w:p w14:paraId="31BE8C8F" w14:textId="4A5D489D" w:rsidR="003355C0" w:rsidRDefault="003355C0" w:rsidP="003355C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epoch</w:t>
      </w:r>
      <w:r>
        <w:t>AW</w:t>
      </w:r>
      <w:proofErr w:type="spellEnd"/>
      <w:r>
        <w:t xml:space="preserve"> – </w:t>
      </w:r>
      <w:r>
        <w:rPr>
          <w:rFonts w:hint="eastAsia"/>
        </w:rPr>
        <w:t>针对权重卷积核聚类剪枝设定的重训练轮数</w:t>
      </w:r>
      <w:r w:rsidR="0047375D">
        <w:rPr>
          <w:rFonts w:hint="eastAsia"/>
        </w:rPr>
        <w:t>。</w:t>
      </w:r>
    </w:p>
    <w:p w14:paraId="6A01CF7A" w14:textId="7C1207E2" w:rsidR="003355C0" w:rsidRDefault="003355C0" w:rsidP="003355C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pattern</w:t>
      </w:r>
      <w:r>
        <w:t>A</w:t>
      </w:r>
      <w:proofErr w:type="spellEnd"/>
      <w:r>
        <w:t xml:space="preserve"> – </w:t>
      </w:r>
      <w:r>
        <w:rPr>
          <w:rFonts w:hint="eastAsia"/>
        </w:rPr>
        <w:t>针对输入特征图剪枝的三种类型的操作：</w:t>
      </w:r>
    </w:p>
    <w:p w14:paraId="25D12673" w14:textId="77B77A09" w:rsidR="003355C0" w:rsidRDefault="003355C0" w:rsidP="003355C0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pattern</w:t>
      </w:r>
      <w:r>
        <w:t>A</w:t>
      </w:r>
      <w:proofErr w:type="spellEnd"/>
      <w:r>
        <w:t>=’train’:</w:t>
      </w:r>
      <w:r>
        <w:rPr>
          <w:rFonts w:hint="eastAsia"/>
        </w:rPr>
        <w:t>训练初始模型，不添加任何剪枝操作，得到的权重文件存储在路径</w:t>
      </w:r>
      <w:r w:rsidR="003902CD">
        <w:t>’./</w:t>
      </w:r>
      <w:proofErr w:type="spellStart"/>
      <w:r w:rsidR="003902CD">
        <w:t>pth</w:t>
      </w:r>
      <w:proofErr w:type="spellEnd"/>
      <w:r w:rsidR="003902CD">
        <w:t>/</w:t>
      </w:r>
      <w:proofErr w:type="spellStart"/>
      <w:r w:rsidR="003902CD">
        <w:t>model_name</w:t>
      </w:r>
      <w:proofErr w:type="spellEnd"/>
      <w:r w:rsidR="003902CD">
        <w:t>/ratio=0/Activation/</w:t>
      </w:r>
      <w:proofErr w:type="spellStart"/>
      <w:r w:rsidR="003902CD">
        <w:t>best.pth</w:t>
      </w:r>
      <w:proofErr w:type="spellEnd"/>
      <w:r w:rsidR="003902CD">
        <w:t>’</w:t>
      </w:r>
      <w:r w:rsidR="003902CD">
        <w:rPr>
          <w:rFonts w:hint="eastAsia"/>
        </w:rPr>
        <w:t>中</w:t>
      </w:r>
      <w:r w:rsidR="0047375D">
        <w:rPr>
          <w:rFonts w:hint="eastAsia"/>
        </w:rPr>
        <w:t>。</w:t>
      </w:r>
    </w:p>
    <w:p w14:paraId="0F7EA44A" w14:textId="54D1A4A7" w:rsidR="003355C0" w:rsidRDefault="003355C0" w:rsidP="003355C0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pattern</w:t>
      </w:r>
      <w:r>
        <w:t>A</w:t>
      </w:r>
      <w:proofErr w:type="spellEnd"/>
      <w:r>
        <w:t>=’test’</w:t>
      </w:r>
      <w:r>
        <w:rPr>
          <w:rFonts w:hint="eastAsia"/>
        </w:rPr>
        <w:t>：测试网络模型精度</w:t>
      </w:r>
      <w:r w:rsidR="0047375D">
        <w:rPr>
          <w:rFonts w:hint="eastAsia"/>
        </w:rPr>
        <w:t>。</w:t>
      </w:r>
    </w:p>
    <w:p w14:paraId="17A7667C" w14:textId="09A67E67" w:rsidR="003355C0" w:rsidRDefault="003355C0" w:rsidP="003355C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ratio</w:t>
      </w:r>
      <w:r>
        <w:t>=0</w:t>
      </w:r>
      <w:r>
        <w:rPr>
          <w:rFonts w:hint="eastAsia"/>
        </w:rPr>
        <w:t>，</w:t>
      </w:r>
      <w:r w:rsidR="003902CD">
        <w:rPr>
          <w:rFonts w:hint="eastAsia"/>
        </w:rPr>
        <w:t>测试不添加任何剪枝操作的模型的精度</w:t>
      </w:r>
      <w:r w:rsidR="0047375D">
        <w:rPr>
          <w:rFonts w:hint="eastAsia"/>
        </w:rPr>
        <w:t>。</w:t>
      </w:r>
    </w:p>
    <w:p w14:paraId="3C6ED3BA" w14:textId="517EADB9" w:rsidR="003902CD" w:rsidRDefault="003902CD" w:rsidP="003355C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ratio</w:t>
      </w:r>
      <w:r>
        <w:t>!=0</w:t>
      </w:r>
      <w:r>
        <w:rPr>
          <w:rFonts w:hint="eastAsia"/>
        </w:rPr>
        <w:t>，测试</w:t>
      </w:r>
      <w:r w:rsidR="0047375D">
        <w:rPr>
          <w:rFonts w:hint="eastAsia"/>
        </w:rPr>
        <w:t>特定的对</w:t>
      </w:r>
      <w:r>
        <w:rPr>
          <w:rFonts w:hint="eastAsia"/>
        </w:rPr>
        <w:t>输入特征图剪枝操作并重训练后的模型的精度</w:t>
      </w:r>
      <w:r w:rsidR="0047375D">
        <w:rPr>
          <w:rFonts w:hint="eastAsia"/>
        </w:rPr>
        <w:t>。</w:t>
      </w:r>
    </w:p>
    <w:p w14:paraId="28CACF1B" w14:textId="20D69A84" w:rsidR="003902CD" w:rsidRDefault="003902CD" w:rsidP="003902CD">
      <w:pPr>
        <w:ind w:left="840"/>
      </w:pPr>
      <w:r>
        <w:rPr>
          <w:rFonts w:hint="eastAsia"/>
        </w:rPr>
        <w:t>c） pattern</w:t>
      </w:r>
      <w:r>
        <w:t>=</w:t>
      </w:r>
      <w:r>
        <w:rPr>
          <w:rFonts w:hint="eastAsia"/>
        </w:rPr>
        <w:t>‘r</w:t>
      </w:r>
      <w:r>
        <w:t>etrain</w:t>
      </w:r>
      <w:r>
        <w:rPr>
          <w:rFonts w:hint="eastAsia"/>
        </w:rPr>
        <w:t>’:针对输入特征图剪枝</w:t>
      </w:r>
      <w:r w:rsidR="00AD7185">
        <w:rPr>
          <w:rFonts w:hint="eastAsia"/>
        </w:rPr>
        <w:t>后的模型进行重训练</w:t>
      </w:r>
      <w:r w:rsidR="0047375D">
        <w:rPr>
          <w:rFonts w:hint="eastAsia"/>
        </w:rPr>
        <w:t>。</w:t>
      </w:r>
    </w:p>
    <w:p w14:paraId="432EA17A" w14:textId="03DB720B" w:rsidR="003902CD" w:rsidRDefault="003902CD" w:rsidP="003902CD">
      <w:r>
        <w:tab/>
        <w:t>8.</w:t>
      </w:r>
      <w:r>
        <w:tab/>
      </w:r>
      <w:proofErr w:type="spellStart"/>
      <w:r>
        <w:t>patternW</w:t>
      </w:r>
      <w:proofErr w:type="spellEnd"/>
      <w:r>
        <w:t xml:space="preserve"> – </w:t>
      </w:r>
      <w:r>
        <w:rPr>
          <w:rFonts w:hint="eastAsia"/>
        </w:rPr>
        <w:t>针对卷积核聚类剪枝的两种类型的操作</w:t>
      </w:r>
      <w:r w:rsidR="0047375D">
        <w:rPr>
          <w:rFonts w:hint="eastAsia"/>
        </w:rPr>
        <w:t>：</w:t>
      </w:r>
    </w:p>
    <w:p w14:paraId="64F4CBED" w14:textId="21AD1663" w:rsidR="003902CD" w:rsidRDefault="003902CD" w:rsidP="003902CD">
      <w:pPr>
        <w:ind w:left="1260" w:hanging="420"/>
      </w:pPr>
      <w:r>
        <w:t>a)</w:t>
      </w:r>
      <w:r>
        <w:tab/>
      </w:r>
      <w:proofErr w:type="spellStart"/>
      <w:r>
        <w:t>patternW</w:t>
      </w:r>
      <w:proofErr w:type="spellEnd"/>
      <w:r>
        <w:t>=</w:t>
      </w:r>
      <w:r>
        <w:rPr>
          <w:rFonts w:hint="eastAsia"/>
        </w:rPr>
        <w:t>‘retrain’，在对经过输入特征图剪枝</w:t>
      </w:r>
      <w:r w:rsidR="0067201A">
        <w:rPr>
          <w:rFonts w:hint="eastAsia"/>
        </w:rPr>
        <w:t>并重训练</w:t>
      </w:r>
      <w:r>
        <w:rPr>
          <w:rFonts w:hint="eastAsia"/>
        </w:rPr>
        <w:t>后的</w:t>
      </w:r>
      <w:r w:rsidR="0047375D">
        <w:rPr>
          <w:rFonts w:hint="eastAsia"/>
        </w:rPr>
        <w:t>卷积核</w:t>
      </w:r>
      <w:r>
        <w:rPr>
          <w:rFonts w:hint="eastAsia"/>
        </w:rPr>
        <w:t>进行聚类</w:t>
      </w:r>
      <w:r w:rsidR="0067201A">
        <w:rPr>
          <w:rFonts w:hint="eastAsia"/>
        </w:rPr>
        <w:t>剪枝</w:t>
      </w:r>
      <w:r>
        <w:rPr>
          <w:rFonts w:hint="eastAsia"/>
        </w:rPr>
        <w:t>并进行重训练</w:t>
      </w:r>
      <w:r w:rsidR="0047375D">
        <w:rPr>
          <w:rFonts w:hint="eastAsia"/>
        </w:rPr>
        <w:t>。</w:t>
      </w:r>
    </w:p>
    <w:p w14:paraId="5ECDA0ED" w14:textId="084090A9" w:rsidR="003902CD" w:rsidRDefault="003902CD" w:rsidP="003902CD">
      <w:pPr>
        <w:ind w:left="1260" w:hanging="420"/>
      </w:pPr>
      <w:r>
        <w:rPr>
          <w:rFonts w:hint="eastAsia"/>
        </w:rPr>
        <w:t>b</w:t>
      </w:r>
      <w:r>
        <w:t>)</w:t>
      </w:r>
      <w:r>
        <w:tab/>
      </w:r>
      <w:proofErr w:type="spellStart"/>
      <w:r>
        <w:t>patternW</w:t>
      </w:r>
      <w:proofErr w:type="spellEnd"/>
      <w:r>
        <w:t>=’test’</w:t>
      </w:r>
      <w:r>
        <w:rPr>
          <w:rFonts w:hint="eastAsia"/>
        </w:rPr>
        <w:t>，测试经过输入特征图剪枝和权重聚类剪枝后模型的整体精度</w:t>
      </w:r>
      <w:r w:rsidR="0047375D">
        <w:rPr>
          <w:rFonts w:hint="eastAsia"/>
        </w:rPr>
        <w:t>。</w:t>
      </w:r>
    </w:p>
    <w:p w14:paraId="7EA98464" w14:textId="6D0DB1BF" w:rsidR="00FB6D4A" w:rsidRDefault="00FB6D4A" w:rsidP="00FB6D4A">
      <w:r>
        <w:tab/>
        <w:t xml:space="preserve">9. </w:t>
      </w:r>
      <w:proofErr w:type="spellStart"/>
      <w:r>
        <w:rPr>
          <w:rFonts w:hint="eastAsia"/>
        </w:rPr>
        <w:t>weightParameter</w:t>
      </w:r>
      <w:proofErr w:type="spellEnd"/>
      <w:r>
        <w:t xml:space="preserve"> – </w:t>
      </w:r>
      <w:r>
        <w:rPr>
          <w:rFonts w:hint="eastAsia"/>
        </w:rPr>
        <w:t>进行卷积层聚类剪枝时剪枝参数</w:t>
      </w:r>
      <w:r w:rsidR="0047375D">
        <w:rPr>
          <w:rFonts w:hint="eastAsia"/>
        </w:rPr>
        <w:t>。</w:t>
      </w:r>
    </w:p>
    <w:p w14:paraId="2FD5D516" w14:textId="4168D357" w:rsidR="00FB6D4A" w:rsidRDefault="00FB6D4A" w:rsidP="00FB6D4A">
      <w:r>
        <w:tab/>
        <w:t>10.</w:t>
      </w:r>
      <w:r>
        <w:rPr>
          <w:rFonts w:hint="eastAsia"/>
        </w:rPr>
        <w:t>LinearParameter</w:t>
      </w:r>
      <w:r>
        <w:t xml:space="preserve"> – </w:t>
      </w:r>
      <w:r>
        <w:rPr>
          <w:rFonts w:hint="eastAsia"/>
        </w:rPr>
        <w:t>进行线性层聚类剪枝时剪枝参数</w:t>
      </w:r>
      <w:r w:rsidR="0047375D">
        <w:rPr>
          <w:rFonts w:hint="eastAsia"/>
        </w:rPr>
        <w:t>。</w:t>
      </w:r>
    </w:p>
    <w:p w14:paraId="2BF180A0" w14:textId="2FFA5BD1" w:rsidR="003902CD" w:rsidRDefault="003902CD" w:rsidP="003902CD">
      <w:r>
        <w:tab/>
      </w:r>
      <w:r w:rsidR="00504D90">
        <w:t>11</w:t>
      </w:r>
      <w:r>
        <w:t>.</w:t>
      </w:r>
      <w:r>
        <w:tab/>
      </w:r>
      <w:r>
        <w:rPr>
          <w:rFonts w:hint="eastAsia"/>
        </w:rPr>
        <w:t>函数</w:t>
      </w:r>
      <w:proofErr w:type="spellStart"/>
      <w:r>
        <w:rPr>
          <w:rFonts w:hint="eastAsia"/>
        </w:rPr>
        <w:t>a</w:t>
      </w:r>
      <w:r>
        <w:t>ctivationPruneModelOp</w:t>
      </w:r>
      <w:proofErr w:type="spellEnd"/>
      <w:r>
        <w:t xml:space="preserve"> - </w:t>
      </w:r>
      <w:r>
        <w:rPr>
          <w:rFonts w:hint="eastAsia"/>
        </w:rPr>
        <w:t>对输入特征图进行剪枝</w:t>
      </w:r>
      <w:r w:rsidR="0047375D">
        <w:rPr>
          <w:rFonts w:hint="eastAsia"/>
        </w:rPr>
        <w:t>。</w:t>
      </w:r>
    </w:p>
    <w:p w14:paraId="5FA64D3F" w14:textId="32A13226" w:rsidR="003902CD" w:rsidRDefault="003902CD" w:rsidP="003902CD">
      <w:r>
        <w:tab/>
        <w:t>1</w:t>
      </w:r>
      <w:r w:rsidR="00504D90">
        <w:t>2</w:t>
      </w:r>
      <w:r>
        <w:t>.</w:t>
      </w:r>
      <w:r>
        <w:tab/>
      </w:r>
      <w:r>
        <w:rPr>
          <w:rFonts w:hint="eastAsia"/>
        </w:rPr>
        <w:t>函数</w:t>
      </w:r>
      <w:proofErr w:type="spellStart"/>
      <w:r>
        <w:rPr>
          <w:rFonts w:hint="eastAsia"/>
        </w:rPr>
        <w:t>w</w:t>
      </w:r>
      <w:r>
        <w:t>eightPruneModelOp</w:t>
      </w:r>
      <w:proofErr w:type="spellEnd"/>
      <w:r>
        <w:t xml:space="preserve"> – </w:t>
      </w:r>
      <w:r>
        <w:rPr>
          <w:rFonts w:hint="eastAsia"/>
        </w:rPr>
        <w:t>对卷积核进行聚类剪枝</w:t>
      </w:r>
      <w:r w:rsidR="0047375D">
        <w:rPr>
          <w:rFonts w:hint="eastAsia"/>
        </w:rPr>
        <w:t>。</w:t>
      </w:r>
    </w:p>
    <w:p w14:paraId="5AF09691" w14:textId="01F77A1D" w:rsidR="00534FA8" w:rsidRDefault="00692739" w:rsidP="003902CD">
      <w:r>
        <w:rPr>
          <w:rFonts w:hint="eastAsia"/>
        </w:rPr>
        <w:t>三</w:t>
      </w:r>
      <w:r w:rsidR="00534FA8">
        <w:rPr>
          <w:rFonts w:hint="eastAsia"/>
        </w:rPr>
        <w:t>、权重文件的标准化保存</w:t>
      </w:r>
      <w:r>
        <w:rPr>
          <w:rFonts w:hint="eastAsia"/>
        </w:rPr>
        <w:t>目录</w:t>
      </w:r>
      <w:bookmarkStart w:id="0" w:name="_GoBack"/>
      <w:bookmarkEnd w:id="0"/>
    </w:p>
    <w:p w14:paraId="58898BC1" w14:textId="1BFA0BF4" w:rsidR="00534FA8" w:rsidRDefault="00534FA8" w:rsidP="003902CD">
      <w:r>
        <w:tab/>
        <w:t xml:space="preserve">1.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网络为例，如下所示</w:t>
      </w:r>
    </w:p>
    <w:p w14:paraId="62A95AA4" w14:textId="60FD5F70" w:rsidR="00534FA8" w:rsidRDefault="00692739" w:rsidP="00692739">
      <w:pPr>
        <w:ind w:firstLine="420"/>
      </w:pPr>
      <w:r>
        <w:rPr>
          <w:rFonts w:hint="eastAsia"/>
        </w:rPr>
        <w:t>一级目录</w:t>
      </w:r>
      <w:r w:rsidR="00534FA8">
        <w:rPr>
          <w:rFonts w:hint="eastAsia"/>
        </w:rPr>
        <w:t>为</w:t>
      </w:r>
      <w:r w:rsidR="00534FA8">
        <w:rPr>
          <w:noProof/>
        </w:rPr>
        <w:drawing>
          <wp:anchor distT="0" distB="0" distL="114300" distR="114300" simplePos="0" relativeHeight="251658240" behindDoc="0" locked="0" layoutInCell="1" allowOverlap="1" wp14:anchorId="127AB1CC" wp14:editId="632D4A72">
            <wp:simplePos x="0" y="0"/>
            <wp:positionH relativeFrom="column">
              <wp:posOffset>0</wp:posOffset>
            </wp:positionH>
            <wp:positionV relativeFrom="paragraph">
              <wp:posOffset>84667</wp:posOffset>
            </wp:positionV>
            <wp:extent cx="2771140" cy="2798374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79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4FA8">
        <w:rPr>
          <w:rFonts w:hint="eastAsia"/>
        </w:rPr>
        <w:t>p</w:t>
      </w:r>
      <w:r w:rsidR="00534FA8">
        <w:t>th</w:t>
      </w:r>
      <w:proofErr w:type="spellEnd"/>
      <w:r w:rsidR="00534FA8">
        <w:rPr>
          <w:rFonts w:hint="eastAsia"/>
        </w:rPr>
        <w:t>，</w:t>
      </w:r>
      <w:r>
        <w:rPr>
          <w:rFonts w:hint="eastAsia"/>
        </w:rPr>
        <w:t>二级目录为模型名称，三级目录为r</w:t>
      </w:r>
      <w:r>
        <w:t>atio=0.x</w:t>
      </w:r>
      <w:r>
        <w:rPr>
          <w:rFonts w:hint="eastAsia"/>
        </w:rPr>
        <w:t>，四级目录包括两个并行目录，分别是Activation和</w:t>
      </w:r>
      <w:proofErr w:type="spellStart"/>
      <w:r>
        <w:rPr>
          <w:rFonts w:hint="eastAsia"/>
        </w:rPr>
        <w:t>Activation</w:t>
      </w:r>
      <w:r>
        <w:t>W</w:t>
      </w:r>
      <w:r>
        <w:rPr>
          <w:rFonts w:hint="eastAsia"/>
        </w:rPr>
        <w:t>eight</w:t>
      </w:r>
      <w:proofErr w:type="spellEnd"/>
      <w:r>
        <w:rPr>
          <w:rFonts w:hint="eastAsia"/>
        </w:rPr>
        <w:t>，前者主要存储只经过输入特征图剪枝并重训练过后的权重文件，后者存储的则是经过输入特征图剪枝与卷积核聚类</w:t>
      </w:r>
      <w:r w:rsidR="0067201A">
        <w:rPr>
          <w:rFonts w:hint="eastAsia"/>
        </w:rPr>
        <w:t>剪枝</w:t>
      </w:r>
      <w:r>
        <w:rPr>
          <w:rFonts w:hint="eastAsia"/>
        </w:rPr>
        <w:t>并重训练过后的权重文件。</w:t>
      </w:r>
    </w:p>
    <w:p w14:paraId="06944C94" w14:textId="77777777" w:rsidR="003902CD" w:rsidRDefault="003902CD" w:rsidP="003902CD"/>
    <w:p w14:paraId="1EA457FE" w14:textId="6D89199F" w:rsidR="003902CD" w:rsidRDefault="003902CD" w:rsidP="003902CD">
      <w:r>
        <w:tab/>
      </w:r>
    </w:p>
    <w:p w14:paraId="3FA8E285" w14:textId="4D06E899" w:rsidR="00692739" w:rsidRDefault="00692739" w:rsidP="003902CD"/>
    <w:p w14:paraId="1D161F15" w14:textId="74B338E0" w:rsidR="00692739" w:rsidRDefault="00692739" w:rsidP="003902CD"/>
    <w:p w14:paraId="1A99D7D2" w14:textId="1AF9633D" w:rsidR="00692739" w:rsidRDefault="00692739" w:rsidP="003902CD"/>
    <w:p w14:paraId="6C60EDBB" w14:textId="5D8CFF37" w:rsidR="00692739" w:rsidRDefault="00692739" w:rsidP="003902CD"/>
    <w:p w14:paraId="0527CA8F" w14:textId="629280CD" w:rsidR="00692739" w:rsidRDefault="00692739" w:rsidP="003902CD"/>
    <w:p w14:paraId="0197BC49" w14:textId="551E1108" w:rsidR="00692739" w:rsidRDefault="00692739" w:rsidP="00692739">
      <w:r>
        <w:rPr>
          <w:rFonts w:hint="eastAsia"/>
        </w:rPr>
        <w:lastRenderedPageBreak/>
        <w:t>四、操作步骤</w:t>
      </w:r>
    </w:p>
    <w:p w14:paraId="296422CC" w14:textId="4E616FC4" w:rsidR="00692739" w:rsidRPr="00692739" w:rsidRDefault="00692739" w:rsidP="003902CD">
      <w:r>
        <w:tab/>
      </w:r>
      <w:r>
        <w:rPr>
          <w:rFonts w:hint="eastAsia"/>
        </w:rPr>
        <w:t>在训练时只需要确定main函数中前</w:t>
      </w:r>
      <w:r w:rsidR="00504D90">
        <w:t>10</w:t>
      </w:r>
      <w:r>
        <w:rPr>
          <w:rFonts w:hint="eastAsia"/>
        </w:rPr>
        <w:t>个参数的值，已实现了标准目录自动生成与后续训练或测试过程中的</w:t>
      </w:r>
      <w:r w:rsidR="00BE2EA6">
        <w:rPr>
          <w:rFonts w:hint="eastAsia"/>
        </w:rPr>
        <w:t>模型文件的</w:t>
      </w:r>
      <w:r>
        <w:rPr>
          <w:rFonts w:hint="eastAsia"/>
        </w:rPr>
        <w:t>自动索引，无需考虑该方面的内容。</w:t>
      </w:r>
      <w:r w:rsidR="0067201A">
        <w:rPr>
          <w:rFonts w:hint="eastAsia"/>
        </w:rPr>
        <w:t>如果是重训练的话，只需要将</w:t>
      </w:r>
      <w:proofErr w:type="spellStart"/>
      <w:r w:rsidR="0067201A">
        <w:rPr>
          <w:rFonts w:hint="eastAsia"/>
        </w:rPr>
        <w:t>p</w:t>
      </w:r>
      <w:r w:rsidR="0067201A">
        <w:t>atternA</w:t>
      </w:r>
      <w:proofErr w:type="spellEnd"/>
      <w:r w:rsidR="0067201A">
        <w:rPr>
          <w:rFonts w:hint="eastAsia"/>
        </w:rPr>
        <w:t>和</w:t>
      </w:r>
      <w:proofErr w:type="spellStart"/>
      <w:r w:rsidR="0067201A">
        <w:rPr>
          <w:rFonts w:hint="eastAsia"/>
        </w:rPr>
        <w:t>pattern</w:t>
      </w:r>
      <w:r w:rsidR="0067201A">
        <w:t>AW</w:t>
      </w:r>
      <w:proofErr w:type="spellEnd"/>
      <w:r w:rsidR="0067201A">
        <w:rPr>
          <w:rFonts w:hint="eastAsia"/>
        </w:rPr>
        <w:t>设置为</w:t>
      </w:r>
      <w:r w:rsidR="0067201A">
        <w:t>’retrain’</w:t>
      </w:r>
      <w:r w:rsidR="0067201A">
        <w:rPr>
          <w:rFonts w:hint="eastAsia"/>
        </w:rPr>
        <w:t>即可。</w:t>
      </w:r>
    </w:p>
    <w:sectPr w:rsidR="00692739" w:rsidRPr="0069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A69"/>
    <w:multiLevelType w:val="hybridMultilevel"/>
    <w:tmpl w:val="9BB28DF4"/>
    <w:lvl w:ilvl="0" w:tplc="A156DC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39E5F6F"/>
    <w:multiLevelType w:val="hybridMultilevel"/>
    <w:tmpl w:val="86025FE2"/>
    <w:lvl w:ilvl="0" w:tplc="667AE8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03F28"/>
    <w:multiLevelType w:val="hybridMultilevel"/>
    <w:tmpl w:val="731EA8B4"/>
    <w:lvl w:ilvl="0" w:tplc="79D45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E52FC7"/>
    <w:multiLevelType w:val="hybridMultilevel"/>
    <w:tmpl w:val="23F005C4"/>
    <w:lvl w:ilvl="0" w:tplc="C408FB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59"/>
    <w:rsid w:val="000D6759"/>
    <w:rsid w:val="003355C0"/>
    <w:rsid w:val="003902CD"/>
    <w:rsid w:val="0047375D"/>
    <w:rsid w:val="00504D90"/>
    <w:rsid w:val="00534FA8"/>
    <w:rsid w:val="0067201A"/>
    <w:rsid w:val="00692739"/>
    <w:rsid w:val="00AD7185"/>
    <w:rsid w:val="00AF2712"/>
    <w:rsid w:val="00BE2EA6"/>
    <w:rsid w:val="00FB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0D22"/>
  <w15:chartTrackingRefBased/>
  <w15:docId w15:val="{6E4B3315-AD7E-485A-9190-4A892CC5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jiangxikun</dc:creator>
  <cp:keywords/>
  <dc:description/>
  <cp:lastModifiedBy>jiangxikun</cp:lastModifiedBy>
  <cp:revision>7</cp:revision>
  <dcterms:created xsi:type="dcterms:W3CDTF">2021-08-25T00:33:00Z</dcterms:created>
  <dcterms:modified xsi:type="dcterms:W3CDTF">2021-08-25T11:03:00Z</dcterms:modified>
</cp:coreProperties>
</file>