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6FD4"/>
          <w:sz w:val="56"/>
        </w:rPr>
        <w:t>Code Review Preparation Guide</w:t>
      </w:r>
    </w:p>
    <w:p>
      <w:pPr>
        <w:jc w:val="center"/>
      </w:pPr>
      <w:r>
        <w:rPr>
          <w:color w:val="555555"/>
          <w:sz w:val="28"/>
        </w:rPr>
        <w:t>Predictive Analytics Platform v4.0</w:t>
        <w:br/>
        <w:t>Churn Prediction &amp; Customer Retention</w:t>
      </w:r>
    </w:p>
    <w:p>
      <w:pPr>
        <w:jc w:val="center"/>
      </w:pPr>
      <w:r>
        <w:rPr>
          <w:color w:val="555555"/>
          <w:sz w:val="24"/>
        </w:rPr>
        <w:br/>
        <w:t>Prepared by: Chaitanya Eedala</w:t>
      </w:r>
    </w:p>
    <w:p>
      <w:r>
        <w:br w:type="page"/>
      </w:r>
    </w:p>
    <w:p>
      <w:pPr>
        <w:pStyle w:val="Heading1"/>
      </w:pPr>
      <w:r>
        <w:t>1. Project Overview</w:t>
      </w:r>
    </w:p>
    <w:p>
      <w:r>
        <w:t>This platform is a multi-tenant SaaS application that predicts customer churn for retail businesses. Companies like Walmart, Costco, or Target upload their customer transaction data, and our ML pipeline analyzes it to identify which customers are likely to leave and why.</w:t>
      </w:r>
    </w:p>
    <w:p>
      <w:pPr>
        <w:pStyle w:val="Heading2"/>
      </w:pPr>
      <w:r>
        <w:t>1.1 What Problem Does It Solve?</w:t>
      </w:r>
    </w:p>
    <w:p>
      <w:r>
        <w:t>Retail companies lose customers every day without knowing why. By the time they notice, the customer has already left. Our platform predicts churn BEFORE it happens, giving businesses time to intervene with targeted offers and outreach.</w:t>
      </w:r>
    </w:p>
    <w:p>
      <w:pPr>
        <w:pStyle w:val="Heading2"/>
      </w:pPr>
      <w:r>
        <w:t>1.2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Technology</w:t>
            </w:r>
          </w:p>
        </w:tc>
        <w:tc>
          <w:tcPr>
            <w:tcW w:type="dxa" w:w="2880"/>
          </w:tcPr>
          <w:p>
            <w:r>
              <w:rPr>
                <w:b/>
                <w:sz w:val="18"/>
              </w:rPr>
              <w:t>Why We Chose It</w:t>
            </w:r>
          </w:p>
        </w:tc>
      </w:tr>
      <w:tr>
        <w:tc>
          <w:tcPr>
            <w:tcW w:type="dxa" w:w="2880"/>
          </w:tcPr>
          <w:p>
            <w:r>
              <w:rPr>
                <w:sz w:val="18"/>
              </w:rPr>
              <w:t>Backend API</w:t>
            </w:r>
          </w:p>
        </w:tc>
        <w:tc>
          <w:tcPr>
            <w:tcW w:type="dxa" w:w="2880"/>
          </w:tcPr>
          <w:p>
            <w:r>
              <w:rPr>
                <w:sz w:val="18"/>
              </w:rPr>
              <w:t>Python + FastAPI</w:t>
            </w:r>
          </w:p>
        </w:tc>
        <w:tc>
          <w:tcPr>
            <w:tcW w:type="dxa" w:w="2880"/>
          </w:tcPr>
          <w:p>
            <w:r>
              <w:rPr>
                <w:sz w:val="18"/>
              </w:rPr>
              <w:t>Fast, async, auto-generates API docs at /docs</w:t>
            </w:r>
          </w:p>
        </w:tc>
      </w:tr>
      <w:tr>
        <w:tc>
          <w:tcPr>
            <w:tcW w:type="dxa" w:w="2880"/>
          </w:tcPr>
          <w:p>
            <w:r>
              <w:rPr>
                <w:sz w:val="18"/>
              </w:rPr>
              <w:t>Database</w:t>
            </w:r>
          </w:p>
        </w:tc>
        <w:tc>
          <w:tcPr>
            <w:tcW w:type="dxa" w:w="2880"/>
          </w:tcPr>
          <w:p>
            <w:r>
              <w:rPr>
                <w:sz w:val="18"/>
              </w:rPr>
              <w:t>PostgreSQL</w:t>
            </w:r>
          </w:p>
        </w:tc>
        <w:tc>
          <w:tcPr>
            <w:tcW w:type="dxa" w:w="2880"/>
          </w:tcPr>
          <w:p>
            <w:r>
              <w:rPr>
                <w:sz w:val="18"/>
              </w:rPr>
              <w:t>Robust, supports arrays, materialized views</w:t>
            </w:r>
          </w:p>
        </w:tc>
      </w:tr>
      <w:tr>
        <w:tc>
          <w:tcPr>
            <w:tcW w:type="dxa" w:w="2880"/>
          </w:tcPr>
          <w:p>
            <w:r>
              <w:rPr>
                <w:sz w:val="18"/>
              </w:rPr>
              <w:t>Frontend</w:t>
            </w:r>
          </w:p>
        </w:tc>
        <w:tc>
          <w:tcPr>
            <w:tcW w:type="dxa" w:w="2880"/>
          </w:tcPr>
          <w:p>
            <w:r>
              <w:rPr>
                <w:sz w:val="18"/>
              </w:rPr>
              <w:t>Angular 17+ (Standalone)</w:t>
            </w:r>
          </w:p>
        </w:tc>
        <w:tc>
          <w:tcPr>
            <w:tcW w:type="dxa" w:w="2880"/>
          </w:tcPr>
          <w:p>
            <w:r>
              <w:rPr>
                <w:sz w:val="18"/>
              </w:rPr>
              <w:t>Component-based, signals for state, lazy loading</w:t>
            </w:r>
          </w:p>
        </w:tc>
      </w:tr>
      <w:tr>
        <w:tc>
          <w:tcPr>
            <w:tcW w:type="dxa" w:w="2880"/>
          </w:tcPr>
          <w:p>
            <w:r>
              <w:rPr>
                <w:sz w:val="18"/>
              </w:rPr>
              <w:t>ML Pipeline</w:t>
            </w:r>
          </w:p>
        </w:tc>
        <w:tc>
          <w:tcPr>
            <w:tcW w:type="dxa" w:w="2880"/>
          </w:tcPr>
          <w:p>
            <w:r>
              <w:rPr>
                <w:sz w:val="18"/>
              </w:rPr>
              <w:t>scikit-learn, XGBoost, pandas</w:t>
            </w:r>
          </w:p>
        </w:tc>
        <w:tc>
          <w:tcPr>
            <w:tcW w:type="dxa" w:w="2880"/>
          </w:tcPr>
          <w:p>
            <w:r>
              <w:rPr>
                <w:sz w:val="18"/>
              </w:rPr>
              <w:t>Industry standard for tabular data ML</w:t>
            </w:r>
          </w:p>
        </w:tc>
      </w:tr>
      <w:tr>
        <w:tc>
          <w:tcPr>
            <w:tcW w:type="dxa" w:w="2880"/>
          </w:tcPr>
          <w:p>
            <w:r>
              <w:rPr>
                <w:sz w:val="18"/>
              </w:rPr>
              <w:t>NLP</w:t>
            </w:r>
          </w:p>
        </w:tc>
        <w:tc>
          <w:tcPr>
            <w:tcW w:type="dxa" w:w="2880"/>
          </w:tcPr>
          <w:p>
            <w:r>
              <w:rPr>
                <w:sz w:val="18"/>
              </w:rPr>
              <w:t>VADER Sentiment</w:t>
            </w:r>
          </w:p>
        </w:tc>
        <w:tc>
          <w:tcPr>
            <w:tcW w:type="dxa" w:w="2880"/>
          </w:tcPr>
          <w:p>
            <w:r>
              <w:rPr>
                <w:sz w:val="18"/>
              </w:rPr>
              <w:t>Best for short review text analysis</w:t>
            </w:r>
          </w:p>
        </w:tc>
      </w:tr>
      <w:tr>
        <w:tc>
          <w:tcPr>
            <w:tcW w:type="dxa" w:w="2880"/>
          </w:tcPr>
          <w:p>
            <w:r>
              <w:rPr>
                <w:sz w:val="18"/>
              </w:rPr>
              <w:t>Auth</w:t>
            </w:r>
          </w:p>
        </w:tc>
        <w:tc>
          <w:tcPr>
            <w:tcW w:type="dxa" w:w="2880"/>
          </w:tcPr>
          <w:p>
            <w:r>
              <w:rPr>
                <w:sz w:val="18"/>
              </w:rPr>
              <w:t>Token-based (SHA256)</w:t>
            </w:r>
          </w:p>
        </w:tc>
        <w:tc>
          <w:tcPr>
            <w:tcW w:type="dxa" w:w="2880"/>
          </w:tcPr>
          <w:p>
            <w:r>
              <w:rPr>
                <w:sz w:val="18"/>
              </w:rPr>
              <w:t>Simple for dev, upgrade to JWT for production</w:t>
            </w:r>
          </w:p>
        </w:tc>
      </w:tr>
    </w:tbl>
    <w:p/>
    <w:p>
      <w:pPr>
        <w:pStyle w:val="Heading2"/>
      </w:pPr>
      <w:r>
        <w:t>1.3 Multi-Tenant Architecture</w:t>
      </w:r>
    </w:p>
    <w:p>
      <w:r>
        <w:t>Multi-tenant means multiple companies share the same database and application, but each company can only see their own data. We achieve this with a client_id column on every table.</w:t>
      </w:r>
    </w:p>
    <w:p>
      <w:r>
        <w:rPr>
          <w:b/>
        </w:rPr>
        <w:t xml:space="preserve">How it works: </w:t>
      </w:r>
      <w:r>
        <w:t>Every table has a composite primary key (client_id, original_pk). For example, the customers table has PRIMARY KEY (client_id, customer_id). Walmart's CUST-001 is (CLT-001, CUST-001) and Costco's CUST-001 is (CLT-002, CUST-001) — no conflict.</w:t>
      </w:r>
    </w:p>
    <w:p>
      <w:r>
        <w:rPr>
          <w:b/>
        </w:rPr>
        <w:t xml:space="preserve">Client ID format: </w:t>
      </w:r>
      <w:r>
        <w:t>CLT-001, CLT-002, CLT-003, etc. Auto-generated when a new client registers.</w:t>
      </w:r>
    </w:p>
    <w:p>
      <w:pPr>
        <w:shd w:fill="E8F5E9" w:val="clear"/>
      </w:pPr>
      <w:r>
        <w:rPr>
          <w:b/>
          <w:color w:val="2E7D32"/>
          <w:sz w:val="22"/>
        </w:rPr>
        <w:t xml:space="preserve">CTO TIP: </w:t>
      </w:r>
      <w:r>
        <w:rPr>
          <w:color w:val="2E7D32"/>
          <w:sz w:val="22"/>
        </w:rPr>
        <w:t>If your CTO asks about data isolation, explain that EVERY SQL query includes WHERE client_id = :cid. A Costco user can never see Walmart data because the API always filters by the logged-in user's client_id.</w:t>
      </w:r>
    </w:p>
    <w:p>
      <w:r>
        <w:br w:type="page"/>
      </w:r>
    </w:p>
    <w:p>
      <w:pPr>
        <w:pStyle w:val="Heading1"/>
      </w:pPr>
      <w:r>
        <w:t>2. Project Folder Structure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Folder / File</w:t>
            </w:r>
          </w:p>
        </w:tc>
        <w:tc>
          <w:tcPr>
            <w:tcW w:type="dxa" w:w="4320"/>
          </w:tcPr>
          <w:p>
            <w:r>
              <w:rPr>
                <w:b/>
                <w:sz w:val="18"/>
              </w:rPr>
              <w:t>What It Contains</w:t>
            </w:r>
          </w:p>
        </w:tc>
      </w:tr>
      <w:tr>
        <w:tc>
          <w:tcPr>
            <w:tcW w:type="dxa" w:w="4320"/>
          </w:tcPr>
          <w:p>
            <w:r>
              <w:rPr>
                <w:sz w:val="18"/>
              </w:rPr>
              <w:t>app/main.py</w:t>
            </w:r>
          </w:p>
        </w:tc>
        <w:tc>
          <w:tcPr>
            <w:tcW w:type="dxa" w:w="4320"/>
          </w:tcPr>
          <w:p>
            <w:r>
              <w:rPr>
                <w:sz w:val="18"/>
              </w:rPr>
              <w:t>FastAPI entry point — registers all 11 routers</w:t>
            </w:r>
          </w:p>
        </w:tc>
      </w:tr>
      <w:tr>
        <w:tc>
          <w:tcPr>
            <w:tcW w:type="dxa" w:w="4320"/>
          </w:tcPr>
          <w:p>
            <w:r>
              <w:rPr>
                <w:sz w:val="18"/>
              </w:rPr>
              <w:t>app/auth_router.py</w:t>
            </w:r>
          </w:p>
        </w:tc>
        <w:tc>
          <w:tcPr>
            <w:tcW w:type="dxa" w:w="4320"/>
          </w:tcPr>
          <w:p>
            <w:r>
              <w:rPr>
                <w:sz w:val="18"/>
              </w:rPr>
              <w:t>Login, logout, token refresh, user lookup from DB</w:t>
            </w:r>
          </w:p>
        </w:tc>
      </w:tr>
      <w:tr>
        <w:tc>
          <w:tcPr>
            <w:tcW w:type="dxa" w:w="4320"/>
          </w:tcPr>
          <w:p>
            <w:r>
              <w:rPr>
                <w:sz w:val="18"/>
              </w:rPr>
              <w:t>app/client_router.py</w:t>
            </w:r>
          </w:p>
        </w:tc>
        <w:tc>
          <w:tcPr>
            <w:tcW w:type="dxa" w:w="4320"/>
          </w:tcPr>
          <w:p>
            <w:r>
              <w:rPr>
                <w:sz w:val="18"/>
              </w:rPr>
              <w:t>Client registration, auto client_id generation</w:t>
            </w:r>
          </w:p>
        </w:tc>
      </w:tr>
      <w:tr>
        <w:tc>
          <w:tcPr>
            <w:tcW w:type="dxa" w:w="4320"/>
          </w:tcPr>
          <w:p>
            <w:r>
              <w:rPr>
                <w:sz w:val="18"/>
              </w:rPr>
              <w:t>app/upload_router.py</w:t>
            </w:r>
          </w:p>
        </w:tc>
        <w:tc>
          <w:tcPr>
            <w:tcW w:type="dxa" w:w="4320"/>
          </w:tcPr>
          <w:p>
            <w:r>
              <w:rPr>
                <w:sz w:val="18"/>
              </w:rPr>
              <w:t>CSV/Excel upload, auto-loads to PostgreSQL</w:t>
            </w:r>
          </w:p>
        </w:tc>
      </w:tr>
      <w:tr>
        <w:tc>
          <w:tcPr>
            <w:tcW w:type="dxa" w:w="4320"/>
          </w:tcPr>
          <w:p>
            <w:r>
              <w:rPr>
                <w:sz w:val="18"/>
              </w:rPr>
              <w:t>app/pipeline_router.py</w:t>
            </w:r>
          </w:p>
        </w:tc>
        <w:tc>
          <w:tcPr>
            <w:tcW w:type="dxa" w:w="4320"/>
          </w:tcPr>
          <w:p>
            <w:r>
              <w:rPr>
                <w:sz w:val="18"/>
              </w:rPr>
              <w:t>11-stage ML pipeline, runs as background job</w:t>
            </w:r>
          </w:p>
        </w:tc>
      </w:tr>
      <w:tr>
        <w:tc>
          <w:tcPr>
            <w:tcW w:type="dxa" w:w="4320"/>
          </w:tcPr>
          <w:p>
            <w:r>
              <w:rPr>
                <w:sz w:val="18"/>
              </w:rPr>
              <w:t>app/dashboard_router.py</w:t>
            </w:r>
          </w:p>
        </w:tc>
        <w:tc>
          <w:tcPr>
            <w:tcW w:type="dxa" w:w="4320"/>
          </w:tcPr>
          <w:p>
            <w:r>
              <w:rPr>
                <w:sz w:val="18"/>
              </w:rPr>
              <w:t>Dashboard KPIs, segments, tiers, churn breakdown</w:t>
            </w:r>
          </w:p>
        </w:tc>
      </w:tr>
      <w:tr>
        <w:tc>
          <w:tcPr>
            <w:tcW w:type="dxa" w:w="4320"/>
          </w:tcPr>
          <w:p>
            <w:r>
              <w:rPr>
                <w:sz w:val="18"/>
              </w:rPr>
              <w:t>app/downloads_router.py</w:t>
            </w:r>
          </w:p>
        </w:tc>
        <w:tc>
          <w:tcPr>
            <w:tcW w:type="dxa" w:w="4320"/>
          </w:tcPr>
          <w:p>
            <w:r>
              <w:rPr>
                <w:sz w:val="18"/>
              </w:rPr>
              <w:t>Serve ML output files from database</w:t>
            </w:r>
          </w:p>
        </w:tc>
      </w:tr>
      <w:tr>
        <w:tc>
          <w:tcPr>
            <w:tcW w:type="dxa" w:w="4320"/>
          </w:tcPr>
          <w:p>
            <w:r>
              <w:rPr>
                <w:sz w:val="18"/>
              </w:rPr>
              <w:t>db/schema_full.sql</w:t>
            </w:r>
          </w:p>
        </w:tc>
        <w:tc>
          <w:tcPr>
            <w:tcW w:type="dxa" w:w="4320"/>
          </w:tcPr>
          <w:p>
            <w:r>
              <w:rPr>
                <w:sz w:val="18"/>
              </w:rPr>
              <w:t>Complete PostgreSQL schema (32 tables, views)</w:t>
            </w:r>
          </w:p>
        </w:tc>
      </w:tr>
      <w:tr>
        <w:tc>
          <w:tcPr>
            <w:tcW w:type="dxa" w:w="4320"/>
          </w:tcPr>
          <w:p>
            <w:r>
              <w:rPr>
                <w:sz w:val="18"/>
              </w:rPr>
              <w:t>ml/sentiment.py</w:t>
            </w:r>
          </w:p>
        </w:tc>
        <w:tc>
          <w:tcPr>
            <w:tcW w:type="dxa" w:w="4320"/>
          </w:tcPr>
          <w:p>
            <w:r>
              <w:rPr>
                <w:sz w:val="18"/>
              </w:rPr>
              <w:t>NLP sentiment analysis for customer reviews</w:t>
            </w:r>
          </w:p>
        </w:tc>
      </w:tr>
      <w:tr>
        <w:tc>
          <w:tcPr>
            <w:tcW w:type="dxa" w:w="4320"/>
          </w:tcPr>
          <w:p>
            <w:r>
              <w:rPr>
                <w:sz w:val="18"/>
              </w:rPr>
              <w:t>ml/compute_rfm.py</w:t>
            </w:r>
          </w:p>
        </w:tc>
        <w:tc>
          <w:tcPr>
            <w:tcW w:type="dxa" w:w="4320"/>
          </w:tcPr>
          <w:p>
            <w:r>
              <w:rPr>
                <w:sz w:val="18"/>
              </w:rPr>
              <w:t>Feature extraction + EDA (52 columns)</w:t>
            </w:r>
          </w:p>
        </w:tc>
      </w:tr>
      <w:tr>
        <w:tc>
          <w:tcPr>
            <w:tcW w:type="dxa" w:w="4320"/>
          </w:tcPr>
          <w:p>
            <w:r>
              <w:rPr>
                <w:sz w:val="18"/>
              </w:rPr>
              <w:t>ml/train_model.py</w:t>
            </w:r>
          </w:p>
        </w:tc>
        <w:tc>
          <w:tcPr>
            <w:tcW w:type="dxa" w:w="4320"/>
          </w:tcPr>
          <w:p>
            <w:r>
              <w:rPr>
                <w:sz w:val="18"/>
              </w:rPr>
              <w:t>Train XGBoost, Random Forest, Logistic Regression</w:t>
            </w:r>
          </w:p>
        </w:tc>
      </w:tr>
      <w:tr>
        <w:tc>
          <w:tcPr>
            <w:tcW w:type="dxa" w:w="4320"/>
          </w:tcPr>
          <w:p>
            <w:r>
              <w:rPr>
                <w:sz w:val="18"/>
              </w:rPr>
              <w:t>ml/predict.py</w:t>
            </w:r>
          </w:p>
        </w:tc>
        <w:tc>
          <w:tcPr>
            <w:tcW w:type="dxa" w:w="4320"/>
          </w:tcPr>
          <w:p>
            <w:r>
              <w:rPr>
                <w:sz w:val="18"/>
              </w:rPr>
              <w:t>Score all customers with churn probability</w:t>
            </w:r>
          </w:p>
        </w:tc>
      </w:tr>
      <w:tr>
        <w:tc>
          <w:tcPr>
            <w:tcW w:type="dxa" w:w="4320"/>
          </w:tcPr>
          <w:p>
            <w:r>
              <w:rPr>
                <w:sz w:val="18"/>
              </w:rPr>
              <w:t>ml/alerts.py</w:t>
            </w:r>
          </w:p>
        </w:tc>
        <w:tc>
          <w:tcPr>
            <w:tcW w:type="dxa" w:w="4320"/>
          </w:tcPr>
          <w:p>
            <w:r>
              <w:rPr>
                <w:sz w:val="18"/>
              </w:rPr>
              <w:t>Generate refill alerts and outreach emails</w:t>
            </w:r>
          </w:p>
        </w:tc>
      </w:tr>
      <w:tr>
        <w:tc>
          <w:tcPr>
            <w:tcW w:type="dxa" w:w="4320"/>
          </w:tcPr>
          <w:p>
            <w:r>
              <w:rPr>
                <w:sz w:val="18"/>
              </w:rPr>
              <w:t>UI/src/app/</w:t>
            </w:r>
          </w:p>
        </w:tc>
        <w:tc>
          <w:tcPr>
            <w:tcW w:type="dxa" w:w="4320"/>
          </w:tcPr>
          <w:p>
            <w:r>
              <w:rPr>
                <w:sz w:val="18"/>
              </w:rPr>
              <w:t>Angular frontend (components, services, routes)</w:t>
            </w:r>
          </w:p>
        </w:tc>
      </w:tr>
    </w:tbl>
    <w:p/>
    <w:p>
      <w:r>
        <w:br w:type="page"/>
      </w:r>
    </w:p>
    <w:p>
      <w:pPr>
        <w:pStyle w:val="Heading1"/>
      </w:pPr>
      <w:r>
        <w:t>3. Database Schema (PostgreSQL)</w:t>
      </w:r>
    </w:p>
    <w:p>
      <w:r>
        <w:t>The database walmart_crp contains 32 tables. Here are the most important ones:</w:t>
      </w:r>
    </w:p>
    <w:p>
      <w:pPr>
        <w:pStyle w:val="Heading2"/>
      </w:pPr>
      <w:r>
        <w:t>3.1 Core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Table</w:t>
            </w:r>
          </w:p>
        </w:tc>
        <w:tc>
          <w:tcPr>
            <w:tcW w:type="dxa" w:w="2880"/>
          </w:tcPr>
          <w:p>
            <w:r>
              <w:rPr>
                <w:b/>
                <w:sz w:val="18"/>
              </w:rPr>
              <w:t>Purpose</w:t>
            </w:r>
          </w:p>
        </w:tc>
        <w:tc>
          <w:tcPr>
            <w:tcW w:type="dxa" w:w="2880"/>
          </w:tcPr>
          <w:p>
            <w:r>
              <w:rPr>
                <w:b/>
                <w:sz w:val="18"/>
              </w:rPr>
              <w:t>Primary Key</w:t>
            </w:r>
          </w:p>
        </w:tc>
      </w:tr>
      <w:tr>
        <w:tc>
          <w:tcPr>
            <w:tcW w:type="dxa" w:w="2880"/>
          </w:tcPr>
          <w:p>
            <w:r>
              <w:rPr>
                <w:sz w:val="18"/>
              </w:rPr>
              <w:t>client_config</w:t>
            </w:r>
          </w:p>
        </w:tc>
        <w:tc>
          <w:tcPr>
            <w:tcW w:type="dxa" w:w="2880"/>
          </w:tcPr>
          <w:p>
            <w:r>
              <w:rPr>
                <w:sz w:val="18"/>
              </w:rPr>
              <w:t>Client settings (currency, churn window, thresholds)</w:t>
            </w:r>
          </w:p>
        </w:tc>
        <w:tc>
          <w:tcPr>
            <w:tcW w:type="dxa" w:w="2880"/>
          </w:tcPr>
          <w:p>
            <w:r>
              <w:rPr>
                <w:sz w:val="18"/>
              </w:rPr>
              <w:t>client_id</w:t>
            </w:r>
          </w:p>
        </w:tc>
      </w:tr>
      <w:tr>
        <w:tc>
          <w:tcPr>
            <w:tcW w:type="dxa" w:w="2880"/>
          </w:tcPr>
          <w:p>
            <w:r>
              <w:rPr>
                <w:sz w:val="18"/>
              </w:rPr>
              <w:t>users</w:t>
            </w:r>
          </w:p>
        </w:tc>
        <w:tc>
          <w:tcPr>
            <w:tcW w:type="dxa" w:w="2880"/>
          </w:tcPr>
          <w:p>
            <w:r>
              <w:rPr>
                <w:sz w:val="18"/>
              </w:rPr>
              <w:t>User accounts (email, password, role, client_access)</w:t>
            </w:r>
          </w:p>
        </w:tc>
        <w:tc>
          <w:tcPr>
            <w:tcW w:type="dxa" w:w="2880"/>
          </w:tcPr>
          <w:p>
            <w:r>
              <w:rPr>
                <w:sz w:val="18"/>
              </w:rPr>
              <w:t>user_id</w:t>
            </w:r>
          </w:p>
        </w:tc>
      </w:tr>
      <w:tr>
        <w:tc>
          <w:tcPr>
            <w:tcW w:type="dxa" w:w="2880"/>
          </w:tcPr>
          <w:p>
            <w:r>
              <w:rPr>
                <w:sz w:val="18"/>
              </w:rPr>
              <w:t>customers</w:t>
            </w:r>
          </w:p>
        </w:tc>
        <w:tc>
          <w:tcPr>
            <w:tcW w:type="dxa" w:w="2880"/>
          </w:tcPr>
          <w:p>
            <w:r>
              <w:rPr>
                <w:sz w:val="18"/>
              </w:rPr>
              <w:t>Customer master (email, phone, address)</w:t>
            </w:r>
          </w:p>
        </w:tc>
        <w:tc>
          <w:tcPr>
            <w:tcW w:type="dxa" w:w="2880"/>
          </w:tcPr>
          <w:p>
            <w:r>
              <w:rPr>
                <w:sz w:val="18"/>
              </w:rPr>
              <w:t>(client_id, customer_id)</w:t>
            </w:r>
          </w:p>
        </w:tc>
      </w:tr>
      <w:tr>
        <w:tc>
          <w:tcPr>
            <w:tcW w:type="dxa" w:w="2880"/>
          </w:tcPr>
          <w:p>
            <w:r>
              <w:rPr>
                <w:sz w:val="18"/>
              </w:rPr>
              <w:t>orders</w:t>
            </w:r>
          </w:p>
        </w:tc>
        <w:tc>
          <w:tcPr>
            <w:tcW w:type="dxa" w:w="2880"/>
          </w:tcPr>
          <w:p>
            <w:r>
              <w:rPr>
                <w:sz w:val="18"/>
              </w:rPr>
              <w:t>Order transactions (date, value, discount, status)</w:t>
            </w:r>
          </w:p>
        </w:tc>
        <w:tc>
          <w:tcPr>
            <w:tcW w:type="dxa" w:w="2880"/>
          </w:tcPr>
          <w:p>
            <w:r>
              <w:rPr>
                <w:sz w:val="18"/>
              </w:rPr>
              <w:t>(client_id, order_id)</w:t>
            </w:r>
          </w:p>
        </w:tc>
      </w:tr>
      <w:tr>
        <w:tc>
          <w:tcPr>
            <w:tcW w:type="dxa" w:w="2880"/>
          </w:tcPr>
          <w:p>
            <w:r>
              <w:rPr>
                <w:sz w:val="18"/>
              </w:rPr>
              <w:t>line_items</w:t>
            </w:r>
          </w:p>
        </w:tc>
        <w:tc>
          <w:tcPr>
            <w:tcW w:type="dxa" w:w="2880"/>
          </w:tcPr>
          <w:p>
            <w:r>
              <w:rPr>
                <w:sz w:val="18"/>
              </w:rPr>
              <w:t>Order line items (product, qty, price)</w:t>
            </w:r>
          </w:p>
        </w:tc>
        <w:tc>
          <w:tcPr>
            <w:tcW w:type="dxa" w:w="2880"/>
          </w:tcPr>
          <w:p>
            <w:r>
              <w:rPr>
                <w:sz w:val="18"/>
              </w:rPr>
              <w:t>(client_id, line_item_id)</w:t>
            </w:r>
          </w:p>
        </w:tc>
      </w:tr>
      <w:tr>
        <w:tc>
          <w:tcPr>
            <w:tcW w:type="dxa" w:w="2880"/>
          </w:tcPr>
          <w:p>
            <w:r>
              <w:rPr>
                <w:sz w:val="18"/>
              </w:rPr>
              <w:t>products</w:t>
            </w:r>
          </w:p>
        </w:tc>
        <w:tc>
          <w:tcPr>
            <w:tcW w:type="dxa" w:w="2880"/>
          </w:tcPr>
          <w:p>
            <w:r>
              <w:rPr>
                <w:sz w:val="18"/>
              </w:rPr>
              <w:t>Product catalog (name, category, brand)</w:t>
            </w:r>
          </w:p>
        </w:tc>
        <w:tc>
          <w:tcPr>
            <w:tcW w:type="dxa" w:w="2880"/>
          </w:tcPr>
          <w:p>
            <w:r>
              <w:rPr>
                <w:sz w:val="18"/>
              </w:rPr>
              <w:t>(client_id, product_id)</w:t>
            </w:r>
          </w:p>
        </w:tc>
      </w:tr>
      <w:tr>
        <w:tc>
          <w:tcPr>
            <w:tcW w:type="dxa" w:w="2880"/>
          </w:tcPr>
          <w:p>
            <w:r>
              <w:rPr>
                <w:sz w:val="18"/>
              </w:rPr>
              <w:t>customer_reviews</w:t>
            </w:r>
          </w:p>
        </w:tc>
        <w:tc>
          <w:tcPr>
            <w:tcW w:type="dxa" w:w="2880"/>
          </w:tcPr>
          <w:p>
            <w:r>
              <w:rPr>
                <w:sz w:val="18"/>
              </w:rPr>
              <w:t>Ratings + review text + sentiment</w:t>
            </w:r>
          </w:p>
        </w:tc>
        <w:tc>
          <w:tcPr>
            <w:tcW w:type="dxa" w:w="2880"/>
          </w:tcPr>
          <w:p>
            <w:r>
              <w:rPr>
                <w:sz w:val="18"/>
              </w:rPr>
              <w:t>(client_id, review_id)</w:t>
            </w:r>
          </w:p>
        </w:tc>
      </w:tr>
      <w:tr>
        <w:tc>
          <w:tcPr>
            <w:tcW w:type="dxa" w:w="2880"/>
          </w:tcPr>
          <w:p>
            <w:r>
              <w:rPr>
                <w:sz w:val="18"/>
              </w:rPr>
              <w:t>support_tickets</w:t>
            </w:r>
          </w:p>
        </w:tc>
        <w:tc>
          <w:tcPr>
            <w:tcW w:type="dxa" w:w="2880"/>
          </w:tcPr>
          <w:p>
            <w:r>
              <w:rPr>
                <w:sz w:val="18"/>
              </w:rPr>
              <w:t>Help desk tickets (type, priority, status)</w:t>
            </w:r>
          </w:p>
        </w:tc>
        <w:tc>
          <w:tcPr>
            <w:tcW w:type="dxa" w:w="2880"/>
          </w:tcPr>
          <w:p>
            <w:r>
              <w:rPr>
                <w:sz w:val="18"/>
              </w:rPr>
              <w:t>(client_id, ticket_id)</w:t>
            </w:r>
          </w:p>
        </w:tc>
      </w:tr>
      <w:tr>
        <w:tc>
          <w:tcPr>
            <w:tcW w:type="dxa" w:w="2880"/>
          </w:tcPr>
          <w:p>
            <w:r>
              <w:rPr>
                <w:sz w:val="18"/>
              </w:rPr>
              <w:t>churn_scores</w:t>
            </w:r>
          </w:p>
        </w:tc>
        <w:tc>
          <w:tcPr>
            <w:tcW w:type="dxa" w:w="2880"/>
          </w:tcPr>
          <w:p>
            <w:r>
              <w:rPr>
                <w:sz w:val="18"/>
              </w:rPr>
              <w:t>ML prediction output (probability, risk tier)</w:t>
            </w:r>
          </w:p>
        </w:tc>
        <w:tc>
          <w:tcPr>
            <w:tcW w:type="dxa" w:w="2880"/>
          </w:tcPr>
          <w:p>
            <w:r>
              <w:rPr>
                <w:sz w:val="18"/>
              </w:rPr>
              <w:t>(client_id, customer_id)</w:t>
            </w:r>
          </w:p>
        </w:tc>
      </w:tr>
    </w:tbl>
    <w:p/>
    <w:p>
      <w:pPr>
        <w:pStyle w:val="Heading2"/>
      </w:pPr>
      <w:r>
        <w:t>3.2 The Materialized View: mv_customer_features</w:t>
      </w:r>
    </w:p>
    <w:p>
      <w:r>
        <w:t>This is the MOST IMPORTANT object in the database. It is a pre-computed table with 52 columns that joins customers, orders, line_items, products, reviews, and tickets into ONE ROW PER CUSTOMER. The ML model trains on this.</w:t>
      </w:r>
    </w:p>
    <w:p>
      <w:r>
        <w:rPr>
          <w:b/>
        </w:rPr>
        <w:t xml:space="preserve">What is a materialized view? </w:t>
      </w:r>
      <w:r>
        <w:t>Think of it as a saved query result. Instead of running 6 complex JOINs every time, we compute it once and store the result. We refresh it when new data is uploaded.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Column Group</w:t>
            </w:r>
          </w:p>
        </w:tc>
        <w:tc>
          <w:tcPr>
            <w:tcW w:type="dxa" w:w="2880"/>
          </w:tcPr>
          <w:p>
            <w:r>
              <w:rPr>
                <w:b/>
                <w:sz w:val="18"/>
              </w:rPr>
              <w:t>Columns</w:t>
            </w:r>
          </w:p>
        </w:tc>
        <w:tc>
          <w:tcPr>
            <w:tcW w:type="dxa" w:w="2880"/>
          </w:tcPr>
          <w:p>
            <w:r>
              <w:rPr>
                <w:b/>
                <w:sz w:val="18"/>
              </w:rPr>
              <w:t>What They Mean</w:t>
            </w:r>
          </w:p>
        </w:tc>
      </w:tr>
      <w:tr>
        <w:tc>
          <w:tcPr>
            <w:tcW w:type="dxa" w:w="2880"/>
          </w:tcPr>
          <w:p>
            <w:r>
              <w:rPr>
                <w:sz w:val="18"/>
              </w:rPr>
              <w:t>Identity</w:t>
            </w:r>
          </w:p>
        </w:tc>
        <w:tc>
          <w:tcPr>
            <w:tcW w:type="dxa" w:w="2880"/>
          </w:tcPr>
          <w:p>
            <w:r>
              <w:rPr>
                <w:sz w:val="18"/>
              </w:rPr>
              <w:t>client_id, customer_id, customer_name</w:t>
            </w:r>
          </w:p>
        </w:tc>
        <w:tc>
          <w:tcPr>
            <w:tcW w:type="dxa" w:w="2880"/>
          </w:tcPr>
          <w:p>
            <w:r>
              <w:rPr>
                <w:sz w:val="18"/>
              </w:rPr>
              <w:t>Who is this customer?</w:t>
            </w:r>
          </w:p>
        </w:tc>
      </w:tr>
      <w:tr>
        <w:tc>
          <w:tcPr>
            <w:tcW w:type="dxa" w:w="2880"/>
          </w:tcPr>
          <w:p>
            <w:r>
              <w:rPr>
                <w:sz w:val="18"/>
              </w:rPr>
              <w:t>Order Metrics</w:t>
            </w:r>
          </w:p>
        </w:tc>
        <w:tc>
          <w:tcPr>
            <w:tcW w:type="dxa" w:w="2880"/>
          </w:tcPr>
          <w:p>
            <w:r>
              <w:rPr>
                <w:sz w:val="18"/>
              </w:rPr>
              <w:t>total_orders, total_spend_usd, avg_order_value</w:t>
            </w:r>
          </w:p>
        </w:tc>
        <w:tc>
          <w:tcPr>
            <w:tcW w:type="dxa" w:w="2880"/>
          </w:tcPr>
          <w:p>
            <w:r>
              <w:rPr>
                <w:sz w:val="18"/>
              </w:rPr>
              <w:t>How much do they buy?</w:t>
            </w:r>
          </w:p>
        </w:tc>
      </w:tr>
      <w:tr>
        <w:tc>
          <w:tcPr>
            <w:tcW w:type="dxa" w:w="2880"/>
          </w:tcPr>
          <w:p>
            <w:r>
              <w:rPr>
                <w:sz w:val="18"/>
              </w:rPr>
              <w:t>Recency</w:t>
            </w:r>
          </w:p>
        </w:tc>
        <w:tc>
          <w:tcPr>
            <w:tcW w:type="dxa" w:w="2880"/>
          </w:tcPr>
          <w:p>
            <w:r>
              <w:rPr>
                <w:sz w:val="18"/>
              </w:rPr>
              <w:t>days_since_last_order, orders_last_90d</w:t>
            </w:r>
          </w:p>
        </w:tc>
        <w:tc>
          <w:tcPr>
            <w:tcW w:type="dxa" w:w="2880"/>
          </w:tcPr>
          <w:p>
            <w:r>
              <w:rPr>
                <w:sz w:val="18"/>
              </w:rPr>
              <w:t>When did they last buy?</w:t>
            </w:r>
          </w:p>
        </w:tc>
      </w:tr>
      <w:tr>
        <w:tc>
          <w:tcPr>
            <w:tcW w:type="dxa" w:w="2880"/>
          </w:tcPr>
          <w:p>
            <w:r>
              <w:rPr>
                <w:sz w:val="18"/>
              </w:rPr>
              <w:t>RFM Scores</w:t>
            </w:r>
          </w:p>
        </w:tc>
        <w:tc>
          <w:tcPr>
            <w:tcW w:type="dxa" w:w="2880"/>
          </w:tcPr>
          <w:p>
            <w:r>
              <w:rPr>
                <w:sz w:val="18"/>
              </w:rPr>
              <w:t>rfm_recency/frequency/monetary_score (1-5)</w:t>
            </w:r>
          </w:p>
        </w:tc>
        <w:tc>
          <w:tcPr>
            <w:tcW w:type="dxa" w:w="2880"/>
          </w:tcPr>
          <w:p>
            <w:r>
              <w:rPr>
                <w:sz w:val="18"/>
              </w:rPr>
              <w:t>How do they rank?</w:t>
            </w:r>
          </w:p>
        </w:tc>
      </w:tr>
      <w:tr>
        <w:tc>
          <w:tcPr>
            <w:tcW w:type="dxa" w:w="2880"/>
          </w:tcPr>
          <w:p>
            <w:r>
              <w:rPr>
                <w:sz w:val="18"/>
              </w:rPr>
              <w:t>Review Signals</w:t>
            </w:r>
          </w:p>
        </w:tc>
        <w:tc>
          <w:tcPr>
            <w:tcW w:type="dxa" w:w="2880"/>
          </w:tcPr>
          <w:p>
            <w:r>
              <w:rPr>
                <w:sz w:val="18"/>
              </w:rPr>
              <w:t>total_reviews, avg_rating, pct_positive/negative</w:t>
            </w:r>
          </w:p>
        </w:tc>
        <w:tc>
          <w:tcPr>
            <w:tcW w:type="dxa" w:w="2880"/>
          </w:tcPr>
          <w:p>
            <w:r>
              <w:rPr>
                <w:sz w:val="18"/>
              </w:rPr>
              <w:t>Are they happy?</w:t>
            </w:r>
          </w:p>
        </w:tc>
      </w:tr>
      <w:tr>
        <w:tc>
          <w:tcPr>
            <w:tcW w:type="dxa" w:w="2880"/>
          </w:tcPr>
          <w:p>
            <w:r>
              <w:rPr>
                <w:sz w:val="18"/>
              </w:rPr>
              <w:t>Ticket Signals</w:t>
            </w:r>
          </w:p>
        </w:tc>
        <w:tc>
          <w:tcPr>
            <w:tcW w:type="dxa" w:w="2880"/>
          </w:tcPr>
          <w:p>
            <w:r>
              <w:rPr>
                <w:sz w:val="18"/>
              </w:rPr>
              <w:t>total_tickets, open_tickets, avg_resolution_hrs</w:t>
            </w:r>
          </w:p>
        </w:tc>
        <w:tc>
          <w:tcPr>
            <w:tcW w:type="dxa" w:w="2880"/>
          </w:tcPr>
          <w:p>
            <w:r>
              <w:rPr>
                <w:sz w:val="18"/>
              </w:rPr>
              <w:t>Problems?</w:t>
            </w:r>
          </w:p>
        </w:tc>
      </w:tr>
      <w:tr>
        <w:tc>
          <w:tcPr>
            <w:tcW w:type="dxa" w:w="2880"/>
          </w:tcPr>
          <w:p>
            <w:r>
              <w:rPr>
                <w:sz w:val="18"/>
              </w:rPr>
              <w:t>Target</w:t>
            </w:r>
          </w:p>
        </w:tc>
        <w:tc>
          <w:tcPr>
            <w:tcW w:type="dxa" w:w="2880"/>
          </w:tcPr>
          <w:p>
            <w:r>
              <w:rPr>
                <w:sz w:val="18"/>
              </w:rPr>
              <w:t>churn_label (0 or 1)</w:t>
            </w:r>
          </w:p>
        </w:tc>
        <w:tc>
          <w:tcPr>
            <w:tcW w:type="dxa" w:w="2880"/>
          </w:tcPr>
          <w:p>
            <w:r>
              <w:rPr>
                <w:sz w:val="18"/>
              </w:rPr>
              <w:t>Did they churn? (for training)</w:t>
            </w:r>
          </w:p>
        </w:tc>
      </w:tr>
    </w:tbl>
    <w:p/>
    <w:p>
      <w:pPr>
        <w:shd w:fill="E8F5E9" w:val="clear"/>
      </w:pPr>
      <w:r>
        <w:rPr>
          <w:b/>
          <w:color w:val="2E7D32"/>
          <w:sz w:val="22"/>
        </w:rPr>
        <w:t xml:space="preserve">CTO TIP: </w:t>
      </w:r>
      <w:r>
        <w:rPr>
          <w:color w:val="2E7D32"/>
          <w:sz w:val="22"/>
        </w:rPr>
        <w:t>If your CTO asks why a materialized view instead of regular view: A regular view re-runs JOINs every time. With thousands of records, that's slow. A materialized view caches the result and serves it instantly. We refresh after each upload.</w:t>
      </w:r>
    </w:p>
    <w:p>
      <w:r>
        <w:br w:type="page"/>
      </w:r>
    </w:p>
    <w:p>
      <w:pPr>
        <w:pStyle w:val="Heading1"/>
      </w:pPr>
      <w:r>
        <w:t>4. Authentication &amp; Authorization</w:t>
      </w:r>
    </w:p>
    <w:p>
      <w:pPr>
        <w:pStyle w:val="Heading2"/>
      </w:pPr>
      <w:r>
        <w:t>4.1 How Login Works</w:t>
      </w:r>
    </w:p>
    <w:p>
      <w:r>
        <w:t>1. Frontend sends POST /api/v1/auth/login with {email, password, loginRole}</w:t>
      </w:r>
    </w:p>
    <w:p>
      <w:r>
        <w:t>2. Backend looks up email in the users table in PostgreSQL</w:t>
      </w:r>
    </w:p>
    <w:p>
      <w:r>
        <w:t>3. Compares password (plain text for dev — bcrypt in production)</w:t>
      </w:r>
    </w:p>
    <w:p>
      <w:r>
        <w:t>4. Checks loginRole matches: Admin tab requires admin role, Client tab requires client_user</w:t>
      </w:r>
    </w:p>
    <w:p>
      <w:r>
        <w:t>5. Generates SHA256 token, stores in memory: {token → user_id}</w:t>
      </w:r>
    </w:p>
    <w:p>
      <w:r>
        <w:t>6. Returns token + user info (name, role, clientAccess array)</w:t>
      </w:r>
    </w:p>
    <w:p>
      <w:r>
        <w:t>7. Frontend stores in localStorage, sends as Bearer token on every API call</w:t>
      </w:r>
    </w:p>
    <w:p>
      <w:pPr>
        <w:pStyle w:val="Heading2"/>
      </w:pPr>
      <w:r>
        <w:t>4.2 Role-Based Access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Role</w:t>
            </w:r>
          </w:p>
        </w:tc>
        <w:tc>
          <w:tcPr>
            <w:tcW w:type="dxa" w:w="2880"/>
          </w:tcPr>
          <w:p>
            <w:r>
              <w:rPr>
                <w:b/>
                <w:sz w:val="18"/>
              </w:rPr>
              <w:t>Can See</w:t>
            </w:r>
          </w:p>
        </w:tc>
        <w:tc>
          <w:tcPr>
            <w:tcW w:type="dxa" w:w="2880"/>
          </w:tcPr>
          <w:p>
            <w:r>
              <w:rPr>
                <w:b/>
                <w:sz w:val="18"/>
              </w:rPr>
              <w:t>Example</w:t>
            </w:r>
          </w:p>
        </w:tc>
      </w:tr>
      <w:tr>
        <w:tc>
          <w:tcPr>
            <w:tcW w:type="dxa" w:w="2880"/>
          </w:tcPr>
          <w:p>
            <w:r>
              <w:rPr>
                <w:sz w:val="18"/>
              </w:rPr>
              <w:t>super_admin</w:t>
            </w:r>
          </w:p>
        </w:tc>
        <w:tc>
          <w:tcPr>
            <w:tcW w:type="dxa" w:w="2880"/>
          </w:tcPr>
          <w:p>
            <w:r>
              <w:rPr>
                <w:sz w:val="18"/>
              </w:rPr>
              <w:t>All clients + Admin Console</w:t>
            </w:r>
          </w:p>
        </w:tc>
        <w:tc>
          <w:tcPr>
            <w:tcW w:type="dxa" w:w="2880"/>
          </w:tcPr>
          <w:p>
            <w:r>
              <w:rPr>
                <w:sz w:val="18"/>
              </w:rPr>
              <w:t>admin@walmart.com</w:t>
            </w:r>
          </w:p>
        </w:tc>
      </w:tr>
      <w:tr>
        <w:tc>
          <w:tcPr>
            <w:tcW w:type="dxa" w:w="2880"/>
          </w:tcPr>
          <w:p>
            <w:r>
              <w:rPr>
                <w:sz w:val="18"/>
              </w:rPr>
              <w:t>admin</w:t>
            </w:r>
          </w:p>
        </w:tc>
        <w:tc>
          <w:tcPr>
            <w:tcW w:type="dxa" w:w="2880"/>
          </w:tcPr>
          <w:p>
            <w:r>
              <w:rPr>
                <w:sz w:val="18"/>
              </w:rPr>
              <w:t>Assigned clients + Admin Console</w:t>
            </w:r>
          </w:p>
        </w:tc>
        <w:tc>
          <w:tcPr>
            <w:tcW w:type="dxa" w:w="2880"/>
          </w:tcPr>
          <w:p>
            <w:r>
              <w:rPr>
                <w:sz w:val="18"/>
              </w:rPr>
              <w:t>analyst@walmart.com</w:t>
            </w:r>
          </w:p>
        </w:tc>
      </w:tr>
      <w:tr>
        <w:tc>
          <w:tcPr>
            <w:tcW w:type="dxa" w:w="2880"/>
          </w:tcPr>
          <w:p>
            <w:r>
              <w:rPr>
                <w:sz w:val="18"/>
              </w:rPr>
              <w:t>client_user</w:t>
            </w:r>
          </w:p>
        </w:tc>
        <w:tc>
          <w:tcPr>
            <w:tcW w:type="dxa" w:w="2880"/>
          </w:tcPr>
          <w:p>
            <w:r>
              <w:rPr>
                <w:sz w:val="18"/>
              </w:rPr>
              <w:t>Only their client, Client Portal only</w:t>
            </w:r>
          </w:p>
        </w:tc>
        <w:tc>
          <w:tcPr>
            <w:tcW w:type="dxa" w:w="2880"/>
          </w:tcPr>
          <w:p>
            <w:r>
              <w:rPr>
                <w:sz w:val="18"/>
              </w:rPr>
              <w:t>client@costco.com</w:t>
            </w:r>
          </w:p>
        </w:tc>
      </w:tr>
    </w:tbl>
    <w:p/>
    <w:p>
      <w:r>
        <w:rPr>
          <w:b/>
        </w:rPr>
        <w:t xml:space="preserve">Sidebar hiding: </w:t>
      </w:r>
      <w:r>
        <w:t>Template uses @if (auth.isAdmin()) to conditionally show Admin Console. isAdmin() checks if role is super_admin or admin.</w:t>
      </w:r>
    </w:p>
    <w:p>
      <w:r>
        <w:rPr>
          <w:b/>
        </w:rPr>
        <w:t xml:space="preserve">Data isolation: </w:t>
      </w:r>
      <w:r>
        <w:t>Every page calls auth.getClientId() which reads from user's clientAccess array. Every API call includes ?clientId=CLT-XXX.</w:t>
      </w:r>
    </w:p>
    <w:p>
      <w:r>
        <w:br w:type="page"/>
      </w:r>
    </w:p>
    <w:p>
      <w:pPr>
        <w:pStyle w:val="Heading1"/>
      </w:pPr>
      <w:r>
        <w:t>5. Data Upload Flow</w:t>
      </w:r>
    </w:p>
    <w:p>
      <w:r>
        <w:t>When a client uploads Excel files:</w:t>
      </w:r>
    </w:p>
    <w:p>
      <w:r>
        <w:t>1. User drags/drops file onto Upload page</w:t>
      </w:r>
    </w:p>
    <w:p>
      <w:r>
        <w:t>2. Frontend sends POST /api/v1/uploads/{masterType} with file</w:t>
      </w:r>
    </w:p>
    <w:p>
      <w:r>
        <w:t>3. Backend reads with pandas (pd.read_excel)</w:t>
      </w:r>
    </w:p>
    <w:p>
      <w:r>
        <w:t>4. SMART HEADER DETECTION: If row 1 is a decorative title, skips to row 2</w:t>
      </w:r>
    </w:p>
    <w:p>
      <w:r>
        <w:t>5. Auto-injects client_id if missing from the file</w:t>
      </w:r>
    </w:p>
    <w:p>
      <w:r>
        <w:t>6. Converts NaN to None (fixes boolean column errors)</w:t>
      </w:r>
    </w:p>
    <w:p>
      <w:r>
        <w:t>7. INSERT ... ON CONFLICT DO NOTHING (skips duplicates)</w:t>
      </w:r>
    </w:p>
    <w:p>
      <w:r>
        <w:t>8. Refreshes materialized view if needed</w:t>
      </w:r>
    </w:p>
    <w:p/>
    <w:p>
      <w:r>
        <w:rPr>
          <w:b/>
        </w:rPr>
        <w:t xml:space="preserve">13 upload types: </w:t>
      </w:r>
      <w:r>
        <w:t>customer, order, line_items, product, price, vendor_map, category, sub_category, sub_sub_category, brand, vendor, customer_reviews, support_tickets</w:t>
      </w:r>
    </w:p>
    <w:p>
      <w:pPr>
        <w:shd w:fill="E8F5E9" w:val="clear"/>
      </w:pPr>
      <w:r>
        <w:rPr>
          <w:b/>
          <w:color w:val="2E7D32"/>
          <w:sz w:val="22"/>
        </w:rPr>
        <w:t xml:space="preserve">CTO TIP: </w:t>
      </w:r>
      <w:r>
        <w:rPr>
          <w:color w:val="2E7D32"/>
          <w:sz w:val="22"/>
        </w:rPr>
        <w:t>If asked about validation: pandas validates types automatically, ON CONFLICT DO NOTHING prevents duplicates, and the Validation page runs quality checks after upload.</w:t>
      </w:r>
    </w:p>
    <w:p>
      <w:r>
        <w:br w:type="page"/>
      </w:r>
    </w:p>
    <w:p>
      <w:pPr>
        <w:pStyle w:val="Heading1"/>
      </w:pPr>
      <w:r>
        <w:t>6. ML Pipeline (The Heart of the Platform)</w:t>
      </w:r>
    </w:p>
    <w:p>
      <w:pPr>
        <w:pStyle w:val="Heading2"/>
      </w:pPr>
      <w:r>
        <w:t>6.1 Pipeline Stages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Stage</w:t>
            </w:r>
          </w:p>
        </w:tc>
        <w:tc>
          <w:tcPr>
            <w:tcW w:type="dxa" w:w="2160"/>
          </w:tcPr>
          <w:p>
            <w:r>
              <w:rPr>
                <w:b/>
                <w:sz w:val="18"/>
              </w:rPr>
              <w:t>What It Does</w:t>
            </w:r>
          </w:p>
        </w:tc>
        <w:tc>
          <w:tcPr>
            <w:tcW w:type="dxa" w:w="2160"/>
          </w:tcPr>
          <w:p>
            <w:r>
              <w:rPr>
                <w:b/>
                <w:sz w:val="18"/>
              </w:rPr>
              <w:t>Script</w:t>
            </w:r>
          </w:p>
        </w:tc>
        <w:tc>
          <w:tcPr>
            <w:tcW w:type="dxa" w:w="2160"/>
          </w:tcPr>
          <w:p>
            <w:r>
              <w:rPr>
                <w:b/>
                <w:sz w:val="18"/>
              </w:rPr>
              <w:t>Output</w:t>
            </w:r>
          </w:p>
        </w:tc>
      </w:tr>
      <w:tr>
        <w:tc>
          <w:tcPr>
            <w:tcW w:type="dxa" w:w="2160"/>
          </w:tcPr>
          <w:p>
            <w:r>
              <w:rPr>
                <w:sz w:val="18"/>
              </w:rPr>
              <w:t>1</w:t>
            </w:r>
          </w:p>
        </w:tc>
        <w:tc>
          <w:tcPr>
            <w:tcW w:type="dxa" w:w="2160"/>
          </w:tcPr>
          <w:p>
            <w:r>
              <w:rPr>
                <w:sz w:val="18"/>
              </w:rPr>
              <w:t>Validate DB connection</w:t>
            </w:r>
          </w:p>
        </w:tc>
        <w:tc>
          <w:tcPr>
            <w:tcW w:type="dxa" w:w="2160"/>
          </w:tcPr>
          <w:p>
            <w:r>
              <w:rPr>
                <w:sz w:val="18"/>
              </w:rPr>
              <w:t>(inline)</w:t>
            </w:r>
          </w:p>
        </w:tc>
        <w:tc>
          <w:tcPr>
            <w:tcW w:type="dxa" w:w="2160"/>
          </w:tcPr>
          <w:p>
            <w:r>
              <w:rPr>
                <w:sz w:val="18"/>
              </w:rPr>
              <w:t>Connection OK</w:t>
            </w:r>
          </w:p>
        </w:tc>
      </w:tr>
      <w:tr>
        <w:tc>
          <w:tcPr>
            <w:tcW w:type="dxa" w:w="2160"/>
          </w:tcPr>
          <w:p>
            <w:r>
              <w:rPr>
                <w:sz w:val="18"/>
              </w:rPr>
              <w:t>2</w:t>
            </w:r>
          </w:p>
        </w:tc>
        <w:tc>
          <w:tcPr>
            <w:tcW w:type="dxa" w:w="2160"/>
          </w:tcPr>
          <w:p>
            <w:r>
              <w:rPr>
                <w:sz w:val="18"/>
              </w:rPr>
              <w:t>Sentiment analysis (NLP)</w:t>
            </w:r>
          </w:p>
        </w:tc>
        <w:tc>
          <w:tcPr>
            <w:tcW w:type="dxa" w:w="2160"/>
          </w:tcPr>
          <w:p>
            <w:r>
              <w:rPr>
                <w:sz w:val="18"/>
              </w:rPr>
              <w:t>ml/sentiment.py</w:t>
            </w:r>
          </w:p>
        </w:tc>
        <w:tc>
          <w:tcPr>
            <w:tcW w:type="dxa" w:w="2160"/>
          </w:tcPr>
          <w:p>
            <w:r>
              <w:rPr>
                <w:sz w:val="18"/>
              </w:rPr>
              <w:t>Updated sentiment column</w:t>
            </w:r>
          </w:p>
        </w:tc>
      </w:tr>
      <w:tr>
        <w:tc>
          <w:tcPr>
            <w:tcW w:type="dxa" w:w="2160"/>
          </w:tcPr>
          <w:p>
            <w:r>
              <w:rPr>
                <w:sz w:val="18"/>
              </w:rPr>
              <w:t>3</w:t>
            </w:r>
          </w:p>
        </w:tc>
        <w:tc>
          <w:tcPr>
            <w:tcW w:type="dxa" w:w="2160"/>
          </w:tcPr>
          <w:p>
            <w:r>
              <w:rPr>
                <w:sz w:val="18"/>
              </w:rPr>
              <w:t>Refresh materialized view</w:t>
            </w:r>
          </w:p>
        </w:tc>
        <w:tc>
          <w:tcPr>
            <w:tcW w:type="dxa" w:w="2160"/>
          </w:tcPr>
          <w:p>
            <w:r>
              <w:rPr>
                <w:sz w:val="18"/>
              </w:rPr>
              <w:t>(SQL)</w:t>
            </w:r>
          </w:p>
        </w:tc>
        <w:tc>
          <w:tcPr>
            <w:tcW w:type="dxa" w:w="2160"/>
          </w:tcPr>
          <w:p>
            <w:r>
              <w:rPr>
                <w:sz w:val="18"/>
              </w:rPr>
              <w:t>52-column feature table</w:t>
            </w:r>
          </w:p>
        </w:tc>
      </w:tr>
      <w:tr>
        <w:tc>
          <w:tcPr>
            <w:tcW w:type="dxa" w:w="2160"/>
          </w:tcPr>
          <w:p>
            <w:r>
              <w:rPr>
                <w:sz w:val="18"/>
              </w:rPr>
              <w:t>4</w:t>
            </w:r>
          </w:p>
        </w:tc>
        <w:tc>
          <w:tcPr>
            <w:tcW w:type="dxa" w:w="2160"/>
          </w:tcPr>
          <w:p>
            <w:r>
              <w:rPr>
                <w:sz w:val="18"/>
              </w:rPr>
              <w:t>Compute RFM + EDA</w:t>
            </w:r>
          </w:p>
        </w:tc>
        <w:tc>
          <w:tcPr>
            <w:tcW w:type="dxa" w:w="2160"/>
          </w:tcPr>
          <w:p>
            <w:r>
              <w:rPr>
                <w:sz w:val="18"/>
              </w:rPr>
              <w:t>ml/compute_rfm.py</w:t>
            </w:r>
          </w:p>
        </w:tc>
        <w:tc>
          <w:tcPr>
            <w:tcW w:type="dxa" w:w="2160"/>
          </w:tcPr>
          <w:p>
            <w:r>
              <w:rPr>
                <w:sz w:val="18"/>
              </w:rPr>
              <w:t>customer_features.csv</w:t>
            </w:r>
          </w:p>
        </w:tc>
      </w:tr>
      <w:tr>
        <w:tc>
          <w:tcPr>
            <w:tcW w:type="dxa" w:w="2160"/>
          </w:tcPr>
          <w:p>
            <w:r>
              <w:rPr>
                <w:sz w:val="18"/>
              </w:rPr>
              <w:t>5</w:t>
            </w:r>
          </w:p>
        </w:tc>
        <w:tc>
          <w:tcPr>
            <w:tcW w:type="dxa" w:w="2160"/>
          </w:tcPr>
          <w:p>
            <w:r>
              <w:rPr>
                <w:sz w:val="18"/>
              </w:rPr>
              <w:t>Train ML models</w:t>
            </w:r>
          </w:p>
        </w:tc>
        <w:tc>
          <w:tcPr>
            <w:tcW w:type="dxa" w:w="2160"/>
          </w:tcPr>
          <w:p>
            <w:r>
              <w:rPr>
                <w:sz w:val="18"/>
              </w:rPr>
              <w:t>ml/train_model.py</w:t>
            </w:r>
          </w:p>
        </w:tc>
        <w:tc>
          <w:tcPr>
            <w:tcW w:type="dxa" w:w="2160"/>
          </w:tcPr>
          <w:p>
            <w:r>
              <w:rPr>
                <w:sz w:val="18"/>
              </w:rPr>
              <w:t>3 model .joblib files</w:t>
            </w:r>
          </w:p>
        </w:tc>
      </w:tr>
      <w:tr>
        <w:tc>
          <w:tcPr>
            <w:tcW w:type="dxa" w:w="2160"/>
          </w:tcPr>
          <w:p>
            <w:r>
              <w:rPr>
                <w:sz w:val="18"/>
              </w:rPr>
              <w:t>6</w:t>
            </w:r>
          </w:p>
        </w:tc>
        <w:tc>
          <w:tcPr>
            <w:tcW w:type="dxa" w:w="2160"/>
          </w:tcPr>
          <w:p>
            <w:r>
              <w:rPr>
                <w:sz w:val="18"/>
              </w:rPr>
              <w:t>Evaluate models</w:t>
            </w:r>
          </w:p>
        </w:tc>
        <w:tc>
          <w:tcPr>
            <w:tcW w:type="dxa" w:w="2160"/>
          </w:tcPr>
          <w:p>
            <w:r>
              <w:rPr>
                <w:sz w:val="18"/>
              </w:rPr>
              <w:t>ml/evaluate_model.py</w:t>
            </w:r>
          </w:p>
        </w:tc>
        <w:tc>
          <w:tcPr>
            <w:tcW w:type="dxa" w:w="2160"/>
          </w:tcPr>
          <w:p>
            <w:r>
              <w:rPr>
                <w:sz w:val="18"/>
              </w:rPr>
              <w:t>evaluation_report.txt</w:t>
            </w:r>
          </w:p>
        </w:tc>
      </w:tr>
      <w:tr>
        <w:tc>
          <w:tcPr>
            <w:tcW w:type="dxa" w:w="2160"/>
          </w:tcPr>
          <w:p>
            <w:r>
              <w:rPr>
                <w:sz w:val="18"/>
              </w:rPr>
              <w:t>7</w:t>
            </w:r>
          </w:p>
        </w:tc>
        <w:tc>
          <w:tcPr>
            <w:tcW w:type="dxa" w:w="2160"/>
          </w:tcPr>
          <w:p>
            <w:r>
              <w:rPr>
                <w:sz w:val="18"/>
              </w:rPr>
              <w:t>Score customers</w:t>
            </w:r>
          </w:p>
        </w:tc>
        <w:tc>
          <w:tcPr>
            <w:tcW w:type="dxa" w:w="2160"/>
          </w:tcPr>
          <w:p>
            <w:r>
              <w:rPr>
                <w:sz w:val="18"/>
              </w:rPr>
              <w:t>ml/predict.py</w:t>
            </w:r>
          </w:p>
        </w:tc>
        <w:tc>
          <w:tcPr>
            <w:tcW w:type="dxa" w:w="2160"/>
          </w:tcPr>
          <w:p>
            <w:r>
              <w:rPr>
                <w:sz w:val="18"/>
              </w:rPr>
              <w:t>churn_scores.csv</w:t>
            </w:r>
          </w:p>
        </w:tc>
      </w:tr>
      <w:tr>
        <w:tc>
          <w:tcPr>
            <w:tcW w:type="dxa" w:w="2160"/>
          </w:tcPr>
          <w:p>
            <w:r>
              <w:rPr>
                <w:sz w:val="18"/>
              </w:rPr>
              <w:t>8</w:t>
            </w:r>
          </w:p>
        </w:tc>
        <w:tc>
          <w:tcPr>
            <w:tcW w:type="dxa" w:w="2160"/>
          </w:tcPr>
          <w:p>
            <w:r>
              <w:rPr>
                <w:sz w:val="18"/>
              </w:rPr>
              <w:t>Risk summary</w:t>
            </w:r>
          </w:p>
        </w:tc>
        <w:tc>
          <w:tcPr>
            <w:tcW w:type="dxa" w:w="2160"/>
          </w:tcPr>
          <w:p>
            <w:r>
              <w:rPr>
                <w:sz w:val="18"/>
              </w:rPr>
              <w:t>(from predict)</w:t>
            </w:r>
          </w:p>
        </w:tc>
        <w:tc>
          <w:tcPr>
            <w:tcW w:type="dxa" w:w="2160"/>
          </w:tcPr>
          <w:p>
            <w:r>
              <w:rPr>
                <w:sz w:val="18"/>
              </w:rPr>
              <w:t>risk_summary.txt</w:t>
            </w:r>
          </w:p>
        </w:tc>
      </w:tr>
      <w:tr>
        <w:tc>
          <w:tcPr>
            <w:tcW w:type="dxa" w:w="2160"/>
          </w:tcPr>
          <w:p>
            <w:r>
              <w:rPr>
                <w:sz w:val="18"/>
              </w:rPr>
              <w:t>9</w:t>
            </w:r>
          </w:p>
        </w:tc>
        <w:tc>
          <w:tcPr>
            <w:tcW w:type="dxa" w:w="2160"/>
          </w:tcPr>
          <w:p>
            <w:r>
              <w:rPr>
                <w:sz w:val="18"/>
              </w:rPr>
              <w:t>Purchase cycles</w:t>
            </w:r>
          </w:p>
        </w:tc>
        <w:tc>
          <w:tcPr>
            <w:tcW w:type="dxa" w:w="2160"/>
          </w:tcPr>
          <w:p>
            <w:r>
              <w:rPr>
                <w:sz w:val="18"/>
              </w:rPr>
              <w:t>ml/compute_purchase_cycles.py</w:t>
            </w:r>
          </w:p>
        </w:tc>
        <w:tc>
          <w:tcPr>
            <w:tcW w:type="dxa" w:w="2160"/>
          </w:tcPr>
          <w:p>
            <w:r>
              <w:rPr>
                <w:sz w:val="18"/>
              </w:rPr>
              <w:t>Next purchase dates</w:t>
            </w:r>
          </w:p>
        </w:tc>
      </w:tr>
      <w:tr>
        <w:tc>
          <w:tcPr>
            <w:tcW w:type="dxa" w:w="2160"/>
          </w:tcPr>
          <w:p>
            <w:r>
              <w:rPr>
                <w:sz w:val="18"/>
              </w:rPr>
              <w:t>10</w:t>
            </w:r>
          </w:p>
        </w:tc>
        <w:tc>
          <w:tcPr>
            <w:tcW w:type="dxa" w:w="2160"/>
          </w:tcPr>
          <w:p>
            <w:r>
              <w:rPr>
                <w:sz w:val="18"/>
              </w:rPr>
              <w:t>Refill alerts</w:t>
            </w:r>
          </w:p>
        </w:tc>
        <w:tc>
          <w:tcPr>
            <w:tcW w:type="dxa" w:w="2160"/>
          </w:tcPr>
          <w:p>
            <w:r>
              <w:rPr>
                <w:sz w:val="18"/>
              </w:rPr>
              <w:t>ml/alerts.py</w:t>
            </w:r>
          </w:p>
        </w:tc>
        <w:tc>
          <w:tcPr>
            <w:tcW w:type="dxa" w:w="2160"/>
          </w:tcPr>
          <w:p>
            <w:r>
              <w:rPr>
                <w:sz w:val="18"/>
              </w:rPr>
              <w:t>Outreach messages</w:t>
            </w:r>
          </w:p>
        </w:tc>
      </w:tr>
      <w:tr>
        <w:tc>
          <w:tcPr>
            <w:tcW w:type="dxa" w:w="2160"/>
          </w:tcPr>
          <w:p>
            <w:r>
              <w:rPr>
                <w:sz w:val="18"/>
              </w:rPr>
              <w:t>11</w:t>
            </w:r>
          </w:p>
        </w:tc>
        <w:tc>
          <w:tcPr>
            <w:tcW w:type="dxa" w:w="2160"/>
          </w:tcPr>
          <w:p>
            <w:r>
              <w:rPr>
                <w:sz w:val="18"/>
              </w:rPr>
              <w:t>Finalize</w:t>
            </w:r>
          </w:p>
        </w:tc>
        <w:tc>
          <w:tcPr>
            <w:tcW w:type="dxa" w:w="2160"/>
          </w:tcPr>
          <w:p>
            <w:r>
              <w:rPr>
                <w:sz w:val="18"/>
              </w:rPr>
              <w:t>pipeline_outputs_store</w:t>
            </w:r>
          </w:p>
        </w:tc>
        <w:tc>
          <w:tcPr>
            <w:tcW w:type="dxa" w:w="2160"/>
          </w:tcPr>
          <w:p>
            <w:r>
              <w:rPr>
                <w:sz w:val="18"/>
              </w:rPr>
              <w:t>All files to DB</w:t>
            </w:r>
          </w:p>
        </w:tc>
      </w:tr>
    </w:tbl>
    <w:p/>
    <w:p>
      <w:pPr>
        <w:pStyle w:val="Heading2"/>
      </w:pPr>
      <w:r>
        <w:t>6.2 Sentiment Analysis (Stage 2)</w:t>
      </w:r>
    </w:p>
    <w:p>
      <w:r>
        <w:t>VADER reads each review text and gives a compound score from -1 to +1. Above 0.05 = positive, below -0.05 = negative. It understands punctuation (GREAT!!! is stronger than great), negation (not bad = somewhat positive), and emojis.</w:t>
      </w:r>
    </w:p>
    <w:p>
      <w:r>
        <w:rPr>
          <w:b/>
        </w:rPr>
        <w:t xml:space="preserve">Cross-check: </w:t>
      </w:r>
      <w:r>
        <w:t>If text says positive but rating is 1-2 stars, we override to negative. Catches sarcastic reviews.</w:t>
      </w:r>
    </w:p>
    <w:p>
      <w:pPr>
        <w:pStyle w:val="Heading2"/>
      </w:pPr>
      <w:r>
        <w:t>6.3 RFM Feature Extraction (Stage 4)</w:t>
      </w:r>
    </w:p>
    <w:p>
      <w:r>
        <w:t>RFM = Recency, Frequency, Monetary. Classic customer segmentation: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Score</w:t>
            </w:r>
          </w:p>
        </w:tc>
        <w:tc>
          <w:tcPr>
            <w:tcW w:type="dxa" w:w="2880"/>
          </w:tcPr>
          <w:p>
            <w:r>
              <w:rPr>
                <w:b/>
                <w:sz w:val="18"/>
              </w:rPr>
              <w:t>What It Measures</w:t>
            </w:r>
          </w:p>
        </w:tc>
        <w:tc>
          <w:tcPr>
            <w:tcW w:type="dxa" w:w="2880"/>
          </w:tcPr>
          <w:p>
            <w:r>
              <w:rPr>
                <w:b/>
                <w:sz w:val="18"/>
              </w:rPr>
              <w:t>Scale</w:t>
            </w:r>
          </w:p>
        </w:tc>
      </w:tr>
      <w:tr>
        <w:tc>
          <w:tcPr>
            <w:tcW w:type="dxa" w:w="2880"/>
          </w:tcPr>
          <w:p>
            <w:r>
              <w:rPr>
                <w:sz w:val="18"/>
              </w:rPr>
              <w:t>Recency</w:t>
            </w:r>
          </w:p>
        </w:tc>
        <w:tc>
          <w:tcPr>
            <w:tcW w:type="dxa" w:w="2880"/>
          </w:tcPr>
          <w:p>
            <w:r>
              <w:rPr>
                <w:sz w:val="18"/>
              </w:rPr>
              <w:t>Days since last order, ranked NTILE(5)</w:t>
            </w:r>
          </w:p>
        </w:tc>
        <w:tc>
          <w:tcPr>
            <w:tcW w:type="dxa" w:w="2880"/>
          </w:tcPr>
          <w:p>
            <w:r>
              <w:rPr>
                <w:sz w:val="18"/>
              </w:rPr>
              <w:t>1 (long ago) to 5 (recent)</w:t>
            </w:r>
          </w:p>
        </w:tc>
      </w:tr>
      <w:tr>
        <w:tc>
          <w:tcPr>
            <w:tcW w:type="dxa" w:w="2880"/>
          </w:tcPr>
          <w:p>
            <w:r>
              <w:rPr>
                <w:sz w:val="18"/>
              </w:rPr>
              <w:t>Frequency</w:t>
            </w:r>
          </w:p>
        </w:tc>
        <w:tc>
          <w:tcPr>
            <w:tcW w:type="dxa" w:w="2880"/>
          </w:tcPr>
          <w:p>
            <w:r>
              <w:rPr>
                <w:sz w:val="18"/>
              </w:rPr>
              <w:t>Total completed orders, ranked NTILE(5)</w:t>
            </w:r>
          </w:p>
        </w:tc>
        <w:tc>
          <w:tcPr>
            <w:tcW w:type="dxa" w:w="2880"/>
          </w:tcPr>
          <w:p>
            <w:r>
              <w:rPr>
                <w:sz w:val="18"/>
              </w:rPr>
              <w:t>1 (rarely) to 5 (often)</w:t>
            </w:r>
          </w:p>
        </w:tc>
      </w:tr>
      <w:tr>
        <w:tc>
          <w:tcPr>
            <w:tcW w:type="dxa" w:w="2880"/>
          </w:tcPr>
          <w:p>
            <w:r>
              <w:rPr>
                <w:sz w:val="18"/>
              </w:rPr>
              <w:t>Monetary</w:t>
            </w:r>
          </w:p>
        </w:tc>
        <w:tc>
          <w:tcPr>
            <w:tcW w:type="dxa" w:w="2880"/>
          </w:tcPr>
          <w:p>
            <w:r>
              <w:rPr>
                <w:sz w:val="18"/>
              </w:rPr>
              <w:t>Total spend USD, ranked NTILE(5)</w:t>
            </w:r>
          </w:p>
        </w:tc>
        <w:tc>
          <w:tcPr>
            <w:tcW w:type="dxa" w:w="2880"/>
          </w:tcPr>
          <w:p>
            <w:r>
              <w:rPr>
                <w:sz w:val="18"/>
              </w:rPr>
              <w:t>1 (low) to 5 (high)</w:t>
            </w:r>
          </w:p>
        </w:tc>
      </w:tr>
    </w:tbl>
    <w:p/>
    <w:p>
      <w:r>
        <w:rPr>
          <w:b/>
        </w:rPr>
        <w:t xml:space="preserve">Total RFM Score: </w:t>
      </w:r>
      <w:r>
        <w:t>R + F + M (3-15). Platinum: 13-15, Gold: 10-12, Silver: 7-9, Bronze: 3-6</w:t>
      </w:r>
    </w:p>
    <w:p>
      <w:r>
        <w:rPr>
          <w:b/>
        </w:rPr>
        <w:t xml:space="preserve">Churn Label: </w:t>
      </w:r>
      <w:r>
        <w:t>churn_label = 1 if days_since_last_order &gt; 90 (configurable per client)</w:t>
      </w:r>
    </w:p>
    <w:p>
      <w:pPr>
        <w:pStyle w:val="Heading2"/>
      </w:pPr>
      <w:r>
        <w:t>6.4 Model Training (Stage 5)</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Model</w:t>
            </w:r>
          </w:p>
        </w:tc>
        <w:tc>
          <w:tcPr>
            <w:tcW w:type="dxa" w:w="2880"/>
          </w:tcPr>
          <w:p>
            <w:r>
              <w:rPr>
                <w:b/>
                <w:sz w:val="18"/>
              </w:rPr>
              <w:t>Type</w:t>
            </w:r>
          </w:p>
        </w:tc>
        <w:tc>
          <w:tcPr>
            <w:tcW w:type="dxa" w:w="2880"/>
          </w:tcPr>
          <w:p>
            <w:r>
              <w:rPr>
                <w:b/>
                <w:sz w:val="18"/>
              </w:rPr>
              <w:t>How It Works</w:t>
            </w:r>
          </w:p>
        </w:tc>
      </w:tr>
      <w:tr>
        <w:tc>
          <w:tcPr>
            <w:tcW w:type="dxa" w:w="2880"/>
          </w:tcPr>
          <w:p>
            <w:r>
              <w:rPr>
                <w:sz w:val="18"/>
              </w:rPr>
              <w:t>XGBoost</w:t>
            </w:r>
          </w:p>
        </w:tc>
        <w:tc>
          <w:tcPr>
            <w:tcW w:type="dxa" w:w="2880"/>
          </w:tcPr>
          <w:p>
            <w:r>
              <w:rPr>
                <w:sz w:val="18"/>
              </w:rPr>
              <w:t>Gradient Boosting</w:t>
            </w:r>
          </w:p>
        </w:tc>
        <w:tc>
          <w:tcPr>
            <w:tcW w:type="dxa" w:w="2880"/>
          </w:tcPr>
          <w:p>
            <w:r>
              <w:rPr>
                <w:sz w:val="18"/>
              </w:rPr>
              <w:t>Builds many small trees, each fixing previous mistakes</w:t>
            </w:r>
          </w:p>
        </w:tc>
      </w:tr>
      <w:tr>
        <w:tc>
          <w:tcPr>
            <w:tcW w:type="dxa" w:w="2880"/>
          </w:tcPr>
          <w:p>
            <w:r>
              <w:rPr>
                <w:sz w:val="18"/>
              </w:rPr>
              <w:t>Random Forest</w:t>
            </w:r>
          </w:p>
        </w:tc>
        <w:tc>
          <w:tcPr>
            <w:tcW w:type="dxa" w:w="2880"/>
          </w:tcPr>
          <w:p>
            <w:r>
              <w:rPr>
                <w:sz w:val="18"/>
              </w:rPr>
              <w:t>Ensemble</w:t>
            </w:r>
          </w:p>
        </w:tc>
        <w:tc>
          <w:tcPr>
            <w:tcW w:type="dxa" w:w="2880"/>
          </w:tcPr>
          <w:p>
            <w:r>
              <w:rPr>
                <w:sz w:val="18"/>
              </w:rPr>
              <w:t>100 independent trees vote together</w:t>
            </w:r>
          </w:p>
        </w:tc>
      </w:tr>
      <w:tr>
        <w:tc>
          <w:tcPr>
            <w:tcW w:type="dxa" w:w="2880"/>
          </w:tcPr>
          <w:p>
            <w:r>
              <w:rPr>
                <w:sz w:val="18"/>
              </w:rPr>
              <w:t>Logistic Regression</w:t>
            </w:r>
          </w:p>
        </w:tc>
        <w:tc>
          <w:tcPr>
            <w:tcW w:type="dxa" w:w="2880"/>
          </w:tcPr>
          <w:p>
            <w:r>
              <w:rPr>
                <w:sz w:val="18"/>
              </w:rPr>
              <w:t>Linear</w:t>
            </w:r>
          </w:p>
        </w:tc>
        <w:tc>
          <w:tcPr>
            <w:tcW w:type="dxa" w:w="2880"/>
          </w:tcPr>
          <w:p>
            <w:r>
              <w:rPr>
                <w:sz w:val="18"/>
              </w:rPr>
              <w:t>Draws a boundary line between churned/active</w:t>
            </w:r>
          </w:p>
        </w:tc>
      </w:tr>
    </w:tbl>
    <w:p/>
    <w:p>
      <w:pPr>
        <w:pStyle w:val="Heading2"/>
      </w:pPr>
      <w:r>
        <w:t>6.5 FEATURE LEAKAGE PREVENTION (CRITICAL)</w:t>
      </w:r>
    </w:p>
    <w:p>
      <w:r>
        <w:t>Feature leakage means accidentally giving the model information it shouldn't have. Since churn_label is computed from days_since_last_order (&gt;90 days = churned), including that feature would give 100% accuracy but be USELESS.</w:t>
      </w:r>
    </w:p>
    <w:p>
      <w:r>
        <w:rPr>
          <w:b/>
        </w:rPr>
        <w:t xml:space="preserve">We remove 7 leaky features: </w:t>
      </w:r>
      <w:r>
        <w:t>days_since_last_order, rfm_recency_score, rfm_total_score, orders_last_90d, spend_last_90d, orders_last_180d, spend_last_180d</w:t>
      </w:r>
    </w:p>
    <w:p>
      <w:r>
        <w:t>The model learns from LEADING indicators instead: review sentiment, ticket frequency, order value trends, product diversity, discount dependency.</w:t>
      </w:r>
    </w:p>
    <w:p>
      <w:pPr>
        <w:shd w:fill="E8F5E9" w:val="clear"/>
      </w:pPr>
      <w:r>
        <w:rPr>
          <w:b/>
          <w:color w:val="2E7D32"/>
          <w:sz w:val="22"/>
        </w:rPr>
        <w:t xml:space="preserve">CTO TIP: </w:t>
      </w:r>
      <w:r>
        <w:rPr>
          <w:color w:val="2E7D32"/>
          <w:sz w:val="22"/>
        </w:rPr>
        <w:t>This is the BEST topic for code review. It shows you understand that good ML is about predicting from leading indicators, not lagging ones.</w:t>
      </w:r>
    </w:p>
    <w:p>
      <w:pPr>
        <w:pStyle w:val="Heading2"/>
      </w:pPr>
      <w:r>
        <w:t>6.6 Churn Scoring (Stage 7)</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Risk Tier</w:t>
            </w:r>
          </w:p>
        </w:tc>
        <w:tc>
          <w:tcPr>
            <w:tcW w:type="dxa" w:w="2880"/>
          </w:tcPr>
          <w:p>
            <w:r>
              <w:rPr>
                <w:b/>
                <w:sz w:val="18"/>
              </w:rPr>
              <w:t>Probability</w:t>
            </w:r>
          </w:p>
        </w:tc>
        <w:tc>
          <w:tcPr>
            <w:tcW w:type="dxa" w:w="2880"/>
          </w:tcPr>
          <w:p>
            <w:r>
              <w:rPr>
                <w:b/>
                <w:sz w:val="18"/>
              </w:rPr>
              <w:t>Action</w:t>
            </w:r>
          </w:p>
        </w:tc>
      </w:tr>
      <w:tr>
        <w:tc>
          <w:tcPr>
            <w:tcW w:type="dxa" w:w="2880"/>
          </w:tcPr>
          <w:p>
            <w:r>
              <w:rPr>
                <w:sz w:val="18"/>
              </w:rPr>
              <w:t>HIGH</w:t>
            </w:r>
          </w:p>
        </w:tc>
        <w:tc>
          <w:tcPr>
            <w:tcW w:type="dxa" w:w="2880"/>
          </w:tcPr>
          <w:p>
            <w:r>
              <w:rPr>
                <w:sz w:val="18"/>
              </w:rPr>
              <w:t>&gt;= 65%</w:t>
            </w:r>
          </w:p>
        </w:tc>
        <w:tc>
          <w:tcPr>
            <w:tcW w:type="dxa" w:w="2880"/>
          </w:tcPr>
          <w:p>
            <w:r>
              <w:rPr>
                <w:sz w:val="18"/>
              </w:rPr>
              <w:t>Urgent win-back campaign needed</w:t>
            </w:r>
          </w:p>
        </w:tc>
      </w:tr>
      <w:tr>
        <w:tc>
          <w:tcPr>
            <w:tcW w:type="dxa" w:w="2880"/>
          </w:tcPr>
          <w:p>
            <w:r>
              <w:rPr>
                <w:sz w:val="18"/>
              </w:rPr>
              <w:t>MEDIUM</w:t>
            </w:r>
          </w:p>
        </w:tc>
        <w:tc>
          <w:tcPr>
            <w:tcW w:type="dxa" w:w="2880"/>
          </w:tcPr>
          <w:p>
            <w:r>
              <w:rPr>
                <w:sz w:val="18"/>
              </w:rPr>
              <w:t>35-64%</w:t>
            </w:r>
          </w:p>
        </w:tc>
        <w:tc>
          <w:tcPr>
            <w:tcW w:type="dxa" w:w="2880"/>
          </w:tcPr>
          <w:p>
            <w:r>
              <w:rPr>
                <w:sz w:val="18"/>
              </w:rPr>
              <w:t>Proactive engagement recommended</w:t>
            </w:r>
          </w:p>
        </w:tc>
      </w:tr>
      <w:tr>
        <w:tc>
          <w:tcPr>
            <w:tcW w:type="dxa" w:w="2880"/>
          </w:tcPr>
          <w:p>
            <w:r>
              <w:rPr>
                <w:sz w:val="18"/>
              </w:rPr>
              <w:t>LOW</w:t>
            </w:r>
          </w:p>
        </w:tc>
        <w:tc>
          <w:tcPr>
            <w:tcW w:type="dxa" w:w="2880"/>
          </w:tcPr>
          <w:p>
            <w:r>
              <w:rPr>
                <w:sz w:val="18"/>
              </w:rPr>
              <w:t>&lt; 35%</w:t>
            </w:r>
          </w:p>
        </w:tc>
        <w:tc>
          <w:tcPr>
            <w:tcW w:type="dxa" w:w="2880"/>
          </w:tcPr>
          <w:p>
            <w:r>
              <w:rPr>
                <w:sz w:val="18"/>
              </w:rPr>
              <w:t>Monitor, no immediate action</w:t>
            </w:r>
          </w:p>
        </w:tc>
      </w:tr>
    </w:tbl>
    <w:p/>
    <w:p>
      <w:r>
        <w:rPr>
          <w:b/>
        </w:rPr>
        <w:t xml:space="preserve">Churn Drivers: </w:t>
      </w:r>
      <w:r>
        <w:t>For each customer, identifies top 3 features driving churn risk. E.g., 'low avg_rating', 'high total_tickets', 'declining spend trend'.</w:t>
      </w:r>
    </w:p>
    <w:p>
      <w:r>
        <w:br w:type="page"/>
      </w:r>
    </w:p>
    <w:p>
      <w:pPr>
        <w:pStyle w:val="Heading1"/>
      </w:pPr>
      <w:r>
        <w:t>7. Frontend Architecture (Angular)</w:t>
      </w:r>
    </w:p>
    <w:p>
      <w:r>
        <w:rPr>
          <w:b/>
        </w:rPr>
        <w:t xml:space="preserve">Standalone Components: </w:t>
      </w:r>
      <w:r>
        <w:t>Each component declares its own imports (standalone: true). Modern Angular approach.</w:t>
      </w:r>
    </w:p>
    <w:p>
      <w:r>
        <w:rPr>
          <w:b/>
        </w:rPr>
        <w:t xml:space="preserve">Signals: </w:t>
      </w:r>
      <w:r>
        <w:t>Reactive state containers. When a signal changes, UI updates automatically. Used for auth state, loading states, data.</w:t>
      </w:r>
    </w:p>
    <w:p>
      <w:r>
        <w:rPr>
          <w:b/>
        </w:rPr>
        <w:t xml:space="preserve">Lazy Loading: </w:t>
      </w:r>
      <w:r>
        <w:t>Route components loaded on demand. Initial page load stays fast.</w:t>
      </w:r>
    </w:p>
    <w:p>
      <w:r>
        <w:rPr>
          <w:b/>
        </w:rPr>
        <w:t xml:space="preserve">Guards: </w:t>
      </w:r>
      <w:r>
        <w:t>authGuard (requires login), adminGuard (requires admin role), noAuthGuard (login page only).</w:t>
      </w:r>
    </w:p>
    <w:p>
      <w:r>
        <w:rPr>
          <w:b/>
        </w:rPr>
        <w:t xml:space="preserve">Interceptors: </w:t>
      </w:r>
      <w:r>
        <w:t>authInterceptor auto-adds Bearer token to every API request. On 401, auto-redirects to login.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t>File</w:t>
            </w:r>
          </w:p>
        </w:tc>
        <w:tc>
          <w:tcPr>
            <w:tcW w:type="dxa" w:w="4320"/>
          </w:tcPr>
          <w:p>
            <w:r>
              <w:rPr>
                <w:b/>
                <w:sz w:val="18"/>
              </w:rPr>
              <w:t>What It Does</w:t>
            </w:r>
          </w:p>
        </w:tc>
      </w:tr>
      <w:tr>
        <w:tc>
          <w:tcPr>
            <w:tcW w:type="dxa" w:w="4320"/>
          </w:tcPr>
          <w:p>
            <w:r>
              <w:rPr>
                <w:sz w:val="18"/>
              </w:rPr>
              <w:t>app.routes.ts</w:t>
            </w:r>
          </w:p>
        </w:tc>
        <w:tc>
          <w:tcPr>
            <w:tcW w:type="dxa" w:w="4320"/>
          </w:tcPr>
          <w:p>
            <w:r>
              <w:rPr>
                <w:sz w:val="18"/>
              </w:rPr>
              <w:t>All URL routes and lazy-loaded components</w:t>
            </w:r>
          </w:p>
        </w:tc>
      </w:tr>
      <w:tr>
        <w:tc>
          <w:tcPr>
            <w:tcW w:type="dxa" w:w="4320"/>
          </w:tcPr>
          <w:p>
            <w:r>
              <w:rPr>
                <w:sz w:val="18"/>
              </w:rPr>
              <w:t>services/auth.service.ts</w:t>
            </w:r>
          </w:p>
        </w:tc>
        <w:tc>
          <w:tcPr>
            <w:tcW w:type="dxa" w:w="4320"/>
          </w:tcPr>
          <w:p>
            <w:r>
              <w:rPr>
                <w:sz w:val="18"/>
              </w:rPr>
              <w:t>Login state, tokens, getClientId()</w:t>
            </w:r>
          </w:p>
        </w:tc>
      </w:tr>
      <w:tr>
        <w:tc>
          <w:tcPr>
            <w:tcW w:type="dxa" w:w="4320"/>
          </w:tcPr>
          <w:p>
            <w:r>
              <w:rPr>
                <w:sz w:val="18"/>
              </w:rPr>
              <w:t>services/dashboard.service.ts</w:t>
            </w:r>
          </w:p>
        </w:tc>
        <w:tc>
          <w:tcPr>
            <w:tcW w:type="dxa" w:w="4320"/>
          </w:tcPr>
          <w:p>
            <w:r>
              <w:rPr>
                <w:sz w:val="18"/>
              </w:rPr>
              <w:t>Fetches and caches dashboard data</w:t>
            </w:r>
          </w:p>
        </w:tc>
      </w:tr>
      <w:tr>
        <w:tc>
          <w:tcPr>
            <w:tcW w:type="dxa" w:w="4320"/>
          </w:tcPr>
          <w:p>
            <w:r>
              <w:rPr>
                <w:sz w:val="18"/>
              </w:rPr>
              <w:t>layout/sidebar.ts</w:t>
            </w:r>
          </w:p>
        </w:tc>
        <w:tc>
          <w:tcPr>
            <w:tcW w:type="dxa" w:w="4320"/>
          </w:tcPr>
          <w:p>
            <w:r>
              <w:rPr>
                <w:sz w:val="18"/>
              </w:rPr>
              <w:t>Nav menu, hides Admin Console for non-admins</w:t>
            </w:r>
          </w:p>
        </w:tc>
      </w:tr>
      <w:tr>
        <w:tc>
          <w:tcPr>
            <w:tcW w:type="dxa" w:w="4320"/>
          </w:tcPr>
          <w:p>
            <w:r>
              <w:rPr>
                <w:sz w:val="18"/>
              </w:rPr>
              <w:t>pages/upload.ts</w:t>
            </w:r>
          </w:p>
        </w:tc>
        <w:tc>
          <w:tcPr>
            <w:tcW w:type="dxa" w:w="4320"/>
          </w:tcPr>
          <w:p>
            <w:r>
              <w:rPr>
                <w:sz w:val="18"/>
              </w:rPr>
              <w:t>13 upload zones in 5 groups</w:t>
            </w:r>
          </w:p>
        </w:tc>
      </w:tr>
      <w:tr>
        <w:tc>
          <w:tcPr>
            <w:tcW w:type="dxa" w:w="4320"/>
          </w:tcPr>
          <w:p>
            <w:r>
              <w:rPr>
                <w:sz w:val="18"/>
              </w:rPr>
              <w:t>pages/dashboard.ts</w:t>
            </w:r>
          </w:p>
        </w:tc>
        <w:tc>
          <w:tcPr>
            <w:tcW w:type="dxa" w:w="4320"/>
          </w:tcPr>
          <w:p>
            <w:r>
              <w:rPr>
                <w:sz w:val="18"/>
              </w:rPr>
              <w:t>KPI cards, charts, 9-tab data viewer</w:t>
            </w:r>
          </w:p>
        </w:tc>
      </w:tr>
      <w:tr>
        <w:tc>
          <w:tcPr>
            <w:tcW w:type="dxa" w:w="4320"/>
          </w:tcPr>
          <w:p>
            <w:r>
              <w:rPr>
                <w:sz w:val="18"/>
              </w:rPr>
              <w:t>pages/run.ts</w:t>
            </w:r>
          </w:p>
        </w:tc>
        <w:tc>
          <w:tcPr>
            <w:tcW w:type="dxa" w:w="4320"/>
          </w:tcPr>
          <w:p>
            <w:r>
              <w:rPr>
                <w:sz w:val="18"/>
              </w:rPr>
              <w:t>Pipeline execution with real-time progress</w:t>
            </w:r>
          </w:p>
        </w:tc>
      </w:tr>
      <w:tr>
        <w:tc>
          <w:tcPr>
            <w:tcW w:type="dxa" w:w="4320"/>
          </w:tcPr>
          <w:p>
            <w:r>
              <w:rPr>
                <w:sz w:val="18"/>
              </w:rPr>
              <w:t>auth/login.ts</w:t>
            </w:r>
          </w:p>
        </w:tc>
        <w:tc>
          <w:tcPr>
            <w:tcW w:type="dxa" w:w="4320"/>
          </w:tcPr>
          <w:p>
            <w:r>
              <w:rPr>
                <w:sz w:val="18"/>
              </w:rPr>
              <w:t>Login form with Admin/Client tabs</w:t>
            </w:r>
          </w:p>
        </w:tc>
      </w:tr>
      <w:tr>
        <w:tc>
          <w:tcPr>
            <w:tcW w:type="dxa" w:w="4320"/>
          </w:tcPr>
          <w:p>
            <w:r>
              <w:rPr>
                <w:sz w:val="18"/>
              </w:rPr>
              <w:t>auth/register.ts</w:t>
            </w:r>
          </w:p>
        </w:tc>
        <w:tc>
          <w:tcPr>
            <w:tcW w:type="dxa" w:w="4320"/>
          </w:tcPr>
          <w:p>
            <w:r>
              <w:rPr>
                <w:sz w:val="18"/>
              </w:rPr>
              <w:t>Self-registration for new clients</w:t>
            </w:r>
          </w:p>
        </w:tc>
      </w:tr>
    </w:tbl>
    <w:p/>
    <w:p>
      <w:r>
        <w:br w:type="page"/>
      </w:r>
    </w:p>
    <w:p>
      <w:pPr>
        <w:pStyle w:val="Heading1"/>
      </w:pPr>
      <w:r>
        <w:t>8. API Endpoints Reference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Method</w:t>
            </w:r>
          </w:p>
        </w:tc>
        <w:tc>
          <w:tcPr>
            <w:tcW w:type="dxa" w:w="2160"/>
          </w:tcPr>
          <w:p>
            <w:r>
              <w:rPr>
                <w:b/>
                <w:sz w:val="18"/>
              </w:rPr>
              <w:t>Endpoint</w:t>
            </w:r>
          </w:p>
        </w:tc>
        <w:tc>
          <w:tcPr>
            <w:tcW w:type="dxa" w:w="2160"/>
          </w:tcPr>
          <w:p>
            <w:r>
              <w:rPr>
                <w:b/>
                <w:sz w:val="18"/>
              </w:rPr>
              <w:t>Auth?</w:t>
            </w:r>
          </w:p>
        </w:tc>
        <w:tc>
          <w:tcPr>
            <w:tcW w:type="dxa" w:w="2160"/>
          </w:tcPr>
          <w:p>
            <w:r>
              <w:rPr>
                <w:b/>
                <w:sz w:val="18"/>
              </w:rPr>
              <w:t>Description</w:t>
            </w:r>
          </w:p>
        </w:tc>
      </w:tr>
      <w:tr>
        <w:tc>
          <w:tcPr>
            <w:tcW w:type="dxa" w:w="2160"/>
          </w:tcPr>
          <w:p>
            <w:r>
              <w:rPr>
                <w:sz w:val="18"/>
              </w:rPr>
              <w:t>POST</w:t>
            </w:r>
          </w:p>
        </w:tc>
        <w:tc>
          <w:tcPr>
            <w:tcW w:type="dxa" w:w="2160"/>
          </w:tcPr>
          <w:p>
            <w:r>
              <w:rPr>
                <w:sz w:val="18"/>
              </w:rPr>
              <w:t>/auth/login</w:t>
            </w:r>
          </w:p>
        </w:tc>
        <w:tc>
          <w:tcPr>
            <w:tcW w:type="dxa" w:w="2160"/>
          </w:tcPr>
          <w:p>
            <w:r>
              <w:rPr>
                <w:sz w:val="18"/>
              </w:rPr>
              <w:t>No</w:t>
            </w:r>
          </w:p>
        </w:tc>
        <w:tc>
          <w:tcPr>
            <w:tcW w:type="dxa" w:w="2160"/>
          </w:tcPr>
          <w:p>
            <w:r>
              <w:rPr>
                <w:sz w:val="18"/>
              </w:rPr>
              <w:t>Login with email + password</w:t>
            </w:r>
          </w:p>
        </w:tc>
      </w:tr>
      <w:tr>
        <w:tc>
          <w:tcPr>
            <w:tcW w:type="dxa" w:w="2160"/>
          </w:tcPr>
          <w:p>
            <w:r>
              <w:rPr>
                <w:sz w:val="18"/>
              </w:rPr>
              <w:t>GET</w:t>
            </w:r>
          </w:p>
        </w:tc>
        <w:tc>
          <w:tcPr>
            <w:tcW w:type="dxa" w:w="2160"/>
          </w:tcPr>
          <w:p>
            <w:r>
              <w:rPr>
                <w:sz w:val="18"/>
              </w:rPr>
              <w:t>/auth/me</w:t>
            </w:r>
          </w:p>
        </w:tc>
        <w:tc>
          <w:tcPr>
            <w:tcW w:type="dxa" w:w="2160"/>
          </w:tcPr>
          <w:p>
            <w:r>
              <w:rPr>
                <w:sz w:val="18"/>
              </w:rPr>
              <w:t>Yes</w:t>
            </w:r>
          </w:p>
        </w:tc>
        <w:tc>
          <w:tcPr>
            <w:tcW w:type="dxa" w:w="2160"/>
          </w:tcPr>
          <w:p>
            <w:r>
              <w:rPr>
                <w:sz w:val="18"/>
              </w:rPr>
              <w:t>Validate token</w:t>
            </w:r>
          </w:p>
        </w:tc>
      </w:tr>
      <w:tr>
        <w:tc>
          <w:tcPr>
            <w:tcW w:type="dxa" w:w="2160"/>
          </w:tcPr>
          <w:p>
            <w:r>
              <w:rPr>
                <w:sz w:val="18"/>
              </w:rPr>
              <w:t>POST</w:t>
            </w:r>
          </w:p>
        </w:tc>
        <w:tc>
          <w:tcPr>
            <w:tcW w:type="dxa" w:w="2160"/>
          </w:tcPr>
          <w:p>
            <w:r>
              <w:rPr>
                <w:sz w:val="18"/>
              </w:rPr>
              <w:t>/clients/self-register</w:t>
            </w:r>
          </w:p>
        </w:tc>
        <w:tc>
          <w:tcPr>
            <w:tcW w:type="dxa" w:w="2160"/>
          </w:tcPr>
          <w:p>
            <w:r>
              <w:rPr>
                <w:sz w:val="18"/>
              </w:rPr>
              <w:t>No</w:t>
            </w:r>
          </w:p>
        </w:tc>
        <w:tc>
          <w:tcPr>
            <w:tcW w:type="dxa" w:w="2160"/>
          </w:tcPr>
          <w:p>
            <w:r>
              <w:rPr>
                <w:sz w:val="18"/>
              </w:rPr>
              <w:t>New client registration</w:t>
            </w:r>
          </w:p>
        </w:tc>
      </w:tr>
      <w:tr>
        <w:tc>
          <w:tcPr>
            <w:tcW w:type="dxa" w:w="2160"/>
          </w:tcPr>
          <w:p>
            <w:r>
              <w:rPr>
                <w:sz w:val="18"/>
              </w:rPr>
              <w:t>POST</w:t>
            </w:r>
          </w:p>
        </w:tc>
        <w:tc>
          <w:tcPr>
            <w:tcW w:type="dxa" w:w="2160"/>
          </w:tcPr>
          <w:p>
            <w:r>
              <w:rPr>
                <w:sz w:val="18"/>
              </w:rPr>
              <w:t>/uploads/{type}</w:t>
            </w:r>
          </w:p>
        </w:tc>
        <w:tc>
          <w:tcPr>
            <w:tcW w:type="dxa" w:w="2160"/>
          </w:tcPr>
          <w:p>
            <w:r>
              <w:rPr>
                <w:sz w:val="18"/>
              </w:rPr>
              <w:t>Yes</w:t>
            </w:r>
          </w:p>
        </w:tc>
        <w:tc>
          <w:tcPr>
            <w:tcW w:type="dxa" w:w="2160"/>
          </w:tcPr>
          <w:p>
            <w:r>
              <w:rPr>
                <w:sz w:val="18"/>
              </w:rPr>
              <w:t>Upload CSV/Excel file</w:t>
            </w:r>
          </w:p>
        </w:tc>
      </w:tr>
      <w:tr>
        <w:tc>
          <w:tcPr>
            <w:tcW w:type="dxa" w:w="2160"/>
          </w:tcPr>
          <w:p>
            <w:r>
              <w:rPr>
                <w:sz w:val="18"/>
              </w:rPr>
              <w:t>POST</w:t>
            </w:r>
          </w:p>
        </w:tc>
        <w:tc>
          <w:tcPr>
            <w:tcW w:type="dxa" w:w="2160"/>
          </w:tcPr>
          <w:p>
            <w:r>
              <w:rPr>
                <w:sz w:val="18"/>
              </w:rPr>
              <w:t>/pipeline/run</w:t>
            </w:r>
          </w:p>
        </w:tc>
        <w:tc>
          <w:tcPr>
            <w:tcW w:type="dxa" w:w="2160"/>
          </w:tcPr>
          <w:p>
            <w:r>
              <w:rPr>
                <w:sz w:val="18"/>
              </w:rPr>
              <w:t>Yes</w:t>
            </w:r>
          </w:p>
        </w:tc>
        <w:tc>
          <w:tcPr>
            <w:tcW w:type="dxa" w:w="2160"/>
          </w:tcPr>
          <w:p>
            <w:r>
              <w:rPr>
                <w:sz w:val="18"/>
              </w:rPr>
              <w:t>Start ML pipeline</w:t>
            </w:r>
          </w:p>
        </w:tc>
      </w:tr>
      <w:tr>
        <w:tc>
          <w:tcPr>
            <w:tcW w:type="dxa" w:w="2160"/>
          </w:tcPr>
          <w:p>
            <w:r>
              <w:rPr>
                <w:sz w:val="18"/>
              </w:rPr>
              <w:t>GET</w:t>
            </w:r>
          </w:p>
        </w:tc>
        <w:tc>
          <w:tcPr>
            <w:tcW w:type="dxa" w:w="2160"/>
          </w:tcPr>
          <w:p>
            <w:r>
              <w:rPr>
                <w:sz w:val="18"/>
              </w:rPr>
              <w:t>/pipeline/status/{id}</w:t>
            </w:r>
          </w:p>
        </w:tc>
        <w:tc>
          <w:tcPr>
            <w:tcW w:type="dxa" w:w="2160"/>
          </w:tcPr>
          <w:p>
            <w:r>
              <w:rPr>
                <w:sz w:val="18"/>
              </w:rPr>
              <w:t>Yes</w:t>
            </w:r>
          </w:p>
        </w:tc>
        <w:tc>
          <w:tcPr>
            <w:tcW w:type="dxa" w:w="2160"/>
          </w:tcPr>
          <w:p>
            <w:r>
              <w:rPr>
                <w:sz w:val="18"/>
              </w:rPr>
              <w:t>Poll pipeline progress</w:t>
            </w:r>
          </w:p>
        </w:tc>
      </w:tr>
      <w:tr>
        <w:tc>
          <w:tcPr>
            <w:tcW w:type="dxa" w:w="2160"/>
          </w:tcPr>
          <w:p>
            <w:r>
              <w:rPr>
                <w:sz w:val="18"/>
              </w:rPr>
              <w:t>GET</w:t>
            </w:r>
          </w:p>
        </w:tc>
        <w:tc>
          <w:tcPr>
            <w:tcW w:type="dxa" w:w="2160"/>
          </w:tcPr>
          <w:p>
            <w:r>
              <w:rPr>
                <w:sz w:val="18"/>
              </w:rPr>
              <w:t>/dashboard</w:t>
            </w:r>
          </w:p>
        </w:tc>
        <w:tc>
          <w:tcPr>
            <w:tcW w:type="dxa" w:w="2160"/>
          </w:tcPr>
          <w:p>
            <w:r>
              <w:rPr>
                <w:sz w:val="18"/>
              </w:rPr>
              <w:t>Yes</w:t>
            </w:r>
          </w:p>
        </w:tc>
        <w:tc>
          <w:tcPr>
            <w:tcW w:type="dxa" w:w="2160"/>
          </w:tcPr>
          <w:p>
            <w:r>
              <w:rPr>
                <w:sz w:val="18"/>
              </w:rPr>
              <w:t>Dashboard KPIs + charts</w:t>
            </w:r>
          </w:p>
        </w:tc>
      </w:tr>
      <w:tr>
        <w:tc>
          <w:tcPr>
            <w:tcW w:type="dxa" w:w="2160"/>
          </w:tcPr>
          <w:p>
            <w:r>
              <w:rPr>
                <w:sz w:val="18"/>
              </w:rPr>
              <w:t>GET</w:t>
            </w:r>
          </w:p>
        </w:tc>
        <w:tc>
          <w:tcPr>
            <w:tcW w:type="dxa" w:w="2160"/>
          </w:tcPr>
          <w:p>
            <w:r>
              <w:rPr>
                <w:sz w:val="18"/>
              </w:rPr>
              <w:t>/customers</w:t>
            </w:r>
          </w:p>
        </w:tc>
        <w:tc>
          <w:tcPr>
            <w:tcW w:type="dxa" w:w="2160"/>
          </w:tcPr>
          <w:p>
            <w:r>
              <w:rPr>
                <w:sz w:val="18"/>
              </w:rPr>
              <w:t>Yes</w:t>
            </w:r>
          </w:p>
        </w:tc>
        <w:tc>
          <w:tcPr>
            <w:tcW w:type="dxa" w:w="2160"/>
          </w:tcPr>
          <w:p>
            <w:r>
              <w:rPr>
                <w:sz w:val="18"/>
              </w:rPr>
              <w:t>Paginated customer list</w:t>
            </w:r>
          </w:p>
        </w:tc>
      </w:tr>
      <w:tr>
        <w:tc>
          <w:tcPr>
            <w:tcW w:type="dxa" w:w="2160"/>
          </w:tcPr>
          <w:p>
            <w:r>
              <w:rPr>
                <w:sz w:val="18"/>
              </w:rPr>
              <w:t>GET</w:t>
            </w:r>
          </w:p>
        </w:tc>
        <w:tc>
          <w:tcPr>
            <w:tcW w:type="dxa" w:w="2160"/>
          </w:tcPr>
          <w:p>
            <w:r>
              <w:rPr>
                <w:sz w:val="18"/>
              </w:rPr>
              <w:t>/downloads</w:t>
            </w:r>
          </w:p>
        </w:tc>
        <w:tc>
          <w:tcPr>
            <w:tcW w:type="dxa" w:w="2160"/>
          </w:tcPr>
          <w:p>
            <w:r>
              <w:rPr>
                <w:sz w:val="18"/>
              </w:rPr>
              <w:t>Yes</w:t>
            </w:r>
          </w:p>
        </w:tc>
        <w:tc>
          <w:tcPr>
            <w:tcW w:type="dxa" w:w="2160"/>
          </w:tcPr>
          <w:p>
            <w:r>
              <w:rPr>
                <w:sz w:val="18"/>
              </w:rPr>
              <w:t>List downloadable files</w:t>
            </w:r>
          </w:p>
        </w:tc>
      </w:tr>
      <w:tr>
        <w:tc>
          <w:tcPr>
            <w:tcW w:type="dxa" w:w="2160"/>
          </w:tcPr>
          <w:p>
            <w:r>
              <w:rPr>
                <w:sz w:val="18"/>
              </w:rPr>
              <w:t>GET</w:t>
            </w:r>
          </w:p>
        </w:tc>
        <w:tc>
          <w:tcPr>
            <w:tcW w:type="dxa" w:w="2160"/>
          </w:tcPr>
          <w:p>
            <w:r>
              <w:rPr>
                <w:sz w:val="18"/>
              </w:rPr>
              <w:t>/downloads/{file}</w:t>
            </w:r>
          </w:p>
        </w:tc>
        <w:tc>
          <w:tcPr>
            <w:tcW w:type="dxa" w:w="2160"/>
          </w:tcPr>
          <w:p>
            <w:r>
              <w:rPr>
                <w:sz w:val="18"/>
              </w:rPr>
              <w:t>Yes</w:t>
            </w:r>
          </w:p>
        </w:tc>
        <w:tc>
          <w:tcPr>
            <w:tcW w:type="dxa" w:w="2160"/>
          </w:tcPr>
          <w:p>
            <w:r>
              <w:rPr>
                <w:sz w:val="18"/>
              </w:rPr>
              <w:t>Download specific file</w:t>
            </w:r>
          </w:p>
        </w:tc>
      </w:tr>
      <w:tr>
        <w:tc>
          <w:tcPr>
            <w:tcW w:type="dxa" w:w="2160"/>
          </w:tcPr>
          <w:p>
            <w:r>
              <w:rPr>
                <w:sz w:val="18"/>
              </w:rPr>
              <w:t>POST</w:t>
            </w:r>
          </w:p>
        </w:tc>
        <w:tc>
          <w:tcPr>
            <w:tcW w:type="dxa" w:w="2160"/>
          </w:tcPr>
          <w:p>
            <w:r>
              <w:rPr>
                <w:sz w:val="18"/>
              </w:rPr>
              <w:t>/chat/ask</w:t>
            </w:r>
          </w:p>
        </w:tc>
        <w:tc>
          <w:tcPr>
            <w:tcW w:type="dxa" w:w="2160"/>
          </w:tcPr>
          <w:p>
            <w:r>
              <w:rPr>
                <w:sz w:val="18"/>
              </w:rPr>
              <w:t>Yes</w:t>
            </w:r>
          </w:p>
        </w:tc>
        <w:tc>
          <w:tcPr>
            <w:tcW w:type="dxa" w:w="2160"/>
          </w:tcPr>
          <w:p>
            <w:r>
              <w:rPr>
                <w:sz w:val="18"/>
              </w:rPr>
              <w:t>Ask AI chatbot</w:t>
            </w:r>
          </w:p>
        </w:tc>
      </w:tr>
    </w:tbl>
    <w:p/>
    <w:p>
      <w:r>
        <w:br w:type="page"/>
      </w:r>
    </w:p>
    <w:p>
      <w:pPr>
        <w:pStyle w:val="Heading1"/>
      </w:pPr>
      <w:r>
        <w:t>9. Common CTO Questions &amp; Answers</w:t>
      </w:r>
    </w:p>
    <w:p>
      <w:pPr>
        <w:pStyle w:val="Heading3"/>
      </w:pPr>
      <w:r>
        <w:t>Q: How do you ensure data isolation between clients?</w:t>
      </w:r>
    </w:p>
    <w:p>
      <w:r>
        <w:t>Every table uses composite primary keys with client_id. Every SQL query includes WHERE client_id = :cid. The client_id comes from the logged-in user's token, not from the URL. The frontend's auth.getClientId() reads from the user's clientAccess array set during registration.</w:t>
      </w:r>
    </w:p>
    <w:p>
      <w:pPr>
        <w:pStyle w:val="Heading3"/>
      </w:pPr>
      <w:r>
        <w:t>Q: What happens when a new client registers?</w:t>
      </w:r>
    </w:p>
    <w:p>
      <w:r>
        <w:t>Self-register endpoint auto-generates next client_id (CLT-003), creates client_config with defaults (90-day churn window, USD, quartile tiers), and creates a user in the users table. Client can login immediately.</w:t>
      </w:r>
    </w:p>
    <w:p>
      <w:pPr>
        <w:pStyle w:val="Heading3"/>
      </w:pPr>
      <w:r>
        <w:t>Q: How do you prevent feature leakage?</w:t>
      </w:r>
    </w:p>
    <w:p>
      <w:r>
        <w:t>We remove 7 features derived from/correlated with the churn label. The model learns from leading indicators (sentiment, tickets, order trends) not lagging ones (days since last order).</w:t>
      </w:r>
    </w:p>
    <w:p>
      <w:pPr>
        <w:pStyle w:val="Heading3"/>
      </w:pPr>
      <w:r>
        <w:t>Q: Why three ML models?</w:t>
      </w:r>
    </w:p>
    <w:p>
      <w:r>
        <w:t>XGBoost: best accuracy. Random Forest: most robust. Logistic Regression: most interpretable. We train all three and auto-pick the best by AUC-ROC score.</w:t>
      </w:r>
    </w:p>
    <w:p>
      <w:pPr>
        <w:pStyle w:val="Heading3"/>
      </w:pPr>
      <w:r>
        <w:t>Q: How does sentiment analysis help?</w:t>
      </w:r>
    </w:p>
    <w:p>
      <w:r>
        <w:t>VADER analyzes review text to classify positive/negative/neutral. A customer with 80% negative reviews is much more likely to churn. These become pct_positive_reviews and pct_negative_reviews features in the ML model.</w:t>
      </w:r>
    </w:p>
    <w:p>
      <w:pPr>
        <w:pStyle w:val="Heading3"/>
      </w:pPr>
      <w:r>
        <w:t>Q: What would you change for production?</w:t>
      </w:r>
    </w:p>
    <w:p>
      <w:r>
        <w:t>(1) Replace SHA256 tokens with JWT with expiry. (2) Hash passwords with bcrypt. (3) Move user auth to OAuth/dedicated service. Current implementation works for dev but isn't production-safe.</w:t>
      </w:r>
    </w:p>
    <w:p>
      <w:pPr>
        <w:pStyle w:val="Heading3"/>
      </w:pPr>
      <w:r>
        <w:t>Q: Why a materialized view?</w:t>
      </w:r>
    </w:p>
    <w:p>
      <w:r>
        <w:t>Joins 6 tables into 52 columns. Without it, every dashboard request runs complex JOINs. Materialized view caches the result, serves instantly. Refreshed after each upload.</w:t>
      </w:r>
    </w:p>
    <w:p>
      <w:pPr>
        <w:pStyle w:val="Heading3"/>
      </w:pPr>
      <w:r>
        <w:t>Q: How does the pipeline run in the background?</w:t>
      </w:r>
    </w:p>
    <w:p>
      <w:r>
        <w:t>FastAPI spawns a Python thread. Each ML stage runs as a subprocess (subprocess.run). The frontend polls /pipeline/status every 2 seconds. Each stage updates an in-memory job dict with status, message, and timestamp.</w:t>
      </w:r>
    </w:p>
    <w:p>
      <w:r>
        <w:br w:type="page"/>
      </w:r>
    </w:p>
    <w:p>
      <w:pPr>
        <w:pStyle w:val="Heading1"/>
      </w:pPr>
      <w:r>
        <w:t>10. End-to-End Data Flow</w:t>
      </w:r>
    </w:p>
    <w:p>
      <w:r>
        <w:t>1. Client uploads 13 Excel files (customers, orders, products, reviews, etc.)</w:t>
      </w:r>
    </w:p>
    <w:p>
      <w:r>
        <w:t>2. Upload router reads with pandas, auto-injects client_id, inserts into PostgreSQL</w:t>
      </w:r>
    </w:p>
    <w:p>
      <w:r>
        <w:t>3. Materialized view refreshed (52-column feature table rebuilt)</w:t>
      </w:r>
    </w:p>
    <w:p>
      <w:r>
        <w:t>4. Client clicks Run Pipeline</w:t>
      </w:r>
    </w:p>
    <w:p>
      <w:r>
        <w:t>5. Stage 2: VADER analyzes review text, updates sentiment column</w:t>
      </w:r>
    </w:p>
    <w:p>
      <w:r>
        <w:t>6. Stage 3: Materialized view refreshed again (now includes sentiment)</w:t>
      </w:r>
    </w:p>
    <w:p>
      <w:r>
        <w:t>7. Stage 4: compute_rfm.py extracts 52 features into customer_features.csv</w:t>
      </w:r>
    </w:p>
    <w:p>
      <w:r>
        <w:t>8. Stage 5: train_model.py removes leaky features, trains XGBoost + RF + LR</w:t>
      </w:r>
    </w:p>
    <w:p>
      <w:r>
        <w:t>9. Stage 6: evaluate_model.py computes AUC-ROC, precision, recall, F1</w:t>
      </w:r>
    </w:p>
    <w:p>
      <w:r>
        <w:t>10. Stage 7: predict.py loads best model, scores every customer (0.0 to 1.0)</w:t>
      </w:r>
    </w:p>
    <w:p>
      <w:r>
        <w:t>11. Assigns risk tiers: HIGH (&gt;=0.65), MEDIUM (&gt;=0.35), LOW (&lt;0.35)</w:t>
      </w:r>
    </w:p>
    <w:p>
      <w:r>
        <w:t>12. Identifies top 3 churn drivers per customer</w:t>
      </w:r>
    </w:p>
    <w:p>
      <w:r>
        <w:t>13. Stage 11: All output files saved to pipeline_outputs table in PostgreSQL</w:t>
      </w:r>
    </w:p>
    <w:p>
      <w:r>
        <w:t>14. Dashboard reads from materialized view, Downloads from pipeline_outputs</w:t>
      </w:r>
    </w:p>
    <w:p>
      <w:r>
        <w:t>15. Each client only sees their own data (WHERE client_id = their_id)</w:t>
      </w:r>
    </w:p>
    <w:p/>
    <w:p>
      <w:r>
        <w:rPr>
          <w:b/>
          <w:color w:val="1565C0"/>
        </w:rPr>
        <w:t>You've got this! Study this guide, understand the flow, and you'll confidently explain every part of the system. Focus on WHY you made each decision, not just WHAT the code does. 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6FD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