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MCQ Web Platform — Requirements (Final)</w:t>
      </w:r>
    </w:p>
    <w:p>
      <w:pPr>
        <w:jc w:val="center"/>
      </w:pPr>
      <w:r>
        <w:rPr>
          <w:i/>
          <w:iCs/>
        </w:rPr>
        <w:t xml:space="preserve">Prepared from the provided client docs + latest notes</w:t>
      </w:r>
    </w:p>
    <w:p>
      <w:r>
        <w:t xml:space="preserve"/>
      </w:r>
    </w:p>
    <w:p>
      <w:pPr>
        <w:pStyle w:val="Heading1"/>
      </w:pPr>
      <w:r>
        <w:t xml:space="preserve">1. Project Overview</w:t>
      </w:r>
    </w:p>
    <w:p>
      <w:r>
        <w:t xml:space="preserve">A web-based MCQ (Multiple Choice Questions) platform designed for students to practice, assess, and improve their knowledge through structured tests.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</w:pPr>
      <w:r>
        <w:t xml:space="preserve">Easy content management through admin panel</w:t>
      </w:r>
    </w:p>
    <w:p>
      <w:pPr>
        <w:pStyle w:val="ListParagraph"/>
        <w:numPr>
          <w:ilvl w:val="0"/>
          <w:numId w:val="2"/>
        </w:numPr>
      </w:pPr>
      <w:r>
        <w:t xml:space="preserve">User-friendly MCQ testing experience</w:t>
      </w:r>
    </w:p>
    <w:p>
      <w:pPr>
        <w:pStyle w:val="ListParagraph"/>
        <w:numPr>
          <w:ilvl w:val="0"/>
          <w:numId w:val="2"/>
        </w:numPr>
      </w:pPr>
      <w:r>
        <w:t xml:space="preserve">Structured learning hierarchy (Course/Subject → Topic → Subtopic)</w:t>
      </w:r>
    </w:p>
    <w:p>
      <w:pPr>
        <w:pStyle w:val="ListParagraph"/>
        <w:numPr>
          <w:ilvl w:val="0"/>
          <w:numId w:val="2"/>
        </w:numPr>
      </w:pPr>
      <w:r>
        <w:t xml:space="preserve">Instant evaluation and feedback</w:t>
      </w:r>
    </w:p>
    <w:p>
      <w:pPr>
        <w:pStyle w:val="ListParagraph"/>
        <w:numPr>
          <w:ilvl w:val="0"/>
          <w:numId w:val="2"/>
        </w:numPr>
      </w:pPr>
      <w:r>
        <w:t xml:space="preserve">Scalable and responsive for large user base</w:t>
      </w:r>
    </w:p>
    <w:p>
      <w:pPr>
        <w:pStyle w:val="Heading1"/>
      </w:pPr>
      <w:r>
        <w:t xml:space="preserve">3. Target Users &amp; Roles</w:t>
      </w:r>
    </w:p>
    <w:p>
      <w:pPr>
        <w:pStyle w:val="ListParagraph"/>
        <w:numPr>
          <w:ilvl w:val="0"/>
          <w:numId w:val="2"/>
        </w:numPr>
      </w:pPr>
      <w:r>
        <w:t xml:space="preserve">Students (primary users)</w:t>
      </w:r>
    </w:p>
    <w:p>
      <w:pPr>
        <w:pStyle w:val="ListParagraph"/>
        <w:numPr>
          <w:ilvl w:val="0"/>
          <w:numId w:val="2"/>
        </w:numPr>
      </w:pPr>
      <w:r>
        <w:t xml:space="preserve">Educators (optional future role)</w:t>
      </w:r>
    </w:p>
    <w:p>
      <w:pPr>
        <w:pStyle w:val="ListParagraph"/>
        <w:numPr>
          <w:ilvl w:val="0"/>
          <w:numId w:val="2"/>
        </w:numPr>
      </w:pPr>
      <w:r>
        <w:t xml:space="preserve">Admin (content management + user management)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</w:tcPr>
          <w:p>
            <w:r>
              <w:rPr>
                <w:b/>
                <w:bCs/>
              </w:rPr>
              <w:t xml:space="preserve">Guest / Non-member</w:t>
            </w:r>
          </w:p>
        </w:tc>
        <w:tc>
          <w:tcPr>
            <w:tcW w:type="dxa" w:w="5860"/>
          </w:tcPr>
          <w:p>
            <w:r>
              <w:t xml:space="preserve">Limited access (see Membership &amp; Limits). Members-only areas must be blurred/locked.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5860"/>
          </w:tcPr>
          <w:p>
            <w:r>
              <w:t xml:space="preserve">Premium access, unlimited attempts, all levels unlocked.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5860"/>
          </w:tcPr>
          <w:p>
            <w:r>
              <w:t xml:space="preserve">Uses the SAME login as users; admin privileges are role-based after login.</w:t>
            </w:r>
          </w:p>
        </w:tc>
      </w:tr>
    </w:tbl>
    <w:p>
      <w:pPr>
        <w:pStyle w:val="Heading1"/>
      </w:pPr>
      <w:r>
        <w:t xml:space="preserve">4. Authentication &amp; Access Control</w:t>
      </w:r>
    </w:p>
    <w:p>
      <w:pPr>
        <w:pStyle w:val="ListParagraph"/>
        <w:numPr>
          <w:ilvl w:val="0"/>
          <w:numId w:val="2"/>
        </w:numPr>
      </w:pPr>
      <w:r>
        <w:t xml:space="preserve">Login via Google (primary requirement).</w:t>
      </w:r>
    </w:p>
    <w:p>
      <w:pPr>
        <w:pStyle w:val="ListParagraph"/>
        <w:numPr>
          <w:ilvl w:val="0"/>
          <w:numId w:val="2"/>
        </w:numPr>
      </w:pPr>
      <w:r>
        <w:t xml:space="preserve">Admin login must use the same login screen/flow as customer (no separate admin login page). After login, route the user based on role/permissions.</w:t>
      </w:r>
    </w:p>
    <w:p>
      <w:pPr>
        <w:pStyle w:val="ListParagraph"/>
        <w:numPr>
          <w:ilvl w:val="0"/>
          <w:numId w:val="2"/>
        </w:numPr>
      </w:pPr>
      <w:r>
        <w:t xml:space="preserve">Login/Logout.</w:t>
      </w:r>
    </w:p>
    <w:p>
      <w:pPr>
        <w:pStyle w:val="ListParagraph"/>
        <w:numPr>
          <w:ilvl w:val="0"/>
          <w:numId w:val="2"/>
        </w:numPr>
      </w:pPr>
      <w:r>
        <w:t xml:space="preserve">Profile management.</w:t>
      </w:r>
    </w:p>
    <w:p>
      <w:pPr>
        <w:pStyle w:val="ListParagraph"/>
        <w:numPr>
          <w:ilvl w:val="0"/>
          <w:numId w:val="2"/>
        </w:numPr>
      </w:pPr>
      <w:r>
        <w:t xml:space="preserve">Password reset (if non-Google auth is added later).</w:t>
      </w:r>
    </w:p>
    <w:p>
      <w:pPr>
        <w:pStyle w:val="ListParagraph"/>
        <w:numPr>
          <w:ilvl w:val="0"/>
          <w:numId w:val="2"/>
        </w:numPr>
      </w:pPr>
      <w:r>
        <w:t xml:space="preserve">Error-free UX requirement: all auth failures must show clear user-friendly messages (e.g., invalid session, network issue, access denied) and never break navigation.</w:t>
      </w:r>
    </w:p>
    <w:p>
      <w:pPr>
        <w:pStyle w:val="Heading1"/>
      </w:pPr>
      <w:r>
        <w:t xml:space="preserve">5. System Modules</w:t>
      </w:r>
    </w:p>
    <w:p>
      <w:pPr>
        <w:pStyle w:val="Heading2"/>
      </w:pPr>
      <w:r>
        <w:t xml:space="preserve">5.1 User Module</w:t>
      </w:r>
    </w:p>
    <w:p>
      <w:pPr>
        <w:pStyle w:val="ListParagraph"/>
        <w:numPr>
          <w:ilvl w:val="0"/>
          <w:numId w:val="2"/>
        </w:numPr>
      </w:pPr>
      <w:r>
        <w:t xml:space="preserve">User registration / onboarding (Google login).</w:t>
      </w:r>
    </w:p>
    <w:p>
      <w:pPr>
        <w:pStyle w:val="ListParagraph"/>
        <w:numPr>
          <w:ilvl w:val="0"/>
          <w:numId w:val="2"/>
        </w:numPr>
      </w:pPr>
      <w:r>
        <w:t xml:space="preserve">Membership status and attempt limits enforcement.</w:t>
      </w:r>
    </w:p>
    <w:p>
      <w:pPr>
        <w:pStyle w:val="Heading2"/>
      </w:pPr>
      <w:r>
        <w:t xml:space="preserve">5.2 MCQ Test Module</w:t>
      </w:r>
    </w:p>
    <w:p>
      <w:pPr>
        <w:pStyle w:val="ListParagraph"/>
        <w:numPr>
          <w:ilvl w:val="0"/>
          <w:numId w:val="2"/>
        </w:numPr>
      </w:pPr>
      <w:r>
        <w:t xml:space="preserve">Start test (topic-wise / full test).</w:t>
      </w:r>
    </w:p>
    <w:p>
      <w:pPr>
        <w:pStyle w:val="ListParagraph"/>
        <w:numPr>
          <w:ilvl w:val="0"/>
          <w:numId w:val="2"/>
        </w:numPr>
      </w:pPr>
      <w:r>
        <w:t xml:space="preserve">Timer-based tests (optional; required if enabled).</w:t>
      </w:r>
    </w:p>
    <w:p>
      <w:pPr>
        <w:pStyle w:val="ListParagraph"/>
        <w:numPr>
          <w:ilvl w:val="0"/>
          <w:numId w:val="2"/>
        </w:numPr>
      </w:pPr>
      <w:r>
        <w:t xml:space="preserve">Question navigation: next, previous, skip.</w:t>
      </w:r>
    </w:p>
    <w:p>
      <w:pPr>
        <w:pStyle w:val="ListParagraph"/>
        <w:numPr>
          <w:ilvl w:val="0"/>
          <w:numId w:val="2"/>
        </w:numPr>
      </w:pPr>
      <w:r>
        <w:t xml:space="preserve">Auto-submit on timeout (if timer enabled).</w:t>
      </w:r>
    </w:p>
    <w:p>
      <w:pPr>
        <w:pStyle w:val="ListParagraph"/>
        <w:numPr>
          <w:ilvl w:val="0"/>
          <w:numId w:val="2"/>
        </w:numPr>
      </w:pPr>
      <w:r>
        <w:t xml:space="preserve">Question formats: Single correct answer (mandatory).</w:t>
      </w:r>
    </w:p>
    <w:p>
      <w:pPr>
        <w:pStyle w:val="ListParagraph"/>
        <w:numPr>
          <w:ilvl w:val="0"/>
          <w:numId w:val="2"/>
        </w:numPr>
      </w:pPr>
      <w:r>
        <w:t xml:space="preserve">(Optional) Multiple correct answers.</w:t>
      </w:r>
    </w:p>
    <w:p>
      <w:r>
        <w:t xml:space="preserve">Test screen layout requirements (from the provided UI table):</w:t>
      </w:r>
    </w:p>
    <w:p>
      <w:pPr>
        <w:pStyle w:val="ListParagraph"/>
        <w:numPr>
          <w:ilvl w:val="0"/>
          <w:numId w:val="3"/>
        </w:numPr>
      </w:pPr>
      <w:r>
        <w:t xml:space="preserve">Header: common header + course/topic/subtopic context.</w:t>
      </w:r>
    </w:p>
    <w:p>
      <w:pPr>
        <w:pStyle w:val="ListParagraph"/>
        <w:numPr>
          <w:ilvl w:val="0"/>
          <w:numId w:val="3"/>
        </w:numPr>
      </w:pPr>
      <w:r>
        <w:t xml:space="preserve">Timers: countdown timer / quiz timer (members-only display, blurred for non-members if required).</w:t>
      </w:r>
    </w:p>
    <w:p>
      <w:pPr>
        <w:pStyle w:val="ListParagraph"/>
        <w:numPr>
          <w:ilvl w:val="0"/>
          <w:numId w:val="3"/>
        </w:numPr>
      </w:pPr>
      <w:r>
        <w:t xml:space="preserve">Main area: question + options; show “% answered correctly” per question if required by business rules.</w:t>
      </w:r>
    </w:p>
    <w:p>
      <w:pPr>
        <w:pStyle w:val="ListParagraph"/>
        <w:numPr>
          <w:ilvl w:val="0"/>
          <w:numId w:val="3"/>
        </w:numPr>
      </w:pPr>
      <w:r>
        <w:t xml:space="preserve">Controls: PREVIOUS / SUBMIT / NEXT.</w:t>
      </w:r>
    </w:p>
    <w:p>
      <w:pPr>
        <w:pStyle w:val="ListParagraph"/>
        <w:numPr>
          <w:ilvl w:val="0"/>
          <w:numId w:val="3"/>
        </w:numPr>
      </w:pPr>
      <w:r>
        <w:t xml:space="preserve">Ads: support display ads and “closing ad” overlays as specified.</w:t>
      </w:r>
    </w:p>
    <w:p>
      <w:pPr>
        <w:pStyle w:val="Heading2"/>
      </w:pPr>
      <w:r>
        <w:t xml:space="preserve">5.3 Evaluation &amp; Results Module</w:t>
      </w:r>
    </w:p>
    <w:p>
      <w:pPr>
        <w:pStyle w:val="ListParagraph"/>
        <w:numPr>
          <w:ilvl w:val="0"/>
          <w:numId w:val="2"/>
        </w:numPr>
      </w:pPr>
      <w:r>
        <w:t xml:space="preserve">Instant score calculation.</w:t>
      </w:r>
    </w:p>
    <w:p>
      <w:pPr>
        <w:pStyle w:val="ListParagraph"/>
        <w:numPr>
          <w:ilvl w:val="0"/>
          <w:numId w:val="2"/>
        </w:numPr>
      </w:pPr>
      <w:r>
        <w:t xml:space="preserve">Show total marks, correct/incorrect count, time taken.</w:t>
      </w:r>
    </w:p>
    <w:p>
      <w:pPr>
        <w:pStyle w:val="ListParagraph"/>
        <w:numPr>
          <w:ilvl w:val="0"/>
          <w:numId w:val="2"/>
        </w:numPr>
      </w:pPr>
      <w:r>
        <w:t xml:space="preserve">Show correct answers with explanations.</w:t>
      </w:r>
    </w:p>
    <w:p>
      <w:pPr>
        <w:pStyle w:val="ListParagraph"/>
        <w:numPr>
          <w:ilvl w:val="0"/>
          <w:numId w:val="2"/>
        </w:numPr>
      </w:pPr>
      <w:r>
        <w:t xml:space="preserve">Negative marking (configurable).</w:t>
      </w:r>
    </w:p>
    <w:p>
      <w:pPr>
        <w:pStyle w:val="Heading2"/>
      </w:pPr>
      <w:r>
        <w:t xml:space="preserve">5.4 Analytics Module</w:t>
      </w:r>
    </w:p>
    <w:p>
      <w:pPr>
        <w:pStyle w:val="ListParagraph"/>
        <w:numPr>
          <w:ilvl w:val="0"/>
          <w:numId w:val="2"/>
        </w:numPr>
      </w:pPr>
      <w:r>
        <w:t xml:space="preserve">Performance tracking.</w:t>
      </w:r>
    </w:p>
    <w:p>
      <w:pPr>
        <w:pStyle w:val="ListParagraph"/>
        <w:numPr>
          <w:ilvl w:val="0"/>
          <w:numId w:val="2"/>
        </w:numPr>
      </w:pPr>
      <w:r>
        <w:t xml:space="preserve">Topic-wise accuracy.</w:t>
      </w:r>
    </w:p>
    <w:p>
      <w:pPr>
        <w:pStyle w:val="ListParagraph"/>
        <w:numPr>
          <w:ilvl w:val="0"/>
          <w:numId w:val="2"/>
        </w:numPr>
      </w:pPr>
      <w:r>
        <w:t xml:space="preserve">Weak area identification.</w:t>
      </w:r>
    </w:p>
    <w:p>
      <w:pPr>
        <w:pStyle w:val="ListParagraph"/>
        <w:numPr>
          <w:ilvl w:val="0"/>
          <w:numId w:val="2"/>
        </w:numPr>
      </w:pPr>
      <w:r>
        <w:t xml:space="preserve">Progress graphs.</w:t>
      </w:r>
    </w:p>
    <w:p>
      <w:pPr>
        <w:pStyle w:val="ListParagraph"/>
        <w:numPr>
          <w:ilvl w:val="0"/>
          <w:numId w:val="2"/>
        </w:numPr>
      </w:pPr>
      <w:r>
        <w:t xml:space="preserve">Dashboard widgets such as frequent categories attended (as referenced in UI table).</w:t>
      </w:r>
    </w:p>
    <w:p>
      <w:pPr>
        <w:pStyle w:val="Heading2"/>
      </w:pPr>
      <w:r>
        <w:t xml:space="preserve">5.5 Admin Dashboard</w:t>
      </w:r>
    </w:p>
    <w:p>
      <w:pPr>
        <w:pStyle w:val="ListParagraph"/>
        <w:numPr>
          <w:ilvl w:val="0"/>
          <w:numId w:val="2"/>
        </w:numPr>
      </w:pPr>
      <w:r>
        <w:t xml:space="preserve">Add / Edit / Delete questions.</w:t>
      </w:r>
    </w:p>
    <w:p>
      <w:pPr>
        <w:pStyle w:val="ListParagraph"/>
        <w:numPr>
          <w:ilvl w:val="0"/>
          <w:numId w:val="2"/>
        </w:numPr>
      </w:pPr>
      <w:r>
        <w:t xml:space="preserve">Bulk upload questions (CSV/Excel).</w:t>
      </w:r>
    </w:p>
    <w:p>
      <w:pPr>
        <w:pStyle w:val="ListParagraph"/>
        <w:numPr>
          <w:ilvl w:val="0"/>
          <w:numId w:val="2"/>
        </w:numPr>
      </w:pPr>
      <w:r>
        <w:t xml:space="preserve">Manage courses/subjects, topics, subtopics.</w:t>
      </w:r>
    </w:p>
    <w:p>
      <w:pPr>
        <w:pStyle w:val="ListParagraph"/>
        <w:numPr>
          <w:ilvl w:val="0"/>
          <w:numId w:val="2"/>
        </w:numPr>
      </w:pPr>
      <w:r>
        <w:t xml:space="preserve">View user data &amp; performance.</w:t>
      </w:r>
    </w:p>
    <w:p>
      <w:pPr>
        <w:pStyle w:val="ListParagraph"/>
        <w:numPr>
          <w:ilvl w:val="0"/>
          <w:numId w:val="2"/>
        </w:numPr>
      </w:pPr>
      <w:r>
        <w:t xml:space="preserve">Manage users.</w:t>
      </w:r>
    </w:p>
    <w:p>
      <w:pPr>
        <w:pStyle w:val="Heading1"/>
      </w:pPr>
      <w:r>
        <w:t xml:space="preserve">6. Question &amp; Content Structure</w:t>
      </w:r>
    </w:p>
    <w:p>
      <w:r>
        <w:t xml:space="preserve">Each MCQ must support the following fields (admin-facing unless stated):</w:t>
      </w:r>
    </w:p>
    <w:p>
      <w:pPr>
        <w:pStyle w:val="ListParagraph"/>
        <w:numPr>
          <w:ilvl w:val="0"/>
          <w:numId w:val="2"/>
        </w:numPr>
      </w:pPr>
      <w:r>
        <w:t xml:space="preserve">Question ID (admin-only).</w:t>
      </w:r>
    </w:p>
    <w:p>
      <w:pPr>
        <w:pStyle w:val="ListParagraph"/>
        <w:numPr>
          <w:ilvl w:val="0"/>
          <w:numId w:val="2"/>
        </w:numPr>
      </w:pPr>
      <w:r>
        <w:t xml:space="preserve">Course/Subject, Topic, Subtopic.</w:t>
      </w:r>
    </w:p>
    <w:p>
      <w:pPr>
        <w:pStyle w:val="ListParagraph"/>
        <w:numPr>
          <w:ilvl w:val="0"/>
          <w:numId w:val="2"/>
        </w:numPr>
      </w:pPr>
      <w:r>
        <w:t xml:space="preserve">Question type: Theory or Problem (as per template).</w:t>
      </w:r>
    </w:p>
    <w:p>
      <w:pPr>
        <w:pStyle w:val="ListParagraph"/>
        <w:numPr>
          <w:ilvl w:val="0"/>
          <w:numId w:val="2"/>
        </w:numPr>
      </w:pPr>
      <w:r>
        <w:t xml:space="preserve">Question text (optionally with image; supported formats: Theory, Image, Theory+Image).</w:t>
      </w:r>
    </w:p>
    <w:p>
      <w:pPr>
        <w:pStyle w:val="ListParagraph"/>
        <w:numPr>
          <w:ilvl w:val="0"/>
          <w:numId w:val="2"/>
        </w:numPr>
      </w:pPr>
      <w:r>
        <w:t xml:space="preserve">Options A, B, C, D.</w:t>
      </w:r>
    </w:p>
    <w:p>
      <w:pPr>
        <w:pStyle w:val="ListParagraph"/>
        <w:numPr>
          <w:ilvl w:val="0"/>
          <w:numId w:val="2"/>
        </w:numPr>
      </w:pPr>
      <w:r>
        <w:t xml:space="preserve">Correct answer (single-select required).</w:t>
      </w:r>
    </w:p>
    <w:p>
      <w:pPr>
        <w:pStyle w:val="ListParagraph"/>
        <w:numPr>
          <w:ilvl w:val="0"/>
          <w:numId w:val="2"/>
        </w:numPr>
      </w:pPr>
      <w:r>
        <w:t xml:space="preserve">Explanation / Reason / Justification.</w:t>
      </w:r>
    </w:p>
    <w:p>
      <w:pPr>
        <w:pStyle w:val="ListParagraph"/>
        <w:numPr>
          <w:ilvl w:val="0"/>
          <w:numId w:val="2"/>
        </w:numPr>
      </w:pPr>
      <w:r>
        <w:t xml:space="preserve">Difficulty / Level.</w:t>
      </w:r>
    </w:p>
    <w:p>
      <w:pPr>
        <w:pStyle w:val="ListParagraph"/>
        <w:numPr>
          <w:ilvl w:val="0"/>
          <w:numId w:val="2"/>
        </w:numPr>
      </w:pPr>
      <w:r>
        <w:t xml:space="preserve">Attempted count (system tracked).</w:t>
      </w:r>
    </w:p>
    <w:p>
      <w:pPr>
        <w:pStyle w:val="ListParagraph"/>
        <w:numPr>
          <w:ilvl w:val="0"/>
          <w:numId w:val="2"/>
        </w:numPr>
      </w:pPr>
      <w:r>
        <w:t xml:space="preserve">% Correct (system tracked).</w:t>
      </w:r>
    </w:p>
    <w:p>
      <w:r>
        <w:t xml:space="preserve"/>
      </w:r>
    </w:p>
    <w:p>
      <w:r>
        <w:t xml:space="preserve">Level update rule (from the UI table notes):</w:t>
      </w:r>
    </w:p>
    <w:p>
      <w:pPr>
        <w:pStyle w:val="ListParagraph"/>
        <w:numPr>
          <w:ilvl w:val="0"/>
          <w:numId w:val="2"/>
        </w:numPr>
      </w:pPr>
      <w:r>
        <w:t xml:space="preserve">After 100 attempts of a question, classify it by % correct:</w:t>
      </w:r>
    </w:p>
    <w:p>
      <w:pPr>
        <w:pStyle w:val="ListParagraph"/>
        <w:numPr>
          <w:ilvl w:val="0"/>
          <w:numId w:val="2"/>
        </w:numPr>
      </w:pPr>
      <w:r>
        <w:t xml:space="preserve">0–20% → Level 1</w:t>
      </w:r>
    </w:p>
    <w:p>
      <w:pPr>
        <w:pStyle w:val="ListParagraph"/>
        <w:numPr>
          <w:ilvl w:val="0"/>
          <w:numId w:val="2"/>
        </w:numPr>
      </w:pPr>
      <w:r>
        <w:t xml:space="preserve">21–40% → Level 2</w:t>
      </w:r>
    </w:p>
    <w:p>
      <w:pPr>
        <w:pStyle w:val="ListParagraph"/>
        <w:numPr>
          <w:ilvl w:val="0"/>
          <w:numId w:val="2"/>
        </w:numPr>
      </w:pPr>
      <w:r>
        <w:t xml:space="preserve">41–60% → Level 3</w:t>
      </w:r>
    </w:p>
    <w:p>
      <w:pPr>
        <w:pStyle w:val="ListParagraph"/>
        <w:numPr>
          <w:ilvl w:val="0"/>
          <w:numId w:val="2"/>
        </w:numPr>
      </w:pPr>
      <w:r>
        <w:t xml:space="preserve">61–80% → Level 4</w:t>
      </w:r>
    </w:p>
    <w:p>
      <w:pPr>
        <w:pStyle w:val="ListParagraph"/>
        <w:numPr>
          <w:ilvl w:val="0"/>
          <w:numId w:val="2"/>
        </w:numPr>
      </w:pPr>
      <w:r>
        <w:t xml:space="preserve">81–100% → Level 5</w:t>
      </w:r>
    </w:p>
    <w:p>
      <w:pPr>
        <w:pStyle w:val="Heading1"/>
      </w:pPr>
      <w:r>
        <w:t xml:space="preserve">7. Membership, Limits &amp; Payment</w:t>
      </w:r>
    </w:p>
    <w:p>
      <w:pPr>
        <w:pStyle w:val="ListParagraph"/>
        <w:numPr>
          <w:ilvl w:val="0"/>
          <w:numId w:val="2"/>
        </w:numPr>
      </w:pPr>
      <w:r>
        <w:t xml:space="preserve">User login is mandatory.</w:t>
      </w:r>
    </w:p>
    <w:p>
      <w:pPr>
        <w:pStyle w:val="ListParagraph"/>
        <w:numPr>
          <w:ilvl w:val="0"/>
          <w:numId w:val="2"/>
        </w:numPr>
      </w:pPr>
      <w:r>
        <w:t xml:space="preserve">Non-members: 5 attempts in 24 hours; only 2 levels accessible.</w:t>
      </w:r>
    </w:p>
    <w:p>
      <w:pPr>
        <w:pStyle w:val="ListParagraph"/>
        <w:numPr>
          <w:ilvl w:val="0"/>
          <w:numId w:val="2"/>
        </w:numPr>
      </w:pPr>
      <w:r>
        <w:t xml:space="preserve">Members: unlimited attempts; all levels accessible.</w:t>
      </w:r>
    </w:p>
    <w:p>
      <w:r>
        <w:t xml:space="preserve">Payment / pricing (as provided):</w:t>
      </w:r>
    </w:p>
    <w:p>
      <w:pPr>
        <w:pStyle w:val="ListParagraph"/>
        <w:numPr>
          <w:ilvl w:val="0"/>
          <w:numId w:val="2"/>
        </w:numPr>
      </w:pPr>
      <w:r>
        <w:t xml:space="preserve">₹10 / 30 days</w:t>
      </w:r>
    </w:p>
    <w:p>
      <w:pPr>
        <w:pStyle w:val="ListParagraph"/>
        <w:numPr>
          <w:ilvl w:val="0"/>
          <w:numId w:val="2"/>
        </w:numPr>
      </w:pPr>
      <w:r>
        <w:t xml:space="preserve">₹50 / 180 days</w:t>
      </w:r>
    </w:p>
    <w:p>
      <w:pPr>
        <w:pStyle w:val="ListParagraph"/>
        <w:numPr>
          <w:ilvl w:val="0"/>
          <w:numId w:val="2"/>
        </w:numPr>
      </w:pPr>
      <w:r>
        <w:t xml:space="preserve">₹100 / 360 days</w:t>
      </w:r>
    </w:p>
    <w:p>
      <w:pPr>
        <w:pStyle w:val="ListParagraph"/>
        <w:numPr>
          <w:ilvl w:val="0"/>
          <w:numId w:val="2"/>
        </w:numPr>
      </w:pPr>
      <w:r>
        <w:t xml:space="preserve">Members-only access areas must be clearly indicated; blur/lock content for non-members.</w:t>
      </w:r>
    </w:p>
    <w:p>
      <w:pPr>
        <w:pStyle w:val="Heading1"/>
      </w:pPr>
      <w:r>
        <w:t xml:space="preserve">8. UI/UX Requirements</w:t>
      </w:r>
    </w:p>
    <w:p>
      <w:pPr>
        <w:pStyle w:val="ListParagraph"/>
        <w:numPr>
          <w:ilvl w:val="0"/>
          <w:numId w:val="2"/>
        </w:numPr>
      </w:pPr>
      <w:r>
        <w:t xml:space="preserve">Clean and minimal interface.</w:t>
      </w:r>
    </w:p>
    <w:p>
      <w:pPr>
        <w:pStyle w:val="ListParagraph"/>
        <w:numPr>
          <w:ilvl w:val="0"/>
          <w:numId w:val="2"/>
        </w:numPr>
      </w:pPr>
      <w:r>
        <w:t xml:space="preserve">Easy navigation during tests; highlight answered/unanswered questions.</w:t>
      </w:r>
    </w:p>
    <w:p>
      <w:pPr>
        <w:pStyle w:val="ListParagraph"/>
        <w:numPr>
          <w:ilvl w:val="0"/>
          <w:numId w:val="2"/>
        </w:numPr>
      </w:pPr>
      <w:r>
        <w:t xml:space="preserve">Mobile-friendly responsive design.</w:t>
      </w:r>
    </w:p>
    <w:p>
      <w:pPr>
        <w:pStyle w:val="ListParagraph"/>
        <w:numPr>
          <w:ilvl w:val="0"/>
          <w:numId w:val="2"/>
        </w:numPr>
      </w:pPr>
      <w:r>
        <w:t xml:space="preserve">User search/filter controls: Course dropdown, Topic dropdown, Subtopic dropdown, Type filter (Notes (members-only) / MCQ).</w:t>
      </w:r>
    </w:p>
    <w:p>
      <w:pPr>
        <w:pStyle w:val="ListParagraph"/>
        <w:numPr>
          <w:ilvl w:val="0"/>
          <w:numId w:val="2"/>
        </w:numPr>
      </w:pPr>
      <w:r>
        <w:t xml:space="preserve">Inspiration reference: indiapix.com (use as UX inspiration only; do not copy assets or content verbatim).</w:t>
      </w:r>
    </w:p>
    <w:p>
      <w:pPr>
        <w:pStyle w:val="Heading1"/>
      </w:pPr>
      <w:r>
        <w:t xml:space="preserve">9. Functional Requirements</w:t>
      </w:r>
    </w:p>
    <w:p>
      <w:pPr>
        <w:pStyle w:val="ListParagraph"/>
        <w:numPr>
          <w:ilvl w:val="0"/>
          <w:numId w:val="2"/>
        </w:numPr>
      </w:pPr>
      <w:r>
        <w:t xml:space="preserve">Users must be able to take tests without lag.</w:t>
      </w:r>
    </w:p>
    <w:p>
      <w:pPr>
        <w:pStyle w:val="ListParagraph"/>
        <w:numPr>
          <w:ilvl w:val="0"/>
          <w:numId w:val="2"/>
        </w:numPr>
      </w:pPr>
      <w:r>
        <w:t xml:space="preserve">Questions should load dynamically.</w:t>
      </w:r>
    </w:p>
    <w:p>
      <w:pPr>
        <w:pStyle w:val="ListParagraph"/>
        <w:numPr>
          <w:ilvl w:val="0"/>
          <w:numId w:val="2"/>
        </w:numPr>
      </w:pPr>
      <w:r>
        <w:t xml:space="preserve">If timer is enabled, it must function accurately; auto-submit on timeout.</w:t>
      </w:r>
    </w:p>
    <w:p>
      <w:pPr>
        <w:pStyle w:val="ListParagraph"/>
        <w:numPr>
          <w:ilvl w:val="0"/>
          <w:numId w:val="2"/>
        </w:numPr>
      </w:pPr>
      <w:r>
        <w:t xml:space="preserve">Results must be generated instantly.</w:t>
      </w:r>
    </w:p>
    <w:p>
      <w:pPr>
        <w:pStyle w:val="ListParagraph"/>
        <w:numPr>
          <w:ilvl w:val="0"/>
          <w:numId w:val="2"/>
        </w:numPr>
      </w:pPr>
      <w:r>
        <w:t xml:space="preserve">Admin changes should reflect immediately.</w:t>
      </w:r>
    </w:p>
    <w:p>
      <w:pPr>
        <w:pStyle w:val="ListParagraph"/>
        <w:numPr>
          <w:ilvl w:val="0"/>
          <w:numId w:val="2"/>
        </w:numPr>
      </w:pPr>
      <w:r>
        <w:t xml:space="preserve">System must handle edge cases gracefully (empty states, no questions available, network errors).</w:t>
      </w:r>
    </w:p>
    <w:p>
      <w:pPr>
        <w:pStyle w:val="Heading1"/>
      </w:pPr>
      <w:r>
        <w:t xml:space="preserve">10. Non-Functional Requirements</w:t>
      </w:r>
    </w:p>
    <w:p>
      <w:pPr>
        <w:pStyle w:val="ListParagraph"/>
        <w:numPr>
          <w:ilvl w:val="0"/>
          <w:numId w:val="2"/>
        </w:numPr>
      </w:pPr>
      <w:r>
        <w:t xml:space="preserve">Fast loading time.</w:t>
      </w:r>
    </w:p>
    <w:p>
      <w:pPr>
        <w:pStyle w:val="ListParagraph"/>
        <w:numPr>
          <w:ilvl w:val="0"/>
          <w:numId w:val="2"/>
        </w:numPr>
      </w:pPr>
      <w:r>
        <w:t xml:space="preserve">Scalable architecture (handle 10,000+ users initially).</w:t>
      </w:r>
    </w:p>
    <w:p>
      <w:pPr>
        <w:pStyle w:val="ListParagraph"/>
        <w:numPr>
          <w:ilvl w:val="0"/>
          <w:numId w:val="2"/>
        </w:numPr>
      </w:pPr>
      <w:r>
        <w:t xml:space="preserve">Secure authentication and role-based authorization.</w:t>
      </w:r>
    </w:p>
    <w:p>
      <w:pPr>
        <w:pStyle w:val="ListParagraph"/>
        <w:numPr>
          <w:ilvl w:val="0"/>
          <w:numId w:val="2"/>
        </w:numPr>
      </w:pPr>
      <w:r>
        <w:t xml:space="preserve">Data backup mechanism.</w:t>
      </w:r>
    </w:p>
    <w:p>
      <w:pPr>
        <w:pStyle w:val="ListParagraph"/>
        <w:numPr>
          <w:ilvl w:val="0"/>
          <w:numId w:val="2"/>
        </w:numPr>
      </w:pPr>
      <w:r>
        <w:t xml:space="preserve">Responsive on mobile and desktop.</w:t>
      </w:r>
    </w:p>
    <w:p>
      <w:pPr>
        <w:pStyle w:val="Heading1"/>
      </w:pPr>
      <w:r>
        <w:t xml:space="preserve">11. Deliverables</w:t>
      </w:r>
    </w:p>
    <w:p>
      <w:pPr>
        <w:pStyle w:val="ListParagraph"/>
        <w:numPr>
          <w:ilvl w:val="0"/>
          <w:numId w:val="2"/>
        </w:numPr>
      </w:pPr>
      <w:r>
        <w:t xml:space="preserve">Fully functional web application.</w:t>
      </w:r>
    </w:p>
    <w:p>
      <w:pPr>
        <w:pStyle w:val="ListParagraph"/>
        <w:numPr>
          <w:ilvl w:val="0"/>
          <w:numId w:val="2"/>
        </w:numPr>
      </w:pPr>
      <w:r>
        <w:t xml:space="preserve">Admin dashboard.</w:t>
      </w:r>
    </w:p>
    <w:p>
      <w:pPr>
        <w:pStyle w:val="ListParagraph"/>
        <w:numPr>
          <w:ilvl w:val="0"/>
          <w:numId w:val="2"/>
        </w:numPr>
      </w:pPr>
      <w:r>
        <w:t xml:space="preserve">Source code.</w:t>
      </w:r>
    </w:p>
    <w:p>
      <w:pPr>
        <w:pStyle w:val="ListParagraph"/>
        <w:numPr>
          <w:ilvl w:val="0"/>
          <w:numId w:val="2"/>
        </w:numPr>
      </w:pPr>
      <w:r>
        <w:t xml:space="preserve">Deployment setup.</w:t>
      </w:r>
    </w:p>
    <w:p>
      <w:pPr>
        <w:pStyle w:val="ListParagraph"/>
        <w:numPr>
          <w:ilvl w:val="0"/>
          <w:numId w:val="2"/>
        </w:numPr>
      </w:pPr>
      <w:r>
        <w:t xml:space="preserve">Documentation.</w:t>
      </w:r>
    </w:p>
    <w:p>
      <w:pPr>
        <w:pStyle w:val="Heading1"/>
      </w:pPr>
      <w:r>
        <w:t xml:space="preserve">12. Open Items (To Confirm)</w:t>
      </w:r>
    </w:p>
    <w:p>
      <w:pPr>
        <w:pStyle w:val="ListParagraph"/>
        <w:numPr>
          <w:ilvl w:val="0"/>
          <w:numId w:val="2"/>
        </w:numPr>
      </w:pPr>
      <w:r>
        <w:t xml:space="preserve">Final technology stack: Frontend / Backend / Database / Hosting.</w:t>
      </w:r>
    </w:p>
    <w:p>
      <w:pPr>
        <w:pStyle w:val="ListParagraph"/>
        <w:numPr>
          <w:ilvl w:val="0"/>
          <w:numId w:val="2"/>
        </w:numPr>
      </w:pPr>
      <w:r>
        <w:t xml:space="preserve">Timer is optional — confirm if it is required for MVP.</w:t>
      </w:r>
    </w:p>
    <w:p>
      <w:pPr>
        <w:pStyle w:val="ListParagraph"/>
        <w:numPr>
          <w:ilvl w:val="0"/>
          <w:numId w:val="2"/>
        </w:numPr>
      </w:pPr>
      <w:r>
        <w:t xml:space="preserve">Ads behavior (positions + frequency) and membership gating rules.</w:t>
      </w:r>
    </w:p>
    <w:p>
      <w:pPr>
        <w:pStyle w:val="ListParagraph"/>
        <w:numPr>
          <w:ilvl w:val="0"/>
          <w:numId w:val="2"/>
        </w:numPr>
      </w:pPr>
      <w:r>
        <w:t xml:space="preserve">Exact definition of “Notes (Members only)” content type.</w:t>
      </w:r>
    </w:p>
    <w:p>
      <w:pPr>
        <w:pStyle w:val="ListParagraph"/>
        <w:numPr>
          <w:ilvl w:val="0"/>
          <w:numId w:val="2"/>
        </w:numPr>
      </w:pPr>
      <w:r>
        <w:t xml:space="preserve">Timeline / milestones.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2026-05-19T06:59:04.348Z</dcterms:created>
  <dcterms:modified xsi:type="dcterms:W3CDTF">2026-05-19T06:59:04.350Z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