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E9931" w14:textId="77777777" w:rsidR="00F929B7" w:rsidRPr="006833D1" w:rsidRDefault="00B33339" w:rsidP="75F822D7">
      <w:pPr>
        <w:pStyle w:val="berschrift1"/>
        <w:rPr>
          <w:rFonts w:ascii="Microsoft Sans Serif" w:eastAsia="Microsoft Sans Serif" w:hAnsi="Microsoft Sans Serif" w:cs="Microsoft Sans Serif"/>
          <w:color w:val="000000" w:themeColor="text1"/>
          <w:sz w:val="41"/>
          <w:szCs w:val="41"/>
          <w:lang w:val="de-CH"/>
        </w:rPr>
      </w:pPr>
      <w:r w:rsidRPr="75F822D7">
        <w:rPr>
          <w:lang w:val="de-DE"/>
        </w:rPr>
        <w:t>Statuten des Vereins e-</w:t>
      </w:r>
      <w:proofErr w:type="spellStart"/>
      <w:r w:rsidRPr="75F822D7">
        <w:rPr>
          <w:lang w:val="de-DE"/>
        </w:rPr>
        <w:t>editiones</w:t>
      </w:r>
      <w:proofErr w:type="spellEnd"/>
    </w:p>
    <w:p w14:paraId="672A6659" w14:textId="77777777" w:rsidR="00F929B7" w:rsidRPr="006833D1" w:rsidRDefault="00F929B7" w:rsidP="75F822D7">
      <w:pPr>
        <w:rPr>
          <w:rFonts w:ascii="Microsoft Sans Serif" w:eastAsia="Microsoft Sans Serif" w:hAnsi="Microsoft Sans Serif" w:cs="Microsoft Sans Serif"/>
          <w:color w:val="000000" w:themeColor="text1"/>
          <w:lang w:val="de-CH"/>
        </w:rPr>
      </w:pPr>
    </w:p>
    <w:p w14:paraId="45649B59" w14:textId="5413CB7C" w:rsidR="11DB03FA" w:rsidRDefault="11DB03FA" w:rsidP="11DB03FA">
      <w:pPr>
        <w:spacing w:line="259" w:lineRule="auto"/>
        <w:rPr>
          <w:rFonts w:asciiTheme="minorHAnsi" w:eastAsiaTheme="minorEastAsia" w:hAnsiTheme="minorHAnsi" w:cstheme="minorBidi"/>
          <w:color w:val="000000" w:themeColor="text1"/>
          <w:lang w:val="de-CH"/>
        </w:rPr>
      </w:pPr>
      <w:r w:rsidRPr="11DB03FA">
        <w:rPr>
          <w:rFonts w:asciiTheme="minorHAnsi" w:eastAsiaTheme="minorEastAsia" w:hAnsiTheme="minorHAnsi" w:cstheme="minorBidi"/>
          <w:lang w:val="de-DE"/>
        </w:rPr>
        <w:t>Version vom 4. Mai 2020</w:t>
      </w:r>
    </w:p>
    <w:p w14:paraId="0A37501D" w14:textId="77777777" w:rsidR="00F929B7" w:rsidRDefault="00F929B7">
      <w:pPr>
        <w:pStyle w:val="Normal0"/>
        <w:spacing w:after="0" w:line="240" w:lineRule="auto"/>
        <w:rPr>
          <w:rFonts w:ascii="Microsoft Sans Serif" w:eastAsia="Microsoft Sans Serif" w:hAnsi="Microsoft Sans Serif" w:cs="Microsoft Sans Serif"/>
        </w:rPr>
      </w:pPr>
    </w:p>
    <w:p w14:paraId="067AA1E4" w14:textId="77777777" w:rsidR="00F929B7" w:rsidRPr="003B1F90" w:rsidRDefault="00B33339" w:rsidP="75F822D7">
      <w:pPr>
        <w:pStyle w:val="berschrift2"/>
        <w:rPr>
          <w:rFonts w:ascii="Microsoft Sans Serif" w:eastAsia="Microsoft Sans Serif" w:hAnsi="Microsoft Sans Serif" w:cs="Microsoft Sans Serif"/>
          <w:color w:val="000000" w:themeColor="text1"/>
          <w:lang w:val="de-CH"/>
        </w:rPr>
      </w:pPr>
      <w:r w:rsidRPr="75F822D7">
        <w:rPr>
          <w:lang w:val="de-DE"/>
        </w:rPr>
        <w:t>Art. 1 Name</w:t>
      </w:r>
    </w:p>
    <w:p w14:paraId="5DAB6C7B" w14:textId="77777777" w:rsidR="00F929B7" w:rsidRDefault="00F929B7">
      <w:pPr>
        <w:pStyle w:val="Normal0"/>
        <w:spacing w:after="0" w:line="240" w:lineRule="auto"/>
        <w:rPr>
          <w:rFonts w:ascii="Microsoft Sans Serif" w:eastAsia="Microsoft Sans Serif" w:hAnsi="Microsoft Sans Serif" w:cs="Microsoft Sans Serif"/>
        </w:rPr>
      </w:pPr>
    </w:p>
    <w:p w14:paraId="496A52C9" w14:textId="3640A967" w:rsidR="00F929B7" w:rsidRDefault="00B33339" w:rsidP="75F822D7">
      <w:pPr>
        <w:pStyle w:val="Normal0"/>
        <w:rPr>
          <w:rFonts w:ascii="Microsoft Sans Serif" w:eastAsia="Microsoft Sans Serif" w:hAnsi="Microsoft Sans Serif" w:cs="Microsoft Sans Serif"/>
          <w:color w:val="000000" w:themeColor="text1"/>
        </w:rPr>
      </w:pPr>
      <w:r w:rsidRPr="75F822D7">
        <w:t>Unter dem Namen «e-</w:t>
      </w:r>
      <w:proofErr w:type="spellStart"/>
      <w:r w:rsidRPr="75F822D7">
        <w:t>editiones</w:t>
      </w:r>
      <w:proofErr w:type="spellEnd"/>
      <w:r w:rsidRPr="75F822D7">
        <w:t xml:space="preserve">» besteht ein Verein im Sinne von Art. 60 ff. des schweizerischen Zivilgesetzbuches mit Sitz in </w:t>
      </w:r>
      <w:proofErr w:type="spellStart"/>
      <w:r w:rsidRPr="75F822D7">
        <w:t>St.Gallen</w:t>
      </w:r>
      <w:proofErr w:type="spellEnd"/>
      <w:r w:rsidRPr="75F822D7">
        <w:t>.</w:t>
      </w:r>
    </w:p>
    <w:p w14:paraId="02EB378F" w14:textId="77777777" w:rsidR="00F929B7" w:rsidRDefault="00F929B7">
      <w:pPr>
        <w:pStyle w:val="Normal0"/>
        <w:spacing w:after="0" w:line="240" w:lineRule="auto"/>
        <w:rPr>
          <w:rFonts w:ascii="Microsoft Sans Serif" w:eastAsia="Microsoft Sans Serif" w:hAnsi="Microsoft Sans Serif" w:cs="Microsoft Sans Serif"/>
        </w:rPr>
      </w:pPr>
    </w:p>
    <w:p w14:paraId="2B99DA58" w14:textId="77777777" w:rsidR="00F929B7" w:rsidRPr="006833D1" w:rsidRDefault="00B33339" w:rsidP="75F822D7">
      <w:pPr>
        <w:pStyle w:val="berschrift2"/>
        <w:rPr>
          <w:rFonts w:ascii="Microsoft Sans Serif" w:eastAsia="Microsoft Sans Serif" w:hAnsi="Microsoft Sans Serif" w:cs="Microsoft Sans Serif"/>
          <w:color w:val="000000" w:themeColor="text1"/>
          <w:sz w:val="24"/>
          <w:szCs w:val="24"/>
          <w:lang w:val="de-CH"/>
        </w:rPr>
      </w:pPr>
      <w:r w:rsidRPr="75F822D7">
        <w:rPr>
          <w:lang w:val="de-DE"/>
        </w:rPr>
        <w:t>Art. 2 Vereinszweck</w:t>
      </w:r>
    </w:p>
    <w:p w14:paraId="6A05A809" w14:textId="77777777" w:rsidR="00F929B7" w:rsidRDefault="00F929B7">
      <w:pPr>
        <w:pStyle w:val="Normal0"/>
        <w:spacing w:after="0" w:line="240" w:lineRule="auto"/>
        <w:rPr>
          <w:rFonts w:ascii="Microsoft Sans Serif" w:eastAsia="Microsoft Sans Serif" w:hAnsi="Microsoft Sans Serif" w:cs="Microsoft Sans Serif"/>
          <w:sz w:val="24"/>
          <w:szCs w:val="24"/>
        </w:rPr>
      </w:pPr>
    </w:p>
    <w:p w14:paraId="3FC6C678" w14:textId="77777777" w:rsidR="00F929B7" w:rsidRDefault="00B33339" w:rsidP="75F822D7">
      <w:pPr>
        <w:pStyle w:val="Normal0"/>
        <w:rPr>
          <w:rFonts w:ascii="Microsoft Sans Serif" w:eastAsia="Microsoft Sans Serif" w:hAnsi="Microsoft Sans Serif" w:cs="Microsoft Sans Serif"/>
        </w:rPr>
      </w:pPr>
      <w:r w:rsidRPr="75F822D7">
        <w:t xml:space="preserve">(1) Der Verein leistet einen Beitrag für die </w:t>
      </w:r>
      <w:proofErr w:type="spellStart"/>
      <w:r w:rsidRPr="75F822D7">
        <w:t>Erschliessung</w:t>
      </w:r>
      <w:proofErr w:type="spellEnd"/>
      <w:r w:rsidRPr="75F822D7">
        <w:t xml:space="preserve">, Erhaltung und Vermittlung des Kulturerbes, indem er den fachlichen Austausch und die Förderung der Vernetzung und Standardisierung digitaler wissenschaftlicher Editionen sowie die Interessenvertretung digitaler Editionen verfolgt. Der Verein bemüht sich um die Qualitätssicherung und Qualitätsverbesserung mittels anerkannter technischer Standards sowie um die technische Pflege der Inhalte und ermöglicht die freie Nachnutzung zu wissenschaftlichen Zwecken. </w:t>
      </w:r>
    </w:p>
    <w:p w14:paraId="5A39BBE3" w14:textId="77777777" w:rsidR="00F929B7" w:rsidRDefault="00F929B7">
      <w:pPr>
        <w:pStyle w:val="Normal0"/>
        <w:spacing w:after="0" w:line="240" w:lineRule="auto"/>
        <w:rPr>
          <w:rFonts w:ascii="Microsoft Sans Serif" w:eastAsia="Microsoft Sans Serif" w:hAnsi="Microsoft Sans Serif" w:cs="Microsoft Sans Serif"/>
        </w:rPr>
      </w:pPr>
    </w:p>
    <w:p w14:paraId="66892433" w14:textId="77777777" w:rsidR="00F929B7" w:rsidRDefault="00B33339" w:rsidP="75F822D7">
      <w:pPr>
        <w:pStyle w:val="Normal0"/>
        <w:rPr>
          <w:rFonts w:ascii="Microsoft Sans Serif" w:eastAsia="Microsoft Sans Serif" w:hAnsi="Microsoft Sans Serif" w:cs="Microsoft Sans Serif"/>
          <w:color w:val="000000" w:themeColor="text1"/>
        </w:rPr>
      </w:pPr>
      <w:r w:rsidRPr="75F822D7">
        <w:t>(2) Der Verein hat insbesondere folgende Aufgaben:</w:t>
      </w:r>
    </w:p>
    <w:p w14:paraId="41C8F396" w14:textId="77777777" w:rsidR="00F929B7" w:rsidRDefault="00F929B7">
      <w:pPr>
        <w:pStyle w:val="Normal0"/>
        <w:spacing w:after="0" w:line="240" w:lineRule="auto"/>
        <w:rPr>
          <w:rFonts w:ascii="Microsoft Sans Serif" w:eastAsia="Microsoft Sans Serif" w:hAnsi="Microsoft Sans Serif" w:cs="Microsoft Sans Serif"/>
        </w:rPr>
      </w:pPr>
    </w:p>
    <w:p w14:paraId="69381F6F" w14:textId="77777777" w:rsidR="00F929B7" w:rsidRDefault="00B33339" w:rsidP="75F822D7">
      <w:pPr>
        <w:pStyle w:val="Normal0"/>
        <w:numPr>
          <w:ilvl w:val="0"/>
          <w:numId w:val="4"/>
        </w:numPr>
        <w:rPr>
          <w:color w:val="000000" w:themeColor="text1"/>
        </w:rPr>
      </w:pPr>
      <w:r w:rsidRPr="75F822D7">
        <w:t>Förderung und Koordination von Entwicklungen im Open Source Bereich für wissenschaftliche digitale Editionen</w:t>
      </w:r>
    </w:p>
    <w:p w14:paraId="47140E92" w14:textId="77777777" w:rsidR="00F929B7" w:rsidRDefault="00B33339" w:rsidP="75F822D7">
      <w:pPr>
        <w:pStyle w:val="Normal0"/>
        <w:numPr>
          <w:ilvl w:val="0"/>
          <w:numId w:val="4"/>
        </w:numPr>
        <w:rPr>
          <w:color w:val="000000" w:themeColor="text1"/>
        </w:rPr>
      </w:pPr>
      <w:bookmarkStart w:id="0" w:name="OLE_LINK1"/>
      <w:r w:rsidRPr="75F822D7">
        <w:t>B</w:t>
      </w:r>
      <w:bookmarkStart w:id="1" w:name="OLE_LINK2"/>
      <w:bookmarkEnd w:id="0"/>
      <w:r w:rsidRPr="75F822D7">
        <w:t>etrieb einer Informations- und Kommunikationsplattform</w:t>
      </w:r>
      <w:bookmarkEnd w:id="1"/>
      <w:r w:rsidRPr="75F822D7">
        <w:t xml:space="preserve"> für die Mitglieder</w:t>
      </w:r>
    </w:p>
    <w:p w14:paraId="7C499D8D" w14:textId="77777777" w:rsidR="00F929B7" w:rsidRDefault="00B33339" w:rsidP="75F822D7">
      <w:pPr>
        <w:pStyle w:val="Normal0"/>
        <w:numPr>
          <w:ilvl w:val="0"/>
          <w:numId w:val="4"/>
        </w:numPr>
        <w:rPr>
          <w:color w:val="000000" w:themeColor="text1"/>
        </w:rPr>
      </w:pPr>
      <w:proofErr w:type="spellStart"/>
      <w:r w:rsidRPr="75F822D7">
        <w:t>Hostingangebote</w:t>
      </w:r>
      <w:proofErr w:type="spellEnd"/>
      <w:r w:rsidRPr="75F822D7">
        <w:t xml:space="preserve"> für digitale Editionen</w:t>
      </w:r>
    </w:p>
    <w:p w14:paraId="5DAC9223" w14:textId="77777777" w:rsidR="00F929B7" w:rsidRDefault="00B33339" w:rsidP="75F822D7">
      <w:pPr>
        <w:pStyle w:val="Normal0"/>
        <w:numPr>
          <w:ilvl w:val="0"/>
          <w:numId w:val="4"/>
        </w:numPr>
        <w:rPr>
          <w:color w:val="000000" w:themeColor="text1"/>
        </w:rPr>
      </w:pPr>
      <w:r w:rsidRPr="75F822D7">
        <w:t>Unterstützung von Editionsprojekten bei der dauerhaften Speicherung digitaler Daten</w:t>
      </w:r>
    </w:p>
    <w:p w14:paraId="48CB7B05" w14:textId="77777777" w:rsidR="00F929B7" w:rsidRDefault="00B33339" w:rsidP="75F822D7">
      <w:pPr>
        <w:pStyle w:val="Normal0"/>
        <w:numPr>
          <w:ilvl w:val="0"/>
          <w:numId w:val="4"/>
        </w:numPr>
        <w:rPr>
          <w:color w:val="000000" w:themeColor="text1"/>
        </w:rPr>
      </w:pPr>
      <w:r w:rsidRPr="75F822D7">
        <w:t>Beratung und Unterstützung von Editionsprojekten</w:t>
      </w:r>
    </w:p>
    <w:p w14:paraId="72A3D3EC" w14:textId="77777777" w:rsidR="00F929B7" w:rsidRDefault="00F929B7">
      <w:pPr>
        <w:pStyle w:val="Normal0"/>
        <w:spacing w:after="0" w:line="240" w:lineRule="auto"/>
        <w:rPr>
          <w:rFonts w:ascii="Microsoft Sans Serif" w:eastAsia="Microsoft Sans Serif" w:hAnsi="Microsoft Sans Serif" w:cs="Microsoft Sans Serif"/>
        </w:rPr>
      </w:pPr>
    </w:p>
    <w:p w14:paraId="393E0BB5" w14:textId="77777777" w:rsidR="00F929B7" w:rsidRDefault="00B33339">
      <w:pPr>
        <w:pStyle w:val="Normal0"/>
        <w:spacing w:after="0" w:line="240" w:lineRule="auto"/>
        <w:rPr>
          <w:rFonts w:ascii="Microsoft Sans Serif" w:eastAsia="Microsoft Sans Serif" w:hAnsi="Microsoft Sans Serif" w:cs="Microsoft Sans Serif"/>
        </w:rPr>
      </w:pPr>
      <w:r w:rsidRPr="0564B08F">
        <w:t>(3) Der Verein verfolgt keine kommerziellen Zwecke und erstrebt keinen Gewinn.</w:t>
      </w:r>
    </w:p>
    <w:p w14:paraId="0D0B940D" w14:textId="77777777" w:rsidR="00F929B7" w:rsidRDefault="00F929B7">
      <w:pPr>
        <w:pStyle w:val="Normal0"/>
        <w:spacing w:after="0" w:line="240" w:lineRule="auto"/>
        <w:rPr>
          <w:rFonts w:ascii="Microsoft Sans Serif" w:eastAsia="Microsoft Sans Serif" w:hAnsi="Microsoft Sans Serif" w:cs="Microsoft Sans Serif"/>
        </w:rPr>
      </w:pPr>
    </w:p>
    <w:p w14:paraId="53DAD73B" w14:textId="77777777" w:rsidR="00F929B7" w:rsidRPr="006833D1" w:rsidRDefault="00B33339" w:rsidP="75F822D7">
      <w:pPr>
        <w:pStyle w:val="berschrift2"/>
        <w:rPr>
          <w:rFonts w:ascii="Microsoft Sans Serif" w:eastAsia="Microsoft Sans Serif" w:hAnsi="Microsoft Sans Serif" w:cs="Microsoft Sans Serif"/>
          <w:color w:val="000000" w:themeColor="text1"/>
          <w:sz w:val="24"/>
          <w:szCs w:val="24"/>
          <w:lang w:val="de-CH"/>
        </w:rPr>
      </w:pPr>
      <w:r w:rsidRPr="75F822D7">
        <w:rPr>
          <w:lang w:val="de-DE"/>
        </w:rPr>
        <w:t>Art. 3 Finanzierung</w:t>
      </w:r>
    </w:p>
    <w:p w14:paraId="0E27B00A" w14:textId="77777777" w:rsidR="00F929B7" w:rsidRDefault="00F929B7">
      <w:pPr>
        <w:pStyle w:val="Normal0"/>
        <w:spacing w:after="0" w:line="240" w:lineRule="auto"/>
        <w:rPr>
          <w:rFonts w:ascii="Microsoft Sans Serif" w:eastAsia="Microsoft Sans Serif" w:hAnsi="Microsoft Sans Serif" w:cs="Microsoft Sans Serif"/>
        </w:rPr>
      </w:pPr>
    </w:p>
    <w:p w14:paraId="5F50DB9A" w14:textId="77777777" w:rsidR="00F929B7" w:rsidRDefault="00B33339" w:rsidP="75F822D7">
      <w:pPr>
        <w:pStyle w:val="Normal0"/>
        <w:rPr>
          <w:rFonts w:ascii="Microsoft Sans Serif" w:eastAsia="Microsoft Sans Serif" w:hAnsi="Microsoft Sans Serif" w:cs="Microsoft Sans Serif"/>
          <w:color w:val="000000" w:themeColor="text1"/>
        </w:rPr>
      </w:pPr>
      <w:r w:rsidRPr="75F822D7">
        <w:t>(1) Zur Verfolgung des Vereinszwecks kann über folgende Mittel verfügt werden:</w:t>
      </w:r>
    </w:p>
    <w:p w14:paraId="60061E4C" w14:textId="77777777" w:rsidR="00F929B7" w:rsidRDefault="00F929B7">
      <w:pPr>
        <w:pStyle w:val="Normal0"/>
        <w:spacing w:after="0" w:line="240" w:lineRule="auto"/>
        <w:ind w:firstLine="708"/>
        <w:rPr>
          <w:rFonts w:ascii="Microsoft Sans Serif" w:eastAsia="Microsoft Sans Serif" w:hAnsi="Microsoft Sans Serif" w:cs="Microsoft Sans Serif"/>
        </w:rPr>
      </w:pPr>
    </w:p>
    <w:p w14:paraId="48BAEC17" w14:textId="77777777" w:rsidR="00F929B7" w:rsidRDefault="00B33339" w:rsidP="75F822D7">
      <w:pPr>
        <w:pStyle w:val="Normal0"/>
        <w:numPr>
          <w:ilvl w:val="0"/>
          <w:numId w:val="3"/>
        </w:numPr>
        <w:spacing w:after="0"/>
        <w:rPr>
          <w:color w:val="000000" w:themeColor="text1"/>
        </w:rPr>
      </w:pPr>
      <w:r w:rsidRPr="75F822D7">
        <w:t>Mitgliederbeiträge</w:t>
      </w:r>
    </w:p>
    <w:p w14:paraId="4545AAE4" w14:textId="77777777" w:rsidR="00F929B7" w:rsidRDefault="00B33339" w:rsidP="75F822D7">
      <w:pPr>
        <w:pStyle w:val="Normal0"/>
        <w:numPr>
          <w:ilvl w:val="0"/>
          <w:numId w:val="3"/>
        </w:numPr>
        <w:spacing w:after="0"/>
        <w:rPr>
          <w:color w:val="000000" w:themeColor="text1"/>
        </w:rPr>
      </w:pPr>
      <w:r w:rsidRPr="75F822D7">
        <w:t>Erträge aus Geschäftstätigkeit (Beratungsleistungen, Hosting)</w:t>
      </w:r>
    </w:p>
    <w:p w14:paraId="7D721F1D" w14:textId="77777777" w:rsidR="00F929B7" w:rsidRDefault="00B33339" w:rsidP="75F822D7">
      <w:pPr>
        <w:pStyle w:val="Normal0"/>
        <w:numPr>
          <w:ilvl w:val="0"/>
          <w:numId w:val="3"/>
        </w:numPr>
        <w:spacing w:after="0"/>
        <w:rPr>
          <w:color w:val="000000" w:themeColor="text1"/>
        </w:rPr>
      </w:pPr>
      <w:r w:rsidRPr="75F822D7">
        <w:t>Erträge aus Leistungsvereinbarungen</w:t>
      </w:r>
    </w:p>
    <w:p w14:paraId="329303C1" w14:textId="77777777" w:rsidR="00F929B7" w:rsidRDefault="00B33339" w:rsidP="75F822D7">
      <w:pPr>
        <w:pStyle w:val="Normal0"/>
        <w:numPr>
          <w:ilvl w:val="0"/>
          <w:numId w:val="3"/>
        </w:numPr>
        <w:spacing w:after="0"/>
        <w:rPr>
          <w:color w:val="000000" w:themeColor="text1"/>
        </w:rPr>
      </w:pPr>
      <w:r w:rsidRPr="75F822D7">
        <w:t>Zuwendungen, Spenden und Subventionen</w:t>
      </w:r>
    </w:p>
    <w:p w14:paraId="44EAFD9C" w14:textId="77777777" w:rsidR="00F929B7" w:rsidRDefault="00F929B7" w:rsidP="75F822D7">
      <w:pPr>
        <w:pStyle w:val="Normal0"/>
        <w:spacing w:after="0"/>
        <w:rPr>
          <w:rFonts w:ascii="Microsoft Sans Serif" w:eastAsia="Microsoft Sans Serif" w:hAnsi="Microsoft Sans Serif" w:cs="Microsoft Sans Serif"/>
          <w:color w:val="000000" w:themeColor="text1"/>
        </w:rPr>
      </w:pPr>
    </w:p>
    <w:p w14:paraId="588BDF41" w14:textId="77777777" w:rsidR="00F929B7" w:rsidRDefault="00B33339" w:rsidP="75F822D7">
      <w:pPr>
        <w:pStyle w:val="Normal0"/>
        <w:rPr>
          <w:rFonts w:ascii="Microsoft Sans Serif" w:eastAsia="Microsoft Sans Serif" w:hAnsi="Microsoft Sans Serif" w:cs="Microsoft Sans Serif"/>
          <w:color w:val="000000" w:themeColor="text1"/>
        </w:rPr>
      </w:pPr>
      <w:r w:rsidRPr="75F822D7">
        <w:t xml:space="preserve">(2) Der volle Mitgliederbeitrag beträgt CHF 500.-. Für natürliche Personen gibt es einen </w:t>
      </w:r>
      <w:proofErr w:type="spellStart"/>
      <w:r w:rsidRPr="75F822D7">
        <w:t>ermässigten</w:t>
      </w:r>
      <w:proofErr w:type="spellEnd"/>
      <w:r w:rsidRPr="75F822D7">
        <w:t xml:space="preserve"> Mitgliederbeitrag von CHF 50.-.</w:t>
      </w:r>
    </w:p>
    <w:p w14:paraId="4B94D5A5" w14:textId="77777777" w:rsidR="00F929B7" w:rsidRDefault="00F929B7" w:rsidP="75F822D7">
      <w:pPr>
        <w:pStyle w:val="Normal0"/>
        <w:rPr>
          <w:rFonts w:ascii="Microsoft Sans Serif" w:eastAsia="Microsoft Sans Serif" w:hAnsi="Microsoft Sans Serif" w:cs="Microsoft Sans Serif"/>
          <w:color w:val="000000" w:themeColor="text1"/>
        </w:rPr>
      </w:pPr>
    </w:p>
    <w:p w14:paraId="56C2CAEF" w14:textId="77777777" w:rsidR="00F929B7" w:rsidRDefault="00B33339" w:rsidP="75F822D7">
      <w:pPr>
        <w:pStyle w:val="Normal0"/>
        <w:rPr>
          <w:rFonts w:ascii="Microsoft Sans Serif" w:eastAsia="Microsoft Sans Serif" w:hAnsi="Microsoft Sans Serif" w:cs="Microsoft Sans Serif"/>
          <w:color w:val="000000" w:themeColor="text1"/>
        </w:rPr>
      </w:pPr>
      <w:r w:rsidRPr="75F822D7">
        <w:t>(3) Das Geschäftsjahr entspricht dem Kalenderjahr.</w:t>
      </w:r>
    </w:p>
    <w:p w14:paraId="3DEEC669" w14:textId="77777777" w:rsidR="00F929B7" w:rsidRDefault="00F929B7" w:rsidP="75F822D7">
      <w:pPr>
        <w:pStyle w:val="Normal0"/>
        <w:rPr>
          <w:rFonts w:ascii="Microsoft Sans Serif" w:eastAsia="Microsoft Sans Serif" w:hAnsi="Microsoft Sans Serif" w:cs="Microsoft Sans Serif"/>
          <w:color w:val="000000" w:themeColor="text1"/>
        </w:rPr>
      </w:pPr>
    </w:p>
    <w:p w14:paraId="1DECDFC2" w14:textId="77777777" w:rsidR="00F929B7" w:rsidRPr="006833D1" w:rsidRDefault="00B33339" w:rsidP="75F822D7">
      <w:pPr>
        <w:pStyle w:val="berschrift2"/>
        <w:rPr>
          <w:rFonts w:ascii="Microsoft Sans Serif" w:eastAsia="Microsoft Sans Serif" w:hAnsi="Microsoft Sans Serif" w:cs="Microsoft Sans Serif"/>
          <w:color w:val="000000" w:themeColor="text1"/>
          <w:sz w:val="24"/>
          <w:szCs w:val="24"/>
          <w:lang w:val="de-CH"/>
        </w:rPr>
      </w:pPr>
      <w:r w:rsidRPr="75F822D7">
        <w:rPr>
          <w:lang w:val="de-DE"/>
        </w:rPr>
        <w:t>Art. 4 Mitgliedschaft</w:t>
      </w:r>
    </w:p>
    <w:p w14:paraId="3656B9AB" w14:textId="77777777" w:rsidR="00F929B7" w:rsidRDefault="00F929B7">
      <w:pPr>
        <w:pStyle w:val="Normal0"/>
        <w:spacing w:after="0" w:line="240" w:lineRule="auto"/>
        <w:rPr>
          <w:rFonts w:ascii="Microsoft Sans Serif" w:eastAsia="Microsoft Sans Serif" w:hAnsi="Microsoft Sans Serif" w:cs="Microsoft Sans Serif"/>
          <w:sz w:val="24"/>
          <w:szCs w:val="24"/>
        </w:rPr>
      </w:pPr>
    </w:p>
    <w:p w14:paraId="7157424B" w14:textId="77777777" w:rsidR="00F929B7" w:rsidRDefault="00B33339">
      <w:pPr>
        <w:pStyle w:val="Normal0"/>
        <w:spacing w:after="0" w:line="240" w:lineRule="auto"/>
        <w:rPr>
          <w:rFonts w:ascii="Microsoft Sans Serif" w:eastAsia="Microsoft Sans Serif" w:hAnsi="Microsoft Sans Serif" w:cs="Microsoft Sans Serif"/>
        </w:rPr>
      </w:pPr>
      <w:r w:rsidRPr="0564B08F">
        <w:t>(1) Mitglieder können juristische Personen und natürliche Personen werden, die den Vereinszweck unterstützen.</w:t>
      </w:r>
    </w:p>
    <w:p w14:paraId="45FB0818" w14:textId="77777777" w:rsidR="00F929B7" w:rsidRDefault="00F929B7">
      <w:pPr>
        <w:pStyle w:val="Normal0"/>
        <w:spacing w:after="0" w:line="240" w:lineRule="auto"/>
        <w:rPr>
          <w:rFonts w:ascii="Microsoft Sans Serif" w:eastAsia="Microsoft Sans Serif" w:hAnsi="Microsoft Sans Serif" w:cs="Microsoft Sans Serif"/>
        </w:rPr>
      </w:pPr>
    </w:p>
    <w:p w14:paraId="0CC49D1E" w14:textId="77777777" w:rsidR="00F929B7" w:rsidRDefault="00B33339">
      <w:pPr>
        <w:pStyle w:val="Normal0"/>
        <w:spacing w:after="0" w:line="240" w:lineRule="auto"/>
        <w:rPr>
          <w:rFonts w:ascii="Microsoft Sans Serif" w:eastAsia="Microsoft Sans Serif" w:hAnsi="Microsoft Sans Serif" w:cs="Microsoft Sans Serif"/>
        </w:rPr>
      </w:pPr>
      <w:r w:rsidRPr="0564B08F">
        <w:t>(2) Aufnahmegesuche sind an den Vorstand zu richten, der die Aufnahme der Mitgliederversammlung vorschlägt.</w:t>
      </w:r>
    </w:p>
    <w:p w14:paraId="049F31CB" w14:textId="77777777" w:rsidR="00F929B7" w:rsidRDefault="00F929B7">
      <w:pPr>
        <w:pStyle w:val="Normal0"/>
        <w:spacing w:after="0" w:line="240" w:lineRule="auto"/>
        <w:rPr>
          <w:rFonts w:ascii="Microsoft Sans Serif" w:eastAsia="Microsoft Sans Serif" w:hAnsi="Microsoft Sans Serif" w:cs="Microsoft Sans Serif"/>
        </w:rPr>
      </w:pPr>
    </w:p>
    <w:p w14:paraId="127425C0" w14:textId="77777777" w:rsidR="00F929B7" w:rsidRPr="006833D1" w:rsidRDefault="00B33339" w:rsidP="75F822D7">
      <w:pPr>
        <w:pStyle w:val="berschrift2"/>
        <w:rPr>
          <w:rFonts w:ascii="Microsoft Sans Serif" w:eastAsia="Microsoft Sans Serif" w:hAnsi="Microsoft Sans Serif" w:cs="Microsoft Sans Serif"/>
          <w:color w:val="000000" w:themeColor="text1"/>
          <w:sz w:val="24"/>
          <w:szCs w:val="24"/>
          <w:lang w:val="de-CH"/>
        </w:rPr>
      </w:pPr>
      <w:r w:rsidRPr="75F822D7">
        <w:rPr>
          <w:lang w:val="de-DE"/>
        </w:rPr>
        <w:t>Art. 5 Erlöschen der Mitgliedschaft</w:t>
      </w:r>
    </w:p>
    <w:p w14:paraId="53128261" w14:textId="77777777" w:rsidR="00F929B7" w:rsidRDefault="00F929B7">
      <w:pPr>
        <w:pStyle w:val="Normal0"/>
        <w:spacing w:after="0" w:line="240" w:lineRule="auto"/>
        <w:rPr>
          <w:rFonts w:ascii="Microsoft Sans Serif" w:eastAsia="Microsoft Sans Serif" w:hAnsi="Microsoft Sans Serif" w:cs="Microsoft Sans Serif"/>
          <w:sz w:val="24"/>
          <w:szCs w:val="24"/>
        </w:rPr>
      </w:pPr>
    </w:p>
    <w:p w14:paraId="3BC74EF7" w14:textId="77777777" w:rsidR="00F929B7" w:rsidRDefault="00B33339" w:rsidP="0564B08F">
      <w:pPr>
        <w:pStyle w:val="Normal0"/>
        <w:rPr>
          <w:rFonts w:ascii="Microsoft Sans Serif" w:eastAsia="Microsoft Sans Serif" w:hAnsi="Microsoft Sans Serif" w:cs="Microsoft Sans Serif"/>
          <w:color w:val="000000" w:themeColor="text1"/>
        </w:rPr>
      </w:pPr>
      <w:r w:rsidRPr="0564B08F">
        <w:t>Die Mitgliedschaft erlischt durch Austritt, Ausschluss oder Auflösung der jeweiligen juristischen oder natürlichen Person.</w:t>
      </w:r>
    </w:p>
    <w:p w14:paraId="62486C05" w14:textId="77777777" w:rsidR="00F929B7" w:rsidRDefault="00F929B7" w:rsidP="0564B08F">
      <w:pPr>
        <w:pStyle w:val="Normal0"/>
        <w:rPr>
          <w:rFonts w:ascii="Microsoft Sans Serif" w:eastAsia="Microsoft Sans Serif" w:hAnsi="Microsoft Sans Serif" w:cs="Microsoft Sans Serif"/>
          <w:color w:val="000000" w:themeColor="text1"/>
        </w:rPr>
      </w:pPr>
    </w:p>
    <w:p w14:paraId="4418E298" w14:textId="77777777" w:rsidR="00F929B7" w:rsidRPr="006833D1" w:rsidRDefault="00B33339" w:rsidP="75F822D7">
      <w:pPr>
        <w:pStyle w:val="berschrift2"/>
        <w:rPr>
          <w:rFonts w:ascii="Microsoft Sans Serif" w:eastAsia="Microsoft Sans Serif" w:hAnsi="Microsoft Sans Serif" w:cs="Microsoft Sans Serif"/>
          <w:color w:val="000000" w:themeColor="text1"/>
          <w:sz w:val="24"/>
          <w:szCs w:val="24"/>
          <w:lang w:val="de-CH"/>
        </w:rPr>
      </w:pPr>
      <w:r w:rsidRPr="75F822D7">
        <w:rPr>
          <w:lang w:val="de-DE"/>
        </w:rPr>
        <w:t>Art. 6 Austritt</w:t>
      </w:r>
    </w:p>
    <w:p w14:paraId="4101652C" w14:textId="77777777" w:rsidR="00F929B7" w:rsidRDefault="00F929B7">
      <w:pPr>
        <w:pStyle w:val="Normal0"/>
        <w:spacing w:after="0" w:line="240" w:lineRule="auto"/>
        <w:rPr>
          <w:rFonts w:ascii="Microsoft Sans Serif" w:eastAsia="Microsoft Sans Serif" w:hAnsi="Microsoft Sans Serif" w:cs="Microsoft Sans Serif"/>
          <w:sz w:val="24"/>
          <w:szCs w:val="24"/>
        </w:rPr>
      </w:pPr>
    </w:p>
    <w:p w14:paraId="79F1C75F" w14:textId="77777777" w:rsidR="00F929B7" w:rsidRDefault="00B33339" w:rsidP="0564B08F">
      <w:pPr>
        <w:pStyle w:val="Normal0"/>
        <w:rPr>
          <w:rFonts w:ascii="Microsoft Sans Serif" w:eastAsia="Microsoft Sans Serif" w:hAnsi="Microsoft Sans Serif" w:cs="Microsoft Sans Serif"/>
          <w:color w:val="000000" w:themeColor="text1"/>
        </w:rPr>
      </w:pPr>
      <w:r w:rsidRPr="0564B08F">
        <w:t>Der Austritt aus dem Verein ist jederzeit möglich und ist dem Vorstand schriftlich mitzuteilen. Für das laufende Jahr ist der volle Mitgliederbeitrag geschuldet.</w:t>
      </w:r>
    </w:p>
    <w:p w14:paraId="4B99056E" w14:textId="77777777" w:rsidR="00F929B7" w:rsidRDefault="00F929B7">
      <w:pPr>
        <w:pStyle w:val="Normal0"/>
        <w:spacing w:after="0" w:line="240" w:lineRule="auto"/>
        <w:rPr>
          <w:rFonts w:ascii="Microsoft Sans Serif" w:eastAsia="Microsoft Sans Serif" w:hAnsi="Microsoft Sans Serif" w:cs="Microsoft Sans Serif"/>
        </w:rPr>
      </w:pPr>
    </w:p>
    <w:p w14:paraId="34218A6D" w14:textId="77777777" w:rsidR="00F929B7" w:rsidRPr="006833D1" w:rsidRDefault="00B33339" w:rsidP="75F822D7">
      <w:pPr>
        <w:pStyle w:val="berschrift2"/>
        <w:rPr>
          <w:rFonts w:ascii="Microsoft Sans Serif" w:eastAsia="Microsoft Sans Serif" w:hAnsi="Microsoft Sans Serif" w:cs="Microsoft Sans Serif"/>
          <w:color w:val="000000" w:themeColor="text1"/>
          <w:sz w:val="24"/>
          <w:szCs w:val="24"/>
          <w:lang w:val="de-CH"/>
        </w:rPr>
      </w:pPr>
      <w:r w:rsidRPr="75F822D7">
        <w:rPr>
          <w:lang w:val="de-DE"/>
        </w:rPr>
        <w:t>Art. 7 Ausschluss</w:t>
      </w:r>
    </w:p>
    <w:p w14:paraId="1299C43A" w14:textId="77777777" w:rsidR="00F929B7" w:rsidRDefault="00F929B7">
      <w:pPr>
        <w:pStyle w:val="Normal0"/>
        <w:spacing w:after="0" w:line="240" w:lineRule="auto"/>
        <w:rPr>
          <w:rFonts w:ascii="Microsoft Sans Serif" w:eastAsia="Microsoft Sans Serif" w:hAnsi="Microsoft Sans Serif" w:cs="Microsoft Sans Serif"/>
          <w:sz w:val="24"/>
          <w:szCs w:val="24"/>
        </w:rPr>
      </w:pPr>
    </w:p>
    <w:p w14:paraId="59125BF7" w14:textId="77777777" w:rsidR="00F929B7" w:rsidRDefault="00B33339">
      <w:pPr>
        <w:pStyle w:val="Normal0"/>
        <w:spacing w:after="0" w:line="240" w:lineRule="auto"/>
        <w:rPr>
          <w:rFonts w:ascii="Microsoft Sans Serif" w:eastAsia="Microsoft Sans Serif" w:hAnsi="Microsoft Sans Serif" w:cs="Microsoft Sans Serif"/>
        </w:rPr>
      </w:pPr>
      <w:r w:rsidRPr="0564B08F">
        <w:t xml:space="preserve">(1) Bei anhaltenden </w:t>
      </w:r>
      <w:proofErr w:type="spellStart"/>
      <w:r w:rsidRPr="0564B08F">
        <w:t>Verstössen</w:t>
      </w:r>
      <w:proofErr w:type="spellEnd"/>
      <w:r w:rsidRPr="0564B08F">
        <w:t xml:space="preserve"> gegen den Vereinszweck oder bei </w:t>
      </w:r>
      <w:proofErr w:type="spellStart"/>
      <w:r w:rsidRPr="0564B08F">
        <w:t>Nichterfüllen</w:t>
      </w:r>
      <w:proofErr w:type="spellEnd"/>
      <w:r w:rsidRPr="0564B08F">
        <w:t xml:space="preserve"> der Beitragspflicht kann ein Mitglied aus dem Verein ausgeschlossen werden.</w:t>
      </w:r>
    </w:p>
    <w:p w14:paraId="4DDBEF00" w14:textId="77777777" w:rsidR="00F929B7" w:rsidRDefault="00F929B7">
      <w:pPr>
        <w:pStyle w:val="Normal0"/>
        <w:spacing w:after="0" w:line="240" w:lineRule="auto"/>
        <w:rPr>
          <w:rFonts w:ascii="Microsoft Sans Serif" w:eastAsia="Microsoft Sans Serif" w:hAnsi="Microsoft Sans Serif" w:cs="Microsoft Sans Serif"/>
        </w:rPr>
      </w:pPr>
    </w:p>
    <w:p w14:paraId="23787C7F" w14:textId="77777777" w:rsidR="00F929B7" w:rsidRDefault="00B33339">
      <w:pPr>
        <w:pStyle w:val="Normal0"/>
        <w:spacing w:after="0" w:line="240" w:lineRule="auto"/>
        <w:rPr>
          <w:rFonts w:ascii="Microsoft Sans Serif" w:eastAsia="Microsoft Sans Serif" w:hAnsi="Microsoft Sans Serif" w:cs="Microsoft Sans Serif"/>
        </w:rPr>
      </w:pPr>
      <w:r w:rsidRPr="0564B08F">
        <w:t xml:space="preserve">(2) Den Ausschlussentscheid kann die Mitgliederversammlung mit einfacher Mehrheit fällen. Das </w:t>
      </w:r>
      <w:proofErr w:type="spellStart"/>
      <w:r w:rsidRPr="0564B08F">
        <w:t>auszuschliessende</w:t>
      </w:r>
      <w:proofErr w:type="spellEnd"/>
      <w:r w:rsidRPr="0564B08F">
        <w:t xml:space="preserve"> Mitglied muss vorgängig angehört werden.</w:t>
      </w:r>
    </w:p>
    <w:p w14:paraId="3461D779" w14:textId="77777777" w:rsidR="00F929B7" w:rsidRDefault="00F929B7">
      <w:pPr>
        <w:pStyle w:val="Normal0"/>
        <w:spacing w:after="0" w:line="240" w:lineRule="auto"/>
        <w:rPr>
          <w:rFonts w:ascii="Microsoft Sans Serif" w:eastAsia="Microsoft Sans Serif" w:hAnsi="Microsoft Sans Serif" w:cs="Microsoft Sans Serif"/>
        </w:rPr>
      </w:pPr>
    </w:p>
    <w:p w14:paraId="1452F678" w14:textId="77777777" w:rsidR="00F929B7" w:rsidRPr="006833D1" w:rsidRDefault="00B33339" w:rsidP="0564B08F">
      <w:pPr>
        <w:pStyle w:val="berschrift2"/>
        <w:rPr>
          <w:rFonts w:ascii="Microsoft Sans Serif" w:eastAsia="Microsoft Sans Serif" w:hAnsi="Microsoft Sans Serif" w:cs="Microsoft Sans Serif"/>
          <w:color w:val="000000" w:themeColor="text1"/>
          <w:sz w:val="24"/>
          <w:szCs w:val="24"/>
          <w:lang w:val="de-CH"/>
        </w:rPr>
      </w:pPr>
      <w:r w:rsidRPr="0564B08F">
        <w:rPr>
          <w:lang w:val="de-DE"/>
        </w:rPr>
        <w:t>Art. 8 Organe des Vereins</w:t>
      </w:r>
    </w:p>
    <w:p w14:paraId="3CF2D8B6" w14:textId="77777777" w:rsidR="00F929B7" w:rsidRDefault="00F929B7">
      <w:pPr>
        <w:pStyle w:val="Normal0"/>
        <w:spacing w:after="0" w:line="240" w:lineRule="auto"/>
        <w:rPr>
          <w:rFonts w:ascii="Microsoft Sans Serif" w:eastAsia="Microsoft Sans Serif" w:hAnsi="Microsoft Sans Serif" w:cs="Microsoft Sans Serif"/>
          <w:sz w:val="24"/>
          <w:szCs w:val="24"/>
        </w:rPr>
      </w:pPr>
    </w:p>
    <w:p w14:paraId="2F45286E" w14:textId="77777777" w:rsidR="00F929B7" w:rsidRDefault="00B33339">
      <w:pPr>
        <w:pStyle w:val="Normal0"/>
        <w:spacing w:after="0" w:line="240" w:lineRule="auto"/>
        <w:rPr>
          <w:rFonts w:ascii="Microsoft Sans Serif" w:eastAsia="Microsoft Sans Serif" w:hAnsi="Microsoft Sans Serif" w:cs="Microsoft Sans Serif"/>
        </w:rPr>
      </w:pPr>
      <w:r w:rsidRPr="0564B08F">
        <w:t>Die Organe des Vereins sind:</w:t>
      </w:r>
    </w:p>
    <w:p w14:paraId="0FB78278" w14:textId="77777777" w:rsidR="00F929B7" w:rsidRDefault="00F929B7">
      <w:pPr>
        <w:pStyle w:val="Normal0"/>
        <w:spacing w:after="0" w:line="240" w:lineRule="auto"/>
        <w:rPr>
          <w:rFonts w:ascii="Microsoft Sans Serif" w:eastAsia="Microsoft Sans Serif" w:hAnsi="Microsoft Sans Serif" w:cs="Microsoft Sans Serif"/>
        </w:rPr>
      </w:pPr>
    </w:p>
    <w:p w14:paraId="30F60FB8" w14:textId="77777777" w:rsidR="00F929B7" w:rsidRDefault="00B33339" w:rsidP="0564B08F">
      <w:pPr>
        <w:pStyle w:val="Listenabsatz"/>
        <w:numPr>
          <w:ilvl w:val="0"/>
          <w:numId w:val="2"/>
        </w:numPr>
        <w:spacing w:after="0" w:line="240" w:lineRule="auto"/>
        <w:rPr>
          <w:color w:val="auto"/>
          <w:sz w:val="24"/>
          <w:szCs w:val="24"/>
        </w:rPr>
      </w:pPr>
      <w:r w:rsidRPr="0564B08F">
        <w:t>die Mitgliederversammlung</w:t>
      </w:r>
    </w:p>
    <w:p w14:paraId="34D1E1EB" w14:textId="77777777" w:rsidR="00F929B7" w:rsidRDefault="00B33339" w:rsidP="0564B08F">
      <w:pPr>
        <w:pStyle w:val="Listenabsatz"/>
        <w:numPr>
          <w:ilvl w:val="0"/>
          <w:numId w:val="2"/>
        </w:numPr>
        <w:spacing w:after="0" w:line="240" w:lineRule="auto"/>
        <w:rPr>
          <w:color w:val="auto"/>
          <w:sz w:val="24"/>
          <w:szCs w:val="24"/>
        </w:rPr>
      </w:pPr>
      <w:r w:rsidRPr="0564B08F">
        <w:t>der Vorstand</w:t>
      </w:r>
    </w:p>
    <w:p w14:paraId="7C9F7743" w14:textId="77777777" w:rsidR="00F929B7" w:rsidRDefault="00B33339" w:rsidP="0564B08F">
      <w:pPr>
        <w:pStyle w:val="Listenabsatz"/>
        <w:numPr>
          <w:ilvl w:val="0"/>
          <w:numId w:val="2"/>
        </w:numPr>
        <w:spacing w:after="0" w:line="240" w:lineRule="auto"/>
        <w:rPr>
          <w:color w:val="auto"/>
          <w:sz w:val="24"/>
          <w:szCs w:val="24"/>
        </w:rPr>
      </w:pPr>
      <w:r w:rsidRPr="0564B08F">
        <w:t>die Revisionsstelle</w:t>
      </w:r>
    </w:p>
    <w:p w14:paraId="1FC39945" w14:textId="77777777" w:rsidR="00F929B7" w:rsidRDefault="00F929B7">
      <w:pPr>
        <w:pStyle w:val="Listenabsatz"/>
        <w:spacing w:after="0" w:line="240" w:lineRule="auto"/>
        <w:ind w:left="1068"/>
        <w:rPr>
          <w:rFonts w:ascii="Microsoft Sans Serif" w:eastAsia="Microsoft Sans Serif" w:hAnsi="Microsoft Sans Serif" w:cs="Microsoft Sans Serif"/>
        </w:rPr>
      </w:pPr>
    </w:p>
    <w:p w14:paraId="12603804" w14:textId="77777777" w:rsidR="00F929B7" w:rsidRDefault="00B33339" w:rsidP="75F822D7">
      <w:pPr>
        <w:pStyle w:val="berschrift2"/>
        <w:rPr>
          <w:rFonts w:ascii="Microsoft Sans Serif" w:eastAsia="Microsoft Sans Serif" w:hAnsi="Microsoft Sans Serif" w:cs="Microsoft Sans Serif"/>
          <w:color w:val="000000" w:themeColor="text1"/>
          <w:sz w:val="24"/>
          <w:szCs w:val="24"/>
        </w:rPr>
      </w:pPr>
      <w:r w:rsidRPr="75F822D7">
        <w:rPr>
          <w:lang w:val="de-DE"/>
        </w:rPr>
        <w:t>Art. 9 Die Mitgliederversammlung</w:t>
      </w:r>
    </w:p>
    <w:p w14:paraId="0562CB0E" w14:textId="77777777" w:rsidR="00F929B7" w:rsidRDefault="00F929B7">
      <w:pPr>
        <w:pStyle w:val="Normal0"/>
        <w:spacing w:after="0" w:line="240" w:lineRule="auto"/>
        <w:rPr>
          <w:rFonts w:ascii="Microsoft Sans Serif" w:eastAsia="Microsoft Sans Serif" w:hAnsi="Microsoft Sans Serif" w:cs="Microsoft Sans Serif"/>
          <w:sz w:val="24"/>
          <w:szCs w:val="24"/>
        </w:rPr>
      </w:pPr>
    </w:p>
    <w:p w14:paraId="43ED8C8A" w14:textId="77777777" w:rsidR="00F929B7" w:rsidRDefault="00B33339">
      <w:pPr>
        <w:pStyle w:val="Normal0"/>
        <w:spacing w:after="0" w:line="240" w:lineRule="auto"/>
        <w:rPr>
          <w:rFonts w:ascii="Microsoft Sans Serif" w:eastAsia="Microsoft Sans Serif" w:hAnsi="Microsoft Sans Serif" w:cs="Microsoft Sans Serif"/>
        </w:rPr>
      </w:pPr>
      <w:r w:rsidRPr="0564B08F">
        <w:t>Das oberste Organ des Vereins ist die Mitgliederversammlung. In ihre Kompetenz fallen insbesondere:</w:t>
      </w:r>
    </w:p>
    <w:p w14:paraId="34CE0A41" w14:textId="77777777" w:rsidR="00F929B7" w:rsidRDefault="00F929B7">
      <w:pPr>
        <w:pStyle w:val="Normal0"/>
        <w:spacing w:after="0" w:line="240" w:lineRule="auto"/>
        <w:rPr>
          <w:rFonts w:ascii="Microsoft Sans Serif" w:eastAsia="Microsoft Sans Serif" w:hAnsi="Microsoft Sans Serif" w:cs="Microsoft Sans Serif"/>
        </w:rPr>
      </w:pPr>
    </w:p>
    <w:p w14:paraId="500698AF" w14:textId="77777777" w:rsidR="00F929B7" w:rsidRDefault="00B33339" w:rsidP="0564B08F">
      <w:pPr>
        <w:pStyle w:val="Normal0"/>
        <w:numPr>
          <w:ilvl w:val="0"/>
          <w:numId w:val="1"/>
        </w:numPr>
        <w:rPr>
          <w:color w:val="000000" w:themeColor="text1"/>
        </w:rPr>
      </w:pPr>
      <w:r w:rsidRPr="0564B08F">
        <w:t>Entscheid über die Aufnahme von Neumitgliedern</w:t>
      </w:r>
    </w:p>
    <w:p w14:paraId="759F5FD1" w14:textId="77777777" w:rsidR="00F929B7" w:rsidRDefault="00B33339" w:rsidP="0564B08F">
      <w:pPr>
        <w:pStyle w:val="Normal0"/>
        <w:numPr>
          <w:ilvl w:val="0"/>
          <w:numId w:val="1"/>
        </w:numPr>
        <w:rPr>
          <w:color w:val="000000" w:themeColor="text1"/>
        </w:rPr>
      </w:pPr>
      <w:r w:rsidRPr="0564B08F">
        <w:t>Genehmigung des Protokolls der letzten Mitgliederversammlung</w:t>
      </w:r>
    </w:p>
    <w:p w14:paraId="69C40C8D" w14:textId="77777777" w:rsidR="00F929B7" w:rsidRDefault="00B33339" w:rsidP="0564B08F">
      <w:pPr>
        <w:pStyle w:val="Normal0"/>
        <w:numPr>
          <w:ilvl w:val="0"/>
          <w:numId w:val="1"/>
        </w:numPr>
        <w:rPr>
          <w:color w:val="000000" w:themeColor="text1"/>
        </w:rPr>
      </w:pPr>
      <w:r w:rsidRPr="0564B08F">
        <w:t>Genehmigung des Jahresberichts des Vorstands</w:t>
      </w:r>
    </w:p>
    <w:p w14:paraId="05AB04C4" w14:textId="77777777" w:rsidR="00F929B7" w:rsidRDefault="00B33339" w:rsidP="0564B08F">
      <w:pPr>
        <w:pStyle w:val="Normal0"/>
        <w:numPr>
          <w:ilvl w:val="0"/>
          <w:numId w:val="1"/>
        </w:numPr>
        <w:rPr>
          <w:color w:val="000000" w:themeColor="text1"/>
        </w:rPr>
      </w:pPr>
      <w:r w:rsidRPr="0564B08F">
        <w:t>Entgegennahme des Revisionsberichts und Genehmigung der Jahresrechnung</w:t>
      </w:r>
    </w:p>
    <w:p w14:paraId="56BE99E3" w14:textId="77777777" w:rsidR="00F929B7" w:rsidRDefault="00B33339" w:rsidP="0564B08F">
      <w:pPr>
        <w:pStyle w:val="Normal0"/>
        <w:numPr>
          <w:ilvl w:val="0"/>
          <w:numId w:val="1"/>
        </w:numPr>
        <w:rPr>
          <w:color w:val="000000" w:themeColor="text1"/>
        </w:rPr>
      </w:pPr>
      <w:r w:rsidRPr="0564B08F">
        <w:t>Entlastung des Vorstandes</w:t>
      </w:r>
    </w:p>
    <w:p w14:paraId="10D758C0" w14:textId="77777777" w:rsidR="00F929B7" w:rsidRDefault="00B33339" w:rsidP="0564B08F">
      <w:pPr>
        <w:pStyle w:val="Normal0"/>
        <w:numPr>
          <w:ilvl w:val="0"/>
          <w:numId w:val="1"/>
        </w:numPr>
        <w:rPr>
          <w:color w:val="000000" w:themeColor="text1"/>
        </w:rPr>
      </w:pPr>
      <w:r w:rsidRPr="0564B08F">
        <w:lastRenderedPageBreak/>
        <w:t>Wahl des Präsidenten, der weiteren Vorstandsmitglieder sowie der Revisionsstelle</w:t>
      </w:r>
    </w:p>
    <w:p w14:paraId="6DA4DB0B" w14:textId="77777777" w:rsidR="00F929B7" w:rsidRDefault="00B33339" w:rsidP="0564B08F">
      <w:pPr>
        <w:pStyle w:val="Normal0"/>
        <w:numPr>
          <w:ilvl w:val="0"/>
          <w:numId w:val="1"/>
        </w:numPr>
        <w:rPr>
          <w:color w:val="000000" w:themeColor="text1"/>
        </w:rPr>
      </w:pPr>
      <w:r w:rsidRPr="0564B08F">
        <w:t>Genehmigung des Jahresbudgets</w:t>
      </w:r>
    </w:p>
    <w:p w14:paraId="3482C93E" w14:textId="77777777" w:rsidR="00F929B7" w:rsidRDefault="00B33339" w:rsidP="0564B08F">
      <w:pPr>
        <w:pStyle w:val="Normal0"/>
        <w:numPr>
          <w:ilvl w:val="0"/>
          <w:numId w:val="1"/>
        </w:numPr>
        <w:rPr>
          <w:color w:val="000000" w:themeColor="text1"/>
        </w:rPr>
      </w:pPr>
      <w:r w:rsidRPr="0564B08F">
        <w:t>Genehmigung des Tätigkeitsprogramms</w:t>
      </w:r>
    </w:p>
    <w:p w14:paraId="206CD042" w14:textId="77777777" w:rsidR="00F929B7" w:rsidRDefault="00B33339" w:rsidP="0564B08F">
      <w:pPr>
        <w:pStyle w:val="Normal0"/>
        <w:numPr>
          <w:ilvl w:val="0"/>
          <w:numId w:val="1"/>
        </w:numPr>
        <w:rPr>
          <w:color w:val="000000" w:themeColor="text1"/>
        </w:rPr>
      </w:pPr>
      <w:r w:rsidRPr="0564B08F">
        <w:t>Beschlussfassung über Anträge des Vorstands und der Mitglieder</w:t>
      </w:r>
    </w:p>
    <w:p w14:paraId="334A1335" w14:textId="77777777" w:rsidR="00F929B7" w:rsidRDefault="00B33339" w:rsidP="0564B08F">
      <w:pPr>
        <w:pStyle w:val="Normal0"/>
        <w:numPr>
          <w:ilvl w:val="0"/>
          <w:numId w:val="1"/>
        </w:numPr>
        <w:rPr>
          <w:color w:val="000000" w:themeColor="text1"/>
        </w:rPr>
      </w:pPr>
      <w:r w:rsidRPr="0564B08F">
        <w:t>Beschlussfassung über Änderung der Statuten</w:t>
      </w:r>
    </w:p>
    <w:p w14:paraId="26FC871C" w14:textId="77777777" w:rsidR="00F929B7" w:rsidRDefault="00B33339" w:rsidP="0564B08F">
      <w:pPr>
        <w:pStyle w:val="Normal0"/>
        <w:numPr>
          <w:ilvl w:val="0"/>
          <w:numId w:val="1"/>
        </w:numPr>
        <w:rPr>
          <w:color w:val="000000" w:themeColor="text1"/>
        </w:rPr>
      </w:pPr>
      <w:r w:rsidRPr="0564B08F">
        <w:t>Beschlussfassung über die Auflösung des Vereins und die Verwendung des Vereinsvermögens</w:t>
      </w:r>
    </w:p>
    <w:p w14:paraId="62EBF3C5" w14:textId="77777777" w:rsidR="00F929B7" w:rsidRDefault="00F929B7">
      <w:pPr>
        <w:pStyle w:val="Listenabsatz"/>
        <w:spacing w:after="0" w:line="240" w:lineRule="auto"/>
        <w:ind w:left="1068"/>
        <w:rPr>
          <w:rFonts w:ascii="Microsoft Sans Serif" w:eastAsia="Microsoft Sans Serif" w:hAnsi="Microsoft Sans Serif" w:cs="Microsoft Sans Serif"/>
        </w:rPr>
      </w:pPr>
    </w:p>
    <w:p w14:paraId="03F41B32" w14:textId="77777777" w:rsidR="00F929B7" w:rsidRPr="006833D1" w:rsidRDefault="00B33339" w:rsidP="75F822D7">
      <w:pPr>
        <w:pStyle w:val="berschrift2"/>
        <w:rPr>
          <w:rFonts w:ascii="Microsoft Sans Serif" w:eastAsia="Microsoft Sans Serif" w:hAnsi="Microsoft Sans Serif" w:cs="Microsoft Sans Serif"/>
          <w:color w:val="000000" w:themeColor="text1"/>
          <w:sz w:val="24"/>
          <w:szCs w:val="24"/>
          <w:lang w:val="de-CH"/>
        </w:rPr>
      </w:pPr>
      <w:r w:rsidRPr="75F822D7">
        <w:rPr>
          <w:lang w:val="de-DE"/>
        </w:rPr>
        <w:t>Art. 10 Einberufung der Mitgliederversammlung</w:t>
      </w:r>
    </w:p>
    <w:p w14:paraId="6D98A12B" w14:textId="77777777" w:rsidR="00F929B7" w:rsidRDefault="00F929B7">
      <w:pPr>
        <w:pStyle w:val="Normal0"/>
        <w:spacing w:after="0" w:line="240" w:lineRule="auto"/>
        <w:rPr>
          <w:rFonts w:ascii="Microsoft Sans Serif" w:eastAsia="Microsoft Sans Serif" w:hAnsi="Microsoft Sans Serif" w:cs="Microsoft Sans Serif"/>
          <w:sz w:val="24"/>
          <w:szCs w:val="24"/>
        </w:rPr>
      </w:pPr>
    </w:p>
    <w:p w14:paraId="2EC787C2" w14:textId="77777777" w:rsidR="00F929B7" w:rsidRDefault="00B33339">
      <w:pPr>
        <w:pStyle w:val="Normal0"/>
        <w:spacing w:after="0" w:line="240" w:lineRule="auto"/>
        <w:rPr>
          <w:rFonts w:ascii="Microsoft Sans Serif" w:eastAsia="Microsoft Sans Serif" w:hAnsi="Microsoft Sans Serif" w:cs="Microsoft Sans Serif"/>
        </w:rPr>
      </w:pPr>
      <w:r w:rsidRPr="0564B08F">
        <w:t>(1) Eine ordentliche Mitgliederversammlung findet jährlich statt.</w:t>
      </w:r>
    </w:p>
    <w:p w14:paraId="2946DB82" w14:textId="77777777" w:rsidR="00F929B7" w:rsidRDefault="00F929B7">
      <w:pPr>
        <w:pStyle w:val="Normal0"/>
        <w:spacing w:after="0" w:line="240" w:lineRule="auto"/>
        <w:rPr>
          <w:rFonts w:ascii="Microsoft Sans Serif" w:eastAsia="Microsoft Sans Serif" w:hAnsi="Microsoft Sans Serif" w:cs="Microsoft Sans Serif"/>
        </w:rPr>
      </w:pPr>
    </w:p>
    <w:p w14:paraId="109FA593" w14:textId="77777777" w:rsidR="00F929B7" w:rsidRDefault="00B33339">
      <w:pPr>
        <w:pStyle w:val="Normal0"/>
        <w:spacing w:after="0" w:line="240" w:lineRule="auto"/>
        <w:rPr>
          <w:rFonts w:ascii="Microsoft Sans Serif" w:eastAsia="Microsoft Sans Serif" w:hAnsi="Microsoft Sans Serif" w:cs="Microsoft Sans Serif"/>
        </w:rPr>
      </w:pPr>
      <w:r w:rsidRPr="0564B08F">
        <w:t>(2) Zur Mitgliederversammlung werden die Mitglieder spätestens 10 Tage im Voraus schriftlich (Brief oder E-Mail) unter Angabe der Traktanden eingeladen.</w:t>
      </w:r>
    </w:p>
    <w:p w14:paraId="5997CC1D" w14:textId="77777777" w:rsidR="00F929B7" w:rsidRDefault="00F929B7">
      <w:pPr>
        <w:pStyle w:val="Normal0"/>
        <w:spacing w:after="0" w:line="240" w:lineRule="auto"/>
        <w:rPr>
          <w:rFonts w:ascii="Microsoft Sans Serif" w:eastAsia="Microsoft Sans Serif" w:hAnsi="Microsoft Sans Serif" w:cs="Microsoft Sans Serif"/>
        </w:rPr>
      </w:pPr>
    </w:p>
    <w:p w14:paraId="110FFD37" w14:textId="4776E9A5" w:rsidR="00F929B7" w:rsidRDefault="00B33339" w:rsidP="00D409EF">
      <w:pPr>
        <w:pStyle w:val="Normal0"/>
        <w:spacing w:after="0" w:line="240" w:lineRule="auto"/>
        <w:rPr>
          <w:rFonts w:ascii="Microsoft Sans Serif" w:eastAsia="Microsoft Sans Serif" w:hAnsi="Microsoft Sans Serif" w:cs="Microsoft Sans Serif"/>
        </w:rPr>
      </w:pPr>
      <w:r w:rsidRPr="0564B08F">
        <w:t xml:space="preserve">(3) Der Vorstand oder 1/5 der Mitglieder können jederzeit die Einberufung einer </w:t>
      </w:r>
      <w:proofErr w:type="spellStart"/>
      <w:r w:rsidRPr="0564B08F">
        <w:t>ausserordentlichen</w:t>
      </w:r>
      <w:proofErr w:type="spellEnd"/>
      <w:r w:rsidRPr="0564B08F">
        <w:t xml:space="preserve"> Mitgliederversammlung unter Angaben des Zwecks verlangen. Die Versammlung hat spätestens vier Wochen nach Eingang des Begehrens zu erfolgen.</w:t>
      </w:r>
    </w:p>
    <w:p w14:paraId="37EE4CC9" w14:textId="77777777" w:rsidR="00D409EF" w:rsidRPr="00D409EF" w:rsidRDefault="00D409EF" w:rsidP="00D409EF">
      <w:pPr>
        <w:pStyle w:val="Normal0"/>
        <w:spacing w:after="0" w:line="240" w:lineRule="auto"/>
        <w:rPr>
          <w:rFonts w:ascii="Microsoft Sans Serif" w:eastAsia="Microsoft Sans Serif" w:hAnsi="Microsoft Sans Serif" w:cs="Microsoft Sans Serif"/>
        </w:rPr>
      </w:pPr>
    </w:p>
    <w:p w14:paraId="028F95DC" w14:textId="77777777" w:rsidR="00F929B7" w:rsidRDefault="00B33339" w:rsidP="75F822D7">
      <w:pPr>
        <w:pStyle w:val="berschrift2"/>
        <w:rPr>
          <w:rFonts w:ascii="Microsoft Sans Serif" w:eastAsia="Microsoft Sans Serif" w:hAnsi="Microsoft Sans Serif" w:cs="Microsoft Sans Serif"/>
          <w:color w:val="000000" w:themeColor="text1"/>
          <w:sz w:val="24"/>
          <w:szCs w:val="24"/>
        </w:rPr>
      </w:pPr>
      <w:r w:rsidRPr="75F822D7">
        <w:rPr>
          <w:lang w:val="de-DE"/>
        </w:rPr>
        <w:t>Art. 11 Stimmrecht und Beschlussfassung</w:t>
      </w:r>
    </w:p>
    <w:p w14:paraId="6B699379" w14:textId="77777777" w:rsidR="00F929B7" w:rsidRDefault="00F929B7">
      <w:pPr>
        <w:pStyle w:val="Normal0"/>
        <w:spacing w:after="0" w:line="240" w:lineRule="auto"/>
        <w:rPr>
          <w:rFonts w:ascii="Microsoft Sans Serif" w:eastAsia="Microsoft Sans Serif" w:hAnsi="Microsoft Sans Serif" w:cs="Microsoft Sans Serif"/>
          <w:sz w:val="24"/>
          <w:szCs w:val="24"/>
        </w:rPr>
      </w:pPr>
    </w:p>
    <w:p w14:paraId="00F1018A" w14:textId="77777777" w:rsidR="00F929B7" w:rsidRDefault="0564B08F">
      <w:pPr>
        <w:pStyle w:val="Normal0"/>
        <w:numPr>
          <w:ilvl w:val="0"/>
          <w:numId w:val="14"/>
        </w:numPr>
        <w:spacing w:after="0" w:line="240" w:lineRule="auto"/>
      </w:pPr>
      <w:r w:rsidRPr="0564B08F">
        <w:t xml:space="preserve">Stimmberechtigt sind nur Mitglieder, die den vollen Mitgliederbeitrag leisten.  </w:t>
      </w:r>
    </w:p>
    <w:p w14:paraId="3FE9F23F" w14:textId="77777777" w:rsidR="00F929B7" w:rsidRDefault="00F929B7">
      <w:pPr>
        <w:pStyle w:val="Normal0"/>
        <w:spacing w:after="0" w:line="240" w:lineRule="auto"/>
        <w:rPr>
          <w:rFonts w:ascii="Microsoft Sans Serif" w:eastAsia="Microsoft Sans Serif" w:hAnsi="Microsoft Sans Serif" w:cs="Microsoft Sans Serif"/>
        </w:rPr>
      </w:pPr>
    </w:p>
    <w:p w14:paraId="6C72AE81" w14:textId="77777777" w:rsidR="00F929B7" w:rsidRDefault="0564B08F">
      <w:pPr>
        <w:pStyle w:val="Normal0"/>
        <w:numPr>
          <w:ilvl w:val="0"/>
          <w:numId w:val="14"/>
        </w:numPr>
        <w:spacing w:after="0" w:line="240" w:lineRule="auto"/>
      </w:pPr>
      <w:r w:rsidRPr="0564B08F">
        <w:t xml:space="preserve">Jede </w:t>
      </w:r>
      <w:proofErr w:type="spellStart"/>
      <w:r w:rsidRPr="0564B08F">
        <w:t>ordnungsgemäss</w:t>
      </w:r>
      <w:proofErr w:type="spellEnd"/>
      <w:r w:rsidRPr="0564B08F">
        <w:t xml:space="preserve"> einberufene Mitgliederversammlung ist beschlussfähig, wenn 1/5 der stimmberechtigten Mitglieder daran teilnimmt.</w:t>
      </w:r>
    </w:p>
    <w:p w14:paraId="1F72F646" w14:textId="77777777" w:rsidR="00F929B7" w:rsidRDefault="00F929B7">
      <w:pPr>
        <w:pStyle w:val="Normal0"/>
        <w:spacing w:after="0" w:line="240" w:lineRule="auto"/>
        <w:rPr>
          <w:rFonts w:ascii="Microsoft Sans Serif" w:eastAsia="Microsoft Sans Serif" w:hAnsi="Microsoft Sans Serif" w:cs="Microsoft Sans Serif"/>
        </w:rPr>
      </w:pPr>
    </w:p>
    <w:p w14:paraId="36403C7E" w14:textId="77777777" w:rsidR="00F929B7" w:rsidRDefault="0564B08F">
      <w:pPr>
        <w:pStyle w:val="Normal0"/>
        <w:numPr>
          <w:ilvl w:val="0"/>
          <w:numId w:val="14"/>
        </w:numPr>
        <w:spacing w:after="0" w:line="240" w:lineRule="auto"/>
      </w:pPr>
      <w:r w:rsidRPr="0564B08F">
        <w:t>Die stimmberechtigten Mitglieder fassen die Beschlüsse mit dem einfachen Mehr. Bei Stimmengleichheit fällt die/der Präsident/in den Stichentscheid.</w:t>
      </w:r>
    </w:p>
    <w:p w14:paraId="08CE6F91" w14:textId="77777777" w:rsidR="00F929B7" w:rsidRDefault="00F929B7">
      <w:pPr>
        <w:pStyle w:val="Normal0"/>
        <w:spacing w:after="0" w:line="240" w:lineRule="auto"/>
        <w:rPr>
          <w:rFonts w:ascii="Microsoft Sans Serif" w:eastAsia="Microsoft Sans Serif" w:hAnsi="Microsoft Sans Serif" w:cs="Microsoft Sans Serif"/>
        </w:rPr>
      </w:pPr>
    </w:p>
    <w:p w14:paraId="60BF1E4B" w14:textId="77777777" w:rsidR="00F929B7" w:rsidRDefault="0564B08F">
      <w:pPr>
        <w:pStyle w:val="Normal0"/>
        <w:numPr>
          <w:ilvl w:val="0"/>
          <w:numId w:val="14"/>
        </w:numPr>
        <w:spacing w:after="0" w:line="240" w:lineRule="auto"/>
      </w:pPr>
      <w:r w:rsidRPr="0564B08F">
        <w:t>Statutenänderungen benötigen die Zustimmung einer 2/3–Mehrheit der Stimmberechtigten.</w:t>
      </w:r>
    </w:p>
    <w:p w14:paraId="61CDCEAD" w14:textId="77777777" w:rsidR="00F929B7" w:rsidRDefault="00F929B7">
      <w:pPr>
        <w:pStyle w:val="Normal0"/>
        <w:spacing w:after="0" w:line="240" w:lineRule="auto"/>
        <w:rPr>
          <w:rFonts w:ascii="Microsoft Sans Serif" w:eastAsia="Microsoft Sans Serif" w:hAnsi="Microsoft Sans Serif" w:cs="Microsoft Sans Serif"/>
        </w:rPr>
      </w:pPr>
    </w:p>
    <w:p w14:paraId="21B949A3" w14:textId="77777777" w:rsidR="00F929B7" w:rsidRDefault="0564B08F">
      <w:pPr>
        <w:pStyle w:val="Normal0"/>
        <w:numPr>
          <w:ilvl w:val="0"/>
          <w:numId w:val="14"/>
        </w:numPr>
        <w:spacing w:after="0" w:line="240" w:lineRule="auto"/>
      </w:pPr>
      <w:r w:rsidRPr="0564B08F">
        <w:t>Die Teilnahme an der Mitgliederversammlung ist auch per Telefon- oder Videokonferenz möglich.</w:t>
      </w:r>
    </w:p>
    <w:p w14:paraId="6BB9E253" w14:textId="77777777" w:rsidR="00F929B7" w:rsidRDefault="00F929B7">
      <w:pPr>
        <w:pStyle w:val="Normal0"/>
        <w:spacing w:after="0" w:line="240" w:lineRule="auto"/>
        <w:rPr>
          <w:rFonts w:ascii="Microsoft Sans Serif" w:eastAsia="Microsoft Sans Serif" w:hAnsi="Microsoft Sans Serif" w:cs="Microsoft Sans Serif"/>
        </w:rPr>
      </w:pPr>
    </w:p>
    <w:p w14:paraId="50B4708E" w14:textId="77777777" w:rsidR="00F929B7" w:rsidRDefault="0564B08F">
      <w:pPr>
        <w:pStyle w:val="Normal0"/>
        <w:numPr>
          <w:ilvl w:val="0"/>
          <w:numId w:val="14"/>
        </w:numPr>
        <w:spacing w:after="0" w:line="240" w:lineRule="auto"/>
      </w:pPr>
      <w:r w:rsidRPr="0564B08F">
        <w:t>Zirkularbeschlüsse sind zulässig.</w:t>
      </w:r>
    </w:p>
    <w:p w14:paraId="23DE523C" w14:textId="77777777" w:rsidR="00F929B7" w:rsidRDefault="00F929B7">
      <w:pPr>
        <w:pStyle w:val="Normal0"/>
        <w:spacing w:after="0" w:line="240" w:lineRule="auto"/>
        <w:rPr>
          <w:rFonts w:ascii="Microsoft Sans Serif" w:eastAsia="Microsoft Sans Serif" w:hAnsi="Microsoft Sans Serif" w:cs="Microsoft Sans Serif"/>
        </w:rPr>
      </w:pPr>
    </w:p>
    <w:p w14:paraId="62D60935" w14:textId="77777777" w:rsidR="00F929B7" w:rsidRDefault="0564B08F">
      <w:pPr>
        <w:pStyle w:val="Normal0"/>
        <w:numPr>
          <w:ilvl w:val="0"/>
          <w:numId w:val="14"/>
        </w:numPr>
        <w:spacing w:after="0" w:line="240" w:lineRule="auto"/>
      </w:pPr>
      <w:r w:rsidRPr="0564B08F">
        <w:t>Über die gefassten Beschlüsse ist ein Protokoll abzufassen.</w:t>
      </w:r>
    </w:p>
    <w:p w14:paraId="52E56223" w14:textId="77777777" w:rsidR="00F929B7" w:rsidRDefault="00F929B7">
      <w:pPr>
        <w:pStyle w:val="Normal0"/>
        <w:spacing w:after="0" w:line="240" w:lineRule="auto"/>
        <w:rPr>
          <w:rFonts w:ascii="Microsoft Sans Serif" w:eastAsia="Microsoft Sans Serif" w:hAnsi="Microsoft Sans Serif" w:cs="Microsoft Sans Serif"/>
        </w:rPr>
      </w:pPr>
    </w:p>
    <w:p w14:paraId="34101875" w14:textId="77777777" w:rsidR="00F929B7" w:rsidRPr="006833D1" w:rsidRDefault="00B33339" w:rsidP="75F822D7">
      <w:pPr>
        <w:pStyle w:val="berschrift2"/>
        <w:rPr>
          <w:rFonts w:ascii="Microsoft Sans Serif" w:eastAsia="Microsoft Sans Serif" w:hAnsi="Microsoft Sans Serif" w:cs="Microsoft Sans Serif"/>
          <w:color w:val="000000" w:themeColor="text1"/>
          <w:sz w:val="24"/>
          <w:szCs w:val="24"/>
          <w:lang w:val="de-CH"/>
        </w:rPr>
      </w:pPr>
      <w:r w:rsidRPr="75F822D7">
        <w:rPr>
          <w:lang w:val="de-DE"/>
        </w:rPr>
        <w:t>Art. 12 Vorstand</w:t>
      </w:r>
    </w:p>
    <w:p w14:paraId="07547A01" w14:textId="77777777" w:rsidR="00F929B7" w:rsidRDefault="00F929B7">
      <w:pPr>
        <w:pStyle w:val="Normal0"/>
        <w:spacing w:after="0" w:line="240" w:lineRule="auto"/>
        <w:rPr>
          <w:rFonts w:ascii="Microsoft Sans Serif" w:eastAsia="Microsoft Sans Serif" w:hAnsi="Microsoft Sans Serif" w:cs="Microsoft Sans Serif"/>
          <w:sz w:val="24"/>
          <w:szCs w:val="24"/>
        </w:rPr>
      </w:pPr>
    </w:p>
    <w:p w14:paraId="6672DC7A" w14:textId="77777777" w:rsidR="00F929B7" w:rsidRDefault="00B33339">
      <w:pPr>
        <w:pStyle w:val="Normal0"/>
        <w:spacing w:after="0" w:line="240" w:lineRule="auto"/>
        <w:rPr>
          <w:rFonts w:ascii="Microsoft Sans Serif" w:eastAsia="Microsoft Sans Serif" w:hAnsi="Microsoft Sans Serif" w:cs="Microsoft Sans Serif"/>
        </w:rPr>
      </w:pPr>
      <w:r w:rsidRPr="0564B08F">
        <w:t xml:space="preserve">(1) Der Vorstand besteht aus mindestens drei Personen: Präsident/in, Schriftführer/in und Kassier/in. Die Amtszeit dauert zwei Jahre, wobei Wiederwahl möglich ist. </w:t>
      </w:r>
    </w:p>
    <w:p w14:paraId="5043CB0F" w14:textId="77777777" w:rsidR="00F929B7" w:rsidRDefault="00F929B7">
      <w:pPr>
        <w:pStyle w:val="Normal0"/>
        <w:spacing w:after="0" w:line="240" w:lineRule="auto"/>
        <w:rPr>
          <w:rFonts w:ascii="Microsoft Sans Serif" w:eastAsia="Microsoft Sans Serif" w:hAnsi="Microsoft Sans Serif" w:cs="Microsoft Sans Serif"/>
        </w:rPr>
      </w:pPr>
    </w:p>
    <w:p w14:paraId="0CE6E146" w14:textId="77777777" w:rsidR="00F929B7" w:rsidRDefault="00B33339">
      <w:pPr>
        <w:pStyle w:val="Normal0"/>
        <w:spacing w:after="0" w:line="240" w:lineRule="auto"/>
        <w:rPr>
          <w:rFonts w:ascii="Microsoft Sans Serif" w:eastAsia="Microsoft Sans Serif" w:hAnsi="Microsoft Sans Serif" w:cs="Microsoft Sans Serif"/>
        </w:rPr>
      </w:pPr>
      <w:r w:rsidRPr="0564B08F">
        <w:t>(2) Der Vorstand konstituiert sich selbst.</w:t>
      </w:r>
    </w:p>
    <w:p w14:paraId="07459315" w14:textId="77777777" w:rsidR="00F929B7" w:rsidRDefault="00F929B7">
      <w:pPr>
        <w:pStyle w:val="Normal0"/>
        <w:spacing w:after="0" w:line="240" w:lineRule="auto"/>
        <w:rPr>
          <w:rFonts w:ascii="Microsoft Sans Serif" w:eastAsia="Microsoft Sans Serif" w:hAnsi="Microsoft Sans Serif" w:cs="Microsoft Sans Serif"/>
        </w:rPr>
      </w:pPr>
    </w:p>
    <w:p w14:paraId="5BDB99F3" w14:textId="77777777" w:rsidR="00F929B7" w:rsidRDefault="00B33339">
      <w:pPr>
        <w:pStyle w:val="Normal0"/>
        <w:spacing w:after="0" w:line="240" w:lineRule="auto"/>
        <w:rPr>
          <w:rFonts w:ascii="Microsoft Sans Serif" w:eastAsia="Microsoft Sans Serif" w:hAnsi="Microsoft Sans Serif" w:cs="Microsoft Sans Serif"/>
        </w:rPr>
      </w:pPr>
      <w:r w:rsidRPr="0564B08F">
        <w:t xml:space="preserve">(3) Der Vorstand führt die laufenden Geschäfte und vertritt den Verein gegen </w:t>
      </w:r>
      <w:proofErr w:type="spellStart"/>
      <w:r w:rsidRPr="0564B08F">
        <w:t>aussen</w:t>
      </w:r>
      <w:proofErr w:type="spellEnd"/>
      <w:r w:rsidRPr="0564B08F">
        <w:t>.</w:t>
      </w:r>
    </w:p>
    <w:p w14:paraId="6537F28F" w14:textId="77777777" w:rsidR="00F929B7" w:rsidRDefault="00F929B7">
      <w:pPr>
        <w:pStyle w:val="Normal0"/>
        <w:spacing w:after="0" w:line="240" w:lineRule="auto"/>
        <w:rPr>
          <w:rFonts w:ascii="Microsoft Sans Serif" w:eastAsia="Microsoft Sans Serif" w:hAnsi="Microsoft Sans Serif" w:cs="Microsoft Sans Serif"/>
        </w:rPr>
      </w:pPr>
    </w:p>
    <w:p w14:paraId="04305331" w14:textId="77777777" w:rsidR="00F929B7" w:rsidRDefault="00B33339">
      <w:pPr>
        <w:pStyle w:val="Normal0"/>
        <w:spacing w:after="0" w:line="240" w:lineRule="auto"/>
        <w:rPr>
          <w:rFonts w:ascii="Microsoft Sans Serif" w:eastAsia="Microsoft Sans Serif" w:hAnsi="Microsoft Sans Serif" w:cs="Microsoft Sans Serif"/>
        </w:rPr>
      </w:pPr>
      <w:r w:rsidRPr="0564B08F">
        <w:t>(4) Die/der Präsident/in besorgt die Geschäfte, die ihr/ihm der Vorstand überträgt, und leitet die Mitgliederversammlung.</w:t>
      </w:r>
    </w:p>
    <w:p w14:paraId="6DFB9E20" w14:textId="77777777" w:rsidR="00F929B7" w:rsidRDefault="00F929B7">
      <w:pPr>
        <w:pStyle w:val="Normal0"/>
        <w:spacing w:after="0" w:line="240" w:lineRule="auto"/>
        <w:rPr>
          <w:rFonts w:ascii="Microsoft Sans Serif" w:eastAsia="Microsoft Sans Serif" w:hAnsi="Microsoft Sans Serif" w:cs="Microsoft Sans Serif"/>
        </w:rPr>
      </w:pPr>
    </w:p>
    <w:p w14:paraId="53136451" w14:textId="77777777" w:rsidR="00F929B7" w:rsidRDefault="00B33339">
      <w:pPr>
        <w:pStyle w:val="Normal0"/>
        <w:spacing w:after="0" w:line="240" w:lineRule="auto"/>
        <w:rPr>
          <w:rFonts w:ascii="Microsoft Sans Serif" w:eastAsia="Microsoft Sans Serif" w:hAnsi="Microsoft Sans Serif" w:cs="Microsoft Sans Serif"/>
        </w:rPr>
      </w:pPr>
      <w:r w:rsidRPr="0564B08F">
        <w:lastRenderedPageBreak/>
        <w:t>(5) Die/der Präsident/in legt dem Vorstand und der Mitgliederversammlung Rechenschaft ab.</w:t>
      </w:r>
    </w:p>
    <w:p w14:paraId="70DF9E56" w14:textId="77777777" w:rsidR="00F929B7" w:rsidRDefault="00F929B7">
      <w:pPr>
        <w:pStyle w:val="Normal0"/>
        <w:spacing w:after="0" w:line="240" w:lineRule="auto"/>
        <w:rPr>
          <w:rFonts w:ascii="Microsoft Sans Serif" w:eastAsia="Microsoft Sans Serif" w:hAnsi="Microsoft Sans Serif" w:cs="Microsoft Sans Serif"/>
        </w:rPr>
      </w:pPr>
    </w:p>
    <w:p w14:paraId="48B4E6A4" w14:textId="531795B1" w:rsidR="00F929B7" w:rsidRDefault="00B33339">
      <w:pPr>
        <w:pStyle w:val="Normal0"/>
        <w:spacing w:after="0" w:line="240" w:lineRule="auto"/>
        <w:rPr>
          <w:rFonts w:ascii="Microsoft Sans Serif" w:eastAsia="Microsoft Sans Serif" w:hAnsi="Microsoft Sans Serif" w:cs="Microsoft Sans Serif"/>
        </w:rPr>
      </w:pPr>
      <w:r w:rsidRPr="0564B08F">
        <w:t>(6) Der Vorstand kann für die Erreichung der Vereinsziele Dritte gegen eine angemessene</w:t>
      </w:r>
      <w:r w:rsidR="009A5F88">
        <w:t xml:space="preserve"> </w:t>
      </w:r>
      <w:r w:rsidRPr="0564B08F">
        <w:t>Entschädigung anstellen oder beauftragen.</w:t>
      </w:r>
    </w:p>
    <w:p w14:paraId="44E871BC" w14:textId="77777777" w:rsidR="00F929B7" w:rsidRDefault="00F929B7">
      <w:pPr>
        <w:pStyle w:val="Normal0"/>
        <w:spacing w:after="0" w:line="240" w:lineRule="auto"/>
        <w:rPr>
          <w:rFonts w:ascii="Microsoft Sans Serif" w:eastAsia="Microsoft Sans Serif" w:hAnsi="Microsoft Sans Serif" w:cs="Microsoft Sans Serif"/>
        </w:rPr>
      </w:pPr>
    </w:p>
    <w:p w14:paraId="4AD06E23" w14:textId="77777777" w:rsidR="00F929B7" w:rsidRDefault="00B33339">
      <w:pPr>
        <w:pStyle w:val="Normal0"/>
        <w:spacing w:after="0" w:line="240" w:lineRule="auto"/>
        <w:rPr>
          <w:rFonts w:ascii="Microsoft Sans Serif" w:eastAsia="Microsoft Sans Serif" w:hAnsi="Microsoft Sans Serif" w:cs="Microsoft Sans Serif"/>
        </w:rPr>
      </w:pPr>
      <w:r w:rsidRPr="0564B08F">
        <w:t>(7) Zirkularbeschlüsse sind zulässig.</w:t>
      </w:r>
    </w:p>
    <w:p w14:paraId="144A5D23" w14:textId="77777777" w:rsidR="00F929B7" w:rsidRDefault="00F929B7">
      <w:pPr>
        <w:pStyle w:val="Normal0"/>
        <w:spacing w:after="0" w:line="240" w:lineRule="auto"/>
        <w:rPr>
          <w:rFonts w:ascii="Microsoft Sans Serif" w:eastAsia="Microsoft Sans Serif" w:hAnsi="Microsoft Sans Serif" w:cs="Microsoft Sans Serif"/>
        </w:rPr>
      </w:pPr>
    </w:p>
    <w:p w14:paraId="6BCAC6B2" w14:textId="77777777" w:rsidR="00F929B7" w:rsidRPr="006833D1" w:rsidRDefault="00B33339" w:rsidP="75F822D7">
      <w:pPr>
        <w:pStyle w:val="berschrift2"/>
        <w:rPr>
          <w:rFonts w:ascii="Microsoft Sans Serif" w:eastAsia="Microsoft Sans Serif" w:hAnsi="Microsoft Sans Serif" w:cs="Microsoft Sans Serif"/>
          <w:color w:val="000000" w:themeColor="text1"/>
          <w:sz w:val="24"/>
          <w:szCs w:val="24"/>
          <w:lang w:val="de-CH"/>
        </w:rPr>
      </w:pPr>
      <w:r w:rsidRPr="75F822D7">
        <w:rPr>
          <w:lang w:val="de-DE"/>
        </w:rPr>
        <w:t>Art. 13 Zeichnungsberechtigung</w:t>
      </w:r>
    </w:p>
    <w:p w14:paraId="738610EB" w14:textId="77777777" w:rsidR="00F929B7" w:rsidRDefault="00F929B7">
      <w:pPr>
        <w:pStyle w:val="Normal0"/>
        <w:spacing w:after="0" w:line="240" w:lineRule="auto"/>
        <w:rPr>
          <w:rFonts w:ascii="Microsoft Sans Serif" w:eastAsia="Microsoft Sans Serif" w:hAnsi="Microsoft Sans Serif" w:cs="Microsoft Sans Serif"/>
          <w:sz w:val="24"/>
          <w:szCs w:val="24"/>
        </w:rPr>
      </w:pPr>
    </w:p>
    <w:p w14:paraId="27A03DA6" w14:textId="4969C180" w:rsidR="00D409EF" w:rsidRDefault="00B33339" w:rsidP="0564B08F">
      <w:pPr>
        <w:pStyle w:val="Normal0"/>
        <w:rPr>
          <w:rFonts w:ascii="Microsoft Sans Serif" w:eastAsia="Microsoft Sans Serif" w:hAnsi="Microsoft Sans Serif" w:cs="Microsoft Sans Serif"/>
          <w:color w:val="000000" w:themeColor="text1"/>
        </w:rPr>
      </w:pPr>
      <w:r w:rsidRPr="0564B08F">
        <w:t>Der Vorstand entscheidet über die Zeichnungsberechtigung seiner Mitglieder.</w:t>
      </w:r>
    </w:p>
    <w:p w14:paraId="2419AEB7" w14:textId="77777777" w:rsidR="00F929B7" w:rsidRPr="006833D1" w:rsidRDefault="00B33339" w:rsidP="75F822D7">
      <w:pPr>
        <w:pStyle w:val="berschrift2"/>
        <w:rPr>
          <w:rFonts w:ascii="Microsoft Sans Serif" w:eastAsia="Microsoft Sans Serif" w:hAnsi="Microsoft Sans Serif" w:cs="Microsoft Sans Serif"/>
          <w:color w:val="000000" w:themeColor="text1"/>
          <w:sz w:val="24"/>
          <w:szCs w:val="24"/>
          <w:lang w:val="de-CH"/>
        </w:rPr>
      </w:pPr>
      <w:r w:rsidRPr="75F822D7">
        <w:rPr>
          <w:lang w:val="de-DE"/>
        </w:rPr>
        <w:t>Art. 14 Die Revisionsstelle</w:t>
      </w:r>
    </w:p>
    <w:p w14:paraId="463F29E8" w14:textId="77777777" w:rsidR="00F929B7" w:rsidRDefault="00F929B7">
      <w:pPr>
        <w:pStyle w:val="Normal0"/>
        <w:spacing w:after="0" w:line="240" w:lineRule="auto"/>
        <w:rPr>
          <w:rFonts w:ascii="Microsoft Sans Serif" w:eastAsia="Microsoft Sans Serif" w:hAnsi="Microsoft Sans Serif" w:cs="Microsoft Sans Serif"/>
          <w:sz w:val="24"/>
          <w:szCs w:val="24"/>
        </w:rPr>
      </w:pPr>
    </w:p>
    <w:p w14:paraId="20D8D973" w14:textId="77777777" w:rsidR="00F929B7" w:rsidRDefault="00B33339">
      <w:pPr>
        <w:pStyle w:val="Normal0"/>
        <w:spacing w:after="0" w:line="240" w:lineRule="auto"/>
        <w:rPr>
          <w:rFonts w:ascii="Microsoft Sans Serif" w:eastAsia="Microsoft Sans Serif" w:hAnsi="Microsoft Sans Serif" w:cs="Microsoft Sans Serif"/>
        </w:rPr>
      </w:pPr>
      <w:r w:rsidRPr="0564B08F">
        <w:t>(1) Die Mitgliederversammlung wählt zwei Rechnungsrevisoren/innen oder eine juristische Person, welche jährlich die Buchführung und die Jahresrechnung kontrollieren.</w:t>
      </w:r>
    </w:p>
    <w:p w14:paraId="3B7B4B86" w14:textId="77777777" w:rsidR="00F929B7" w:rsidRDefault="00F929B7">
      <w:pPr>
        <w:pStyle w:val="Normal0"/>
        <w:spacing w:after="0" w:line="240" w:lineRule="auto"/>
        <w:rPr>
          <w:rFonts w:ascii="Microsoft Sans Serif" w:eastAsia="Microsoft Sans Serif" w:hAnsi="Microsoft Sans Serif" w:cs="Microsoft Sans Serif"/>
        </w:rPr>
      </w:pPr>
    </w:p>
    <w:p w14:paraId="00B41243" w14:textId="77777777" w:rsidR="00F929B7" w:rsidRDefault="00B33339">
      <w:pPr>
        <w:pStyle w:val="Normal0"/>
        <w:spacing w:after="0" w:line="240" w:lineRule="auto"/>
        <w:rPr>
          <w:rFonts w:ascii="Microsoft Sans Serif" w:eastAsia="Microsoft Sans Serif" w:hAnsi="Microsoft Sans Serif" w:cs="Microsoft Sans Serif"/>
        </w:rPr>
      </w:pPr>
      <w:r w:rsidRPr="0564B08F">
        <w:t>(2) Die Revisionsstelle erstattet dem Vorstand zuhanden der Mitgliederversammlung Bericht.</w:t>
      </w:r>
    </w:p>
    <w:p w14:paraId="3A0FF5F2" w14:textId="77777777" w:rsidR="00F929B7" w:rsidRDefault="00F929B7">
      <w:pPr>
        <w:pStyle w:val="Normal0"/>
        <w:spacing w:after="0" w:line="240" w:lineRule="auto"/>
        <w:rPr>
          <w:rFonts w:ascii="Microsoft Sans Serif" w:eastAsia="Microsoft Sans Serif" w:hAnsi="Microsoft Sans Serif" w:cs="Microsoft Sans Serif"/>
        </w:rPr>
      </w:pPr>
    </w:p>
    <w:p w14:paraId="65074DF4" w14:textId="77777777" w:rsidR="00F929B7" w:rsidRDefault="00B33339">
      <w:pPr>
        <w:pStyle w:val="Normal0"/>
        <w:spacing w:after="0" w:line="240" w:lineRule="auto"/>
        <w:rPr>
          <w:rFonts w:ascii="Microsoft Sans Serif" w:eastAsia="Microsoft Sans Serif" w:hAnsi="Microsoft Sans Serif" w:cs="Microsoft Sans Serif"/>
        </w:rPr>
      </w:pPr>
      <w:r w:rsidRPr="0564B08F">
        <w:t>(3) Die Amtszeit dauert zwei Jahre, wobei Wiederwahl möglich ist.</w:t>
      </w:r>
    </w:p>
    <w:p w14:paraId="5630AD66" w14:textId="77777777" w:rsidR="00F929B7" w:rsidRDefault="00F929B7">
      <w:pPr>
        <w:pStyle w:val="Normal0"/>
        <w:spacing w:after="0" w:line="240" w:lineRule="auto"/>
        <w:rPr>
          <w:rFonts w:ascii="Microsoft Sans Serif" w:eastAsia="Microsoft Sans Serif" w:hAnsi="Microsoft Sans Serif" w:cs="Microsoft Sans Serif"/>
        </w:rPr>
      </w:pPr>
    </w:p>
    <w:p w14:paraId="0CEA1A4C" w14:textId="77777777" w:rsidR="00F929B7" w:rsidRPr="006833D1" w:rsidRDefault="00B33339" w:rsidP="75F822D7">
      <w:pPr>
        <w:pStyle w:val="berschrift2"/>
        <w:rPr>
          <w:rFonts w:ascii="Microsoft Sans Serif" w:eastAsia="Microsoft Sans Serif" w:hAnsi="Microsoft Sans Serif" w:cs="Microsoft Sans Serif"/>
          <w:color w:val="000000" w:themeColor="text1"/>
          <w:sz w:val="24"/>
          <w:szCs w:val="24"/>
          <w:lang w:val="de-CH"/>
        </w:rPr>
      </w:pPr>
      <w:r w:rsidRPr="75F822D7">
        <w:rPr>
          <w:lang w:val="de-DE"/>
        </w:rPr>
        <w:t>Art. 15 Haftung</w:t>
      </w:r>
    </w:p>
    <w:p w14:paraId="61829076" w14:textId="77777777" w:rsidR="00F929B7" w:rsidRDefault="00F929B7">
      <w:pPr>
        <w:pStyle w:val="Normal0"/>
        <w:spacing w:after="0" w:line="240" w:lineRule="auto"/>
        <w:rPr>
          <w:rFonts w:ascii="Microsoft Sans Serif" w:eastAsia="Microsoft Sans Serif" w:hAnsi="Microsoft Sans Serif" w:cs="Microsoft Sans Serif"/>
        </w:rPr>
      </w:pPr>
    </w:p>
    <w:p w14:paraId="2BA226A1" w14:textId="79312E2D" w:rsidR="00F929B7" w:rsidRPr="00D409EF" w:rsidRDefault="00B33339" w:rsidP="00D409EF">
      <w:pPr>
        <w:pStyle w:val="Normal0"/>
        <w:rPr>
          <w:rFonts w:ascii="Microsoft Sans Serif" w:eastAsia="Microsoft Sans Serif" w:hAnsi="Microsoft Sans Serif" w:cs="Microsoft Sans Serif"/>
          <w:color w:val="000000" w:themeColor="text1"/>
        </w:rPr>
      </w:pPr>
      <w:r w:rsidRPr="0564B08F">
        <w:t xml:space="preserve">Für die Verbindlichkeiten des Vereins haftet </w:t>
      </w:r>
      <w:proofErr w:type="spellStart"/>
      <w:r w:rsidRPr="0564B08F">
        <w:t>ausschliesslich</w:t>
      </w:r>
      <w:proofErr w:type="spellEnd"/>
      <w:r w:rsidRPr="0564B08F">
        <w:t xml:space="preserve"> das Vereinsvermögen.</w:t>
      </w:r>
    </w:p>
    <w:p w14:paraId="15D12CFE" w14:textId="77777777" w:rsidR="00F929B7" w:rsidRPr="006833D1" w:rsidRDefault="00B33339" w:rsidP="75F822D7">
      <w:pPr>
        <w:pStyle w:val="berschrift2"/>
        <w:rPr>
          <w:rFonts w:ascii="Microsoft Sans Serif" w:eastAsia="Microsoft Sans Serif" w:hAnsi="Microsoft Sans Serif" w:cs="Microsoft Sans Serif"/>
          <w:color w:val="000000" w:themeColor="text1"/>
          <w:sz w:val="24"/>
          <w:szCs w:val="24"/>
          <w:lang w:val="de-CH"/>
        </w:rPr>
      </w:pPr>
      <w:r w:rsidRPr="75F822D7">
        <w:rPr>
          <w:lang w:val="de-DE"/>
        </w:rPr>
        <w:t>Art. 16 Auflösung des Vereins</w:t>
      </w:r>
    </w:p>
    <w:p w14:paraId="17AD93B2" w14:textId="77777777" w:rsidR="00F929B7" w:rsidRDefault="00F929B7">
      <w:pPr>
        <w:pStyle w:val="Normal0"/>
        <w:spacing w:after="0" w:line="240" w:lineRule="auto"/>
        <w:rPr>
          <w:rFonts w:ascii="Microsoft Sans Serif" w:eastAsia="Microsoft Sans Serif" w:hAnsi="Microsoft Sans Serif" w:cs="Microsoft Sans Serif"/>
          <w:sz w:val="24"/>
          <w:szCs w:val="24"/>
        </w:rPr>
      </w:pPr>
    </w:p>
    <w:p w14:paraId="6F7AC8D2" w14:textId="77777777" w:rsidR="00F929B7" w:rsidRDefault="00B33339">
      <w:pPr>
        <w:pStyle w:val="Normal0"/>
        <w:spacing w:after="0" w:line="240" w:lineRule="auto"/>
        <w:rPr>
          <w:rFonts w:ascii="Microsoft Sans Serif" w:eastAsia="Microsoft Sans Serif" w:hAnsi="Microsoft Sans Serif" w:cs="Microsoft Sans Serif"/>
        </w:rPr>
      </w:pPr>
      <w:r w:rsidRPr="0564B08F">
        <w:t>(1) Zur Auflösung des Vereins bedarf es einer 2/3-Mehrheit der in einer Mitgliederversammlung anwesenden Mitglieder.</w:t>
      </w:r>
    </w:p>
    <w:p w14:paraId="6C3511E2" w14:textId="7230C84C" w:rsidR="0564B08F" w:rsidRDefault="0564B08F" w:rsidP="0564B08F">
      <w:pPr>
        <w:pStyle w:val="Normal0"/>
        <w:spacing w:after="0" w:line="240" w:lineRule="auto"/>
        <w:rPr>
          <w:rFonts w:ascii="Microsoft Sans Serif" w:hAnsi="Microsoft Sans Serif"/>
          <w:color w:val="000000" w:themeColor="text1"/>
        </w:rPr>
      </w:pPr>
    </w:p>
    <w:p w14:paraId="0561CED2" w14:textId="77777777" w:rsidR="00F929B7" w:rsidRDefault="00B33339">
      <w:pPr>
        <w:pStyle w:val="Normal0"/>
        <w:spacing w:after="0" w:line="240" w:lineRule="auto"/>
        <w:rPr>
          <w:rFonts w:ascii="Microsoft Sans Serif" w:eastAsia="Microsoft Sans Serif" w:hAnsi="Microsoft Sans Serif" w:cs="Microsoft Sans Serif"/>
        </w:rPr>
      </w:pPr>
      <w:r w:rsidRPr="0564B08F">
        <w:t>(2) Bei einer Auflösung des Vereins fällt das Vereinsvermögen an eine nicht kommerzielle, steuerbefreite Organisation, welche den gleichen oder einen ähnlichen Zweck verfolgt. Die Verteilung des Vereinsvermögens unter den Mitgliedern ist ausgeschlossen.</w:t>
      </w:r>
    </w:p>
    <w:p w14:paraId="0DE4B5B7" w14:textId="77777777" w:rsidR="00F929B7" w:rsidRDefault="00F929B7">
      <w:pPr>
        <w:pStyle w:val="Normal0"/>
        <w:spacing w:after="0" w:line="240" w:lineRule="auto"/>
        <w:rPr>
          <w:rFonts w:ascii="Microsoft Sans Serif" w:eastAsia="Microsoft Sans Serif" w:hAnsi="Microsoft Sans Serif" w:cs="Microsoft Sans Serif"/>
        </w:rPr>
      </w:pPr>
    </w:p>
    <w:p w14:paraId="116B3D4E" w14:textId="77777777" w:rsidR="00F929B7" w:rsidRPr="006833D1" w:rsidRDefault="00B33339" w:rsidP="75F822D7">
      <w:pPr>
        <w:pStyle w:val="berschrift2"/>
        <w:rPr>
          <w:rFonts w:ascii="Microsoft Sans Serif" w:eastAsia="Microsoft Sans Serif" w:hAnsi="Microsoft Sans Serif" w:cs="Microsoft Sans Serif"/>
          <w:color w:val="000000" w:themeColor="text1"/>
          <w:sz w:val="24"/>
          <w:szCs w:val="24"/>
          <w:lang w:val="de-CH"/>
        </w:rPr>
      </w:pPr>
      <w:r w:rsidRPr="75F822D7">
        <w:rPr>
          <w:lang w:val="de-DE"/>
        </w:rPr>
        <w:t>Art. 17 Inkrafttreten</w:t>
      </w:r>
    </w:p>
    <w:p w14:paraId="66204FF1" w14:textId="77777777" w:rsidR="00F929B7" w:rsidRDefault="00F929B7">
      <w:pPr>
        <w:pStyle w:val="Normal0"/>
        <w:spacing w:after="0" w:line="240" w:lineRule="auto"/>
        <w:rPr>
          <w:rFonts w:ascii="Microsoft Sans Serif" w:eastAsia="Microsoft Sans Serif" w:hAnsi="Microsoft Sans Serif" w:cs="Microsoft Sans Serif"/>
          <w:sz w:val="24"/>
          <w:szCs w:val="24"/>
        </w:rPr>
      </w:pPr>
    </w:p>
    <w:p w14:paraId="3D347F5B" w14:textId="77777777" w:rsidR="00F929B7" w:rsidRDefault="00B33339">
      <w:pPr>
        <w:pStyle w:val="Normal0"/>
        <w:spacing w:after="0" w:line="240" w:lineRule="auto"/>
        <w:rPr>
          <w:rFonts w:ascii="Microsoft Sans Serif" w:eastAsia="Microsoft Sans Serif" w:hAnsi="Microsoft Sans Serif" w:cs="Microsoft Sans Serif"/>
        </w:rPr>
      </w:pPr>
      <w:r w:rsidRPr="0564B08F">
        <w:t>Diese Statuten wurden an der Gründungsversammlung vom 4. Mai 2020 angenommen und</w:t>
      </w:r>
    </w:p>
    <w:p w14:paraId="0308EF08" w14:textId="77777777" w:rsidR="00F929B7" w:rsidRDefault="00B33339">
      <w:pPr>
        <w:pStyle w:val="Normal0"/>
        <w:spacing w:after="0" w:line="240" w:lineRule="auto"/>
        <w:rPr>
          <w:rFonts w:ascii="Microsoft Sans Serif" w:eastAsia="Microsoft Sans Serif" w:hAnsi="Microsoft Sans Serif" w:cs="Microsoft Sans Serif"/>
        </w:rPr>
      </w:pPr>
      <w:r w:rsidRPr="0564B08F">
        <w:t>sind mit diesem Datum in Kraft getreten.</w:t>
      </w:r>
    </w:p>
    <w:p w14:paraId="2DBF0D7D" w14:textId="77777777" w:rsidR="00F929B7" w:rsidRDefault="00F929B7">
      <w:pPr>
        <w:pStyle w:val="Normal0"/>
        <w:spacing w:after="0" w:line="240" w:lineRule="auto"/>
        <w:rPr>
          <w:rFonts w:ascii="Microsoft Sans Serif" w:eastAsia="Microsoft Sans Serif" w:hAnsi="Microsoft Sans Serif" w:cs="Microsoft Sans Serif"/>
        </w:rPr>
      </w:pPr>
    </w:p>
    <w:p w14:paraId="72714B26" w14:textId="7469E14E" w:rsidR="11DB03FA" w:rsidRDefault="11DB03FA" w:rsidP="11DB03FA">
      <w:pPr>
        <w:pStyle w:val="Normal0"/>
        <w:spacing w:after="0" w:line="240" w:lineRule="auto"/>
        <w:rPr>
          <w:rFonts w:ascii="Microsoft Sans Serif" w:eastAsia="Microsoft Sans Serif" w:hAnsi="Microsoft Sans Serif" w:cs="Microsoft Sans Serif"/>
        </w:rPr>
      </w:pPr>
    </w:p>
    <w:p w14:paraId="6B62F1B3" w14:textId="3D320FA1" w:rsidR="00F929B7" w:rsidRDefault="11DB03FA">
      <w:pPr>
        <w:pStyle w:val="Normal0"/>
        <w:spacing w:after="0" w:line="240" w:lineRule="auto"/>
        <w:rPr>
          <w:rFonts w:ascii="Microsoft Sans Serif" w:eastAsia="Microsoft Sans Serif" w:hAnsi="Microsoft Sans Serif" w:cs="Microsoft Sans Serif"/>
        </w:rPr>
      </w:pPr>
      <w:r w:rsidRPr="11DB03FA">
        <w:rPr>
          <w:rFonts w:ascii="Microsoft Sans Serif" w:eastAsia="Microsoft Sans Serif" w:hAnsi="Microsoft Sans Serif" w:cs="Microsoft Sans Serif"/>
        </w:rPr>
        <w:t>Der Präsident</w:t>
      </w:r>
    </w:p>
    <w:p w14:paraId="6CAD8F90" w14:textId="60A5395F" w:rsidR="11DB03FA" w:rsidRDefault="11DB03FA" w:rsidP="11DB03FA">
      <w:pPr>
        <w:pStyle w:val="Normal0"/>
        <w:spacing w:after="0" w:line="240" w:lineRule="auto"/>
        <w:rPr>
          <w:rFonts w:ascii="Microsoft Sans Serif" w:eastAsia="Microsoft Sans Serif" w:hAnsi="Microsoft Sans Serif" w:cs="Microsoft Sans Serif"/>
        </w:rPr>
      </w:pPr>
    </w:p>
    <w:p w14:paraId="73F94713" w14:textId="77D1E6CB" w:rsidR="11DB03FA" w:rsidRDefault="11DB03FA" w:rsidP="11DB03FA">
      <w:pPr>
        <w:pStyle w:val="Normal0"/>
        <w:spacing w:after="0" w:line="240" w:lineRule="auto"/>
        <w:rPr>
          <w:rFonts w:ascii="Microsoft Sans Serif" w:eastAsia="Microsoft Sans Serif" w:hAnsi="Microsoft Sans Serif" w:cs="Microsoft Sans Serif"/>
        </w:rPr>
      </w:pPr>
    </w:p>
    <w:p w14:paraId="5C34AF61" w14:textId="0F72AA6E" w:rsidR="11DB03FA" w:rsidRDefault="11DB03FA" w:rsidP="11DB03FA">
      <w:pPr>
        <w:pStyle w:val="Normal0"/>
        <w:spacing w:after="0" w:line="240" w:lineRule="auto"/>
        <w:rPr>
          <w:rFonts w:ascii="Microsoft Sans Serif" w:eastAsia="Microsoft Sans Serif" w:hAnsi="Microsoft Sans Serif" w:cs="Microsoft Sans Serif"/>
        </w:rPr>
      </w:pPr>
    </w:p>
    <w:p w14:paraId="396BF3A6" w14:textId="6F4EC31B" w:rsidR="11DB03FA" w:rsidRDefault="11DB03FA" w:rsidP="11DB03FA">
      <w:pPr>
        <w:pStyle w:val="Normal0"/>
        <w:spacing w:after="0" w:line="240" w:lineRule="auto"/>
        <w:rPr>
          <w:rFonts w:ascii="Microsoft Sans Serif" w:eastAsia="Microsoft Sans Serif" w:hAnsi="Microsoft Sans Serif" w:cs="Microsoft Sans Serif"/>
        </w:rPr>
      </w:pPr>
      <w:r w:rsidRPr="11DB03FA">
        <w:rPr>
          <w:rFonts w:ascii="Microsoft Sans Serif" w:eastAsia="Microsoft Sans Serif" w:hAnsi="Microsoft Sans Serif" w:cs="Microsoft Sans Serif"/>
        </w:rPr>
        <w:t>Dr. Andreas Kränzle</w:t>
      </w:r>
    </w:p>
    <w:sectPr w:rsidR="11DB03FA">
      <w:headerReference w:type="default" r:id="rId7"/>
      <w:footerReference w:type="default" r:id="rId8"/>
      <w:pgSz w:w="11900" w:h="16840"/>
      <w:pgMar w:top="1417" w:right="1417" w:bottom="1134"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6C4E36" w14:textId="77777777" w:rsidR="00D1690B" w:rsidRDefault="00D1690B">
      <w:r>
        <w:separator/>
      </w:r>
    </w:p>
  </w:endnote>
  <w:endnote w:type="continuationSeparator" w:id="0">
    <w:p w14:paraId="6DC402DD" w14:textId="77777777" w:rsidR="00D1690B" w:rsidRDefault="00D16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36B14E" w14:textId="5C8A7F7E" w:rsidR="00F929B7" w:rsidRDefault="00B33339">
    <w:pPr>
      <w:pStyle w:val="Fuzeile"/>
      <w:tabs>
        <w:tab w:val="clear" w:pos="9072"/>
        <w:tab w:val="right" w:pos="9046"/>
      </w:tabs>
      <w:jc w:val="center"/>
    </w:pPr>
    <w:r>
      <w:fldChar w:fldCharType="begin"/>
    </w:r>
    <w:r>
      <w:instrText xml:space="preserve"> PAGE </w:instrText>
    </w:r>
    <w:r>
      <w:fldChar w:fldCharType="separate"/>
    </w:r>
    <w:r w:rsidR="006833D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6576C6" w14:textId="77777777" w:rsidR="00D1690B" w:rsidRDefault="00D1690B">
      <w:r>
        <w:separator/>
      </w:r>
    </w:p>
  </w:footnote>
  <w:footnote w:type="continuationSeparator" w:id="0">
    <w:p w14:paraId="7079BAED" w14:textId="77777777" w:rsidR="00D1690B" w:rsidRDefault="00D169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94DBDC" w14:textId="77777777" w:rsidR="00F929B7" w:rsidRDefault="00F929B7">
    <w:pPr>
      <w:pStyle w:val="Kopf-undFuzeile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E17F1"/>
    <w:multiLevelType w:val="hybridMultilevel"/>
    <w:tmpl w:val="6BE0E30C"/>
    <w:styleLink w:val="ImportierterStil1"/>
    <w:lvl w:ilvl="0" w:tplc="E05A7EB2">
      <w:start w:val="1"/>
      <w:numFmt w:val="lowerLetter"/>
      <w:lvlText w:val="%1."/>
      <w:lvlJc w:val="left"/>
      <w:pPr>
        <w:ind w:left="1068"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5001F6A">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5A66934">
      <w:start w:val="1"/>
      <w:numFmt w:val="lowerLetter"/>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72547A9A">
      <w:start w:val="1"/>
      <w:numFmt w:val="lowerLetter"/>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964250A">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AE2BFD4">
      <w:start w:val="1"/>
      <w:numFmt w:val="lowerLetter"/>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9CF84380">
      <w:start w:val="1"/>
      <w:numFmt w:val="lowerLetter"/>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0E8E698">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16E8C0A">
      <w:start w:val="1"/>
      <w:numFmt w:val="lowerLetter"/>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3F502A4"/>
    <w:multiLevelType w:val="hybridMultilevel"/>
    <w:tmpl w:val="DDEC413A"/>
    <w:lvl w:ilvl="0" w:tplc="A22CF3E0">
      <w:start w:val="1"/>
      <w:numFmt w:val="lowerLetter"/>
      <w:lvlText w:val="%1)"/>
      <w:lvlJc w:val="left"/>
      <w:pPr>
        <w:ind w:left="720" w:hanging="360"/>
      </w:pPr>
    </w:lvl>
    <w:lvl w:ilvl="1" w:tplc="74F44EA0">
      <w:start w:val="1"/>
      <w:numFmt w:val="lowerLetter"/>
      <w:lvlText w:val="%2."/>
      <w:lvlJc w:val="left"/>
      <w:pPr>
        <w:ind w:left="1440" w:hanging="360"/>
      </w:pPr>
    </w:lvl>
    <w:lvl w:ilvl="2" w:tplc="AB7A0AB8">
      <w:start w:val="1"/>
      <w:numFmt w:val="lowerRoman"/>
      <w:lvlText w:val="%3."/>
      <w:lvlJc w:val="right"/>
      <w:pPr>
        <w:ind w:left="2160" w:hanging="180"/>
      </w:pPr>
    </w:lvl>
    <w:lvl w:ilvl="3" w:tplc="A336CB7E">
      <w:start w:val="1"/>
      <w:numFmt w:val="decimal"/>
      <w:lvlText w:val="%4."/>
      <w:lvlJc w:val="left"/>
      <w:pPr>
        <w:ind w:left="2880" w:hanging="360"/>
      </w:pPr>
    </w:lvl>
    <w:lvl w:ilvl="4" w:tplc="38E04EC8">
      <w:start w:val="1"/>
      <w:numFmt w:val="lowerLetter"/>
      <w:lvlText w:val="%5."/>
      <w:lvlJc w:val="left"/>
      <w:pPr>
        <w:ind w:left="3600" w:hanging="360"/>
      </w:pPr>
    </w:lvl>
    <w:lvl w:ilvl="5" w:tplc="E7984748">
      <w:start w:val="1"/>
      <w:numFmt w:val="lowerRoman"/>
      <w:lvlText w:val="%6."/>
      <w:lvlJc w:val="right"/>
      <w:pPr>
        <w:ind w:left="4320" w:hanging="180"/>
      </w:pPr>
    </w:lvl>
    <w:lvl w:ilvl="6" w:tplc="E11C7D60">
      <w:start w:val="1"/>
      <w:numFmt w:val="decimal"/>
      <w:lvlText w:val="%7."/>
      <w:lvlJc w:val="left"/>
      <w:pPr>
        <w:ind w:left="5040" w:hanging="360"/>
      </w:pPr>
    </w:lvl>
    <w:lvl w:ilvl="7" w:tplc="50621658">
      <w:start w:val="1"/>
      <w:numFmt w:val="lowerLetter"/>
      <w:lvlText w:val="%8."/>
      <w:lvlJc w:val="left"/>
      <w:pPr>
        <w:ind w:left="5760" w:hanging="360"/>
      </w:pPr>
    </w:lvl>
    <w:lvl w:ilvl="8" w:tplc="7A48A140">
      <w:start w:val="1"/>
      <w:numFmt w:val="lowerRoman"/>
      <w:lvlText w:val="%9."/>
      <w:lvlJc w:val="right"/>
      <w:pPr>
        <w:ind w:left="6480" w:hanging="180"/>
      </w:pPr>
    </w:lvl>
  </w:abstractNum>
  <w:abstractNum w:abstractNumId="2" w15:restartNumberingAfterBreak="0">
    <w:nsid w:val="0BC82D55"/>
    <w:multiLevelType w:val="hybridMultilevel"/>
    <w:tmpl w:val="9E46829A"/>
    <w:styleLink w:val="Alphabetisch"/>
    <w:lvl w:ilvl="0" w:tplc="E41E125E">
      <w:start w:val="1"/>
      <w:numFmt w:val="decimal"/>
      <w:lvlText w:val="(%1)"/>
      <w:lvlJc w:val="left"/>
      <w:pPr>
        <w:ind w:left="289" w:hanging="289"/>
      </w:pPr>
      <w:rPr>
        <w:rFonts w:hAnsi="Arial Unicode MS"/>
        <w:caps w:val="0"/>
        <w:smallCaps w:val="0"/>
        <w:strike w:val="0"/>
        <w:dstrike w:val="0"/>
        <w:outline w:val="0"/>
        <w:emboss w:val="0"/>
        <w:imprint w:val="0"/>
        <w:spacing w:val="0"/>
        <w:w w:val="100"/>
        <w:kern w:val="0"/>
        <w:position w:val="0"/>
        <w:highlight w:val="none"/>
        <w:vertAlign w:val="baseline"/>
      </w:rPr>
    </w:lvl>
    <w:lvl w:ilvl="1" w:tplc="162C18C4">
      <w:start w:val="1"/>
      <w:numFmt w:val="decimal"/>
      <w:lvlText w:val="(%2)"/>
      <w:lvlJc w:val="left"/>
      <w:pPr>
        <w:ind w:left="1289" w:hanging="289"/>
      </w:pPr>
      <w:rPr>
        <w:rFonts w:hAnsi="Arial Unicode MS"/>
        <w:caps w:val="0"/>
        <w:smallCaps w:val="0"/>
        <w:strike w:val="0"/>
        <w:dstrike w:val="0"/>
        <w:outline w:val="0"/>
        <w:emboss w:val="0"/>
        <w:imprint w:val="0"/>
        <w:spacing w:val="0"/>
        <w:w w:val="100"/>
        <w:kern w:val="0"/>
        <w:position w:val="0"/>
        <w:highlight w:val="none"/>
        <w:vertAlign w:val="baseline"/>
      </w:rPr>
    </w:lvl>
    <w:lvl w:ilvl="2" w:tplc="63E0EB6E">
      <w:start w:val="1"/>
      <w:numFmt w:val="decimal"/>
      <w:lvlText w:val="(%3)"/>
      <w:lvlJc w:val="left"/>
      <w:pPr>
        <w:ind w:left="2289" w:hanging="289"/>
      </w:pPr>
      <w:rPr>
        <w:rFonts w:hAnsi="Arial Unicode MS"/>
        <w:caps w:val="0"/>
        <w:smallCaps w:val="0"/>
        <w:strike w:val="0"/>
        <w:dstrike w:val="0"/>
        <w:outline w:val="0"/>
        <w:emboss w:val="0"/>
        <w:imprint w:val="0"/>
        <w:spacing w:val="0"/>
        <w:w w:val="100"/>
        <w:kern w:val="0"/>
        <w:position w:val="0"/>
        <w:highlight w:val="none"/>
        <w:vertAlign w:val="baseline"/>
      </w:rPr>
    </w:lvl>
    <w:lvl w:ilvl="3" w:tplc="8062943C">
      <w:start w:val="1"/>
      <w:numFmt w:val="decimal"/>
      <w:lvlText w:val="(%4)"/>
      <w:lvlJc w:val="left"/>
      <w:pPr>
        <w:ind w:left="3289" w:hanging="289"/>
      </w:pPr>
      <w:rPr>
        <w:rFonts w:hAnsi="Arial Unicode MS"/>
        <w:caps w:val="0"/>
        <w:smallCaps w:val="0"/>
        <w:strike w:val="0"/>
        <w:dstrike w:val="0"/>
        <w:outline w:val="0"/>
        <w:emboss w:val="0"/>
        <w:imprint w:val="0"/>
        <w:spacing w:val="0"/>
        <w:w w:val="100"/>
        <w:kern w:val="0"/>
        <w:position w:val="0"/>
        <w:highlight w:val="none"/>
        <w:vertAlign w:val="baseline"/>
      </w:rPr>
    </w:lvl>
    <w:lvl w:ilvl="4" w:tplc="39CEF820">
      <w:start w:val="1"/>
      <w:numFmt w:val="decimal"/>
      <w:lvlText w:val="(%5)"/>
      <w:lvlJc w:val="left"/>
      <w:pPr>
        <w:ind w:left="4289" w:hanging="289"/>
      </w:pPr>
      <w:rPr>
        <w:rFonts w:hAnsi="Arial Unicode MS"/>
        <w:caps w:val="0"/>
        <w:smallCaps w:val="0"/>
        <w:strike w:val="0"/>
        <w:dstrike w:val="0"/>
        <w:outline w:val="0"/>
        <w:emboss w:val="0"/>
        <w:imprint w:val="0"/>
        <w:spacing w:val="0"/>
        <w:w w:val="100"/>
        <w:kern w:val="0"/>
        <w:position w:val="0"/>
        <w:highlight w:val="none"/>
        <w:vertAlign w:val="baseline"/>
      </w:rPr>
    </w:lvl>
    <w:lvl w:ilvl="5" w:tplc="75F6CA72">
      <w:start w:val="1"/>
      <w:numFmt w:val="decimal"/>
      <w:lvlText w:val="(%6)"/>
      <w:lvlJc w:val="left"/>
      <w:pPr>
        <w:ind w:left="5289" w:hanging="289"/>
      </w:pPr>
      <w:rPr>
        <w:rFonts w:hAnsi="Arial Unicode MS"/>
        <w:caps w:val="0"/>
        <w:smallCaps w:val="0"/>
        <w:strike w:val="0"/>
        <w:dstrike w:val="0"/>
        <w:outline w:val="0"/>
        <w:emboss w:val="0"/>
        <w:imprint w:val="0"/>
        <w:spacing w:val="0"/>
        <w:w w:val="100"/>
        <w:kern w:val="0"/>
        <w:position w:val="0"/>
        <w:highlight w:val="none"/>
        <w:vertAlign w:val="baseline"/>
      </w:rPr>
    </w:lvl>
    <w:lvl w:ilvl="6" w:tplc="077ED794">
      <w:start w:val="1"/>
      <w:numFmt w:val="decimal"/>
      <w:lvlText w:val="(%7)"/>
      <w:lvlJc w:val="left"/>
      <w:pPr>
        <w:ind w:left="6289" w:hanging="289"/>
      </w:pPr>
      <w:rPr>
        <w:rFonts w:hAnsi="Arial Unicode MS"/>
        <w:caps w:val="0"/>
        <w:smallCaps w:val="0"/>
        <w:strike w:val="0"/>
        <w:dstrike w:val="0"/>
        <w:outline w:val="0"/>
        <w:emboss w:val="0"/>
        <w:imprint w:val="0"/>
        <w:spacing w:val="0"/>
        <w:w w:val="100"/>
        <w:kern w:val="0"/>
        <w:position w:val="0"/>
        <w:highlight w:val="none"/>
        <w:vertAlign w:val="baseline"/>
      </w:rPr>
    </w:lvl>
    <w:lvl w:ilvl="7" w:tplc="063468D4">
      <w:start w:val="1"/>
      <w:numFmt w:val="decimal"/>
      <w:lvlText w:val="(%8)"/>
      <w:lvlJc w:val="left"/>
      <w:pPr>
        <w:ind w:left="7289" w:hanging="289"/>
      </w:pPr>
      <w:rPr>
        <w:rFonts w:hAnsi="Arial Unicode MS"/>
        <w:caps w:val="0"/>
        <w:smallCaps w:val="0"/>
        <w:strike w:val="0"/>
        <w:dstrike w:val="0"/>
        <w:outline w:val="0"/>
        <w:emboss w:val="0"/>
        <w:imprint w:val="0"/>
        <w:spacing w:val="0"/>
        <w:w w:val="100"/>
        <w:kern w:val="0"/>
        <w:position w:val="0"/>
        <w:highlight w:val="none"/>
        <w:vertAlign w:val="baseline"/>
      </w:rPr>
    </w:lvl>
    <w:lvl w:ilvl="8" w:tplc="248A153A">
      <w:start w:val="1"/>
      <w:numFmt w:val="decimal"/>
      <w:lvlText w:val="(%9)"/>
      <w:lvlJc w:val="left"/>
      <w:pPr>
        <w:ind w:left="8289" w:hanging="2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261702E"/>
    <w:multiLevelType w:val="hybridMultilevel"/>
    <w:tmpl w:val="6BE0E30C"/>
    <w:numStyleLink w:val="ImportierterStil1"/>
  </w:abstractNum>
  <w:abstractNum w:abstractNumId="4" w15:restartNumberingAfterBreak="0">
    <w:nsid w:val="46B26535"/>
    <w:multiLevelType w:val="hybridMultilevel"/>
    <w:tmpl w:val="D0C4731E"/>
    <w:numStyleLink w:val="ImportierterStil4"/>
  </w:abstractNum>
  <w:abstractNum w:abstractNumId="5" w15:restartNumberingAfterBreak="0">
    <w:nsid w:val="4DBB31A2"/>
    <w:multiLevelType w:val="hybridMultilevel"/>
    <w:tmpl w:val="9E46829A"/>
    <w:numStyleLink w:val="Alphabetisch"/>
  </w:abstractNum>
  <w:abstractNum w:abstractNumId="6" w15:restartNumberingAfterBreak="0">
    <w:nsid w:val="4EA5548C"/>
    <w:multiLevelType w:val="hybridMultilevel"/>
    <w:tmpl w:val="ACCA613A"/>
    <w:lvl w:ilvl="0" w:tplc="57C6A1E2">
      <w:start w:val="1"/>
      <w:numFmt w:val="lowerLetter"/>
      <w:lvlText w:val="%1)"/>
      <w:lvlJc w:val="left"/>
      <w:pPr>
        <w:ind w:left="720" w:hanging="360"/>
      </w:pPr>
    </w:lvl>
    <w:lvl w:ilvl="1" w:tplc="E46A53DE">
      <w:start w:val="1"/>
      <w:numFmt w:val="lowerLetter"/>
      <w:lvlText w:val="%2."/>
      <w:lvlJc w:val="left"/>
      <w:pPr>
        <w:ind w:left="1440" w:hanging="360"/>
      </w:pPr>
    </w:lvl>
    <w:lvl w:ilvl="2" w:tplc="EBB05C2E">
      <w:start w:val="1"/>
      <w:numFmt w:val="lowerRoman"/>
      <w:lvlText w:val="%3."/>
      <w:lvlJc w:val="right"/>
      <w:pPr>
        <w:ind w:left="2160" w:hanging="180"/>
      </w:pPr>
    </w:lvl>
    <w:lvl w:ilvl="3" w:tplc="AB182DA6">
      <w:start w:val="1"/>
      <w:numFmt w:val="decimal"/>
      <w:lvlText w:val="%4."/>
      <w:lvlJc w:val="left"/>
      <w:pPr>
        <w:ind w:left="2880" w:hanging="360"/>
      </w:pPr>
    </w:lvl>
    <w:lvl w:ilvl="4" w:tplc="C7FCAD3E">
      <w:start w:val="1"/>
      <w:numFmt w:val="lowerLetter"/>
      <w:lvlText w:val="%5."/>
      <w:lvlJc w:val="left"/>
      <w:pPr>
        <w:ind w:left="3600" w:hanging="360"/>
      </w:pPr>
    </w:lvl>
    <w:lvl w:ilvl="5" w:tplc="B3C4DC56">
      <w:start w:val="1"/>
      <w:numFmt w:val="lowerRoman"/>
      <w:lvlText w:val="%6."/>
      <w:lvlJc w:val="right"/>
      <w:pPr>
        <w:ind w:left="4320" w:hanging="180"/>
      </w:pPr>
    </w:lvl>
    <w:lvl w:ilvl="6" w:tplc="83085872">
      <w:start w:val="1"/>
      <w:numFmt w:val="decimal"/>
      <w:lvlText w:val="%7."/>
      <w:lvlJc w:val="left"/>
      <w:pPr>
        <w:ind w:left="5040" w:hanging="360"/>
      </w:pPr>
    </w:lvl>
    <w:lvl w:ilvl="7" w:tplc="6E8EA3D6">
      <w:start w:val="1"/>
      <w:numFmt w:val="lowerLetter"/>
      <w:lvlText w:val="%8."/>
      <w:lvlJc w:val="left"/>
      <w:pPr>
        <w:ind w:left="5760" w:hanging="360"/>
      </w:pPr>
    </w:lvl>
    <w:lvl w:ilvl="8" w:tplc="C39CF48A">
      <w:start w:val="1"/>
      <w:numFmt w:val="lowerRoman"/>
      <w:lvlText w:val="%9."/>
      <w:lvlJc w:val="right"/>
      <w:pPr>
        <w:ind w:left="6480" w:hanging="180"/>
      </w:pPr>
    </w:lvl>
  </w:abstractNum>
  <w:abstractNum w:abstractNumId="7" w15:restartNumberingAfterBreak="0">
    <w:nsid w:val="58724676"/>
    <w:multiLevelType w:val="hybridMultilevel"/>
    <w:tmpl w:val="D0C4731E"/>
    <w:styleLink w:val="ImportierterStil4"/>
    <w:lvl w:ilvl="0" w:tplc="A73ADD20">
      <w:start w:val="1"/>
      <w:numFmt w:val="lowerLetter"/>
      <w:lvlText w:val="%1."/>
      <w:lvlJc w:val="left"/>
      <w:pPr>
        <w:ind w:left="1068"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D707DD4">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EA892BE">
      <w:start w:val="1"/>
      <w:numFmt w:val="lowerLetter"/>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1EB09BA2">
      <w:start w:val="1"/>
      <w:numFmt w:val="lowerLetter"/>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C3EEF26">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61633CE">
      <w:start w:val="1"/>
      <w:numFmt w:val="lowerLetter"/>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D77C398C">
      <w:start w:val="1"/>
      <w:numFmt w:val="lowerLetter"/>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EEC3DB0">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A1E094A">
      <w:start w:val="1"/>
      <w:numFmt w:val="lowerLetter"/>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5ED60193"/>
    <w:multiLevelType w:val="hybridMultilevel"/>
    <w:tmpl w:val="EE980384"/>
    <w:numStyleLink w:val="ImportierterStil3"/>
  </w:abstractNum>
  <w:abstractNum w:abstractNumId="9" w15:restartNumberingAfterBreak="0">
    <w:nsid w:val="66A806B8"/>
    <w:multiLevelType w:val="hybridMultilevel"/>
    <w:tmpl w:val="C3BEEDC8"/>
    <w:styleLink w:val="ImportierterStil2"/>
    <w:lvl w:ilvl="0" w:tplc="9518624C">
      <w:start w:val="1"/>
      <w:numFmt w:val="lowerLetter"/>
      <w:lvlText w:val="%1."/>
      <w:lvlJc w:val="left"/>
      <w:pPr>
        <w:ind w:left="1068"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65C6AA8">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630EF92">
      <w:start w:val="1"/>
      <w:numFmt w:val="lowerLetter"/>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3F7AA884">
      <w:start w:val="1"/>
      <w:numFmt w:val="lowerLetter"/>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6A0CC7A">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B54A922">
      <w:start w:val="1"/>
      <w:numFmt w:val="lowerLetter"/>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E73A4EAC">
      <w:start w:val="1"/>
      <w:numFmt w:val="lowerLetter"/>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3C6AC78">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1406FC8">
      <w:start w:val="1"/>
      <w:numFmt w:val="lowerLetter"/>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6A4C2FAE"/>
    <w:multiLevelType w:val="hybridMultilevel"/>
    <w:tmpl w:val="CEC87EDE"/>
    <w:lvl w:ilvl="0" w:tplc="6AFEF6D8">
      <w:start w:val="1"/>
      <w:numFmt w:val="lowerLetter"/>
      <w:lvlText w:val="%1)"/>
      <w:lvlJc w:val="left"/>
      <w:pPr>
        <w:ind w:left="720" w:hanging="360"/>
      </w:pPr>
    </w:lvl>
    <w:lvl w:ilvl="1" w:tplc="3E326F4E">
      <w:start w:val="1"/>
      <w:numFmt w:val="lowerLetter"/>
      <w:lvlText w:val="%2."/>
      <w:lvlJc w:val="left"/>
      <w:pPr>
        <w:ind w:left="1440" w:hanging="360"/>
      </w:pPr>
    </w:lvl>
    <w:lvl w:ilvl="2" w:tplc="A5A64C2C">
      <w:start w:val="1"/>
      <w:numFmt w:val="lowerRoman"/>
      <w:lvlText w:val="%3."/>
      <w:lvlJc w:val="right"/>
      <w:pPr>
        <w:ind w:left="2160" w:hanging="180"/>
      </w:pPr>
    </w:lvl>
    <w:lvl w:ilvl="3" w:tplc="8B0E1408">
      <w:start w:val="1"/>
      <w:numFmt w:val="decimal"/>
      <w:lvlText w:val="%4."/>
      <w:lvlJc w:val="left"/>
      <w:pPr>
        <w:ind w:left="2880" w:hanging="360"/>
      </w:pPr>
    </w:lvl>
    <w:lvl w:ilvl="4" w:tplc="BD9C804E">
      <w:start w:val="1"/>
      <w:numFmt w:val="lowerLetter"/>
      <w:lvlText w:val="%5."/>
      <w:lvlJc w:val="left"/>
      <w:pPr>
        <w:ind w:left="3600" w:hanging="360"/>
      </w:pPr>
    </w:lvl>
    <w:lvl w:ilvl="5" w:tplc="B6B0F430">
      <w:start w:val="1"/>
      <w:numFmt w:val="lowerRoman"/>
      <w:lvlText w:val="%6."/>
      <w:lvlJc w:val="right"/>
      <w:pPr>
        <w:ind w:left="4320" w:hanging="180"/>
      </w:pPr>
    </w:lvl>
    <w:lvl w:ilvl="6" w:tplc="6186D6DE">
      <w:start w:val="1"/>
      <w:numFmt w:val="decimal"/>
      <w:lvlText w:val="%7."/>
      <w:lvlJc w:val="left"/>
      <w:pPr>
        <w:ind w:left="5040" w:hanging="360"/>
      </w:pPr>
    </w:lvl>
    <w:lvl w:ilvl="7" w:tplc="B7B2D156">
      <w:start w:val="1"/>
      <w:numFmt w:val="lowerLetter"/>
      <w:lvlText w:val="%8."/>
      <w:lvlJc w:val="left"/>
      <w:pPr>
        <w:ind w:left="5760" w:hanging="360"/>
      </w:pPr>
    </w:lvl>
    <w:lvl w:ilvl="8" w:tplc="4E8247D2">
      <w:start w:val="1"/>
      <w:numFmt w:val="lowerRoman"/>
      <w:lvlText w:val="%9."/>
      <w:lvlJc w:val="right"/>
      <w:pPr>
        <w:ind w:left="6480" w:hanging="180"/>
      </w:pPr>
    </w:lvl>
  </w:abstractNum>
  <w:abstractNum w:abstractNumId="11" w15:restartNumberingAfterBreak="0">
    <w:nsid w:val="6D577A5E"/>
    <w:multiLevelType w:val="hybridMultilevel"/>
    <w:tmpl w:val="9AF89388"/>
    <w:lvl w:ilvl="0" w:tplc="692C29E6">
      <w:start w:val="1"/>
      <w:numFmt w:val="lowerLetter"/>
      <w:lvlText w:val="%1)"/>
      <w:lvlJc w:val="left"/>
      <w:pPr>
        <w:ind w:left="720" w:hanging="360"/>
      </w:pPr>
    </w:lvl>
    <w:lvl w:ilvl="1" w:tplc="DEA85B38">
      <w:start w:val="1"/>
      <w:numFmt w:val="lowerLetter"/>
      <w:lvlText w:val="%2."/>
      <w:lvlJc w:val="left"/>
      <w:pPr>
        <w:ind w:left="1440" w:hanging="360"/>
      </w:pPr>
    </w:lvl>
    <w:lvl w:ilvl="2" w:tplc="DBFCD104">
      <w:start w:val="1"/>
      <w:numFmt w:val="lowerRoman"/>
      <w:lvlText w:val="%3."/>
      <w:lvlJc w:val="right"/>
      <w:pPr>
        <w:ind w:left="2160" w:hanging="180"/>
      </w:pPr>
    </w:lvl>
    <w:lvl w:ilvl="3" w:tplc="3140D17A">
      <w:start w:val="1"/>
      <w:numFmt w:val="decimal"/>
      <w:lvlText w:val="%4."/>
      <w:lvlJc w:val="left"/>
      <w:pPr>
        <w:ind w:left="2880" w:hanging="360"/>
      </w:pPr>
    </w:lvl>
    <w:lvl w:ilvl="4" w:tplc="EC5ACBF6">
      <w:start w:val="1"/>
      <w:numFmt w:val="lowerLetter"/>
      <w:lvlText w:val="%5."/>
      <w:lvlJc w:val="left"/>
      <w:pPr>
        <w:ind w:left="3600" w:hanging="360"/>
      </w:pPr>
    </w:lvl>
    <w:lvl w:ilvl="5" w:tplc="524CB97C">
      <w:start w:val="1"/>
      <w:numFmt w:val="lowerRoman"/>
      <w:lvlText w:val="%6."/>
      <w:lvlJc w:val="right"/>
      <w:pPr>
        <w:ind w:left="4320" w:hanging="180"/>
      </w:pPr>
    </w:lvl>
    <w:lvl w:ilvl="6" w:tplc="48DEE7BE">
      <w:start w:val="1"/>
      <w:numFmt w:val="decimal"/>
      <w:lvlText w:val="%7."/>
      <w:lvlJc w:val="left"/>
      <w:pPr>
        <w:ind w:left="5040" w:hanging="360"/>
      </w:pPr>
    </w:lvl>
    <w:lvl w:ilvl="7" w:tplc="F9BC5006">
      <w:start w:val="1"/>
      <w:numFmt w:val="lowerLetter"/>
      <w:lvlText w:val="%8."/>
      <w:lvlJc w:val="left"/>
      <w:pPr>
        <w:ind w:left="5760" w:hanging="360"/>
      </w:pPr>
    </w:lvl>
    <w:lvl w:ilvl="8" w:tplc="5F98D406">
      <w:start w:val="1"/>
      <w:numFmt w:val="lowerRoman"/>
      <w:lvlText w:val="%9."/>
      <w:lvlJc w:val="right"/>
      <w:pPr>
        <w:ind w:left="6480" w:hanging="180"/>
      </w:pPr>
    </w:lvl>
  </w:abstractNum>
  <w:abstractNum w:abstractNumId="12" w15:restartNumberingAfterBreak="0">
    <w:nsid w:val="73EE30B7"/>
    <w:multiLevelType w:val="hybridMultilevel"/>
    <w:tmpl w:val="C3BEEDC8"/>
    <w:numStyleLink w:val="ImportierterStil2"/>
  </w:abstractNum>
  <w:abstractNum w:abstractNumId="13" w15:restartNumberingAfterBreak="0">
    <w:nsid w:val="7D3776FC"/>
    <w:multiLevelType w:val="hybridMultilevel"/>
    <w:tmpl w:val="EE980384"/>
    <w:styleLink w:val="ImportierterStil3"/>
    <w:lvl w:ilvl="0" w:tplc="5552AB72">
      <w:start w:val="1"/>
      <w:numFmt w:val="lowerLetter"/>
      <w:lvlText w:val="%1)"/>
      <w:lvlJc w:val="left"/>
      <w:pPr>
        <w:ind w:left="1068" w:hanging="360"/>
      </w:pPr>
      <w:rPr>
        <w:caps w:val="0"/>
        <w:smallCaps w:val="0"/>
        <w:strike w:val="0"/>
        <w:dstrike w:val="0"/>
        <w:outline w:val="0"/>
        <w:emboss w:val="0"/>
        <w:imprint w:val="0"/>
        <w:spacing w:val="0"/>
        <w:w w:val="100"/>
        <w:kern w:val="0"/>
        <w:position w:val="0"/>
        <w:highlight w:val="none"/>
        <w:vertAlign w:val="baseline"/>
      </w:rPr>
    </w:lvl>
    <w:lvl w:ilvl="1" w:tplc="AF6A26B2">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3E0840C">
      <w:start w:val="1"/>
      <w:numFmt w:val="lowerLetter"/>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D0A4060">
      <w:start w:val="1"/>
      <w:numFmt w:val="lowerLetter"/>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AF2ABDC">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2FCEB50">
      <w:start w:val="1"/>
      <w:numFmt w:val="lowerLetter"/>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E1A031E8">
      <w:start w:val="1"/>
      <w:numFmt w:val="lowerLetter"/>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E98AE6E">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F32C8D8">
      <w:start w:val="1"/>
      <w:numFmt w:val="lowerLetter"/>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6"/>
  </w:num>
  <w:num w:numId="3">
    <w:abstractNumId w:val="10"/>
  </w:num>
  <w:num w:numId="4">
    <w:abstractNumId w:val="11"/>
  </w:num>
  <w:num w:numId="5">
    <w:abstractNumId w:val="0"/>
  </w:num>
  <w:num w:numId="6">
    <w:abstractNumId w:val="3"/>
  </w:num>
  <w:num w:numId="7">
    <w:abstractNumId w:val="9"/>
  </w:num>
  <w:num w:numId="8">
    <w:abstractNumId w:val="12"/>
  </w:num>
  <w:num w:numId="9">
    <w:abstractNumId w:val="13"/>
  </w:num>
  <w:num w:numId="10">
    <w:abstractNumId w:val="8"/>
  </w:num>
  <w:num w:numId="11">
    <w:abstractNumId w:val="7"/>
  </w:num>
  <w:num w:numId="12">
    <w:abstractNumId w:val="4"/>
  </w:num>
  <w:num w:numId="13">
    <w:abstractNumId w:val="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displayBackgroundShape/>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5F822D7"/>
    <w:rsid w:val="003B1F90"/>
    <w:rsid w:val="006833D1"/>
    <w:rsid w:val="009A5F88"/>
    <w:rsid w:val="00AC3A7C"/>
    <w:rsid w:val="00B33339"/>
    <w:rsid w:val="00D1690B"/>
    <w:rsid w:val="00D409EF"/>
    <w:rsid w:val="00F929B7"/>
    <w:rsid w:val="00FA0055"/>
    <w:rsid w:val="0564B08F"/>
    <w:rsid w:val="11DB03FA"/>
    <w:rsid w:val="4BD14320"/>
    <w:rsid w:val="75F822D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5170680E"/>
  <w15:docId w15:val="{BFB966A8-7DA1-4ADF-93CF-C1E269F90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de-CH"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sz w:val="24"/>
      <w:szCs w:val="24"/>
      <w:lang w:val="en-US" w:eastAsia="en-US"/>
    </w:rPr>
  </w:style>
  <w:style w:type="paragraph" w:styleId="berschrift1">
    <w:name w:val="heading 1"/>
    <w:basedOn w:val="Standard"/>
    <w:next w:val="Standard"/>
    <w:link w:val="berschrift1Zchn"/>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Kopf-undFuzeilen">
    <w:name w:val="Kopf- und Fußzeilen"/>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uzeile">
    <w:name w:val="footer"/>
    <w:pPr>
      <w:tabs>
        <w:tab w:val="center" w:pos="4536"/>
        <w:tab w:val="right" w:pos="9072"/>
      </w:tabs>
    </w:pPr>
    <w:rPr>
      <w:rFonts w:ascii="Calibri" w:hAnsi="Calibri" w:cs="Arial Unicode MS"/>
      <w:color w:val="000000"/>
      <w:sz w:val="22"/>
      <w:szCs w:val="22"/>
      <w:u w:color="000000"/>
      <w:lang w:val="de-DE"/>
    </w:rPr>
  </w:style>
  <w:style w:type="paragraph" w:customStyle="1" w:styleId="Normal0">
    <w:name w:val="Normal0"/>
    <w:pPr>
      <w:spacing w:after="160" w:line="259" w:lineRule="auto"/>
    </w:pPr>
    <w:rPr>
      <w:rFonts w:ascii="Calibri" w:hAnsi="Calibri" w:cs="Arial Unicode MS"/>
      <w:color w:val="000000"/>
      <w:sz w:val="22"/>
      <w:szCs w:val="22"/>
      <w:u w:color="000000"/>
      <w:lang w:val="de-DE"/>
      <w14:textOutline w14:w="12700" w14:cap="flat" w14:cmpd="sng" w14:algn="ctr">
        <w14:noFill/>
        <w14:prstDash w14:val="solid"/>
        <w14:miter w14:lim="400000"/>
      </w14:textOutline>
    </w:rPr>
  </w:style>
  <w:style w:type="paragraph" w:styleId="Listenabsatz">
    <w:name w:val="List Paragraph"/>
    <w:pPr>
      <w:spacing w:after="160" w:line="259" w:lineRule="auto"/>
      <w:ind w:left="720"/>
    </w:pPr>
    <w:rPr>
      <w:rFonts w:ascii="Calibri" w:hAnsi="Calibri" w:cs="Arial Unicode MS"/>
      <w:color w:val="000000"/>
      <w:sz w:val="22"/>
      <w:szCs w:val="22"/>
      <w:u w:color="000000"/>
      <w:lang w:val="de-DE"/>
    </w:rPr>
  </w:style>
  <w:style w:type="numbering" w:customStyle="1" w:styleId="ImportierterStil1">
    <w:name w:val="Importierter Stil: 1"/>
    <w:pPr>
      <w:numPr>
        <w:numId w:val="5"/>
      </w:numPr>
    </w:pPr>
  </w:style>
  <w:style w:type="numbering" w:customStyle="1" w:styleId="ImportierterStil2">
    <w:name w:val="Importierter Stil: 2"/>
    <w:pPr>
      <w:numPr>
        <w:numId w:val="7"/>
      </w:numPr>
    </w:pPr>
  </w:style>
  <w:style w:type="numbering" w:customStyle="1" w:styleId="ImportierterStil3">
    <w:name w:val="Importierter Stil: 3"/>
    <w:pPr>
      <w:numPr>
        <w:numId w:val="9"/>
      </w:numPr>
    </w:pPr>
  </w:style>
  <w:style w:type="numbering" w:customStyle="1" w:styleId="ImportierterStil4">
    <w:name w:val="Importierter Stil: 4"/>
    <w:pPr>
      <w:numPr>
        <w:numId w:val="11"/>
      </w:numPr>
    </w:pPr>
  </w:style>
  <w:style w:type="numbering" w:customStyle="1" w:styleId="Alphabetisch">
    <w:name w:val="Alphabetisch"/>
    <w:pPr>
      <w:numPr>
        <w:numId w:val="13"/>
      </w:numPr>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887</Words>
  <Characters>5594</Characters>
  <Application>Microsoft Office Word</Application>
  <DocSecurity>0</DocSecurity>
  <Lines>46</Lines>
  <Paragraphs>12</Paragraphs>
  <ScaleCrop>false</ScaleCrop>
  <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Wolfgang Meier</cp:lastModifiedBy>
  <cp:revision>6</cp:revision>
  <dcterms:created xsi:type="dcterms:W3CDTF">2020-04-15T07:04:00Z</dcterms:created>
  <dcterms:modified xsi:type="dcterms:W3CDTF">2020-05-06T09:25:00Z</dcterms:modified>
</cp:coreProperties>
</file>