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ind w:right="240"/>
        <w:rPr>
          <w:rFonts w:ascii="Merriweather" w:cs="Merriweather" w:eastAsia="Merriweather" w:hAnsi="Merriweather"/>
          <w:color w:val="303030"/>
          <w:sz w:val="30"/>
          <w:szCs w:val="30"/>
        </w:rPr>
      </w:pPr>
      <w:bookmarkStart w:colFirst="0" w:colLast="0" w:name="_qqf72a9qycrv" w:id="0"/>
      <w:bookmarkEnd w:id="0"/>
      <w:r w:rsidDel="00000000" w:rsidR="00000000" w:rsidRPr="00000000">
        <w:rPr>
          <w:rFonts w:ascii="Merriweather" w:cs="Merriweather" w:eastAsia="Merriweather" w:hAnsi="Merriweather"/>
          <w:sz w:val="44"/>
          <w:szCs w:val="44"/>
          <w:rtl w:val="0"/>
        </w:rPr>
        <w:t xml:space="preserve">Hernán CORTÉS to Ioannes DANTISCUS, Mexico 1531-08-01</w:t>
      </w:r>
      <w:r w:rsidDel="00000000" w:rsidR="00000000" w:rsidRPr="00000000">
        <w:rPr>
          <w:rtl w:val="0"/>
        </w:rPr>
      </w:r>
    </w:p>
    <w:p w:rsidR="00000000" w:rsidDel="00000000" w:rsidP="00000000" w:rsidRDefault="00000000" w:rsidRPr="00000000" w14:paraId="00000002">
      <w:pPr>
        <w:rPr>
          <w:rFonts w:ascii="Merriweather" w:cs="Merriweather" w:eastAsia="Merriweather" w:hAnsi="Merriweather"/>
          <w:color w:val="303030"/>
          <w:sz w:val="30"/>
          <w:szCs w:val="30"/>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i w:val="1"/>
          <w:color w:val="303030"/>
          <w:sz w:val="30"/>
          <w:szCs w:val="30"/>
        </w:rPr>
      </w:pPr>
      <w:r w:rsidDel="00000000" w:rsidR="00000000" w:rsidRPr="00000000">
        <w:rPr>
          <w:rFonts w:ascii="Merriweather" w:cs="Merriweather" w:eastAsia="Merriweather" w:hAnsi="Merriweather"/>
          <w:i w:val="1"/>
          <w:color w:val="303030"/>
          <w:sz w:val="30"/>
          <w:szCs w:val="30"/>
          <w:rtl w:val="0"/>
        </w:rPr>
        <w:t xml:space="preserve">fair copy in secretary's hand, author's signature; a seal next to the address</w:t>
      </w:r>
    </w:p>
    <w:p w:rsidR="00000000" w:rsidDel="00000000" w:rsidP="00000000" w:rsidRDefault="00000000" w:rsidRPr="00000000" w14:paraId="00000004">
      <w:pPr>
        <w:rPr>
          <w:rFonts w:ascii="Merriweather" w:cs="Merriweather" w:eastAsia="Merriweather" w:hAnsi="Merriweather"/>
          <w:i w:val="1"/>
          <w:color w:val="303030"/>
          <w:sz w:val="30"/>
          <w:szCs w:val="30"/>
        </w:rPr>
      </w:pP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i w:val="1"/>
          <w:color w:val="303030"/>
          <w:sz w:val="30"/>
          <w:szCs w:val="30"/>
        </w:rPr>
      </w:pPr>
      <w:r w:rsidDel="00000000" w:rsidR="00000000" w:rsidRPr="00000000">
        <w:rPr>
          <w:rFonts w:ascii="Merriweather" w:cs="Merriweather" w:eastAsia="Merriweather" w:hAnsi="Merriweather"/>
          <w:i w:val="1"/>
          <w:color w:val="303030"/>
          <w:sz w:val="30"/>
          <w:szCs w:val="30"/>
          <w:rtl w:val="0"/>
        </w:rPr>
        <w:t xml:space="preserve">Archive: Biblioteka  Czartoryskich, Kraków</w:t>
      </w:r>
    </w:p>
    <w:p w:rsidR="00000000" w:rsidDel="00000000" w:rsidP="00000000" w:rsidRDefault="00000000" w:rsidRPr="00000000" w14:paraId="00000006">
      <w:pPr>
        <w:rPr>
          <w:rFonts w:ascii="Merriweather" w:cs="Merriweather" w:eastAsia="Merriweather" w:hAnsi="Merriweather"/>
          <w:i w:val="1"/>
          <w:color w:val="303030"/>
          <w:sz w:val="30"/>
          <w:szCs w:val="30"/>
        </w:rPr>
      </w:pPr>
      <w:r w:rsidDel="00000000" w:rsidR="00000000" w:rsidRPr="00000000">
        <w:rPr>
          <w:rFonts w:ascii="Merriweather" w:cs="Merriweather" w:eastAsia="Merriweather" w:hAnsi="Merriweather"/>
          <w:i w:val="1"/>
          <w:color w:val="303030"/>
          <w:sz w:val="30"/>
          <w:szCs w:val="30"/>
          <w:rtl w:val="0"/>
        </w:rPr>
        <w:t xml:space="preserve">Ms. B. Cz. 1596, p. 301-302</w:t>
      </w:r>
    </w:p>
    <w:p w:rsidR="00000000" w:rsidDel="00000000" w:rsidP="00000000" w:rsidRDefault="00000000" w:rsidRPr="00000000" w14:paraId="00000007">
      <w:pPr>
        <w:rPr>
          <w:rFonts w:ascii="Merriweather" w:cs="Merriweather" w:eastAsia="Merriweather" w:hAnsi="Merriweather"/>
          <w:color w:val="303030"/>
          <w:sz w:val="30"/>
          <w:szCs w:val="30"/>
        </w:rPr>
      </w:pPr>
      <w:r w:rsidDel="00000000" w:rsidR="00000000" w:rsidRPr="00000000">
        <w:rPr>
          <w:rtl w:val="0"/>
        </w:rPr>
      </w:r>
    </w:p>
    <w:p w:rsidR="00000000" w:rsidDel="00000000" w:rsidP="00000000" w:rsidRDefault="00000000" w:rsidRPr="00000000" w14:paraId="00000008">
      <w:pPr>
        <w:rPr>
          <w:rFonts w:ascii="Merriweather" w:cs="Merriweather" w:eastAsia="Merriweather" w:hAnsi="Merriweather"/>
          <w:color w:val="303030"/>
          <w:sz w:val="30"/>
          <w:szCs w:val="30"/>
        </w:rPr>
      </w:pPr>
      <w:r w:rsidDel="00000000" w:rsidR="00000000" w:rsidRPr="00000000">
        <w:rPr>
          <w:rFonts w:ascii="Merriweather" w:cs="Merriweather" w:eastAsia="Merriweather" w:hAnsi="Merriweather"/>
          <w:color w:val="303030"/>
          <w:sz w:val="30"/>
          <w:szCs w:val="30"/>
          <w:rtl w:val="0"/>
        </w:rPr>
        <w:t xml:space="preserve">Persons in the letter:</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Merriweather" w:cs="Merriweather" w:eastAsia="Merriweather" w:hAnsi="Merriweather"/>
          <w:color w:val="303030"/>
          <w:sz w:val="30"/>
          <w:szCs w:val="30"/>
          <w:u w:val="none"/>
        </w:rPr>
      </w:pPr>
      <w:r w:rsidDel="00000000" w:rsidR="00000000" w:rsidRPr="00000000">
        <w:rPr>
          <w:rFonts w:ascii="Merriweather" w:cs="Merriweather" w:eastAsia="Merriweather" w:hAnsi="Merriweather"/>
          <w:color w:val="303030"/>
          <w:sz w:val="30"/>
          <w:szCs w:val="30"/>
          <w:rtl w:val="0"/>
        </w:rPr>
        <w:t xml:space="preserve">Juana Ramírez de Arellano de Zúñiga, second wife of Hernán Cortés</w:t>
      </w:r>
    </w:p>
    <w:p w:rsidR="00000000" w:rsidDel="00000000" w:rsidP="00000000" w:rsidRDefault="00000000" w:rsidRPr="00000000" w14:paraId="0000000A">
      <w:pPr>
        <w:numPr>
          <w:ilvl w:val="0"/>
          <w:numId w:val="1"/>
        </w:numPr>
        <w:ind w:left="720" w:hanging="360"/>
        <w:rPr>
          <w:rFonts w:ascii="Merriweather" w:cs="Merriweather" w:eastAsia="Merriweather" w:hAnsi="Merriweather"/>
          <w:color w:val="303030"/>
          <w:sz w:val="30"/>
          <w:szCs w:val="30"/>
          <w:u w:val="none"/>
        </w:rPr>
      </w:pPr>
      <w:r w:rsidDel="00000000" w:rsidR="00000000" w:rsidRPr="00000000">
        <w:rPr>
          <w:rFonts w:ascii="Merriweather" w:cs="Merriweather" w:eastAsia="Merriweather" w:hAnsi="Merriweather"/>
          <w:color w:val="303030"/>
          <w:sz w:val="30"/>
          <w:szCs w:val="30"/>
          <w:rtl w:val="0"/>
        </w:rPr>
        <w:t xml:space="preserve">Luis de Castilla</w:t>
      </w:r>
    </w:p>
    <w:p w:rsidR="00000000" w:rsidDel="00000000" w:rsidP="00000000" w:rsidRDefault="00000000" w:rsidRPr="00000000" w14:paraId="0000000B">
      <w:pPr>
        <w:numPr>
          <w:ilvl w:val="0"/>
          <w:numId w:val="1"/>
        </w:numPr>
        <w:ind w:left="720" w:hanging="360"/>
        <w:rPr>
          <w:rFonts w:ascii="Merriweather" w:cs="Merriweather" w:eastAsia="Merriweather" w:hAnsi="Merriweather"/>
          <w:color w:val="303030"/>
          <w:sz w:val="30"/>
          <w:szCs w:val="30"/>
          <w:u w:val="none"/>
        </w:rPr>
      </w:pPr>
      <w:r w:rsidDel="00000000" w:rsidR="00000000" w:rsidRPr="00000000">
        <w:rPr>
          <w:rFonts w:ascii="Merriweather" w:cs="Merriweather" w:eastAsia="Merriweather" w:hAnsi="Merriweather"/>
          <w:color w:val="303030"/>
          <w:sz w:val="30"/>
          <w:szCs w:val="30"/>
          <w:rtl w:val="0"/>
        </w:rPr>
        <w:t xml:space="preserve">Catalina Cortés de Zúñiga (*1531 – †1531), daughter of Hernán Cortés Luis Cortés y Ramírez de Arellano (*1530 – †1530), son of Hernán Cortés</w:t>
      </w:r>
    </w:p>
    <w:p w:rsidR="00000000" w:rsidDel="00000000" w:rsidP="00000000" w:rsidRDefault="00000000" w:rsidRPr="00000000" w14:paraId="0000000C">
      <w:pPr>
        <w:numPr>
          <w:ilvl w:val="0"/>
          <w:numId w:val="1"/>
        </w:numPr>
        <w:ind w:left="720" w:hanging="360"/>
        <w:rPr>
          <w:rFonts w:ascii="Merriweather" w:cs="Merriweather" w:eastAsia="Merriweather" w:hAnsi="Merriweather"/>
          <w:color w:val="303030"/>
          <w:sz w:val="30"/>
          <w:szCs w:val="30"/>
          <w:u w:val="none"/>
        </w:rPr>
      </w:pPr>
      <w:r w:rsidDel="00000000" w:rsidR="00000000" w:rsidRPr="00000000">
        <w:rPr>
          <w:rFonts w:ascii="Merriweather" w:cs="Merriweather" w:eastAsia="Merriweather" w:hAnsi="Merriweather"/>
          <w:color w:val="303030"/>
          <w:sz w:val="30"/>
          <w:szCs w:val="30"/>
          <w:rtl w:val="0"/>
        </w:rPr>
        <w:t xml:space="preserve">Sigismund I Jagiellon (Zygmunt I) (*1467 – †1548), King of Poland and Grand Duke of Lithuania</w:t>
      </w:r>
    </w:p>
    <w:p w:rsidR="00000000" w:rsidDel="00000000" w:rsidP="00000000" w:rsidRDefault="00000000" w:rsidRPr="00000000" w14:paraId="0000000D">
      <w:pPr>
        <w:numPr>
          <w:ilvl w:val="0"/>
          <w:numId w:val="1"/>
        </w:numPr>
        <w:ind w:left="720" w:hanging="360"/>
        <w:rPr>
          <w:rFonts w:ascii="Merriweather" w:cs="Merriweather" w:eastAsia="Merriweather" w:hAnsi="Merriweather"/>
          <w:color w:val="303030"/>
          <w:sz w:val="30"/>
          <w:szCs w:val="30"/>
          <w:u w:val="none"/>
        </w:rPr>
      </w:pPr>
      <w:r w:rsidDel="00000000" w:rsidR="00000000" w:rsidRPr="00000000">
        <w:rPr>
          <w:rFonts w:ascii="Merriweather" w:cs="Merriweather" w:eastAsia="Merriweather" w:hAnsi="Merriweather"/>
          <w:color w:val="303030"/>
          <w:sz w:val="30"/>
          <w:szCs w:val="30"/>
          <w:rtl w:val="0"/>
        </w:rPr>
        <w:t xml:space="preserve">Suleiman the Magnificent (*1494 – †5-7 September 1566), Sultan of the Ottoman Empire (1520-1566)</w:t>
      </w:r>
    </w:p>
    <w:p w:rsidR="00000000" w:rsidDel="00000000" w:rsidP="00000000" w:rsidRDefault="00000000" w:rsidRPr="00000000" w14:paraId="0000000E">
      <w:pPr>
        <w:numPr>
          <w:ilvl w:val="0"/>
          <w:numId w:val="1"/>
        </w:numPr>
        <w:ind w:left="720" w:hanging="360"/>
        <w:rPr>
          <w:rFonts w:ascii="Merriweather" w:cs="Merriweather" w:eastAsia="Merriweather" w:hAnsi="Merriweather"/>
          <w:color w:val="303030"/>
          <w:sz w:val="30"/>
          <w:szCs w:val="30"/>
          <w:u w:val="none"/>
        </w:rPr>
      </w:pPr>
      <w:r w:rsidDel="00000000" w:rsidR="00000000" w:rsidRPr="00000000">
        <w:rPr>
          <w:rFonts w:ascii="Merriweather" w:cs="Merriweather" w:eastAsia="Merriweather" w:hAnsi="Merriweather"/>
          <w:color w:val="303030"/>
          <w:sz w:val="30"/>
          <w:szCs w:val="30"/>
          <w:rtl w:val="0"/>
        </w:rPr>
        <w:t xml:space="preserve">Martin Luther (Martinus Lutherus) (*1483-11-10? – †1546), theologian, leader and originator of the German Reformation </w:t>
      </w:r>
    </w:p>
    <w:p w:rsidR="00000000" w:rsidDel="00000000" w:rsidP="00000000" w:rsidRDefault="00000000" w:rsidRPr="00000000" w14:paraId="0000000F">
      <w:pPr>
        <w:numPr>
          <w:ilvl w:val="0"/>
          <w:numId w:val="1"/>
        </w:numPr>
        <w:ind w:left="720" w:hanging="360"/>
        <w:rPr>
          <w:rFonts w:ascii="Merriweather" w:cs="Merriweather" w:eastAsia="Merriweather" w:hAnsi="Merriweather"/>
          <w:color w:val="303030"/>
          <w:sz w:val="30"/>
          <w:szCs w:val="30"/>
          <w:u w:val="none"/>
        </w:rPr>
      </w:pPr>
      <w:r w:rsidDel="00000000" w:rsidR="00000000" w:rsidRPr="00000000">
        <w:rPr>
          <w:rFonts w:ascii="Merriweather" w:cs="Merriweather" w:eastAsia="Merriweather" w:hAnsi="Merriweather"/>
          <w:color w:val="303030"/>
          <w:sz w:val="30"/>
          <w:szCs w:val="30"/>
          <w:rtl w:val="0"/>
        </w:rPr>
        <w:t xml:space="preserve">Ioannes Dantiscus</w:t>
      </w:r>
    </w:p>
    <w:p w:rsidR="00000000" w:rsidDel="00000000" w:rsidP="00000000" w:rsidRDefault="00000000" w:rsidRPr="00000000" w14:paraId="00000010">
      <w:pPr>
        <w:numPr>
          <w:ilvl w:val="0"/>
          <w:numId w:val="1"/>
        </w:numPr>
        <w:ind w:left="720" w:hanging="360"/>
        <w:rPr>
          <w:rFonts w:ascii="Merriweather" w:cs="Merriweather" w:eastAsia="Merriweather" w:hAnsi="Merriweather"/>
          <w:color w:val="303030"/>
          <w:sz w:val="30"/>
          <w:szCs w:val="30"/>
          <w:u w:val="none"/>
        </w:rPr>
      </w:pPr>
      <w:r w:rsidDel="00000000" w:rsidR="00000000" w:rsidRPr="00000000">
        <w:rPr>
          <w:rFonts w:ascii="Merriweather" w:cs="Merriweather" w:eastAsia="Merriweather" w:hAnsi="Merriweather"/>
          <w:color w:val="303030"/>
          <w:sz w:val="30"/>
          <w:szCs w:val="30"/>
          <w:rtl w:val="0"/>
        </w:rPr>
        <w:t xml:space="preserve">Hieronymus Sailer (Hieronymus Seiler) (1495 – 1559-06-15); in 1524 agent of the Welsers' company in Spain, and later, from 1528, in Venezuela. After his return to Europe, he dealt with the Welsers' affairs at the Spanish court, in 1540 he became their agent in Antwerp. Son-in-law of Bartholomäus Welser </w:t>
      </w:r>
    </w:p>
    <w:p w:rsidR="00000000" w:rsidDel="00000000" w:rsidP="00000000" w:rsidRDefault="00000000" w:rsidRPr="00000000" w14:paraId="00000011">
      <w:pPr>
        <w:numPr>
          <w:ilvl w:val="0"/>
          <w:numId w:val="1"/>
        </w:numPr>
        <w:ind w:left="720" w:hanging="360"/>
        <w:rPr>
          <w:rFonts w:ascii="Merriweather" w:cs="Merriweather" w:eastAsia="Merriweather" w:hAnsi="Merriweather"/>
          <w:color w:val="303030"/>
          <w:sz w:val="30"/>
          <w:szCs w:val="30"/>
          <w:u w:val="none"/>
        </w:rPr>
      </w:pPr>
      <w:r w:rsidDel="00000000" w:rsidR="00000000" w:rsidRPr="00000000">
        <w:rPr>
          <w:rFonts w:ascii="Merriweather" w:cs="Merriweather" w:eastAsia="Merriweather" w:hAnsi="Merriweather"/>
          <w:color w:val="303030"/>
          <w:sz w:val="30"/>
          <w:szCs w:val="30"/>
          <w:rtl w:val="0"/>
        </w:rPr>
        <w:t xml:space="preserve">Charles V of Habsburg (1500-02-24 – 1558-09-21), from 1506 ruler of the Burgundian territories inherited from his father Philip of Habsburg (regency by his grandfather Emperor Maximilian I untill 1515, abdicated 1556), from 1516 King of Spain (abdicated 1556), 1519-1530 King of the Romans, 1519, Holy Roman Emperor of the German Nation (elected 1519, crowned 1530, abdicated 1556); son of Philip I the Handsome and Joanna the Mad of Castile.</w:t>
      </w:r>
    </w:p>
    <w:p w:rsidR="00000000" w:rsidDel="00000000" w:rsidP="00000000" w:rsidRDefault="00000000" w:rsidRPr="00000000" w14:paraId="00000012">
      <w:pPr>
        <w:numPr>
          <w:ilvl w:val="0"/>
          <w:numId w:val="1"/>
        </w:numPr>
        <w:ind w:left="720" w:hanging="360"/>
        <w:rPr>
          <w:rFonts w:ascii="Merriweather" w:cs="Merriweather" w:eastAsia="Merriweather" w:hAnsi="Merriweather"/>
          <w:color w:val="303030"/>
          <w:sz w:val="30"/>
          <w:szCs w:val="30"/>
          <w:u w:val="none"/>
        </w:rPr>
      </w:pPr>
      <w:r w:rsidDel="00000000" w:rsidR="00000000" w:rsidRPr="00000000">
        <w:rPr>
          <w:rFonts w:ascii="Merriweather" w:cs="Merriweather" w:eastAsia="Merriweather" w:hAnsi="Merriweather"/>
          <w:color w:val="303030"/>
          <w:sz w:val="30"/>
          <w:szCs w:val="30"/>
          <w:rtl w:val="0"/>
        </w:rPr>
        <w:t xml:space="preserve">Hernán Cortés de Monroy e Pizarro (1485 – 1547-12-02); Spanish conquistador and Dantiscus' friend        </w:t>
      </w:r>
    </w:p>
    <w:p w:rsidR="00000000" w:rsidDel="00000000" w:rsidP="00000000" w:rsidRDefault="00000000" w:rsidRPr="00000000" w14:paraId="00000013">
      <w:pPr>
        <w:rPr>
          <w:rFonts w:ascii="Merriweather" w:cs="Merriweather" w:eastAsia="Merriweather" w:hAnsi="Merriweather"/>
          <w:color w:val="303030"/>
          <w:sz w:val="30"/>
          <w:szCs w:val="30"/>
        </w:rPr>
      </w:pPr>
      <w:r w:rsidDel="00000000" w:rsidR="00000000" w:rsidRPr="00000000">
        <w:rPr>
          <w:rtl w:val="0"/>
        </w:rPr>
      </w:r>
    </w:p>
    <w:p w:rsidR="00000000" w:rsidDel="00000000" w:rsidP="00000000" w:rsidRDefault="00000000" w:rsidRPr="00000000" w14:paraId="00000014">
      <w:pPr>
        <w:rPr>
          <w:rFonts w:ascii="Merriweather" w:cs="Merriweather" w:eastAsia="Merriweather" w:hAnsi="Merriweather"/>
          <w:color w:val="303030"/>
          <w:sz w:val="30"/>
          <w:szCs w:val="30"/>
        </w:rPr>
      </w:pPr>
      <w:r w:rsidDel="00000000" w:rsidR="00000000" w:rsidRPr="00000000">
        <w:rPr>
          <w:rtl w:val="0"/>
        </w:rPr>
      </w:r>
    </w:p>
    <w:p w:rsidR="00000000" w:rsidDel="00000000" w:rsidP="00000000" w:rsidRDefault="00000000" w:rsidRPr="00000000" w14:paraId="00000015">
      <w:pPr>
        <w:rPr>
          <w:rFonts w:ascii="Merriweather" w:cs="Merriweather" w:eastAsia="Merriweather" w:hAnsi="Merriweather"/>
          <w:color w:val="303030"/>
          <w:sz w:val="30"/>
          <w:szCs w:val="30"/>
        </w:rPr>
      </w:pPr>
      <w:r w:rsidDel="00000000" w:rsidR="00000000" w:rsidRPr="00000000">
        <w:rPr>
          <w:rtl w:val="0"/>
        </w:rPr>
      </w:r>
    </w:p>
    <w:p w:rsidR="00000000" w:rsidDel="00000000" w:rsidP="00000000" w:rsidRDefault="00000000" w:rsidRPr="00000000" w14:paraId="00000016">
      <w:pPr>
        <w:rPr>
          <w:rFonts w:ascii="Merriweather" w:cs="Merriweather" w:eastAsia="Merriweather" w:hAnsi="Merriweather"/>
          <w:color w:val="303030"/>
          <w:sz w:val="30"/>
          <w:szCs w:val="30"/>
        </w:rPr>
      </w:pPr>
      <w:r w:rsidDel="00000000" w:rsidR="00000000" w:rsidRPr="00000000">
        <w:rPr>
          <w:rFonts w:ascii="Merriweather" w:cs="Merriweather" w:eastAsia="Merriweather" w:hAnsi="Merriweather"/>
          <w:color w:val="303030"/>
          <w:sz w:val="30"/>
          <w:szCs w:val="30"/>
          <w:rtl w:val="0"/>
        </w:rPr>
        <w:t xml:space="preserve">Al muy Magnifico y muy Reverendo Señor</w:t>
      </w:r>
    </w:p>
    <w:p w:rsidR="00000000" w:rsidDel="00000000" w:rsidP="00000000" w:rsidRDefault="00000000" w:rsidRPr="00000000" w14:paraId="00000017">
      <w:pPr>
        <w:rPr>
          <w:rFonts w:ascii="Merriweather" w:cs="Merriweather" w:eastAsia="Merriweather" w:hAnsi="Merriweather"/>
          <w:color w:val="339900"/>
          <w:sz w:val="30"/>
          <w:szCs w:val="30"/>
        </w:rPr>
      </w:pPr>
      <w:r w:rsidDel="00000000" w:rsidR="00000000" w:rsidRPr="00000000">
        <w:rPr>
          <w:rFonts w:ascii="Merriweather" w:cs="Merriweather" w:eastAsia="Merriweather" w:hAnsi="Merriweather"/>
          <w:color w:val="303030"/>
          <w:sz w:val="30"/>
          <w:szCs w:val="30"/>
          <w:rtl w:val="0"/>
        </w:rPr>
        <w:t xml:space="preserve">el Señor </w:t>
      </w:r>
      <w:r w:rsidDel="00000000" w:rsidR="00000000" w:rsidRPr="00000000">
        <w:rPr>
          <w:rFonts w:ascii="Merriweather" w:cs="Merriweather" w:eastAsia="Merriweather" w:hAnsi="Merriweather"/>
          <w:color w:val="339900"/>
          <w:sz w:val="30"/>
          <w:szCs w:val="30"/>
          <w:rtl w:val="0"/>
        </w:rPr>
        <w:t xml:space="preserve">obispo diócesis Colmensis</w:t>
      </w:r>
    </w:p>
    <w:p w:rsidR="00000000" w:rsidDel="00000000" w:rsidP="00000000" w:rsidRDefault="00000000" w:rsidRPr="00000000" w14:paraId="00000018">
      <w:pPr>
        <w:rPr>
          <w:rFonts w:ascii="Merriweather" w:cs="Merriweather" w:eastAsia="Merriweather" w:hAnsi="Merriweather"/>
          <w:color w:val="303030"/>
          <w:sz w:val="30"/>
          <w:szCs w:val="30"/>
        </w:rPr>
      </w:pPr>
      <w:r w:rsidDel="00000000" w:rsidR="00000000" w:rsidRPr="00000000">
        <w:rPr>
          <w:rFonts w:ascii="Merriweather" w:cs="Merriweather" w:eastAsia="Merriweather" w:hAnsi="Merriweather"/>
          <w:color w:val="303030"/>
          <w:sz w:val="30"/>
          <w:szCs w:val="30"/>
          <w:rtl w:val="0"/>
        </w:rPr>
        <w:t xml:space="preserve">etc., enbaxador del Sereníssimo Señor</w:t>
      </w:r>
    </w:p>
    <w:p w:rsidR="00000000" w:rsidDel="00000000" w:rsidP="00000000" w:rsidRDefault="00000000" w:rsidRPr="00000000" w14:paraId="00000019">
      <w:pPr>
        <w:rPr>
          <w:rFonts w:ascii="Merriweather" w:cs="Merriweather" w:eastAsia="Merriweather" w:hAnsi="Merriweather"/>
          <w:color w:val="303030"/>
          <w:sz w:val="30"/>
          <w:szCs w:val="30"/>
        </w:rPr>
      </w:pPr>
      <w:r w:rsidDel="00000000" w:rsidR="00000000" w:rsidRPr="00000000">
        <w:rPr>
          <w:rFonts w:ascii="Merriweather" w:cs="Merriweather" w:eastAsia="Merriweather" w:hAnsi="Merriweather"/>
          <w:color w:val="339900"/>
          <w:sz w:val="30"/>
          <w:szCs w:val="30"/>
          <w:rtl w:val="0"/>
        </w:rPr>
        <w:t xml:space="preserve">rrey de Polonia</w:t>
      </w:r>
      <w:r w:rsidDel="00000000" w:rsidR="00000000" w:rsidRPr="00000000">
        <w:rPr>
          <w:rFonts w:ascii="Merriweather" w:cs="Merriweather" w:eastAsia="Merriweather" w:hAnsi="Merriweather"/>
          <w:color w:val="303030"/>
          <w:sz w:val="30"/>
          <w:szCs w:val="30"/>
          <w:rtl w:val="0"/>
        </w:rPr>
        <w:t xml:space="preserve"> etc.</w:t>
      </w:r>
    </w:p>
    <w:p w:rsidR="00000000" w:rsidDel="00000000" w:rsidP="00000000" w:rsidRDefault="00000000" w:rsidRPr="00000000" w14:paraId="0000001A">
      <w:pPr>
        <w:rPr>
          <w:rFonts w:ascii="Merriweather" w:cs="Merriweather" w:eastAsia="Merriweather" w:hAnsi="Merriweather"/>
          <w:color w:val="303030"/>
          <w:sz w:val="30"/>
          <w:szCs w:val="30"/>
        </w:rPr>
      </w:pPr>
      <w:r w:rsidDel="00000000" w:rsidR="00000000" w:rsidRPr="00000000">
        <w:rPr>
          <w:rtl w:val="0"/>
        </w:rPr>
      </w:r>
    </w:p>
    <w:p w:rsidR="00000000" w:rsidDel="00000000" w:rsidP="00000000" w:rsidRDefault="00000000" w:rsidRPr="00000000" w14:paraId="0000001B">
      <w:pPr>
        <w:ind w:right="-480"/>
        <w:rPr>
          <w:rFonts w:ascii="Merriweather" w:cs="Merriweather" w:eastAsia="Merriweather" w:hAnsi="Merriweather"/>
          <w:color w:val="888888"/>
        </w:rPr>
      </w:pPr>
      <w:r w:rsidDel="00000000" w:rsidR="00000000" w:rsidRPr="00000000">
        <w:rPr>
          <w:rFonts w:ascii="Merriweather" w:cs="Merriweather" w:eastAsia="Merriweather" w:hAnsi="Merriweather"/>
          <w:color w:val="888888"/>
          <w:rtl w:val="0"/>
        </w:rPr>
        <w:t xml:space="preserve">BCz, 1596, p. 301</w:t>
      </w:r>
    </w:p>
    <w:p w:rsidR="00000000" w:rsidDel="00000000" w:rsidP="00000000" w:rsidRDefault="00000000" w:rsidRPr="00000000" w14:paraId="0000001C">
      <w:pPr>
        <w:spacing w:after="300" w:before="300" w:lineRule="auto"/>
        <w:rPr>
          <w:rFonts w:ascii="Merriweather" w:cs="Merriweather" w:eastAsia="Merriweather" w:hAnsi="Merriweather"/>
          <w:color w:val="303030"/>
          <w:sz w:val="30"/>
          <w:szCs w:val="30"/>
        </w:rPr>
      </w:pPr>
      <w:r w:rsidDel="00000000" w:rsidR="00000000" w:rsidRPr="00000000">
        <w:rPr>
          <w:rFonts w:ascii="Merriweather" w:cs="Merriweather" w:eastAsia="Merriweather" w:hAnsi="Merriweather"/>
          <w:color w:val="303030"/>
          <w:sz w:val="30"/>
          <w:szCs w:val="30"/>
          <w:rtl w:val="0"/>
        </w:rPr>
        <w:t xml:space="preserve">Dos Cartas De Vuestra Señoría, una duplicada de otra, he rreceuido, y en cada una dellas los versos que Vuestra Señoría hizo intitulados a la </w:t>
      </w:r>
      <w:r w:rsidDel="00000000" w:rsidR="00000000" w:rsidRPr="00000000">
        <w:rPr>
          <w:rFonts w:ascii="Merriweather" w:cs="Merriweather" w:eastAsia="Merriweather" w:hAnsi="Merriweather"/>
          <w:color w:val="339900"/>
          <w:sz w:val="30"/>
          <w:szCs w:val="30"/>
          <w:rtl w:val="0"/>
        </w:rPr>
        <w:t xml:space="preserve">magestad cesárea</w:t>
      </w:r>
      <w:r w:rsidDel="00000000" w:rsidR="00000000" w:rsidRPr="00000000">
        <w:rPr>
          <w:rFonts w:ascii="Merriweather" w:cs="Merriweather" w:eastAsia="Merriweather" w:hAnsi="Merriweather"/>
          <w:color w:val="303030"/>
          <w:sz w:val="30"/>
          <w:szCs w:val="30"/>
          <w:rtl w:val="0"/>
        </w:rPr>
        <w:t xml:space="preserve">, y leílos muchas vezes por bien comprehenderlos. Pareciéronme en su brevedad y mucha sentencia bien ser hechos de la mano de Vuestra Señoría, porque de otra no era bastante. Beso las manos de Vuestra Señoría por enbiarmelos y por sus cartas, pues dellas entendí tener salud Vuestra Magnífica Persona, y por otra de </w:t>
      </w:r>
      <w:r w:rsidDel="00000000" w:rsidR="00000000" w:rsidRPr="00000000">
        <w:rPr>
          <w:rFonts w:ascii="Merriweather" w:cs="Merriweather" w:eastAsia="Merriweather" w:hAnsi="Merriweather"/>
          <w:color w:val="339900"/>
          <w:sz w:val="30"/>
          <w:szCs w:val="30"/>
          <w:rtl w:val="0"/>
        </w:rPr>
        <w:t xml:space="preserve">Gerónimo Sailer</w:t>
      </w:r>
      <w:r w:rsidDel="00000000" w:rsidR="00000000" w:rsidRPr="00000000">
        <w:rPr>
          <w:rFonts w:ascii="Merriweather" w:cs="Merriweather" w:eastAsia="Merriweather" w:hAnsi="Merriweather"/>
          <w:color w:val="303030"/>
          <w:sz w:val="30"/>
          <w:szCs w:val="30"/>
          <w:rtl w:val="0"/>
        </w:rPr>
        <w:t xml:space="preserve"> que Vuestra Señoría havía obispado, de que holgue mucho; plega a Nuestro Señor que por pontificado se rrenuncie que bien creerá Vuestra Señoría que no me pesaría dello.</w:t>
      </w:r>
    </w:p>
    <w:p w:rsidR="00000000" w:rsidDel="00000000" w:rsidP="00000000" w:rsidRDefault="00000000" w:rsidRPr="00000000" w14:paraId="0000001D">
      <w:pPr>
        <w:spacing w:after="300" w:before="300" w:lineRule="auto"/>
        <w:rPr>
          <w:rFonts w:ascii="Merriweather" w:cs="Merriweather" w:eastAsia="Merriweather" w:hAnsi="Merriweather"/>
          <w:color w:val="303030"/>
          <w:sz w:val="30"/>
          <w:szCs w:val="30"/>
        </w:rPr>
      </w:pPr>
      <w:r w:rsidDel="00000000" w:rsidR="00000000" w:rsidRPr="00000000">
        <w:rPr>
          <w:rFonts w:ascii="Merriweather" w:cs="Merriweather" w:eastAsia="Merriweather" w:hAnsi="Merriweather"/>
          <w:color w:val="303030"/>
          <w:sz w:val="30"/>
          <w:szCs w:val="30"/>
          <w:rtl w:val="0"/>
        </w:rPr>
        <w:t xml:space="preserve">Yo rrecibo tanta merced con las cartas de Vuestra Señoría que querría que, aunque la distancia del largo camino estorva mi deseo, se diese orden como se hiziese lo posible. Y pues </w:t>
      </w:r>
      <w:r w:rsidDel="00000000" w:rsidR="00000000" w:rsidRPr="00000000">
        <w:rPr>
          <w:rFonts w:ascii="Merriweather" w:cs="Merriweather" w:eastAsia="Merriweather" w:hAnsi="Merriweather"/>
          <w:color w:val="339900"/>
          <w:sz w:val="30"/>
          <w:szCs w:val="30"/>
          <w:rtl w:val="0"/>
        </w:rPr>
        <w:t xml:space="preserve">Gerónimo</w:t>
      </w:r>
      <w:r w:rsidDel="00000000" w:rsidR="00000000" w:rsidRPr="00000000">
        <w:rPr>
          <w:rFonts w:ascii="Merriweather" w:cs="Merriweather" w:eastAsia="Merriweather" w:hAnsi="Merriweather"/>
          <w:color w:val="303030"/>
          <w:sz w:val="30"/>
          <w:szCs w:val="30"/>
          <w:rtl w:val="0"/>
        </w:rPr>
        <w:t xml:space="preserve"> rreside en la corte de </w:t>
      </w:r>
      <w:r w:rsidDel="00000000" w:rsidR="00000000" w:rsidRPr="00000000">
        <w:rPr>
          <w:rFonts w:ascii="Merriweather" w:cs="Merriweather" w:eastAsia="Merriweather" w:hAnsi="Merriweather"/>
          <w:color w:val="339900"/>
          <w:sz w:val="30"/>
          <w:szCs w:val="30"/>
          <w:rtl w:val="0"/>
        </w:rPr>
        <w:t xml:space="preserve">Castilla</w:t>
      </w:r>
      <w:r w:rsidDel="00000000" w:rsidR="00000000" w:rsidRPr="00000000">
        <w:rPr>
          <w:rFonts w:ascii="Merriweather" w:cs="Merriweather" w:eastAsia="Merriweather" w:hAnsi="Merriweather"/>
          <w:color w:val="303030"/>
          <w:sz w:val="30"/>
          <w:szCs w:val="30"/>
          <w:rtl w:val="0"/>
        </w:rPr>
        <w:t xml:space="preserve">, por la vía suya podrá Vuestra Señoría escrevirme. Suplico a Vuestra Señoría lo haga y me escriva siempre de su salud y prosperidad y de todo lo que sucediere en la estada de la </w:t>
      </w:r>
      <w:r w:rsidDel="00000000" w:rsidR="00000000" w:rsidRPr="00000000">
        <w:rPr>
          <w:rFonts w:ascii="Merriweather" w:cs="Merriweather" w:eastAsia="Merriweather" w:hAnsi="Merriweather"/>
          <w:color w:val="339900"/>
          <w:sz w:val="30"/>
          <w:szCs w:val="30"/>
          <w:rtl w:val="0"/>
        </w:rPr>
        <w:t xml:space="preserve">magestad cesárea</w:t>
      </w:r>
      <w:r w:rsidDel="00000000" w:rsidR="00000000" w:rsidRPr="00000000">
        <w:rPr>
          <w:rFonts w:ascii="Merriweather" w:cs="Merriweather" w:eastAsia="Merriweather" w:hAnsi="Merriweather"/>
          <w:color w:val="303030"/>
          <w:sz w:val="30"/>
          <w:szCs w:val="30"/>
          <w:rtl w:val="0"/>
        </w:rPr>
        <w:t xml:space="preserve"> allá, asi en lo del </w:t>
      </w:r>
      <w:r w:rsidDel="00000000" w:rsidR="00000000" w:rsidRPr="00000000">
        <w:rPr>
          <w:rFonts w:ascii="Merriweather" w:cs="Merriweather" w:eastAsia="Merriweather" w:hAnsi="Merriweather"/>
          <w:color w:val="339900"/>
          <w:sz w:val="30"/>
          <w:szCs w:val="30"/>
          <w:rtl w:val="0"/>
        </w:rPr>
        <w:t xml:space="preserve">Turco</w:t>
      </w:r>
      <w:r w:rsidDel="00000000" w:rsidR="00000000" w:rsidRPr="00000000">
        <w:rPr>
          <w:rFonts w:ascii="Merriweather" w:cs="Merriweather" w:eastAsia="Merriweather" w:hAnsi="Merriweather"/>
          <w:color w:val="303030"/>
          <w:sz w:val="30"/>
          <w:szCs w:val="30"/>
          <w:rtl w:val="0"/>
        </w:rPr>
        <w:t xml:space="preserve"> como en lo del </w:t>
      </w:r>
      <w:r w:rsidDel="00000000" w:rsidR="00000000" w:rsidRPr="00000000">
        <w:rPr>
          <w:rFonts w:ascii="Merriweather" w:cs="Merriweather" w:eastAsia="Merriweather" w:hAnsi="Merriweather"/>
          <w:color w:val="339900"/>
          <w:sz w:val="30"/>
          <w:szCs w:val="30"/>
          <w:rtl w:val="0"/>
        </w:rPr>
        <w:t xml:space="preserve">Luterio</w:t>
      </w:r>
      <w:r w:rsidDel="00000000" w:rsidR="00000000" w:rsidRPr="00000000">
        <w:rPr>
          <w:rFonts w:ascii="Merriweather" w:cs="Merriweather" w:eastAsia="Merriweather" w:hAnsi="Merriweather"/>
          <w:color w:val="303030"/>
          <w:sz w:val="30"/>
          <w:szCs w:val="30"/>
          <w:rtl w:val="0"/>
        </w:rPr>
        <w:t xml:space="preserve"> (que Dios confunda), y mandándome en las cosas que yo pueda hazerle servicio, que esto es lo que yo más deseo. Bien querría que la conversación de la corte de </w:t>
      </w:r>
      <w:r w:rsidDel="00000000" w:rsidR="00000000" w:rsidRPr="00000000">
        <w:rPr>
          <w:rFonts w:ascii="Merriweather" w:cs="Merriweather" w:eastAsia="Merriweather" w:hAnsi="Merriweather"/>
          <w:color w:val="339900"/>
          <w:sz w:val="30"/>
          <w:szCs w:val="30"/>
          <w:rtl w:val="0"/>
        </w:rPr>
        <w:t xml:space="preserve">Su Magestad</w:t>
      </w:r>
      <w:r w:rsidDel="00000000" w:rsidR="00000000" w:rsidRPr="00000000">
        <w:rPr>
          <w:rFonts w:ascii="Merriweather" w:cs="Merriweather" w:eastAsia="Merriweather" w:hAnsi="Merriweather"/>
          <w:color w:val="303030"/>
          <w:sz w:val="30"/>
          <w:szCs w:val="30"/>
          <w:rtl w:val="0"/>
        </w:rPr>
        <w:t xml:space="preserve"> continuase Vuestra Señoría, por gozar de más cerca de su conversación.</w:t>
      </w:r>
    </w:p>
    <w:p w:rsidR="00000000" w:rsidDel="00000000" w:rsidP="00000000" w:rsidRDefault="00000000" w:rsidRPr="00000000" w14:paraId="0000001E">
      <w:pPr>
        <w:spacing w:after="300" w:before="300" w:lineRule="auto"/>
        <w:rPr>
          <w:rFonts w:ascii="Merriweather" w:cs="Merriweather" w:eastAsia="Merriweather" w:hAnsi="Merriweather"/>
          <w:color w:val="303030"/>
          <w:sz w:val="30"/>
          <w:szCs w:val="30"/>
        </w:rPr>
      </w:pPr>
      <w:r w:rsidDel="00000000" w:rsidR="00000000" w:rsidRPr="00000000">
        <w:rPr>
          <w:rFonts w:ascii="Merriweather" w:cs="Merriweather" w:eastAsia="Merriweather" w:hAnsi="Merriweather"/>
          <w:color w:val="303030"/>
          <w:sz w:val="30"/>
          <w:szCs w:val="30"/>
          <w:rtl w:val="0"/>
        </w:rPr>
        <w:t xml:space="preserve">Yo llegué bueno de salud a estas partes y lo mismo la </w:t>
      </w:r>
      <w:r w:rsidDel="00000000" w:rsidR="00000000" w:rsidRPr="00000000">
        <w:rPr>
          <w:rFonts w:ascii="Merriweather" w:cs="Merriweather" w:eastAsia="Merriweather" w:hAnsi="Merriweather"/>
          <w:color w:val="339900"/>
          <w:sz w:val="30"/>
          <w:szCs w:val="30"/>
          <w:rtl w:val="0"/>
        </w:rPr>
        <w:t xml:space="preserve">marquesa</w:t>
      </w:r>
      <w:r w:rsidDel="00000000" w:rsidR="00000000" w:rsidRPr="00000000">
        <w:rPr>
          <w:rFonts w:ascii="Merriweather" w:cs="Merriweather" w:eastAsia="Merriweather" w:hAnsi="Merriweather"/>
          <w:color w:val="303030"/>
          <w:sz w:val="30"/>
          <w:szCs w:val="30"/>
          <w:rtl w:val="0"/>
        </w:rPr>
        <w:t xml:space="preserve"> que parió un </w:t>
      </w:r>
      <w:r w:rsidDel="00000000" w:rsidR="00000000" w:rsidRPr="00000000">
        <w:rPr>
          <w:rFonts w:ascii="Merriweather" w:cs="Merriweather" w:eastAsia="Merriweather" w:hAnsi="Merriweather"/>
          <w:color w:val="339900"/>
          <w:sz w:val="30"/>
          <w:szCs w:val="30"/>
          <w:rtl w:val="0"/>
        </w:rPr>
        <w:t xml:space="preserve">hijo</w:t>
      </w:r>
      <w:r w:rsidDel="00000000" w:rsidR="00000000" w:rsidRPr="00000000">
        <w:rPr>
          <w:rFonts w:ascii="Merriweather" w:cs="Merriweather" w:eastAsia="Merriweather" w:hAnsi="Merriweather"/>
          <w:color w:val="303030"/>
          <w:sz w:val="30"/>
          <w:szCs w:val="30"/>
          <w:rtl w:val="0"/>
        </w:rPr>
        <w:t xml:space="preserve">, y no bivió sino quinze días, el qual trocamos por una </w:t>
      </w:r>
      <w:r w:rsidDel="00000000" w:rsidR="00000000" w:rsidRPr="00000000">
        <w:rPr>
          <w:rFonts w:ascii="Merriweather" w:cs="Merriweather" w:eastAsia="Merriweather" w:hAnsi="Merriweather"/>
          <w:color w:val="339900"/>
          <w:sz w:val="30"/>
          <w:szCs w:val="30"/>
          <w:rtl w:val="0"/>
        </w:rPr>
        <w:t xml:space="preserve">hija</w:t>
      </w:r>
      <w:r w:rsidDel="00000000" w:rsidR="00000000" w:rsidRPr="00000000">
        <w:rPr>
          <w:rFonts w:ascii="Merriweather" w:cs="Merriweather" w:eastAsia="Merriweather" w:hAnsi="Merriweather"/>
          <w:color w:val="303030"/>
          <w:sz w:val="30"/>
          <w:szCs w:val="30"/>
          <w:rtl w:val="0"/>
        </w:rPr>
        <w:t xml:space="preserve"> de que ahora está parida. Y no hay nuevas de la tierra que poder dezir a Vuestra Señoría porque de nuevo no ha havido conquista, aunque hoy parte un </w:t>
      </w:r>
      <w:r w:rsidDel="00000000" w:rsidR="00000000" w:rsidRPr="00000000">
        <w:rPr>
          <w:rFonts w:ascii="Merriweather" w:cs="Merriweather" w:eastAsia="Merriweather" w:hAnsi="Merriweather"/>
          <w:color w:val="339900"/>
          <w:sz w:val="30"/>
          <w:szCs w:val="30"/>
          <w:rtl w:val="0"/>
        </w:rPr>
        <w:t xml:space="preserve">cavallero</w:t>
      </w:r>
      <w:r w:rsidDel="00000000" w:rsidR="00000000" w:rsidRPr="00000000">
        <w:rPr>
          <w:rFonts w:ascii="Merriweather" w:cs="Merriweather" w:eastAsia="Merriweather" w:hAnsi="Merriweather"/>
          <w:color w:val="303030"/>
          <w:sz w:val="30"/>
          <w:szCs w:val="30"/>
          <w:rtl w:val="0"/>
        </w:rPr>
        <w:t xml:space="preserve"> por mí teniente de capitán general con gente a conquistar cierta gente y tierra y a poblarla, que creo que será próspera y hará bien mis hechos según la disposicion della. Y tanbién yo tengo a punto ciertos navíos y gente para enbíar a la </w:t>
      </w:r>
      <w:r w:rsidDel="00000000" w:rsidR="00000000" w:rsidRPr="00000000">
        <w:rPr>
          <w:rFonts w:ascii="Merriweather" w:cs="Merriweather" w:eastAsia="Merriweather" w:hAnsi="Merriweather"/>
          <w:color w:val="339900"/>
          <w:sz w:val="30"/>
          <w:szCs w:val="30"/>
          <w:rtl w:val="0"/>
        </w:rPr>
        <w:t xml:space="preserve">Mar del Sur</w:t>
      </w:r>
      <w:r w:rsidDel="00000000" w:rsidR="00000000" w:rsidRPr="00000000">
        <w:rPr>
          <w:rFonts w:ascii="Merriweather" w:cs="Merriweather" w:eastAsia="Merriweather" w:hAnsi="Merriweather"/>
          <w:color w:val="303030"/>
          <w:sz w:val="30"/>
          <w:szCs w:val="30"/>
          <w:rtl w:val="0"/>
        </w:rPr>
        <w:t xml:space="preserve"> en socorro de otros navíos y gente que enbié a la especiería llegando en salvamento. Creo que será muy gran cosa, daré aviso a Vuestra Señoría por la vía de </w:t>
      </w:r>
      <w:r w:rsidDel="00000000" w:rsidR="00000000" w:rsidRPr="00000000">
        <w:rPr>
          <w:rFonts w:ascii="Merriweather" w:cs="Merriweather" w:eastAsia="Merriweather" w:hAnsi="Merriweather"/>
          <w:color w:val="339900"/>
          <w:sz w:val="30"/>
          <w:szCs w:val="30"/>
          <w:rtl w:val="0"/>
        </w:rPr>
        <w:t xml:space="preserve">Gerónimo</w:t>
      </w:r>
      <w:r w:rsidDel="00000000" w:rsidR="00000000" w:rsidRPr="00000000">
        <w:rPr>
          <w:rFonts w:ascii="Merriweather" w:cs="Merriweather" w:eastAsia="Merriweather" w:hAnsi="Merriweather"/>
          <w:color w:val="303030"/>
          <w:sz w:val="30"/>
          <w:szCs w:val="30"/>
          <w:rtl w:val="0"/>
        </w:rPr>
        <w:t xml:space="preserve"> de lo que subcediere. Y cada día pienso de ocuparme en descobrir y habrá cosas nuevas que escrevir y enbíar a Vuestra Señoría, que aunque yo lo quisiera ahora hazer, lo de aquí vase acabando, porque todas las gentes se ocupan en granjerías que es la tierra para ello.</w:t>
      </w:r>
    </w:p>
    <w:p w:rsidR="00000000" w:rsidDel="00000000" w:rsidP="00000000" w:rsidRDefault="00000000" w:rsidRPr="00000000" w14:paraId="0000001F">
      <w:pPr>
        <w:spacing w:after="300" w:before="300" w:lineRule="auto"/>
        <w:rPr>
          <w:rFonts w:ascii="Merriweather" w:cs="Merriweather" w:eastAsia="Merriweather" w:hAnsi="Merriweather"/>
          <w:color w:val="303030"/>
          <w:sz w:val="30"/>
          <w:szCs w:val="30"/>
        </w:rPr>
      </w:pPr>
      <w:r w:rsidDel="00000000" w:rsidR="00000000" w:rsidRPr="00000000">
        <w:rPr>
          <w:rFonts w:ascii="Merriweather" w:cs="Merriweather" w:eastAsia="Merriweather" w:hAnsi="Merriweather"/>
          <w:color w:val="303030"/>
          <w:sz w:val="30"/>
          <w:szCs w:val="30"/>
          <w:rtl w:val="0"/>
        </w:rPr>
        <w:t xml:space="preserve">Nuestro Señor la muy Reverenda y muy Magnifica Persona de Vuestra Señoría y estado guarde y acresciente.</w:t>
      </w:r>
    </w:p>
    <w:p w:rsidR="00000000" w:rsidDel="00000000" w:rsidP="00000000" w:rsidRDefault="00000000" w:rsidRPr="00000000" w14:paraId="00000020">
      <w:pPr>
        <w:rPr>
          <w:rFonts w:ascii="Merriweather" w:cs="Merriweather" w:eastAsia="Merriweather" w:hAnsi="Merriweather"/>
          <w:color w:val="303030"/>
          <w:sz w:val="30"/>
          <w:szCs w:val="30"/>
        </w:rPr>
      </w:pPr>
      <w:r w:rsidDel="00000000" w:rsidR="00000000" w:rsidRPr="00000000">
        <w:rPr>
          <w:rFonts w:ascii="Merriweather" w:cs="Merriweather" w:eastAsia="Merriweather" w:hAnsi="Merriweather"/>
          <w:color w:val="303030"/>
          <w:sz w:val="30"/>
          <w:szCs w:val="30"/>
          <w:rtl w:val="0"/>
        </w:rPr>
        <w:t xml:space="preserve">De esta </w:t>
      </w:r>
      <w:r w:rsidDel="00000000" w:rsidR="00000000" w:rsidRPr="00000000">
        <w:rPr>
          <w:rFonts w:ascii="Merriweather" w:cs="Merriweather" w:eastAsia="Merriweather" w:hAnsi="Merriweather"/>
          <w:color w:val="339900"/>
          <w:sz w:val="30"/>
          <w:szCs w:val="30"/>
          <w:rtl w:val="0"/>
        </w:rPr>
        <w:t xml:space="preserve">gran ciudad de México</w:t>
      </w:r>
      <w:r w:rsidDel="00000000" w:rsidR="00000000" w:rsidRPr="00000000">
        <w:rPr>
          <w:rFonts w:ascii="Merriweather" w:cs="Merriweather" w:eastAsia="Merriweather" w:hAnsi="Merriweather"/>
          <w:color w:val="303030"/>
          <w:sz w:val="30"/>
          <w:szCs w:val="30"/>
          <w:rtl w:val="0"/>
        </w:rPr>
        <w:t xml:space="preserve">, primero de agosto de 1531.</w:t>
      </w:r>
    </w:p>
    <w:p w:rsidR="00000000" w:rsidDel="00000000" w:rsidP="00000000" w:rsidRDefault="00000000" w:rsidRPr="00000000" w14:paraId="00000021">
      <w:pPr>
        <w:rPr>
          <w:rFonts w:ascii="Merriweather" w:cs="Merriweather" w:eastAsia="Merriweather" w:hAnsi="Merriweather"/>
          <w:color w:val="339900"/>
          <w:sz w:val="30"/>
          <w:szCs w:val="30"/>
        </w:rPr>
      </w:pPr>
      <w:r w:rsidDel="00000000" w:rsidR="00000000" w:rsidRPr="00000000">
        <w:rPr>
          <w:rFonts w:ascii="Merriweather" w:cs="Merriweather" w:eastAsia="Merriweather" w:hAnsi="Merriweather"/>
          <w:color w:val="303030"/>
          <w:sz w:val="30"/>
          <w:szCs w:val="30"/>
          <w:rtl w:val="0"/>
        </w:rPr>
        <w:t xml:space="preserve">Servidor de Vuestra Señoría, el </w:t>
      </w:r>
      <w:r w:rsidDel="00000000" w:rsidR="00000000" w:rsidRPr="00000000">
        <w:rPr>
          <w:rFonts w:ascii="Merriweather" w:cs="Merriweather" w:eastAsia="Merriweather" w:hAnsi="Merriweather"/>
          <w:color w:val="339900"/>
          <w:sz w:val="30"/>
          <w:szCs w:val="30"/>
          <w:rtl w:val="0"/>
        </w:rPr>
        <w:t xml:space="preserve">marques del Valle</w:t>
      </w:r>
    </w:p>
    <w:p w:rsidR="00000000" w:rsidDel="00000000" w:rsidP="00000000" w:rsidRDefault="00000000" w:rsidRPr="00000000" w14:paraId="00000022">
      <w:pPr>
        <w:rPr>
          <w:rFonts w:ascii="Merriweather" w:cs="Merriweather" w:eastAsia="Merriweather" w:hAnsi="Merriweather"/>
          <w:color w:val="303030"/>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jc w:val="center"/>
    </w:pPr>
    <w:rPr>
      <w:color w:val="0000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