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drawing>
          <wp:inline distT="0" distB="0" distL="0" distR="0">
            <wp:extent cx="5943600" cy="7667625"/>
            <wp:effectExtent t="0" r="0" b="0" l="0"/>
            <wp:docPr id="1" name="cover" descr="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1. Ficha técnica del curso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Atributo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Valor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Nombre oficial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Introducción a la Inteligencia Artificial Generativa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Nombre corto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Introducción a la IA Generativa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Programa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iLAB Academic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Institución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Edutechlife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Nivel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Principiante (sin conocimientos previos de programación)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Número de módulos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Duración estimada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 horas (contenido + laboratorios)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Idioma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Español latino (con traducciones a inglés y portugués)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Modalidad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100% online, asíncrona, autogestionada con acompañamiento de IA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Tutor IA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MAX — Coach IA personalizado (4 niveles: principiante a avanzado), con voz e historial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Certificación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Sí, con número de certificado, fecha de emisión y nombre del estudiante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Evaluación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Comunidad 5% · Desafío 30% · Reto 35% · Recursos 30%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Nota mínima de aprobación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80% por módulo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Rating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4.8 / 5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Estudiantes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2,500+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Requisitos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Navegador moderno, conexión a internet y cuenta en herramientas de IA (ChatGPT, Gemini, NotebookLM)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Ruta de acceso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EEF3F5" w:val="clear"/>
              </w:rPr>
              <w:t xml:space="preserve">/ialab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2. ¿Qué es el curso?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El curso </w:t>
      </w:r>
      <w:r>
        <w:rPr>
          <w:b/>
          <w:bCs/>
          <w:i w:val="false"/>
          <w:iCs w:val="false"/>
          <w:strike w:val="false"/>
        </w:rPr>
        <w:t xml:space="preserve">"Introducción a la Inteligencia Artificial Generativa"</w:t>
      </w:r>
      <w:r>
        <w:rPr>
          <w:b w:val="false"/>
          <w:bCs w:val="false"/>
          <w:i w:val="false"/>
          <w:iCs w:val="false"/>
          <w:strike w:val="false"/>
        </w:rPr>
        <w:t xml:space="preserve"> es el programa insignia de </w:t>
      </w:r>
      <w:r>
        <w:rPr>
          <w:b/>
          <w:bCs/>
          <w:i w:val="false"/>
          <w:iCs w:val="false"/>
          <w:strike w:val="false"/>
        </w:rPr>
        <w:t xml:space="preserve">iLAB Academic</w:t>
      </w:r>
      <w:r>
        <w:rPr>
          <w:b w:val="false"/>
          <w:bCs w:val="false"/>
          <w:i w:val="false"/>
          <w:iCs w:val="false"/>
          <w:strike w:val="false"/>
        </w:rPr>
        <w:t xml:space="preserve">, la unidad educativa de élite de Edutechlife. Es un entrenamiento intensivo y práctico que transforma a una persona sin conocimientos técnicos en un </w:t>
      </w:r>
      <w:r>
        <w:rPr>
          <w:b/>
          <w:bCs/>
          <w:i w:val="false"/>
          <w:iCs w:val="false"/>
          <w:strike w:val="false"/>
        </w:rPr>
        <w:t xml:space="preserve">usuario profesional de IA generativa</w:t>
      </w:r>
      <w:r>
        <w:rPr>
          <w:b w:val="false"/>
          <w:bCs w:val="false"/>
          <w:i w:val="false"/>
          <w:iCs w:val="false"/>
          <w:strike w:val="false"/>
        </w:rPr>
        <w:t xml:space="preserve">, capaz de conversar con modelos de lenguaje, automatizar tareas, investigar con fuentes verificables, convertir documentos en conocimiento y actuar con responsabilidad ética.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No es un curso de "tips sueltos" ni una colección de videos. Es una </w:t>
      </w:r>
      <w:r>
        <w:rPr>
          <w:b/>
          <w:bCs/>
          <w:i w:val="false"/>
          <w:iCs w:val="false"/>
          <w:strike w:val="false"/>
        </w:rPr>
        <w:t xml:space="preserve">ruta de aprendizaje progresiva</w:t>
      </w:r>
      <w:r>
        <w:rPr>
          <w:b w:val="false"/>
          <w:bCs w:val="false"/>
          <w:i w:val="false"/>
          <w:iCs w:val="false"/>
          <w:strike w:val="false"/>
        </w:rPr>
        <w:t xml:space="preserve"> de 5 módulos donde cada lección desbloquea la siguiente y cada módulo culmina en un reto real. El estudiante no memoriza teoría abstracta: </w:t>
      </w:r>
      <w:r>
        <w:rPr>
          <w:b/>
          <w:bCs/>
          <w:i w:val="false"/>
          <w:iCs w:val="false"/>
          <w:strike w:val="false"/>
        </w:rPr>
        <w:t xml:space="preserve">construye, experimenta y aplica</w:t>
      </w:r>
      <w:r>
        <w:rPr>
          <w:b w:val="false"/>
          <w:bCs w:val="false"/>
          <w:i w:val="false"/>
          <w:iCs w:val="false"/>
          <w:strike w:val="false"/>
        </w:rPr>
        <w:t xml:space="preserve"> desde el primer día.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¿Qué hace diferente a este curso?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Se aprende </w:t>
      </w:r>
      <w:r>
        <w:rPr>
          <w:b/>
          <w:bCs/>
          <w:i w:val="false"/>
          <w:iCs w:val="false"/>
          <w:strike w:val="false"/>
        </w:rPr>
        <w:t xml:space="preserve">haciendo</w:t>
      </w:r>
      <w:r>
        <w:rPr>
          <w:b w:val="false"/>
          <w:bCs w:val="false"/>
          <w:i w:val="false"/>
          <w:iCs w:val="false"/>
          <w:strike w:val="false"/>
        </w:rPr>
        <w:t xml:space="preserve"> en laboratorios interactivos (OVAs), no solo mirando videos.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Cada concepto viene acompañado de un </w:t>
      </w:r>
      <w:r>
        <w:rPr>
          <w:b/>
          <w:bCs/>
          <w:i w:val="false"/>
          <w:iCs w:val="false"/>
          <w:strike w:val="false"/>
        </w:rPr>
        <w:t xml:space="preserve">reto aplicado</w:t>
      </w:r>
      <w:r>
        <w:rPr>
          <w:b w:val="false"/>
          <w:bCs w:val="false"/>
          <w:i w:val="false"/>
          <w:iCs w:val="false"/>
          <w:strike w:val="false"/>
        </w:rPr>
        <w:t xml:space="preserve"> a la vida profesional o académica del estudiante.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Un </w:t>
      </w:r>
      <w:r>
        <w:rPr>
          <w:b/>
          <w:bCs/>
          <w:i w:val="false"/>
          <w:iCs w:val="false"/>
          <w:strike w:val="false"/>
        </w:rPr>
        <w:t xml:space="preserve">tutor IA con voz (MAX)</w:t>
      </w:r>
      <w:r>
        <w:rPr>
          <w:b w:val="false"/>
          <w:bCs w:val="false"/>
          <w:i w:val="false"/>
          <w:iCs w:val="false"/>
          <w:strike w:val="false"/>
        </w:rPr>
        <w:t xml:space="preserve"> responde dudas en tiempo real, da ejemplos y ayuda con los desafíos.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El contenido se adapta al </w:t>
      </w:r>
      <w:r>
        <w:rPr>
          <w:b/>
          <w:bCs/>
          <w:i w:val="false"/>
          <w:iCs w:val="false"/>
          <w:strike w:val="false"/>
        </w:rPr>
        <w:t xml:space="preserve">estilo de aprendizaje (VAK)</w:t>
      </w:r>
      <w:r>
        <w:rPr>
          <w:b w:val="false"/>
          <w:bCs w:val="false"/>
          <w:i w:val="false"/>
          <w:iCs w:val="false"/>
          <w:strike w:val="false"/>
        </w:rPr>
        <w:t xml:space="preserve"> de cada persona.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Termina en una </w:t>
      </w:r>
      <w:r>
        <w:rPr>
          <w:b/>
          <w:bCs/>
          <w:i w:val="false"/>
          <w:iCs w:val="false"/>
          <w:strike w:val="false"/>
        </w:rPr>
        <w:t xml:space="preserve">certificación verificable</w:t>
      </w:r>
      <w:r>
        <w:rPr>
          <w:b w:val="false"/>
          <w:bCs w:val="false"/>
          <w:i w:val="false"/>
          <w:iCs w:val="false"/>
          <w:strike w:val="false"/>
        </w:rPr>
        <w:t xml:space="preserve"> con respaldo del ecosistema Edutechlife (operador SenaTIC, aliados IBM y Coursera).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¿A quién está dirigido?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Profesionales</w:t>
      </w:r>
      <w:r>
        <w:rPr>
          <w:b w:val="false"/>
          <w:bCs w:val="false"/>
          <w:i w:val="false"/>
          <w:iCs w:val="false"/>
          <w:strike w:val="false"/>
        </w:rPr>
        <w:t xml:space="preserve"> que quieren multiplicar su productividad con IA (docencia, salud, derecho, marketing, administración, ingeniería, emprendimiento).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Docentes</w:t>
      </w:r>
      <w:r>
        <w:rPr>
          <w:b w:val="false"/>
          <w:bCs w:val="false"/>
          <w:i w:val="false"/>
          <w:iCs w:val="false"/>
          <w:strike w:val="false"/>
        </w:rPr>
        <w:t xml:space="preserve"> que buscan llevar la IA generativa al aula con criterio pedagógico.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Estudiantes</w:t>
      </w:r>
      <w:r>
        <w:rPr>
          <w:b w:val="false"/>
          <w:bCs w:val="false"/>
          <w:i w:val="false"/>
          <w:iCs w:val="false"/>
          <w:strike w:val="false"/>
        </w:rPr>
        <w:t xml:space="preserve"> universitarios y de educación media que quieren dominar las herramientas que ya definen el mercado laboral.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Empresas y equipos</w:t>
      </w:r>
      <w:r>
        <w:rPr>
          <w:b w:val="false"/>
          <w:bCs w:val="false"/>
          <w:i w:val="false"/>
          <w:iCs w:val="false"/>
          <w:strike w:val="false"/>
        </w:rPr>
        <w:t xml:space="preserve"> que necesitan capacitar a su talento en IA responsable.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Público general</w:t>
      </w:r>
      <w:r>
        <w:rPr>
          <w:b w:val="false"/>
          <w:bCs w:val="false"/>
          <w:i w:val="false"/>
          <w:iCs w:val="false"/>
          <w:strike w:val="false"/>
        </w:rPr>
        <w:t xml:space="preserve"> curioso, sin experiencia técnica previa, que quiere entender y usar la IA sin miedo.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3. ¿Qué es la Inteligencia Artificial Generativa?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La </w:t>
      </w:r>
      <w:r>
        <w:rPr>
          <w:b/>
          <w:bCs/>
          <w:i w:val="false"/>
          <w:iCs w:val="false"/>
          <w:strike w:val="false"/>
        </w:rPr>
        <w:t xml:space="preserve">Inteligencia Artificial Generativa (IAG)</w:t>
      </w:r>
      <w:r>
        <w:rPr>
          <w:b w:val="false"/>
          <w:bCs w:val="false"/>
          <w:i w:val="false"/>
          <w:iCs w:val="false"/>
          <w:strike w:val="false"/>
        </w:rPr>
        <w:t xml:space="preserve"> es la rama de la IA capaz de </w:t>
      </w:r>
      <w:r>
        <w:rPr>
          <w:b/>
          <w:bCs/>
          <w:i w:val="false"/>
          <w:iCs w:val="false"/>
          <w:strike w:val="false"/>
        </w:rPr>
        <w:t xml:space="preserve">crear contenido nuevo</w:t>
      </w:r>
      <w:r>
        <w:rPr>
          <w:b w:val="false"/>
          <w:bCs w:val="false"/>
          <w:i w:val="false"/>
          <w:iCs w:val="false"/>
          <w:strike w:val="false"/>
        </w:rPr>
        <w:t xml:space="preserve"> — texto, imágenes, audio, video, código — a partir de patrones aprendidos de grandes volúmenes de datos. A diferencia de los sistemas tradicionales que clasifican o predicen, los modelos generativos </w:t>
      </w:r>
      <w:r>
        <w:rPr>
          <w:b/>
          <w:bCs/>
          <w:i w:val="false"/>
          <w:iCs w:val="false"/>
          <w:strike w:val="false"/>
        </w:rPr>
        <w:t xml:space="preserve">producen</w:t>
      </w:r>
      <w:r>
        <w:rPr>
          <w:b w:val="false"/>
          <w:bCs w:val="false"/>
          <w:i w:val="false"/>
          <w:iCs w:val="false"/>
          <w:strike w:val="false"/>
        </w:rPr>
        <w:t xml:space="preserve"> resultados originales a partir de una instrucción.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Ideas clave que el curso enseña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No guarda respuestas ya escritas:</w:t>
      </w:r>
      <w:r>
        <w:rPr>
          <w:b w:val="false"/>
          <w:bCs w:val="false"/>
          <w:i w:val="false"/>
          <w:iCs w:val="false"/>
          <w:strike w:val="false"/>
        </w:rPr>
        <w:t xml:space="preserve"> genera cada respuesta en el momento, prediciendo la continuación más probable.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Aprende patrones, no copia:</w:t>
      </w:r>
      <w:r>
        <w:rPr>
          <w:b w:val="false"/>
          <w:bCs w:val="false"/>
          <w:i w:val="false"/>
          <w:iCs w:val="false"/>
          <w:strike w:val="false"/>
        </w:rPr>
        <w:t xml:space="preserve"> su calidad depende de la instrucción (prompt) y del contexto que recibe.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Es multimodal:</w:t>
      </w:r>
      <w:r>
        <w:rPr>
          <w:b w:val="false"/>
          <w:bCs w:val="false"/>
          <w:i w:val="false"/>
          <w:iCs w:val="false"/>
          <w:strike w:val="false"/>
        </w:rPr>
        <w:t xml:space="preserve"> los modelos más avanzados procesan y generan texto, imagen, audio y video.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Tiene límites:</w:t>
      </w:r>
      <w:r>
        <w:rPr>
          <w:b w:val="false"/>
          <w:bCs w:val="false"/>
          <w:i w:val="false"/>
          <w:iCs w:val="false"/>
          <w:strike w:val="false"/>
        </w:rPr>
        <w:t xml:space="preserve"> puede "alucinar" (inventar datos), heredar sesgos de sus datos y requiere verificación humana.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Línea de tiempo que recorre el curso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Año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Hito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1950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Alan Turing propone el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Test de Turing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: ¿puede una máquina pensar?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1956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Conferencia de Dartmouth: John McCarthy acuña el término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"Inteligencia Artificial"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2012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AlexNet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demuestra el poder de las redes neuronales profundas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2017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Google publica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"Attention is All You Need"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(arquitectura Transformer)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2022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Lanzamiento de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ChatGPT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: la IA generativa se vuelve masiva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2022–hoy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Explosión de modelos multimodales (Gemini, GPT, Claude), agentes y automatización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4. Justificación y propósito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La IA generativa cambió la forma de trabajar, estudiar e investigar en menos de tres años. Sin embargo, la mayoría de las personas la usa de forma superficial, sin criterio ni método. Este curso existe para cerrar esa brecha: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Democratizar el acceso:</w:t>
      </w:r>
      <w:r>
        <w:rPr>
          <w:b w:val="false"/>
          <w:bCs w:val="false"/>
          <w:i w:val="false"/>
          <w:iCs w:val="false"/>
          <w:strike w:val="false"/>
        </w:rPr>
        <w:t xml:space="preserve"> llevar formación de IA de calidad a Latinoamérica, en español y a precio regional.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Pasar del uso casual al uso profesional:</w:t>
      </w:r>
      <w:r>
        <w:rPr>
          <w:b w:val="false"/>
          <w:bCs w:val="false"/>
          <w:i w:val="false"/>
          <w:iCs w:val="false"/>
          <w:strike w:val="false"/>
        </w:rPr>
        <w:t xml:space="preserve"> enseñar método (prompts estructurados, verificación, ética), no trucos.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Proteger a las personas:</w:t>
      </w:r>
      <w:r>
        <w:rPr>
          <w:b w:val="false"/>
          <w:bCs w:val="false"/>
          <w:i w:val="false"/>
          <w:iCs w:val="false"/>
          <w:strike w:val="false"/>
        </w:rPr>
        <w:t xml:space="preserve"> formar usuarios que entiendan los sesgos, la privacidad y la regulación antes de delegar decisiones en la IA.</w:t>
      </w:r>
    </w:p>
    <w:p>
      <w:pPr>
        <w:spacing w:after="70"/>
        <w:ind w:left="360"/>
      </w:pPr>
      <w:r>
        <w:t xml:space="preserve">4. </w:t>
      </w:r>
      <w:r>
        <w:rPr>
          <w:b/>
          <w:bCs/>
          <w:i w:val="false"/>
          <w:iCs w:val="false"/>
          <w:strike w:val="false"/>
        </w:rPr>
        <w:t xml:space="preserve">Generar productividad real:</w:t>
      </w:r>
      <w:r>
        <w:rPr>
          <w:b w:val="false"/>
          <w:bCs w:val="false"/>
          <w:i w:val="false"/>
          <w:iCs w:val="false"/>
          <w:strike w:val="false"/>
        </w:rPr>
        <w:t xml:space="preserve"> cada módulo está diseñado para que el estudiante automatice tareas concretas de su propio contexto.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5. Objetivo general y objetivos específicos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Objetivo general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Formar usuarios competentes y responsables en el uso profesional de la Inteligencia Artificial Generativa, capaces de </w:t>
      </w:r>
      <w:r>
        <w:rPr>
          <w:b/>
          <w:bCs/>
          <w:i w:val="false"/>
          <w:iCs w:val="false"/>
          <w:strike w:val="false"/>
        </w:rPr>
        <w:t xml:space="preserve">diseñar instrucciones efectivas, automatizar flujos de trabajo, investigar con fuentes verificables, transformar documentos en conocimiento y aplicar principios éticos</w:t>
      </w:r>
      <w:r>
        <w:rPr>
          <w:b w:val="false"/>
          <w:bCs w:val="false"/>
          <w:i w:val="false"/>
          <w:iCs w:val="false"/>
          <w:strike w:val="false"/>
        </w:rPr>
        <w:t xml:space="preserve"> en cualquier ámbito académico o laboral.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Objetivos específicos por módulo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Módulo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Objetivo específico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1. El Artesano Digital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Dominar el arte de forjar instrucciones precisas, comprendiendo qué es la IA generativa, cómo funciona y cómo se estructura un prompt profesional.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2. El Arquitecto de Automatización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Diseñar y construir sistemas inteligentes con ChatGPT — desde prompts de sistema y herramientas integradas hasta GPTs personalizados y conexión con APIs externas.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3. El Detective de Datos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Investigar, verificar y analizar información con Google Gemini, combinando análisis multimodal, grounding en datos en tiempo real y Deep Research.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4. El Alquimista del Conocimiento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Convertir documentos (PDFs, artículos, apuntes) en resúmenes, respuestas citadas y podcasts generados con NotebookLM.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5. El Escudo del Guardián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Aplicar los 4 pilares éticos de la IA (transparencia, equidad, responsabilidad y privacidad), detectar sesgos y navegar el marco legal vigente.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Resultados de aprendizaje medibles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Al finalizar el curso, el estudiante podrá: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 </w:t>
      </w:r>
      <w:r>
        <w:rPr>
          <w:b w:val="false"/>
          <w:bCs w:val="false"/>
          <w:i w:val="false"/>
          <w:iCs w:val="false"/>
          <w:strike w:val="false"/>
        </w:rPr>
        <w:t xml:space="preserve">Explicar con sus propias palabras qué es la IA generativa, cómo funciona y cuáles son sus límites.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 </w:t>
      </w:r>
      <w:r>
        <w:rPr>
          <w:b w:val="false"/>
          <w:bCs w:val="false"/>
          <w:i w:val="false"/>
          <w:iCs w:val="false"/>
          <w:strike w:val="false"/>
        </w:rPr>
        <w:t xml:space="preserve">Redactar prompts estructurados usando los métodos </w:t>
      </w:r>
      <w:r>
        <w:rPr>
          <w:b/>
          <w:bCs/>
          <w:i w:val="false"/>
          <w:iCs w:val="false"/>
          <w:strike w:val="false"/>
        </w:rPr>
        <w:t xml:space="preserve">RTF</w:t>
      </w:r>
      <w:r>
        <w:rPr>
          <w:b w:val="false"/>
          <w:bCs w:val="false"/>
          <w:i w:val="false"/>
          <w:iCs w:val="false"/>
          <w:strike w:val="false"/>
        </w:rPr>
        <w:t xml:space="preserve"> (Rol, Tarea, Formato) y </w:t>
      </w:r>
      <w:r>
        <w:rPr>
          <w:b/>
          <w:bCs/>
          <w:i w:val="false"/>
          <w:iCs w:val="false"/>
          <w:strike w:val="false"/>
        </w:rPr>
        <w:t xml:space="preserve">CREATE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 </w:t>
      </w:r>
      <w:r>
        <w:rPr>
          <w:b w:val="false"/>
          <w:bCs w:val="false"/>
          <w:i w:val="false"/>
          <w:iCs w:val="false"/>
          <w:strike w:val="false"/>
        </w:rPr>
        <w:t xml:space="preserve">Configurar prompts de sistema, GPTs personalizados y acciones con Function Calling.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 </w:t>
      </w:r>
      <w:r>
        <w:rPr>
          <w:b w:val="false"/>
          <w:bCs w:val="false"/>
          <w:i w:val="false"/>
          <w:iCs w:val="false"/>
          <w:strike w:val="false"/>
        </w:rPr>
        <w:t xml:space="preserve">Realizar investigaciones profundas con Deep Research y verificar cada fuente.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 </w:t>
      </w:r>
      <w:r>
        <w:rPr>
          <w:b w:val="false"/>
          <w:bCs w:val="false"/>
          <w:i w:val="false"/>
          <w:iCs w:val="false"/>
          <w:strike w:val="false"/>
        </w:rPr>
        <w:t xml:space="preserve">Analizar de forma multimodal (texto, imagen, audio, video) con Gemini.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 </w:t>
      </w:r>
      <w:r>
        <w:rPr>
          <w:b w:val="false"/>
          <w:bCs w:val="false"/>
          <w:i w:val="false"/>
          <w:iCs w:val="false"/>
          <w:strike w:val="false"/>
        </w:rPr>
        <w:t xml:space="preserve">Crear notebooks inteligentes, resúmenes ejecutivos y podcasts con NotebookLM.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 </w:t>
      </w:r>
      <w:r>
        <w:rPr>
          <w:b w:val="false"/>
          <w:bCs w:val="false"/>
          <w:i w:val="false"/>
          <w:iCs w:val="false"/>
          <w:strike w:val="false"/>
        </w:rPr>
        <w:t xml:space="preserve">Identificar 7 tipos de sesgos algorítmicos y aplicar estrategias de mitigación.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 </w:t>
      </w:r>
      <w:r>
        <w:rPr>
          <w:b w:val="false"/>
          <w:bCs w:val="false"/>
          <w:i w:val="false"/>
          <w:iCs w:val="false"/>
          <w:strike w:val="false"/>
        </w:rPr>
        <w:t xml:space="preserve">Aplicar un checklist ético antes de cada uso de IA.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 </w:t>
      </w:r>
      <w:r>
        <w:rPr>
          <w:b w:val="false"/>
          <w:bCs w:val="false"/>
          <w:i w:val="false"/>
          <w:iCs w:val="false"/>
          <w:strike w:val="false"/>
        </w:rPr>
        <w:t xml:space="preserve">Diseñar un protocolo ético de IA para una organización.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6. Perfil de ingreso y perfil de egreso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Perfil de ingreso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Manejo básico de computador y navegador web.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Lectura comprensiva y disposición a la práctica.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No se requiere</w:t>
      </w:r>
      <w:r>
        <w:rPr>
          <w:b w:val="false"/>
          <w:bCs w:val="false"/>
          <w:i w:val="false"/>
          <w:iCs w:val="false"/>
          <w:strike w:val="false"/>
        </w:rPr>
        <w:t xml:space="preserve"> saber programar, ni matemáticas avanzadas, ni experiencia previa con 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Actitud curiosa y ética frente a la tecnología.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Perfil de egreso (competencias)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Dimensión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Competencia adquirida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Técnica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Diseña, ejecuta y optimiza flujos de trabajo con ChatGPT, Gemini y NotebookLM.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Metodológica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Aplica prompts estructurados como método reproducible, no como improvisación.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Investigativa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Verifica fuentes, detecta desinformación y produce informes con evidencia.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Ética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Evalúa riesgos, mitiga sesgos y protege datos personales y corporativos.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Comunicativa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Explica el uso de IA de forma transparente ante equipos, docentes o clientes.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Autónoma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Aprende de forma autogestionada con apoyo de un tutor IA.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7. Estructura curricular completa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ruta-aprendizaje" descr="Los 5 módulos del curso y su progresión" title="Los 5 módulos del curso y su progr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1. Los 5 módulos del curso y su progresión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flujo-modulo" descr="Flujo de un módulo: del contenido a la aprobación" title="Flujo de un módulo: del contenido a la aprob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2. Flujo de un módulo: del contenido a la aprobación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El curso se organiza en </w:t>
      </w:r>
      <w:r>
        <w:rPr>
          <w:b/>
          <w:bCs/>
          <w:i w:val="false"/>
          <w:iCs w:val="false"/>
          <w:strike w:val="false"/>
        </w:rPr>
        <w:t xml:space="preserve">5 módulos progresivos</w:t>
      </w:r>
      <w:r>
        <w:rPr>
          <w:b w:val="false"/>
          <w:bCs w:val="false"/>
          <w:i w:val="false"/>
          <w:iCs w:val="false"/>
          <w:strike w:val="false"/>
        </w:rPr>
        <w:t xml:space="preserve">, cada uno con un </w:t>
      </w:r>
      <w:r>
        <w:rPr>
          <w:b/>
          <w:bCs/>
          <w:i w:val="false"/>
          <w:iCs w:val="false"/>
          <w:strike w:val="false"/>
        </w:rPr>
        <w:t xml:space="preserve">rol narrativo</w:t>
      </w:r>
      <w:r>
        <w:rPr>
          <w:b w:val="false"/>
          <w:bCs w:val="false"/>
          <w:i w:val="false"/>
          <w:iCs w:val="false"/>
          <w:strike w:val="false"/>
        </w:rPr>
        <w:t xml:space="preserve"> ("el artesano", "el arquitecto", "el detective", "el alquimista", "el guardián") que da coherencia y significado al aprendizaje. Cada módulo contiene </w:t>
      </w:r>
      <w:r>
        <w:rPr>
          <w:b/>
          <w:bCs/>
          <w:i w:val="false"/>
          <w:iCs w:val="false"/>
          <w:strike w:val="false"/>
        </w:rPr>
        <w:t xml:space="preserve">3 lecciones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b/>
          <w:bCs/>
          <w:i w:val="false"/>
          <w:iCs w:val="false"/>
          <w:strike w:val="false"/>
        </w:rPr>
        <w:t xml:space="preserve">3 actividades evaluables</w:t>
      </w:r>
      <w:r>
        <w:rPr>
          <w:b w:val="false"/>
          <w:bCs w:val="false"/>
          <w:i w:val="false"/>
          <w:iCs w:val="false"/>
          <w:strike w:val="false"/>
        </w:rPr>
        <w:t xml:space="preserve"> (Comunidad, Desafío, Reto) y </w:t>
      </w:r>
      <w:r>
        <w:rPr>
          <w:b/>
          <w:bCs/>
          <w:i w:val="false"/>
          <w:iCs w:val="false"/>
          <w:strike w:val="false"/>
        </w:rPr>
        <w:t xml:space="preserve">recursos multimedia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1 — El Artesano Digital: Ingeniería de Prompts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Campo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Detalle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Objetivo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Domina el arte de forjar instrucciones precisas con la IA como aprendiz de artesano digital.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 del módulo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/>
                <w:iCs/>
                <w:strike w:val="false"/>
                <w:color w:val="0A6B78"/>
              </w:rPr>
              <w:t xml:space="preserve">"La Obra Maestra"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: tomar un problema real y diseñar una secuencia de prompts tan precisa que cualquier modelo ejecute la tarea sin correcciones.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Herramientas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ChatGPT, modelo de prompts RTF y CREATE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Lecciones: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Los Fundamentos del Artesano: ¿Qué es la IA Generativa?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comprender qué es la IA generativa; diferenciar IA débil (narrow) e IA fuerte (general); identificar aplicaciones en educación y negocios; reconocer límites éticos y técnicos.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"Qué es la IA Generativa"</w:t>
      </w:r>
      <w:r>
        <w:rPr>
          <w:b w:val="false"/>
          <w:bCs w:val="false"/>
          <w:i w:val="false"/>
          <w:iCs w:val="false"/>
          <w:strike w:val="false"/>
        </w:rPr>
        <w:t xml:space="preserve"> (4:30), video </w:t>
      </w:r>
      <w:r>
        <w:rPr>
          <w:b w:val="false"/>
          <w:bCs w:val="false"/>
          <w:i/>
          <w:iCs/>
          <w:strike w:val="false"/>
          <w:color w:val="0A6B78"/>
        </w:rPr>
        <w:t xml:space="preserve">"Anatomía de un Prompt"</w:t>
      </w:r>
      <w:r>
        <w:rPr>
          <w:b w:val="false"/>
          <w:bCs w:val="false"/>
          <w:i w:val="false"/>
          <w:iCs w:val="false"/>
          <w:strike w:val="false"/>
        </w:rPr>
        <w:t xml:space="preserve"> (6:06), OVA </w:t>
      </w:r>
      <w:r>
        <w:rPr>
          <w:b w:val="false"/>
          <w:bCs w:val="false"/>
          <w:i/>
          <w:iCs/>
          <w:strike w:val="false"/>
          <w:color w:val="0A6B78"/>
        </w:rPr>
        <w:t xml:space="preserve">Laboratorio: Ética en la IA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El Cincel del Artesano: ¿Qué es un Prompt?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comprender qué es un prompt; dominar su anatomía (contexto, intención, formato, restricciones); practicar la claridad y precisión.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PDF </w:t>
      </w:r>
      <w:r>
        <w:rPr>
          <w:b w:val="false"/>
          <w:bCs w:val="false"/>
          <w:i/>
          <w:iCs/>
          <w:strike w:val="false"/>
          <w:color w:val="0A6B78"/>
        </w:rPr>
        <w:t xml:space="preserve">"Guía: Anatomía de un Prompt"</w:t>
      </w:r>
      <w:r>
        <w:rPr>
          <w:b w:val="false"/>
          <w:bCs w:val="false"/>
          <w:i w:val="false"/>
          <w:iCs w:val="false"/>
          <w:strike w:val="false"/>
        </w:rPr>
        <w:t xml:space="preserve"> (12 páginas), OVA </w:t>
      </w:r>
      <w:r>
        <w:rPr>
          <w:b w:val="false"/>
          <w:bCs w:val="false"/>
          <w:i/>
          <w:iCs/>
          <w:strike w:val="false"/>
          <w:color w:val="0A6B78"/>
        </w:rPr>
        <w:t xml:space="preserve">Infografía Interactiva: Prompt Engineering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Métodos enseñados:</w:t>
      </w:r>
      <w:r>
        <w:rPr>
          <w:b w:val="false"/>
          <w:bCs w:val="false"/>
          <w:i w:val="false"/>
          <w:iCs w:val="false"/>
          <w:strike w:val="false"/>
        </w:rPr>
        <w:t xml:space="preserve"> RTF (Rol, Tarea, Formato) y CREATE (Rol, Contexto, Acción, Estructura, Tono, Ejemplos).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2 — El Arquitecto de Automatización: Potencia ChatGPT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Campo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Detalle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Objetivo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Diseña y construye sistemas inteligentes con ChatGPT, desde los cimientos hasta la automatización completa del trabajo diario.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 del módulo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/>
                <w:iCs/>
                <w:strike w:val="false"/>
                <w:color w:val="0A6B78"/>
              </w:rPr>
              <w:t xml:space="preserve">"El Edificio Inteligente"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: construir un sistema de automatización que combine prompts de sistema, herramientas integradas, un GPT personalizado y conexión con API externa.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Herramientas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ChatGPT, GPT Builder, Function Calling, APIs externas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Lecciones: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Los Planos del Arquitecto: Guía Completa de ChatGPT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navegar la interfaz; conocer los modelos y cuándo usar cada uno; aplicar técnicas profesionales de prompt engineering.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"Primeros Pasos con ChatGPT"</w:t>
      </w:r>
      <w:r>
        <w:rPr>
          <w:b w:val="false"/>
          <w:bCs w:val="false"/>
          <w:i w:val="false"/>
          <w:iCs w:val="false"/>
          <w:strike w:val="false"/>
        </w:rPr>
        <w:t xml:space="preserve"> (5:43), PDF </w:t>
      </w:r>
      <w:r>
        <w:rPr>
          <w:b w:val="false"/>
          <w:bCs w:val="false"/>
          <w:i/>
          <w:iCs/>
          <w:strike w:val="false"/>
          <w:color w:val="0A6B78"/>
        </w:rPr>
        <w:t xml:space="preserve">"Guía Completa de ChatGPT"</w:t>
      </w:r>
      <w:r>
        <w:rPr>
          <w:b w:val="false"/>
          <w:bCs w:val="false"/>
          <w:i w:val="false"/>
          <w:iCs w:val="false"/>
          <w:strike w:val="false"/>
        </w:rPr>
        <w:t xml:space="preserve"> (25 páginas), OVA </w:t>
      </w:r>
      <w:r>
        <w:rPr>
          <w:b w:val="false"/>
          <w:bCs w:val="false"/>
          <w:i/>
          <w:iCs/>
          <w:strike w:val="false"/>
          <w:color w:val="0A6B78"/>
        </w:rPr>
        <w:t xml:space="preserve">Dominando el Ecosistema ChatGPT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El Andamio del Arquitecto: Herramientas Integradas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identificar las 5 herramientas clave (Búsqueda Web, Análisis de Datos con Python, DALL-E 3, Canvas, Proyectos); seleccionar la herramienta correcta; combinarlas en flujos de trabajo.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PDF </w:t>
      </w:r>
      <w:r>
        <w:rPr>
          <w:b w:val="false"/>
          <w:bCs w:val="false"/>
          <w:i/>
          <w:iCs/>
          <w:strike w:val="false"/>
          <w:color w:val="0A6B78"/>
        </w:rPr>
        <w:t xml:space="preserve">"Las Herramientas Integradas de ChatGPT"</w:t>
      </w:r>
      <w:r>
        <w:rPr>
          <w:b w:val="false"/>
          <w:bCs w:val="false"/>
          <w:i w:val="false"/>
          <w:iCs w:val="false"/>
          <w:strike w:val="false"/>
        </w:rPr>
        <w:t xml:space="preserve"> (20 páginas), OVA </w:t>
      </w:r>
      <w:r>
        <w:rPr>
          <w:b w:val="false"/>
          <w:bCs w:val="false"/>
          <w:i/>
          <w:iCs/>
          <w:strike w:val="false"/>
          <w:color w:val="0A6B78"/>
        </w:rPr>
        <w:t xml:space="preserve">Simulador: Crea tu Primer Flujo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La Fachada del Edificio: GPTs y Function Calling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crear GPTs personalizados; configurar acciones con Function Calling para conectar APIs externas; compartir creaciones con la comunidad.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"Creando tu Primer GPT"</w:t>
      </w:r>
      <w:r>
        <w:rPr>
          <w:b w:val="false"/>
          <w:bCs w:val="false"/>
          <w:i w:val="false"/>
          <w:iCs w:val="false"/>
          <w:strike w:val="false"/>
        </w:rPr>
        <w:t xml:space="preserve"> (18:45), guía de GPTs y Acciones, OVA </w:t>
      </w:r>
      <w:r>
        <w:rPr>
          <w:b w:val="false"/>
          <w:bCs w:val="false"/>
          <w:i/>
          <w:iCs/>
          <w:strike w:val="false"/>
          <w:color w:val="0A6B78"/>
        </w:rPr>
        <w:t xml:space="preserve">Laboratorio: Construye un GPT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3 — El Detective de Datos: Rastreo Profundo con Gemini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Campo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Detalle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Objetivo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Empuñar la lupa de la IA: investigar, verificar y analizar con Gemini como el mejor detective digital.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 del módulo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/>
                <w:iCs/>
                <w:strike w:val="false"/>
                <w:color w:val="0A6B78"/>
              </w:rPr>
              <w:t xml:space="preserve">"La Investigación Definitiva"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: usar Gemini Deep Research para separar hechos de ficción, verificar cada fuente y presentar un informe de nivel ejecutivo.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Herramientas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Google Gemini, Gemini Advanced, Google AI Studio, Google Workspace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Lecciones: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El Superpoder Multimodal: Ve lo que Nadie Más Puede Ver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procesar texto, imágenes, audio y video en una sola conversación; interrogar a Gemini con cualquier tipo de evidencia; entender en qué se diferencia de otros modelos.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"Gemini: Tu Primera Inmersión"</w:t>
      </w:r>
      <w:r>
        <w:rPr>
          <w:b w:val="false"/>
          <w:bCs w:val="false"/>
          <w:i w:val="false"/>
          <w:iCs w:val="false"/>
          <w:strike w:val="false"/>
        </w:rPr>
        <w:t xml:space="preserve"> (7:34), PDF </w:t>
      </w:r>
      <w:r>
        <w:rPr>
          <w:b w:val="false"/>
          <w:bCs w:val="false"/>
          <w:i/>
          <w:iCs/>
          <w:strike w:val="false"/>
          <w:color w:val="0A6B78"/>
        </w:rPr>
        <w:t xml:space="preserve">"Compendio del Detective"</w:t>
      </w:r>
      <w:r>
        <w:rPr>
          <w:b w:val="false"/>
          <w:bCs w:val="false"/>
          <w:i w:val="false"/>
          <w:iCs w:val="false"/>
          <w:strike w:val="false"/>
        </w:rPr>
        <w:t xml:space="preserve"> (16 páginas), OVA </w:t>
      </w:r>
      <w:r>
        <w:rPr>
          <w:b w:val="false"/>
          <w:bCs w:val="false"/>
          <w:i/>
          <w:iCs/>
          <w:strike w:val="false"/>
          <w:color w:val="0A6B78"/>
        </w:rPr>
        <w:t xml:space="preserve">Pon a Prueba tu Lupa Multimodal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Grounding: Cuando la IA Toca el Mundo Real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redactar documentos con Gemini en Google Docs; analizar datos en Sheets; gestionar la bandeja de entrada con Gmail; usar datos en tiempo real.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"Gemini en tu Oficina"</w:t>
      </w:r>
      <w:r>
        <w:rPr>
          <w:b w:val="false"/>
          <w:bCs w:val="false"/>
          <w:i w:val="false"/>
          <w:iCs w:val="false"/>
          <w:strike w:val="false"/>
        </w:rPr>
        <w:t xml:space="preserve"> (20:15), plantillas para Google Workspace, OVA </w:t>
      </w:r>
      <w:r>
        <w:rPr>
          <w:b w:val="false"/>
          <w:bCs w:val="false"/>
          <w:i/>
          <w:iCs/>
          <w:strike w:val="false"/>
          <w:color w:val="0A6B78"/>
        </w:rPr>
        <w:t xml:space="preserve">Gemini: Misión Interactiva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El Arte de la Investigación: Convierte Datos en Verdades Ocultas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diseñar campañas respaldadas por datos reales; depurar y documentar código; transformar cualquier tema en una investigación interactiva; hacer fact-checking.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"Casos que Inspiran"</w:t>
      </w:r>
      <w:r>
        <w:rPr>
          <w:b w:val="false"/>
          <w:bCs w:val="false"/>
          <w:i w:val="false"/>
          <w:iCs w:val="false"/>
          <w:strike w:val="false"/>
        </w:rPr>
        <w:t xml:space="preserve"> (16:30), PDF </w:t>
      </w:r>
      <w:r>
        <w:rPr>
          <w:b w:val="false"/>
          <w:bCs w:val="false"/>
          <w:i/>
          <w:iCs/>
          <w:strike w:val="false"/>
          <w:color w:val="0A6B78"/>
        </w:rPr>
        <w:t xml:space="preserve">"Archivo de Casos"</w:t>
      </w:r>
      <w:r>
        <w:rPr>
          <w:b w:val="false"/>
          <w:bCs w:val="false"/>
          <w:i w:val="false"/>
          <w:iCs w:val="false"/>
          <w:strike w:val="false"/>
        </w:rPr>
        <w:t xml:space="preserve"> (24 páginas), OVA </w:t>
      </w:r>
      <w:r>
        <w:rPr>
          <w:b w:val="false"/>
          <w:bCs w:val="false"/>
          <w:i/>
          <w:iCs/>
          <w:strike w:val="false"/>
          <w:color w:val="0A6B78"/>
        </w:rPr>
        <w:t xml:space="preserve">Resuelve el Caso — 6 Desafíos Reales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4 — El Alquimista del Conocimiento: NotebookLM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Campo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Detalle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Objetivo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Convertir documentos en oro: podcasts que cautivan, resúmenes que iluminan y un asistente que solo responde con base en tus fuentes.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 del módulo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/>
                <w:iCs/>
                <w:strike w:val="false"/>
                <w:color w:val="0A6B78"/>
              </w:rPr>
              <w:t xml:space="preserve">"Crea un programa de radio científico"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: convertir 5 papers sobre neuroplasticidad en un podcast de 15 minutos comprensible para todos.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Herramientas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Google NotebookLM, Audio Overviews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Lecciones: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El Alquimista de Documentos: Convierte PDFs en Oro de Conocimiento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construir una biblioteca inteligente; interrogar fuentes con citas exactas; destilar montañas de texto en resúmenes útiles.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"Primeros Pasos con NotebookLM"</w:t>
      </w:r>
      <w:r>
        <w:rPr>
          <w:b w:val="false"/>
          <w:bCs w:val="false"/>
          <w:i w:val="false"/>
          <w:iCs w:val="false"/>
          <w:strike w:val="false"/>
        </w:rPr>
        <w:t xml:space="preserve"> (10:15), PDF </w:t>
      </w:r>
      <w:r>
        <w:rPr>
          <w:b w:val="false"/>
          <w:bCs w:val="false"/>
          <w:i/>
          <w:iCs/>
          <w:strike w:val="false"/>
          <w:color w:val="0A6B78"/>
        </w:rPr>
        <w:t xml:space="preserve">"Guía de NotebookLM"</w:t>
      </w:r>
      <w:r>
        <w:rPr>
          <w:b w:val="false"/>
          <w:bCs w:val="false"/>
          <w:i w:val="false"/>
          <w:iCs w:val="false"/>
          <w:strike w:val="false"/>
        </w:rPr>
        <w:t xml:space="preserve"> (14 páginas), OVA </w:t>
      </w:r>
      <w:r>
        <w:rPr>
          <w:b w:val="false"/>
          <w:bCs w:val="false"/>
          <w:i/>
          <w:iCs/>
          <w:strike w:val="false"/>
          <w:color w:val="0A6B78"/>
        </w:rPr>
        <w:t xml:space="preserve">Crea tu Notebook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El Arte de la Curaduría: Calidad sobre Cantidad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seleccionar fuentes por relevancia; organizarlas por temas; conectar ideas entre documentos; generar resúmenes ejecutivos y FAQs; citar la fuente original.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"Resúmenes Inteligentes con NotebookLM"</w:t>
      </w:r>
      <w:r>
        <w:rPr>
          <w:b w:val="false"/>
          <w:bCs w:val="false"/>
          <w:i w:val="false"/>
          <w:iCs w:val="false"/>
          <w:strike w:val="false"/>
        </w:rPr>
        <w:t xml:space="preserve"> (3:33), plantillas de resumen, OVA </w:t>
      </w:r>
      <w:r>
        <w:rPr>
          <w:b w:val="false"/>
          <w:bCs w:val="false"/>
          <w:i/>
          <w:iCs/>
          <w:strike w:val="false"/>
          <w:color w:val="0A6B78"/>
        </w:rPr>
        <w:t xml:space="preserve">Simulador: Análisis de Documentos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La Magia del Audio: Tus Documentos Hablan por Sí Solos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generar Audio Overviews; ajustar el tono (académico, conversacional, divulgativo); convertir el estudio en experiencia auditiva.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"Crea tu propio podcast"</w:t>
      </w:r>
      <w:r>
        <w:rPr>
          <w:b w:val="false"/>
          <w:bCs w:val="false"/>
          <w:i w:val="false"/>
          <w:iCs w:val="false"/>
          <w:strike w:val="false"/>
        </w:rPr>
        <w:t xml:space="preserve"> (2:16), PDF </w:t>
      </w:r>
      <w:r>
        <w:rPr>
          <w:b w:val="false"/>
          <w:bCs w:val="false"/>
          <w:i/>
          <w:iCs/>
          <w:strike w:val="false"/>
          <w:color w:val="0A6B78"/>
        </w:rPr>
        <w:t xml:space="preserve">"Notebook LM"</w:t>
      </w:r>
      <w:r>
        <w:rPr>
          <w:b w:val="false"/>
          <w:bCs w:val="false"/>
          <w:i w:val="false"/>
          <w:iCs w:val="false"/>
          <w:strike w:val="false"/>
        </w:rPr>
        <w:t xml:space="preserve"> (10 páginas), OVA </w:t>
      </w:r>
      <w:r>
        <w:rPr>
          <w:b w:val="false"/>
          <w:bCs w:val="false"/>
          <w:i/>
          <w:iCs/>
          <w:strike w:val="false"/>
          <w:color w:val="0A6B78"/>
        </w:rPr>
        <w:t xml:space="preserve">Laboratorio: Crea tu Podcast IA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5 — El Escudo del Guardián: Ética Aplicada a IA Generativa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Campo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Detalle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Objetivo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Dominar los 4 pilares éticos que las empresas buscan hoy y convertirse en el guardián que asegura que la IA sirva a la humanidad.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 del módulo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/>
                <w:iCs/>
                <w:strike w:val="false"/>
                <w:color w:val="0A6B78"/>
              </w:rPr>
              <w:t xml:space="preserve">"El Algoritmo Invisible"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: localizar un caso real de sesgo algorítmico, diseccionarlo con evidencia y diseñar un protocolo ético que prevenga que vuelva a ocurrir.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Herramientas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Marco ético propio, AI Act (UE), normativa de protección de datos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Lecciones: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El Voto del Guardián: Los 4 Principios Sagrados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interiorizar los 4 pilares (transparencia, equidad, responsabilidad, privacidad); detectar dilemas éticos antes de que escalen; aplicar un checklist ético antes de cada uso de IA.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"Los Pilares de la IA"</w:t>
      </w:r>
      <w:r>
        <w:rPr>
          <w:b w:val="false"/>
          <w:bCs w:val="false"/>
          <w:i w:val="false"/>
          <w:iCs w:val="false"/>
          <w:strike w:val="false"/>
        </w:rPr>
        <w:t xml:space="preserve"> (1:56), PDF </w:t>
      </w:r>
      <w:r>
        <w:rPr>
          <w:b w:val="false"/>
          <w:bCs w:val="false"/>
          <w:i/>
          <w:iCs/>
          <w:strike w:val="false"/>
          <w:color w:val="0A6B78"/>
        </w:rPr>
        <w:t xml:space="preserve">"Ética de la Inteligencia Artificial"</w:t>
      </w:r>
      <w:r>
        <w:rPr>
          <w:b w:val="false"/>
          <w:bCs w:val="false"/>
          <w:i w:val="false"/>
          <w:iCs w:val="false"/>
          <w:strike w:val="false"/>
        </w:rPr>
        <w:t xml:space="preserve"> (9 páginas), OVA </w:t>
      </w:r>
      <w:r>
        <w:rPr>
          <w:b w:val="false"/>
          <w:bCs w:val="false"/>
          <w:i/>
          <w:iCs/>
          <w:strike w:val="false"/>
          <w:color w:val="0A6B78"/>
        </w:rPr>
        <w:t xml:space="preserve">Laboratorio: Detecta el Sesgo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El Espejo de la Verdad: ¿Tu IA es Justa para Todos?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identificar 7 tipos de sesgos algorítmicos; analizar casos reales de discriminación; aplicar técnicas de mitigación; proteger datos personales y corporativos.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"Privacidad y IA: Lo que Debes Saber"</w:t>
      </w:r>
      <w:r>
        <w:rPr>
          <w:b w:val="false"/>
          <w:bCs w:val="false"/>
          <w:i w:val="false"/>
          <w:iCs w:val="false"/>
          <w:strike w:val="false"/>
        </w:rPr>
        <w:t xml:space="preserve"> (9:20), PDF </w:t>
      </w:r>
      <w:r>
        <w:rPr>
          <w:b w:val="false"/>
          <w:bCs w:val="false"/>
          <w:i/>
          <w:iCs/>
          <w:strike w:val="false"/>
          <w:color w:val="0A6B78"/>
        </w:rPr>
        <w:t xml:space="preserve">"Manual de Privacidad en IA"</w:t>
      </w:r>
      <w:r>
        <w:rPr>
          <w:b w:val="false"/>
          <w:bCs w:val="false"/>
          <w:i w:val="false"/>
          <w:iCs w:val="false"/>
          <w:strike w:val="false"/>
        </w:rPr>
        <w:t xml:space="preserve"> (13 páginas), OVA </w:t>
      </w:r>
      <w:r>
        <w:rPr>
          <w:b w:val="false"/>
          <w:bCs w:val="false"/>
          <w:i/>
          <w:iCs/>
          <w:strike w:val="false"/>
          <w:color w:val="0A6B78"/>
        </w:rPr>
        <w:t xml:space="preserve">Simulador: Evaluación de Riesgos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El Legado del Guardián: Construyendo un Futuro Ético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Objetivos: dominar el AI Act de la UE y obligaciones legales; aplicar principios éticos en cada interacción; detener usos inapropiados; liderar con transparencia.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Recursos: video </w:t>
      </w:r>
      <w:r>
        <w:rPr>
          <w:b w:val="false"/>
          <w:bCs w:val="false"/>
          <w:i/>
          <w:iCs/>
          <w:strike w:val="false"/>
          <w:color w:val="0A6B78"/>
        </w:rPr>
        <w:t xml:space="preserve">"IA Ética: Principios y Práctica"</w:t>
      </w:r>
      <w:r>
        <w:rPr>
          <w:b w:val="false"/>
          <w:bCs w:val="false"/>
          <w:i w:val="false"/>
          <w:iCs w:val="false"/>
          <w:strike w:val="false"/>
        </w:rPr>
        <w:t xml:space="preserve"> (6:05), OVA </w:t>
      </w:r>
      <w:r>
        <w:rPr>
          <w:b w:val="false"/>
          <w:bCs w:val="false"/>
          <w:i/>
          <w:iCs/>
          <w:strike w:val="false"/>
          <w:color w:val="0A6B78"/>
        </w:rPr>
        <w:t xml:space="preserve">Laboratorio: Dilemas Éticos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8. Metodología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metodologia" descr="Los seis pilares pedagógicos del aprendizaje iLAB" title="Los seis pilares pedagógicos del aprendizaje i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3. Los seis pilares pedagógicos del aprendizaje iLAB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metodo-edutechlife" descr="Método Edutechlife en 4 pasos" title="Método Edutechlife en 4 pa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4. Método Edutechlife en 4 pasos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El curso combina </w:t>
      </w:r>
      <w:r>
        <w:rPr>
          <w:b/>
          <w:bCs/>
          <w:i w:val="false"/>
          <w:iCs w:val="false"/>
          <w:strike w:val="false"/>
        </w:rPr>
        <w:t xml:space="preserve">seis pilares pedagógicos</w:t>
      </w:r>
      <w:r>
        <w:rPr>
          <w:b w:val="false"/>
          <w:bCs w:val="false"/>
          <w:i w:val="false"/>
          <w:iCs w:val="false"/>
          <w:strike w:val="false"/>
        </w:rPr>
        <w:t xml:space="preserve"> que lo distinguen de un MOOC tradicional: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8.1 Aprendizaje basado en retos (ABR)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Cada módulo termina con un </w:t>
      </w:r>
      <w:r>
        <w:rPr>
          <w:b/>
          <w:bCs/>
          <w:i w:val="false"/>
          <w:iCs w:val="false"/>
          <w:strike w:val="false"/>
        </w:rPr>
        <w:t xml:space="preserve">reto real</w:t>
      </w:r>
      <w:r>
        <w:rPr>
          <w:b w:val="false"/>
          <w:bCs w:val="false"/>
          <w:i w:val="false"/>
          <w:iCs w:val="false"/>
          <w:strike w:val="false"/>
        </w:rPr>
        <w:t xml:space="preserve"> evaluable, no con un cuestionario abstracto. El estudiante resuelve un problema de su propio contexto (académico o profesional), lo que garantiza transferencia inmediata.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8.2 Metodología VAK (Visual, Auditivo, Kinestésico)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El contenido se presenta en múltiples formatos para que cada estudiante aprenda desde su estilo dominante: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Estilo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Cómo aprende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Recursos del curso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Visual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Viendo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Videos, infografías interactivas, diagramas, guías ilustradas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Auditivo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Escuchando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Podcasts generados, tutor IA con voz, explicaciones narradas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Kinestésico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Haciendo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OVAs interactivas, simuladores, construcción de GPTs, prompt sandbox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8.3 Metodología STEAM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Integra </w:t>
      </w:r>
      <w:r>
        <w:rPr>
          <w:b/>
          <w:bCs/>
          <w:i w:val="false"/>
          <w:iCs w:val="false"/>
          <w:strike w:val="false"/>
        </w:rPr>
        <w:t xml:space="preserve">Ciencia, Tecnología, Ingeniería, Artes y Matemáticas</w:t>
      </w:r>
      <w:r>
        <w:rPr>
          <w:b w:val="false"/>
          <w:bCs w:val="false"/>
          <w:i w:val="false"/>
          <w:iCs w:val="false"/>
          <w:strike w:val="false"/>
        </w:rPr>
        <w:t xml:space="preserve"> en el uso de la IA: experimentación con modelos (ciencia), dominio de herramientas (tecnología), construcción de sistemas (ingeniería), creación de podcasts e imágenes (artes) y análisis de datos (matemáticas).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8.4 Neurociencia cognitiva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Principios aplicados: repetición espaciada (review scheduler), aprendizaje activo, feedback inmediato, micro-lecciones de 20 minutos y gamificación para mantener la motivación.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8.5 Aprendizaje asistido por IA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El </w:t>
      </w:r>
      <w:r>
        <w:rPr>
          <w:b/>
          <w:bCs/>
          <w:i w:val="false"/>
          <w:iCs w:val="false"/>
          <w:strike w:val="false"/>
        </w:rPr>
        <w:t xml:space="preserve">Coach IA MAX</w:t>
      </w:r>
      <w:r>
        <w:rPr>
          <w:b w:val="false"/>
          <w:bCs w:val="false"/>
          <w:i w:val="false"/>
          <w:iCs w:val="false"/>
          <w:strike w:val="false"/>
        </w:rPr>
        <w:t xml:space="preserve"> acompaña permanentemente al estudiante: responde dudas, da ejemplos, ayuda con los retos y adapta su nivel de explicación (principiante a avanzado). Su conocimiento está limitado al contenido real del curso, evitando respuestas genéricas.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8.6 Método Edutechlife (4 pasos)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Diagnóstico VAK</w:t>
      </w:r>
      <w:r>
        <w:rPr>
          <w:b w:val="false"/>
          <w:bCs w:val="false"/>
          <w:i w:val="false"/>
          <w:iCs w:val="false"/>
          <w:strike w:val="false"/>
        </w:rPr>
        <w:t xml:space="preserve"> → se identifica el estilo de aprendizaje.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Ruta personalizada</w:t>
      </w:r>
      <w:r>
        <w:rPr>
          <w:b w:val="false"/>
          <w:bCs w:val="false"/>
          <w:i w:val="false"/>
          <w:iCs w:val="false"/>
          <w:strike w:val="false"/>
        </w:rPr>
        <w:t xml:space="preserve"> → se adapta el contenido a las fortalezas neuro-cognitivas.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Ejecución práctica</w:t>
      </w:r>
      <w:r>
        <w:rPr>
          <w:b w:val="false"/>
          <w:bCs w:val="false"/>
          <w:i w:val="false"/>
          <w:iCs w:val="false"/>
          <w:strike w:val="false"/>
        </w:rPr>
        <w:t xml:space="preserve"> → se aplica en laboratorios interactivos con mentoría IA.</w:t>
      </w:r>
    </w:p>
    <w:p>
      <w:pPr>
        <w:spacing w:after="70"/>
        <w:ind w:left="360"/>
      </w:pPr>
      <w:r>
        <w:t xml:space="preserve">4. </w:t>
      </w:r>
      <w:r>
        <w:rPr>
          <w:b/>
          <w:bCs/>
          <w:i w:val="false"/>
          <w:iCs w:val="false"/>
          <w:strike w:val="false"/>
        </w:rPr>
        <w:t xml:space="preserve">Certificación</w:t>
      </w:r>
      <w:r>
        <w:rPr>
          <w:b w:val="false"/>
          <w:bCs w:val="false"/>
          <w:i w:val="false"/>
          <w:iCs w:val="false"/>
          <w:strike w:val="false"/>
        </w:rPr>
        <w:t xml:space="preserve"> → se obtiene la credencial con validez del ecosistema Edutechlife.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9. Actividades de aprendizaje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El curso combina </w:t>
      </w:r>
      <w:r>
        <w:rPr>
          <w:b/>
          <w:bCs/>
          <w:i w:val="false"/>
          <w:iCs w:val="false"/>
          <w:strike w:val="false"/>
        </w:rPr>
        <w:t xml:space="preserve">9 tipos de actividad</w:t>
      </w:r>
      <w:r>
        <w:rPr>
          <w:b w:val="false"/>
          <w:bCs w:val="false"/>
          <w:i w:val="false"/>
          <w:iCs w:val="false"/>
          <w:strike w:val="false"/>
        </w:rPr>
        <w:t xml:space="preserve">: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#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Actividad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Descripción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Evaluable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Videos explicativos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Piezas cortas (1:56 a 20:15) que introducen cada concepto.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(consumo)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Guías PDF descargables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Material de consulta de 9 a 25 páginas por tema.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(consumo)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OVAs interactivas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Laboratorios prácticos donde el estudiante manipula conceptos y decisiones.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Sí (Recursos)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4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Simuladores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Escenarios de riesgo, análisis de documentos, creación de flujos.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Sí (Recursos)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Prompt Sandbox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Espacio para escribir, probar y recibir retroalimentación de prompts.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Sí (Desafío)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6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Desafío de módulo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Reto aplicado al contexto del estudiante (la "Obra Maestra", el "Edificio Inteligente", etc.).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Sí (30%)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7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 / Checkpoint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Evaluación de comprensión del módulo.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Sí (35%)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8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Participación en la Comunidad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Foro IALab con publicaciones, respuestas y aportes.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Sí (5%)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9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Retos diarios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Actividades breves de práctica y repaso (streaks).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Refuerzo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Actividades destacadas por módulo (OVAs)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Módulo 1:</w:t>
      </w:r>
      <w:r>
        <w:rPr>
          <w:b w:val="false"/>
          <w:bCs w:val="false"/>
          <w:i w:val="false"/>
          <w:iCs w:val="false"/>
          <w:strike w:val="false"/>
        </w:rPr>
        <w:t xml:space="preserve"> BuildGPT, IntroPrompt, Prompt Sandbox, Infografía interactiva.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Módulo 2:</w:t>
      </w:r>
      <w:r>
        <w:rPr>
          <w:b w:val="false"/>
          <w:bCs w:val="false"/>
          <w:i w:val="false"/>
          <w:iCs w:val="false"/>
          <w:strike w:val="false"/>
        </w:rPr>
        <w:t xml:space="preserve"> ChatGPTTools, Ecosystem, BuildGPT, Function Calling Lab.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Módulo 3:</w:t>
      </w:r>
      <w:r>
        <w:rPr>
          <w:b w:val="false"/>
          <w:bCs w:val="false"/>
          <w:i w:val="false"/>
          <w:iCs w:val="false"/>
          <w:strike w:val="false"/>
        </w:rPr>
        <w:t xml:space="preserve"> Gemini Deep Research, Evidence Lab, Fact-checking.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Módulo 4:</w:t>
      </w:r>
      <w:r>
        <w:rPr>
          <w:b w:val="false"/>
          <w:bCs w:val="false"/>
          <w:i w:val="false"/>
          <w:iCs w:val="false"/>
          <w:strike w:val="false"/>
        </w:rPr>
        <w:t xml:space="preserve"> NotebookLab, NotebookSim, PodcastGuide, PodcastStudio, DocumentMastery.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Módulo 5:</w:t>
      </w:r>
      <w:r>
        <w:rPr>
          <w:b w:val="false"/>
          <w:bCs w:val="false"/>
          <w:i w:val="false"/>
          <w:iCs w:val="false"/>
          <w:strike w:val="false"/>
        </w:rPr>
        <w:t xml:space="preserve"> BiasLab, RiskSim, Ethical Dilemmas, Ethics Cases, EthicsExplorer.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10. Sistema de evaluación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composicion-nota" descr="Composición de la nota del módulo" title="Composición de la nota del mód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5. Composición de la nota del módulo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10.1 Composición de la nota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Componente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Peso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Qué evalúa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Comunidad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5%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Participación activa en el foro IALab (publicaciones y respuestas).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Desafío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30%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Resolución del reto aplicado del módulo.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 (Checkpoint)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35%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Comprensión conceptual del contenido del módulo.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Recursos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30%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Consumo y aprovechamiento de videos, PDFs y OVAs.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Total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100%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0A3A3" w:sz="18" w:space="12"/>
        </w:pBdr>
        <w:shd w:fill="F2F9FA" w:val="clear"/>
        <w:spacing w:after="150" w:before="100"/>
        <w:ind w:left="260" w:right="140"/>
      </w:pPr>
      <w:r>
        <w:rPr>
          <w:b/>
          <w:bCs/>
          <w:i/>
          <w:iCs/>
          <w:strike w:val="false"/>
        </w:rPr>
        <w:t xml:space="preserve">Nota mínima de aprobación: 80% por módulo.</w:t>
      </w:r>
      <w:r>
        <w:rPr>
          <w:b w:val="false"/>
          <w:bCs w:val="false"/>
          <w:i/>
          <w:iCs/>
          <w:strike w:val="false"/>
        </w:rPr>
        <w:t xml:space="preserve"> Es requisito para desbloquear el módulo siguiente.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10.2 Reglas de progresión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Para </w:t>
      </w:r>
      <w:r>
        <w:rPr>
          <w:b/>
          <w:bCs/>
          <w:i w:val="false"/>
          <w:iCs w:val="false"/>
          <w:strike w:val="false"/>
        </w:rPr>
        <w:t xml:space="preserve">desbloquear el Módulo N+1</w:t>
      </w:r>
      <w:r>
        <w:rPr>
          <w:b w:val="false"/>
          <w:bCs w:val="false"/>
          <w:i w:val="false"/>
          <w:iCs w:val="false"/>
          <w:strike w:val="false"/>
        </w:rPr>
        <w:t xml:space="preserve">, el estudiante debe obtener </w:t>
      </w:r>
      <w:r>
        <w:rPr>
          <w:b/>
          <w:bCs/>
          <w:i w:val="false"/>
          <w:iCs w:val="false"/>
          <w:strike w:val="false"/>
        </w:rPr>
        <w:t xml:space="preserve">≥ 80% en la verificación del Módulo N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El estudiante puede reintentar los desafíos y retos tras revisar la retroalimentación.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La plataforma muestra el desglose de la nota por componente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EEF3F5" w:val="clear"/>
        </w:rPr>
        <w:t xml:space="preserve">Comunidad · Desafío · Reto · Recursos</w:t>
      </w:r>
      <w:r>
        <w:rPr>
          <w:b w:val="false"/>
          <w:bCs w:val="false"/>
          <w:i w:val="false"/>
          <w:iCs w:val="false"/>
          <w:strike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Existen </w:t>
      </w:r>
      <w:r>
        <w:rPr>
          <w:b/>
          <w:bCs/>
          <w:i w:val="false"/>
          <w:iCs w:val="false"/>
          <w:strike w:val="false"/>
        </w:rPr>
        <w:t xml:space="preserve">resultados y feedback personalizado</w:t>
      </w:r>
      <w:r>
        <w:rPr>
          <w:b w:val="false"/>
          <w:bCs w:val="false"/>
          <w:i w:val="false"/>
          <w:iCs w:val="false"/>
          <w:strike w:val="false"/>
        </w:rPr>
        <w:t xml:space="preserve"> por cada respuesta, con recomendaciones de repaso.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10.3 Retroalimentación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Feedback inmediato</w:t>
      </w:r>
      <w:r>
        <w:rPr>
          <w:b w:val="false"/>
          <w:bCs w:val="false"/>
          <w:i w:val="false"/>
          <w:iCs w:val="false"/>
          <w:strike w:val="false"/>
        </w:rPr>
        <w:t xml:space="preserve"> en cada evaluación, con explicación del error.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Recomendaciones adaptativas</w:t>
      </w:r>
      <w:r>
        <w:rPr>
          <w:b w:val="false"/>
          <w:bCs w:val="false"/>
          <w:i w:val="false"/>
          <w:iCs w:val="false"/>
          <w:strike w:val="false"/>
        </w:rPr>
        <w:t xml:space="preserve"> basadas en los temas fallados.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Coach IA MAX</w:t>
      </w:r>
      <w:r>
        <w:rPr>
          <w:b w:val="false"/>
          <w:bCs w:val="false"/>
          <w:i w:val="false"/>
          <w:iCs w:val="false"/>
          <w:strike w:val="false"/>
        </w:rPr>
        <w:t xml:space="preserve"> puede ayudar a repasar los conceptos tras un intento fallido.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Resumen de recursos</w:t>
      </w:r>
      <w:r>
        <w:rPr>
          <w:b w:val="false"/>
          <w:bCs w:val="false"/>
          <w:i w:val="false"/>
          <w:iCs w:val="false"/>
          <w:strike w:val="false"/>
        </w:rPr>
        <w:t xml:space="preserve"> y flashcards para refuerzo.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11. Manejo y gestión del curso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257675"/>
            <wp:effectExtent t="0" r="0" b="0" l="0"/>
            <wp:docPr id="1" name="arquitectura-plataforma" descr="Arquitectura de la plataforma iLAB Academic" title="Arquitectura de la plataforma iLAB Acade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6. Arquitectura de la plataforma iLAB Academic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410075"/>
            <wp:effectExtent t="0" r="0" b="0" l="0"/>
            <wp:docPr id="1" name="wireframe-plataforma" descr="Interfaz del estudiante en iLAB" title="Interfaz del estudiante en i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7. Interfaz del estudiante en iLAB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navegacion-estudiante" descr="Mapa de navegación del estudiante" title="Mapa de navegación del estudi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8. Mapa de navegación del estudiante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11.1 Acceso y navegación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Se accede desde la ruta </w:t>
      </w:r>
      <w:r>
        <w:rPr>
          <w:rFonts w:ascii="Consolas" w:cs="Consolas" w:eastAsia="Consolas" w:hAnsi="Consolas"/>
          <w:b/>
          <w:bCs/>
          <w:i w:val="false"/>
          <w:iCs w:val="false"/>
          <w:strike w:val="false"/>
          <w:shd w:fill="EEF3F5" w:val="clear"/>
        </w:rPr>
        <w:t xml:space="preserve">/ialab</w:t>
      </w:r>
      <w:r>
        <w:rPr>
          <w:b w:val="false"/>
          <w:bCs w:val="false"/>
          <w:i w:val="false"/>
          <w:iCs w:val="false"/>
          <w:strike w:val="false"/>
        </w:rPr>
        <w:t xml:space="preserve"> de la plataforma Edutechlife.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El </w:t>
      </w:r>
      <w:r>
        <w:rPr>
          <w:b/>
          <w:bCs/>
          <w:i w:val="false"/>
          <w:iCs w:val="false"/>
          <w:strike w:val="false"/>
        </w:rPr>
        <w:t xml:space="preserve">dashboard de cursos</w:t>
      </w:r>
      <w:r>
        <w:rPr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EEF3F5" w:val="clear"/>
        </w:rPr>
        <w:t xml:space="preserve">UserCoursesDashboard</w:t>
      </w:r>
      <w:r>
        <w:rPr>
          <w:b w:val="false"/>
          <w:bCs w:val="false"/>
          <w:i w:val="false"/>
          <w:iCs w:val="false"/>
          <w:strike w:val="false"/>
        </w:rPr>
        <w:t xml:space="preserve">) muestra los cursos del estudiante, su progreso y estado.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El curso se presenta mediante un </w:t>
      </w:r>
      <w:r>
        <w:rPr>
          <w:b/>
          <w:bCs/>
          <w:i w:val="false"/>
          <w:iCs w:val="false"/>
          <w:strike w:val="false"/>
        </w:rPr>
        <w:t xml:space="preserve">home de curso</w:t>
      </w:r>
      <w:r>
        <w:rPr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EEF3F5" w:val="clear"/>
        </w:rPr>
        <w:t xml:space="preserve">CourseHome</w:t>
      </w:r>
      <w:r>
        <w:rPr>
          <w:b w:val="false"/>
          <w:bCs w:val="false"/>
          <w:i w:val="false"/>
          <w:iCs w:val="false"/>
          <w:strike w:val="false"/>
        </w:rPr>
        <w:t xml:space="preserve">) con secciones por módulo.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Una </w:t>
      </w:r>
      <w:r>
        <w:rPr>
          <w:b/>
          <w:bCs/>
          <w:i w:val="false"/>
          <w:iCs w:val="false"/>
          <w:strike w:val="false"/>
        </w:rPr>
        <w:t xml:space="preserve">barra lateral</w:t>
      </w:r>
      <w:r>
        <w:rPr>
          <w:b w:val="false"/>
          <w:bCs w:val="false"/>
          <w:i w:val="false"/>
          <w:iCs w:val="false"/>
          <w:strike w:val="false"/>
        </w:rPr>
        <w:t xml:space="preserve"> permite navegar entre módulos, temas y recursos.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Existe </w:t>
      </w:r>
      <w:r>
        <w:rPr>
          <w:b/>
          <w:bCs/>
          <w:i w:val="false"/>
          <w:iCs w:val="false"/>
          <w:strike w:val="false"/>
        </w:rPr>
        <w:t xml:space="preserve">búsqueda global</w:t>
      </w:r>
      <w:r>
        <w:rPr>
          <w:b w:val="false"/>
          <w:bCs w:val="false"/>
          <w:i w:val="false"/>
          <w:iCs w:val="false"/>
          <w:strike w:val="false"/>
        </w:rPr>
        <w:t xml:space="preserve"> y </w:t>
      </w:r>
      <w:r>
        <w:rPr>
          <w:b/>
          <w:bCs/>
          <w:i w:val="false"/>
          <w:iCs w:val="false"/>
          <w:strike w:val="false"/>
        </w:rPr>
        <w:t xml:space="preserve">búsqueda semántica</w:t>
      </w:r>
      <w:r>
        <w:rPr>
          <w:b w:val="false"/>
          <w:bCs w:val="false"/>
          <w:i w:val="false"/>
          <w:iCs w:val="false"/>
          <w:strike w:val="false"/>
        </w:rPr>
        <w:t xml:space="preserve"> a través de todo el contenido.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11.2 Estructura de cada módulo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Cada módulo incluye: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Objetivo</w:t>
      </w:r>
      <w:r>
        <w:rPr>
          <w:b w:val="false"/>
          <w:bCs w:val="false"/>
          <w:i w:val="false"/>
          <w:iCs w:val="false"/>
          <w:strike w:val="false"/>
        </w:rPr>
        <w:t xml:space="preserve"> y </w:t>
      </w:r>
      <w:r>
        <w:rPr>
          <w:b/>
          <w:bCs/>
          <w:i w:val="false"/>
          <w:iCs w:val="false"/>
          <w:strike w:val="false"/>
        </w:rPr>
        <w:t xml:space="preserve">puntos de aprendizaje</w:t>
      </w:r>
      <w:r>
        <w:rPr>
          <w:b w:val="false"/>
          <w:bCs w:val="false"/>
          <w:i w:val="false"/>
          <w:iCs w:val="false"/>
          <w:strike w:val="false"/>
        </w:rPr>
        <w:t xml:space="preserve"> (learning points).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Overview</w:t>
      </w:r>
      <w:r>
        <w:rPr>
          <w:b w:val="false"/>
          <w:bCs w:val="false"/>
          <w:i w:val="false"/>
          <w:iCs w:val="false"/>
          <w:strike w:val="false"/>
        </w:rPr>
        <w:t xml:space="preserve"> con descripción, misión y temas.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Lecciones</w:t>
      </w:r>
      <w:r>
        <w:rPr>
          <w:b w:val="false"/>
          <w:bCs w:val="false"/>
          <w:i w:val="false"/>
          <w:iCs w:val="false"/>
          <w:strike w:val="false"/>
        </w:rPr>
        <w:t xml:space="preserve"> (3 por módulo) con descripción detallada, duración y formato.</w:t>
      </w:r>
    </w:p>
    <w:p>
      <w:pPr>
        <w:spacing w:after="70"/>
        <w:ind w:left="360"/>
      </w:pPr>
      <w:r>
        <w:t xml:space="preserve">4. </w:t>
      </w:r>
      <w:r>
        <w:rPr>
          <w:b/>
          <w:bCs/>
          <w:i w:val="false"/>
          <w:iCs w:val="false"/>
          <w:strike w:val="false"/>
        </w:rPr>
        <w:t xml:space="preserve">Recursos</w:t>
      </w:r>
      <w:r>
        <w:rPr>
          <w:b w:val="false"/>
          <w:bCs w:val="false"/>
          <w:i w:val="false"/>
          <w:iCs w:val="false"/>
          <w:strike w:val="false"/>
        </w:rPr>
        <w:t xml:space="preserve"> (videos, PDFs, OVAs).</w:t>
      </w:r>
    </w:p>
    <w:p>
      <w:pPr>
        <w:spacing w:after="70"/>
        <w:ind w:left="360"/>
      </w:pPr>
      <w:r>
        <w:t xml:space="preserve">5. </w:t>
      </w:r>
      <w:r>
        <w:rPr>
          <w:b/>
          <w:bCs/>
          <w:i w:val="false"/>
          <w:iCs w:val="false"/>
          <w:strike w:val="false"/>
        </w:rPr>
        <w:t xml:space="preserve">Actividades evaluables</w:t>
      </w:r>
      <w:r>
        <w:rPr>
          <w:b w:val="false"/>
          <w:bCs w:val="false"/>
          <w:i w:val="false"/>
          <w:iCs w:val="false"/>
          <w:strike w:val="false"/>
        </w:rPr>
        <w:t xml:space="preserve">: Comunidad, Desafío, Reto.</w:t>
      </w:r>
    </w:p>
    <w:p>
      <w:pPr>
        <w:spacing w:after="70"/>
        <w:ind w:left="360"/>
      </w:pPr>
      <w:r>
        <w:t xml:space="preserve">6. </w:t>
      </w:r>
      <w:r>
        <w:rPr>
          <w:b/>
          <w:bCs/>
          <w:i w:val="false"/>
          <w:iCs w:val="false"/>
          <w:strike w:val="false"/>
        </w:rPr>
        <w:t xml:space="preserve">Barra de progreso</w:t>
      </w:r>
      <w:r>
        <w:rPr>
          <w:b w:val="false"/>
          <w:bCs w:val="false"/>
          <w:i w:val="false"/>
          <w:iCs w:val="false"/>
          <w:strike w:val="false"/>
        </w:rPr>
        <w:t xml:space="preserve"> con la composición de la nota.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11.3 Roles y actores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Actor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Rol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Estudiante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Navega el contenido, completa actividades, participa en el foro, obtiene el certificado.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Coach IA MAX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Tutor personalizado: responde dudas, da ejemplos, ayuda con retos, sugerencias de estudio.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Docente/Magíster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Diseña el contenido, modera la comunidad y valida los protocolos éticos.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Administrador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Gestiona cursos, usuarios, insignias y certificados.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11.4 Herramientas de gestión del aprendizaje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Plan de estudio</w:t>
      </w:r>
      <w:r>
        <w:rPr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EEF3F5" w:val="clear"/>
        </w:rPr>
        <w:t xml:space="preserve">StudyPlannerModal</w:t>
      </w:r>
      <w:r>
        <w:rPr>
          <w:b w:val="false"/>
          <w:bCs w:val="false"/>
          <w:i w:val="false"/>
          <w:iCs w:val="false"/>
          <w:strike w:val="false"/>
        </w:rPr>
        <w:t xml:space="preserve">) y </w:t>
      </w:r>
      <w:r>
        <w:rPr>
          <w:b/>
          <w:bCs/>
          <w:i w:val="false"/>
          <w:iCs w:val="false"/>
          <w:strike w:val="false"/>
        </w:rPr>
        <w:t xml:space="preserve">calendario de estudio</w:t>
      </w:r>
      <w:r>
        <w:rPr>
          <w:b w:val="false"/>
          <w:bCs w:val="false"/>
          <w:i w:val="false"/>
          <w:iCs w:val="false"/>
          <w:strike w:val="false"/>
        </w:rPr>
        <w:t xml:space="preserve"> con retos pendientes.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Asistente de ritmo de aprendizaje</w:t>
      </w:r>
      <w:r>
        <w:rPr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EEF3F5" w:val="clear"/>
        </w:rPr>
        <w:t xml:space="preserve">LearningPaceSelector</w:t>
      </w:r>
      <w:r>
        <w:rPr>
          <w:b w:val="false"/>
          <w:bCs w:val="false"/>
          <w:i w:val="false"/>
          <w:iCs w:val="false"/>
          <w:strike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Recomendaciones adaptativas</w:t>
      </w:r>
      <w:r>
        <w:rPr>
          <w:b w:val="false"/>
          <w:bCs w:val="false"/>
          <w:i w:val="false"/>
          <w:iCs w:val="false"/>
          <w:strike w:val="false"/>
        </w:rPr>
        <w:t xml:space="preserve"> y panel de recomendaciones.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Scheduler de repaso</w:t>
      </w:r>
      <w:r>
        <w:rPr>
          <w:b w:val="false"/>
          <w:bCs w:val="false"/>
          <w:i w:val="false"/>
          <w:iCs w:val="false"/>
          <w:strike w:val="false"/>
        </w:rPr>
        <w:t xml:space="preserve"> (repetición espaciada).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Temporizador y modo lectura</w:t>
      </w:r>
      <w:r>
        <w:rPr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EEF3F5" w:val="clear"/>
        </w:rPr>
        <w:t xml:space="preserve">ReadingModeOverlay</w:t>
      </w:r>
      <w:r>
        <w:rPr>
          <w:b w:val="false"/>
          <w:bCs w:val="false"/>
          <w:i w:val="false"/>
          <w:iCs w:val="false"/>
          <w:strike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Lector de voz</w:t>
      </w:r>
      <w:r>
        <w:rPr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EEF3F5" w:val="clear"/>
        </w:rPr>
        <w:t xml:space="preserve">VoiceReader</w:t>
      </w:r>
      <w:r>
        <w:rPr>
          <w:b w:val="false"/>
          <w:bCs w:val="false"/>
          <w:i w:val="false"/>
          <w:iCs w:val="false"/>
          <w:strike w:val="false"/>
        </w:rPr>
        <w:t xml:space="preserve">) para acceder al contenido de forma auditiva.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Marcadores</w:t>
      </w:r>
      <w:r>
        <w:rPr>
          <w:b w:val="false"/>
          <w:bCs w:val="false"/>
          <w:i w:val="false"/>
          <w:iCs w:val="false"/>
          <w:strike w:val="false"/>
        </w:rPr>
        <w:t xml:space="preserve"> y </w:t>
      </w:r>
      <w:r>
        <w:rPr>
          <w:b/>
          <w:bCs/>
          <w:i w:val="false"/>
          <w:iCs w:val="false"/>
          <w:strike w:val="false"/>
        </w:rPr>
        <w:t xml:space="preserve">historial de generaciones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Foro comunitario</w:t>
      </w:r>
      <w:r>
        <w:rPr>
          <w:b w:val="false"/>
          <w:bCs w:val="false"/>
          <w:i w:val="false"/>
          <w:iCs w:val="false"/>
          <w:strike w:val="false"/>
        </w:rPr>
        <w:t xml:space="preserve"> con notificaciones en tiempo real.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Panel del estudiante</w:t>
      </w:r>
      <w:r>
        <w:rPr>
          <w:b w:val="false"/>
          <w:bCs w:val="false"/>
          <w:i w:val="false"/>
          <w:iCs w:val="false"/>
          <w:strike w:val="false"/>
        </w:rPr>
        <w:t xml:space="preserve"> con analítica de progreso, competencias y temas débiles.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11.5 Requisitos técnicos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Navegador moderno (Chrome, Edge, Firefox, Safari) actualizado.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Conexión estable a internet.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Cuenta gratuita o premium en al menos una herramienta de IA (ChatGPT, Google Gemini o NotebookLM).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Dispositivo de escritorio o móvil (la interfaz es responsive).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12. Recursos y materiales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12.1 Inventario general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Tipo de recurso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Cantidad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Ejemplos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OVAs / laboratorios interactivos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15+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BuildGPT, BiasLab, RiskSim, NotebookLab, PodcastStudio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Videos explicativos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15+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Desde 1:56 hasta 20:15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Guías 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10+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9 a 25 páginas por tema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Simuladores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5+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Evaluación de riesgos, análisis documental, creación de flujos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Plantillas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3+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Resúmenes, Google Workspace, protocolos éticos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12.2 Listado de OVAs (laboratorios interactivos)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BuildGPT</w:t>
      </w:r>
      <w:r>
        <w:rPr>
          <w:b w:val="false"/>
          <w:bCs w:val="false"/>
          <w:i w:val="false"/>
          <w:iCs w:val="false"/>
          <w:strike w:val="false"/>
        </w:rPr>
        <w:t xml:space="preserve"> — construcción guiada de un GPT personalizado.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IntroPrompt</w:t>
      </w:r>
      <w:r>
        <w:rPr>
          <w:b w:val="false"/>
          <w:bCs w:val="false"/>
          <w:i w:val="false"/>
          <w:iCs w:val="false"/>
          <w:strike w:val="false"/>
        </w:rPr>
        <w:t xml:space="preserve"> — fundamentos del prompt e ingeniería de instrucciones.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PromptGuide / Prompt Sandbox</w:t>
      </w:r>
      <w:r>
        <w:rPr>
          <w:b w:val="false"/>
          <w:bCs w:val="false"/>
          <w:i w:val="false"/>
          <w:iCs w:val="false"/>
          <w:strike w:val="false"/>
        </w:rPr>
        <w:t xml:space="preserve"> — práctica de prompts con retroalimentación.</w:t>
      </w:r>
    </w:p>
    <w:p>
      <w:pPr>
        <w:spacing w:after="70"/>
        <w:ind w:left="360"/>
      </w:pPr>
      <w:r>
        <w:t xml:space="preserve">4. </w:t>
      </w:r>
      <w:r>
        <w:rPr>
          <w:b/>
          <w:bCs/>
          <w:i w:val="false"/>
          <w:iCs w:val="false"/>
          <w:strike w:val="false"/>
        </w:rPr>
        <w:t xml:space="preserve">ChatGPTTools</w:t>
      </w:r>
      <w:r>
        <w:rPr>
          <w:b w:val="false"/>
          <w:bCs w:val="false"/>
          <w:i w:val="false"/>
          <w:iCs w:val="false"/>
          <w:strike w:val="false"/>
        </w:rPr>
        <w:t xml:space="preserve"> — arsenal de herramientas integradas de ChatGPT.</w:t>
      </w:r>
    </w:p>
    <w:p>
      <w:pPr>
        <w:spacing w:after="70"/>
        <w:ind w:left="360"/>
      </w:pPr>
      <w:r>
        <w:t xml:space="preserve">5. </w:t>
      </w:r>
      <w:r>
        <w:rPr>
          <w:b/>
          <w:bCs/>
          <w:i w:val="false"/>
          <w:iCs w:val="false"/>
          <w:strike w:val="false"/>
        </w:rPr>
        <w:t xml:space="preserve">Ecosystem / EcosystemGuide</w:t>
      </w:r>
      <w:r>
        <w:rPr>
          <w:b w:val="false"/>
          <w:bCs w:val="false"/>
          <w:i w:val="false"/>
          <w:iCs w:val="false"/>
          <w:strike w:val="false"/>
        </w:rPr>
        <w:t xml:space="preserve"> — dominio del ecosistema ChatGPT.</w:t>
      </w:r>
    </w:p>
    <w:p>
      <w:pPr>
        <w:spacing w:after="70"/>
        <w:ind w:left="360"/>
      </w:pPr>
      <w:r>
        <w:t xml:space="preserve">6. </w:t>
      </w:r>
      <w:r>
        <w:rPr>
          <w:b/>
          <w:bCs/>
          <w:i w:val="false"/>
          <w:iCs w:val="false"/>
          <w:strike w:val="false"/>
        </w:rPr>
        <w:t xml:space="preserve">AutomationFlows</w:t>
      </w:r>
      <w:r>
        <w:rPr>
          <w:b w:val="false"/>
          <w:bCs w:val="false"/>
          <w:i w:val="false"/>
          <w:iCs w:val="false"/>
          <w:strike w:val="false"/>
        </w:rPr>
        <w:t xml:space="preserve"> — diseño de flujos de automatización.</w:t>
      </w:r>
    </w:p>
    <w:p>
      <w:pPr>
        <w:spacing w:after="70"/>
        <w:ind w:left="360"/>
      </w:pPr>
      <w:r>
        <w:t xml:space="preserve">7. </w:t>
      </w:r>
      <w:r>
        <w:rPr>
          <w:b/>
          <w:bCs/>
          <w:i w:val="false"/>
          <w:iCs w:val="false"/>
          <w:strike w:val="false"/>
        </w:rPr>
        <w:t xml:space="preserve">GeminiDeepResearch</w:t>
      </w:r>
      <w:r>
        <w:rPr>
          <w:b w:val="false"/>
          <w:bCs w:val="false"/>
          <w:i w:val="false"/>
          <w:iCs w:val="false"/>
          <w:strike w:val="false"/>
        </w:rPr>
        <w:t xml:space="preserve"> — investigación profunda y verificación de fuentes.</w:t>
      </w:r>
    </w:p>
    <w:p>
      <w:pPr>
        <w:spacing w:after="70"/>
        <w:ind w:left="360"/>
      </w:pPr>
      <w:r>
        <w:t xml:space="preserve">8. </w:t>
      </w:r>
      <w:r>
        <w:rPr>
          <w:b/>
          <w:bCs/>
          <w:i w:val="false"/>
          <w:iCs w:val="false"/>
          <w:strike w:val="false"/>
        </w:rPr>
        <w:t xml:space="preserve">DocumentMastery</w:t>
      </w:r>
      <w:r>
        <w:rPr>
          <w:b w:val="false"/>
          <w:bCs w:val="false"/>
          <w:i w:val="false"/>
          <w:iCs w:val="false"/>
          <w:strike w:val="false"/>
        </w:rPr>
        <w:t xml:space="preserve"> — análisis documental avanzado.</w:t>
      </w:r>
    </w:p>
    <w:p>
      <w:pPr>
        <w:spacing w:after="70"/>
        <w:ind w:left="360"/>
      </w:pPr>
      <w:r>
        <w:t xml:space="preserve">9. </w:t>
      </w:r>
      <w:r>
        <w:rPr>
          <w:b/>
          <w:bCs/>
          <w:i w:val="false"/>
          <w:iCs w:val="false"/>
          <w:strike w:val="false"/>
        </w:rPr>
        <w:t xml:space="preserve">NotebookLab</w:t>
      </w:r>
      <w:r>
        <w:rPr>
          <w:b w:val="false"/>
          <w:bCs w:val="false"/>
          <w:i w:val="false"/>
          <w:iCs w:val="false"/>
          <w:strike w:val="false"/>
        </w:rPr>
        <w:t xml:space="preserve"> — construcción de un notebook inteligente.</w:t>
      </w:r>
    </w:p>
    <w:p>
      <w:pPr>
        <w:spacing w:after="70"/>
        <w:ind w:left="360"/>
      </w:pPr>
      <w:r>
        <w:t xml:space="preserve">10. </w:t>
      </w:r>
      <w:r>
        <w:rPr>
          <w:b/>
          <w:bCs/>
          <w:i w:val="false"/>
          <w:iCs w:val="false"/>
          <w:strike w:val="false"/>
        </w:rPr>
        <w:t xml:space="preserve">NotebookSim / NotebookSimulator</w:t>
      </w:r>
      <w:r>
        <w:rPr>
          <w:b w:val="false"/>
          <w:bCs w:val="false"/>
          <w:i w:val="false"/>
          <w:iCs w:val="false"/>
          <w:strike w:val="false"/>
        </w:rPr>
        <w:t xml:space="preserve"> — simulación de curaduría de fuentes.</w:t>
      </w:r>
    </w:p>
    <w:p>
      <w:pPr>
        <w:spacing w:after="70"/>
        <w:ind w:left="360"/>
      </w:pPr>
      <w:r>
        <w:t xml:space="preserve">11. </w:t>
      </w:r>
      <w:r>
        <w:rPr>
          <w:b/>
          <w:bCs/>
          <w:i w:val="false"/>
          <w:iCs w:val="false"/>
          <w:strike w:val="false"/>
        </w:rPr>
        <w:t xml:space="preserve">NotebookPodcastGuide / PodcastStudio</w:t>
      </w:r>
      <w:r>
        <w:rPr>
          <w:b w:val="false"/>
          <w:bCs w:val="false"/>
          <w:i w:val="false"/>
          <w:iCs w:val="false"/>
          <w:strike w:val="false"/>
        </w:rPr>
        <w:t xml:space="preserve"> — creación de podcasts con Audio Overviews.</w:t>
      </w:r>
    </w:p>
    <w:p>
      <w:pPr>
        <w:spacing w:after="70"/>
        <w:ind w:left="360"/>
      </w:pPr>
      <w:r>
        <w:t xml:space="preserve">12. </w:t>
      </w:r>
      <w:r>
        <w:rPr>
          <w:b/>
          <w:bCs/>
          <w:i w:val="false"/>
          <w:iCs w:val="false"/>
          <w:strike w:val="false"/>
        </w:rPr>
        <w:t xml:space="preserve">BiasLab</w:t>
      </w:r>
      <w:r>
        <w:rPr>
          <w:b w:val="false"/>
          <w:bCs w:val="false"/>
          <w:i w:val="false"/>
          <w:iCs w:val="false"/>
          <w:strike w:val="false"/>
        </w:rPr>
        <w:t xml:space="preserve"> — detección de sesgos algorítmicos.</w:t>
      </w:r>
    </w:p>
    <w:p>
      <w:pPr>
        <w:spacing w:after="70"/>
        <w:ind w:left="360"/>
      </w:pPr>
      <w:r>
        <w:t xml:space="preserve">13. </w:t>
      </w:r>
      <w:r>
        <w:rPr>
          <w:b/>
          <w:bCs/>
          <w:i w:val="false"/>
          <w:iCs w:val="false"/>
          <w:strike w:val="false"/>
        </w:rPr>
        <w:t xml:space="preserve">RiskSim</w:t>
      </w:r>
      <w:r>
        <w:rPr>
          <w:b w:val="false"/>
          <w:bCs w:val="false"/>
          <w:i w:val="false"/>
          <w:iCs w:val="false"/>
          <w:strike w:val="false"/>
        </w:rPr>
        <w:t xml:space="preserve"> — simulación de evaluación de riesgos.</w:t>
      </w:r>
    </w:p>
    <w:p>
      <w:pPr>
        <w:spacing w:after="70"/>
        <w:ind w:left="360"/>
      </w:pPr>
      <w:r>
        <w:t xml:space="preserve">14. </w:t>
      </w:r>
      <w:r>
        <w:rPr>
          <w:b/>
          <w:bCs/>
          <w:i w:val="false"/>
          <w:iCs w:val="false"/>
          <w:strike w:val="false"/>
        </w:rPr>
        <w:t xml:space="preserve">EthicalDilemmas / EthicsCases / EthicsExplorer / Etica</w:t>
      </w:r>
      <w:r>
        <w:rPr>
          <w:b w:val="false"/>
          <w:bCs w:val="false"/>
          <w:i w:val="false"/>
          <w:iCs w:val="false"/>
          <w:strike w:val="false"/>
        </w:rPr>
        <w:t xml:space="preserve"> — dilemas y casos éticos.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13. Gamificación y motivación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gamificacion" descr="Mecánicas de gamificación del curso" title="Mecánicas de gamificación del cur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9. Mecánicas de gamificación del curso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El curso utiliza un sistema completo de gamificación para sostener la motivación: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Mecánica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Puntos XP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Se ganan al completar lecciones, actividades y retos.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Niveles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Progresión visible del estudiante dentro del curso.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Rachas (streaks)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Días consecutivos de actividad; se muestran con una insignia de racha.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Insignias (badges)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Logros desbloqueables por hitos y competencias.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Leaderboard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Tabla de posiciones de la comunidad.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Retos diarios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Actividades breves que generan XP y mantienen el hábito.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Notificaciones de logro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Toasts de celebración al alcanzar objetivos.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Barra de progreso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Visualización clara del avance por módulo y componente.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Competence Radar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Radar de competencias adquiridas.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La gamificación no es decorativa: está alineada con la </w:t>
      </w:r>
      <w:r>
        <w:rPr>
          <w:b/>
          <w:bCs/>
          <w:i w:val="false"/>
          <w:iCs w:val="false"/>
          <w:strike w:val="false"/>
        </w:rPr>
        <w:t xml:space="preserve">neurociencia cognitiva</w:t>
      </w:r>
      <w:r>
        <w:rPr>
          <w:b w:val="false"/>
          <w:bCs w:val="false"/>
          <w:i w:val="false"/>
          <w:iCs w:val="false"/>
          <w:strike w:val="false"/>
        </w:rPr>
        <w:t xml:space="preserve"> (recompensa inmediata, progreso visible, hábito) y con la tasa de finalización del curso (90% de éxito reportado por Edutechlife).</w:t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14. Certificación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Requisitos</w:t>
      </w:r>
    </w:p>
    <w:p>
      <w:pPr>
        <w:spacing w:after="70"/>
        <w:ind w:left="360"/>
      </w:pPr>
      <w:r>
        <w:t xml:space="preserve">1. </w:t>
      </w:r>
      <w:r>
        <w:rPr>
          <w:b w:val="false"/>
          <w:bCs w:val="false"/>
          <w:i w:val="false"/>
          <w:iCs w:val="false"/>
          <w:strike w:val="false"/>
        </w:rPr>
        <w:t xml:space="preserve">Completar los </w:t>
      </w:r>
      <w:r>
        <w:rPr>
          <w:b/>
          <w:bCs/>
          <w:i w:val="false"/>
          <w:iCs w:val="false"/>
          <w:strike w:val="false"/>
        </w:rPr>
        <w:t xml:space="preserve">5 módulos</w:t>
      </w:r>
      <w:r>
        <w:rPr>
          <w:b w:val="false"/>
          <w:bCs w:val="false"/>
          <w:i w:val="false"/>
          <w:iCs w:val="false"/>
          <w:strike w:val="false"/>
        </w:rPr>
        <w:t xml:space="preserve"> del curso.</w:t>
      </w:r>
    </w:p>
    <w:p>
      <w:pPr>
        <w:spacing w:after="70"/>
        <w:ind w:left="360"/>
      </w:pPr>
      <w:r>
        <w:t xml:space="preserve">2. </w:t>
      </w:r>
      <w:r>
        <w:rPr>
          <w:b w:val="false"/>
          <w:bCs w:val="false"/>
          <w:i w:val="false"/>
          <w:iCs w:val="false"/>
          <w:strike w:val="false"/>
        </w:rPr>
        <w:t xml:space="preserve">Obtener una </w:t>
      </w:r>
      <w:r>
        <w:rPr>
          <w:b/>
          <w:bCs/>
          <w:i w:val="false"/>
          <w:iCs w:val="false"/>
          <w:strike w:val="false"/>
        </w:rPr>
        <w:t xml:space="preserve">nota mínima de 80%</w:t>
      </w:r>
      <w:r>
        <w:rPr>
          <w:b w:val="false"/>
          <w:bCs w:val="false"/>
          <w:i w:val="false"/>
          <w:iCs w:val="false"/>
          <w:strike w:val="false"/>
        </w:rPr>
        <w:t xml:space="preserve"> en cada módulo.</w:t>
      </w:r>
    </w:p>
    <w:p>
      <w:pPr>
        <w:spacing w:after="70"/>
        <w:ind w:left="360"/>
      </w:pPr>
      <w:r>
        <w:t xml:space="preserve">3. </w:t>
      </w:r>
      <w:r>
        <w:rPr>
          <w:b w:val="false"/>
          <w:bCs w:val="false"/>
          <w:i w:val="false"/>
          <w:iCs w:val="false"/>
          <w:strike w:val="false"/>
        </w:rPr>
        <w:t xml:space="preserve">Cumplir con el porcentaje mínimo de progreso global (80%).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El certificado incluye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Nombre del estudiante.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Nombre del curso: </w:t>
      </w:r>
      <w:r>
        <w:rPr>
          <w:b/>
          <w:bCs/>
          <w:i w:val="false"/>
          <w:iCs w:val="false"/>
          <w:strike w:val="false"/>
        </w:rPr>
        <w:t xml:space="preserve">"Introducción a la IA Generativa"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Número de certificado</w:t>
      </w:r>
      <w:r>
        <w:rPr>
          <w:b w:val="false"/>
          <w:bCs w:val="false"/>
          <w:i w:val="false"/>
          <w:iCs w:val="false"/>
          <w:strike w:val="false"/>
        </w:rPr>
        <w:t xml:space="preserve"> único.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Fecha de emisión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Identidad visual de Edutechlife.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 w:val="false"/>
          <w:bCs w:val="false"/>
          <w:i w:val="false"/>
          <w:iCs w:val="false"/>
          <w:strike w:val="false"/>
        </w:rPr>
        <w:t xml:space="preserve">Disponibilidad automática en el </w:t>
      </w:r>
      <w:r>
        <w:rPr>
          <w:b/>
          <w:bCs/>
          <w:i w:val="false"/>
          <w:iCs w:val="false"/>
          <w:strike w:val="false"/>
        </w:rPr>
        <w:t xml:space="preserve">perfil del estudiante</w:t>
      </w:r>
      <w:r>
        <w:rPr>
          <w:b w:val="false"/>
          <w:bCs w:val="false"/>
          <w:i w:val="false"/>
          <w:iCs w:val="false"/>
          <w:strike w:val="false"/>
        </w:rPr>
        <w:t xml:space="preserve"> al finalizar.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Respaldo institucional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Edutechlife es </w:t>
      </w:r>
      <w:r>
        <w:rPr>
          <w:b/>
          <w:bCs/>
          <w:i w:val="false"/>
          <w:iCs w:val="false"/>
          <w:strike w:val="false"/>
        </w:rPr>
        <w:t xml:space="preserve">operador oficial SenaTIC</w:t>
      </w:r>
      <w:r>
        <w:rPr>
          <w:b w:val="false"/>
          <w:bCs w:val="false"/>
          <w:i w:val="false"/>
          <w:iCs w:val="false"/>
          <w:strike w:val="false"/>
        </w:rPr>
        <w:t xml:space="preserve"> y certifica con respaldo internacional de aliados como </w:t>
      </w:r>
      <w:r>
        <w:rPr>
          <w:b/>
          <w:bCs/>
          <w:i w:val="false"/>
          <w:iCs w:val="false"/>
          <w:strike w:val="false"/>
        </w:rPr>
        <w:t xml:space="preserve">IBM</w:t>
      </w:r>
      <w:r>
        <w:rPr>
          <w:b w:val="false"/>
          <w:bCs w:val="false"/>
          <w:i w:val="false"/>
          <w:iCs w:val="false"/>
          <w:strike w:val="false"/>
        </w:rPr>
        <w:t xml:space="preserve"> y </w:t>
      </w:r>
      <w:r>
        <w:rPr>
          <w:b/>
          <w:bCs/>
          <w:i w:val="false"/>
          <w:iCs w:val="false"/>
          <w:strike w:val="false"/>
        </w:rPr>
        <w:t xml:space="preserve">Coursera</w:t>
      </w:r>
      <w:r>
        <w:rPr>
          <w:b w:val="false"/>
          <w:bCs w:val="false"/>
          <w:i w:val="false"/>
          <w:iCs w:val="false"/>
          <w:strike w:val="false"/>
        </w:rPr>
        <w:t xml:space="preserve">, además de su certificación propia.</w:t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15. Ventajas y diferenciales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15.1 Ventajas para el estudiante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Aprendizaje 100% práctico:</w:t>
      </w:r>
      <w:r>
        <w:rPr>
          <w:b w:val="false"/>
          <w:bCs w:val="false"/>
          <w:i w:val="false"/>
          <w:iCs w:val="false"/>
          <w:strike w:val="false"/>
        </w:rPr>
        <w:t xml:space="preserve"> 15+ laboratorios interactivos, no solo videos.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Tutor IA personalizado (MAX):</w:t>
      </w:r>
      <w:r>
        <w:rPr>
          <w:b w:val="false"/>
          <w:bCs w:val="false"/>
          <w:i w:val="false"/>
          <w:iCs w:val="false"/>
          <w:strike w:val="false"/>
        </w:rPr>
        <w:t xml:space="preserve"> disponible siempre, con voz, en español y con conocimiento del curso.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Adaptación al estilo de aprendizaje (VAK):</w:t>
      </w:r>
      <w:r>
        <w:rPr>
          <w:b w:val="false"/>
          <w:bCs w:val="false"/>
          <w:i w:val="false"/>
          <w:iCs w:val="false"/>
          <w:strike w:val="false"/>
        </w:rPr>
        <w:t xml:space="preserve"> cada persona recibe el contenido en el formato que le funciona.</w:t>
      </w:r>
    </w:p>
    <w:p>
      <w:pPr>
        <w:spacing w:after="70"/>
        <w:ind w:left="360"/>
      </w:pPr>
      <w:r>
        <w:t xml:space="preserve">4. </w:t>
      </w:r>
      <w:r>
        <w:rPr>
          <w:b/>
          <w:bCs/>
          <w:i w:val="false"/>
          <w:iCs w:val="false"/>
          <w:strike w:val="false"/>
        </w:rPr>
        <w:t xml:space="preserve">Ruta progresiva con retos reales:</w:t>
      </w:r>
      <w:r>
        <w:rPr>
          <w:b w:val="false"/>
          <w:bCs w:val="false"/>
          <w:i w:val="false"/>
          <w:iCs w:val="false"/>
          <w:strike w:val="false"/>
        </w:rPr>
        <w:t xml:space="preserve"> cada módulo resuelve un problema aplicado.</w:t>
      </w:r>
    </w:p>
    <w:p>
      <w:pPr>
        <w:spacing w:after="70"/>
        <w:ind w:left="360"/>
      </w:pPr>
      <w:r>
        <w:t xml:space="preserve">5. </w:t>
      </w:r>
      <w:r>
        <w:rPr>
          <w:b/>
          <w:bCs/>
          <w:i w:val="false"/>
          <w:iCs w:val="false"/>
          <w:strike w:val="false"/>
        </w:rPr>
        <w:t xml:space="preserve">Ética integrada desde el inicio:</w:t>
      </w:r>
      <w:r>
        <w:rPr>
          <w:b w:val="false"/>
          <w:bCs w:val="false"/>
          <w:i w:val="false"/>
          <w:iCs w:val="false"/>
          <w:strike w:val="false"/>
        </w:rPr>
        <w:t xml:space="preserve"> no es un anexo, es el módulo final y un eje transversal.</w:t>
      </w:r>
    </w:p>
    <w:p>
      <w:pPr>
        <w:spacing w:after="70"/>
        <w:ind w:left="360"/>
      </w:pPr>
      <w:r>
        <w:t xml:space="preserve">6. </w:t>
      </w:r>
      <w:r>
        <w:rPr>
          <w:b/>
          <w:bCs/>
          <w:i w:val="false"/>
          <w:iCs w:val="false"/>
          <w:strike w:val="false"/>
        </w:rPr>
        <w:t xml:space="preserve">Certificación verificable</w:t>
      </w:r>
      <w:r>
        <w:rPr>
          <w:b w:val="false"/>
          <w:bCs w:val="false"/>
          <w:i w:val="false"/>
          <w:iCs w:val="false"/>
          <w:strike w:val="false"/>
        </w:rPr>
        <w:t xml:space="preserve"> con número y respaldo institucional.</w:t>
      </w:r>
    </w:p>
    <w:p>
      <w:pPr>
        <w:spacing w:after="70"/>
        <w:ind w:left="360"/>
      </w:pPr>
      <w:r>
        <w:t xml:space="preserve">7. </w:t>
      </w:r>
      <w:r>
        <w:rPr>
          <w:b/>
          <w:bCs/>
          <w:i w:val="false"/>
          <w:iCs w:val="false"/>
          <w:strike w:val="false"/>
        </w:rPr>
        <w:t xml:space="preserve">Comunidad en español</w:t>
      </w:r>
      <w:r>
        <w:rPr>
          <w:b w:val="false"/>
          <w:bCs w:val="false"/>
          <w:i w:val="false"/>
          <w:iCs w:val="false"/>
          <w:strike w:val="false"/>
        </w:rPr>
        <w:t xml:space="preserve"> con foro y notificaciones en tiempo real.</w:t>
      </w:r>
    </w:p>
    <w:p>
      <w:pPr>
        <w:spacing w:after="70"/>
        <w:ind w:left="360"/>
      </w:pPr>
      <w:r>
        <w:t xml:space="preserve">8. </w:t>
      </w:r>
      <w:r>
        <w:rPr>
          <w:b/>
          <w:bCs/>
          <w:i w:val="false"/>
          <w:iCs w:val="false"/>
          <w:strike w:val="false"/>
        </w:rPr>
        <w:t xml:space="preserve">Contenido gratuito de alto valor + actualización constante</w:t>
      </w:r>
      <w:r>
        <w:rPr>
          <w:b w:val="false"/>
          <w:bCs w:val="false"/>
          <w:i w:val="false"/>
          <w:iCs w:val="false"/>
          <w:strike w:val="false"/>
        </w:rPr>
        <w:t xml:space="preserve"> al ritmo de la industria.</w:t>
      </w:r>
    </w:p>
    <w:p>
      <w:pPr>
        <w:spacing w:after="70"/>
        <w:ind w:left="360"/>
      </w:pPr>
      <w:r>
        <w:t xml:space="preserve">9. </w:t>
      </w:r>
      <w:r>
        <w:rPr>
          <w:b/>
          <w:bCs/>
          <w:i w:val="false"/>
          <w:iCs w:val="false"/>
          <w:strike w:val="false"/>
        </w:rPr>
        <w:t xml:space="preserve">Gamificación completa</w:t>
      </w:r>
      <w:r>
        <w:rPr>
          <w:b w:val="false"/>
          <w:bCs w:val="false"/>
          <w:i w:val="false"/>
          <w:iCs w:val="false"/>
          <w:strike w:val="false"/>
        </w:rPr>
        <w:t xml:space="preserve"> que sostiene el hábito y reduce el abandono.</w:t>
      </w:r>
    </w:p>
    <w:p>
      <w:pPr>
        <w:spacing w:after="70"/>
        <w:ind w:left="360"/>
      </w:pPr>
      <w:r>
        <w:t xml:space="preserve">10. </w:t>
      </w:r>
      <w:r>
        <w:rPr>
          <w:b/>
          <w:bCs/>
          <w:i w:val="false"/>
          <w:iCs w:val="false"/>
          <w:strike w:val="false"/>
        </w:rPr>
        <w:t xml:space="preserve">Accesibilidad:</w:t>
      </w:r>
      <w:r>
        <w:rPr>
          <w:b w:val="false"/>
          <w:bCs w:val="false"/>
          <w:i w:val="false"/>
          <w:iCs w:val="false"/>
          <w:strike w:val="false"/>
        </w:rPr>
        <w:t xml:space="preserve"> lector de voz, modo lectura, subtítulos y diseño responsive.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15.2 Comparativa con un MOOC tradicional (Coursera)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Aspecto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iLAB Academic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Coursera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Tutor IA personalizado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MAX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con voz, 4 niveles, conocimiento del curso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Sin tutor IA integrado; foros asíncronos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Idioma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100% español latino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Mayormente inglés con subtítulos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Metodología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VAK + STEAM + neurociencia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Videos + lecturas + quizzes genéricos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Laboratorios interactivos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15+ OVAs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prácticas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Principalmente videos y lecturas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Gamificación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XP, niveles, rachas, insignias, leaderboard, retos diarios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Certificados al finalizar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Diagnóstico de aprendizaje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Perfil VAK integrado y adaptación del contenido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Sin diagnóstico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Comunidad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Foro en español moderado por magísteres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Foros globales en inglés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Soporte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24/7 en español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Limitado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Docentes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Magísteres colombianos con 10+ años en aula real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Académicos internacionales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Precio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Regional y accesible para Latinoamérica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 USD, elevado para la región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Certificación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Propia + respaldo IBM/Coursera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Solo certificación propia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15.3 Ventajas para instituciones y empresas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Capacitación escalable</w:t>
      </w:r>
      <w:r>
        <w:rPr>
          <w:b w:val="false"/>
          <w:bCs w:val="false"/>
          <w:i w:val="false"/>
          <w:iCs w:val="false"/>
          <w:strike w:val="false"/>
        </w:rPr>
        <w:t xml:space="preserve"> en IA responsable para equipos completos.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Alineación con estándares</w:t>
      </w:r>
      <w:r>
        <w:rPr>
          <w:b w:val="false"/>
          <w:bCs w:val="false"/>
          <w:i w:val="false"/>
          <w:iCs w:val="false"/>
          <w:strike w:val="false"/>
        </w:rPr>
        <w:t xml:space="preserve"> como ISO/IEC 42001 y NIST AI RMF (aplicable al ecosistema Edutechlife).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Reducción de riesgos</w:t>
      </w:r>
      <w:r>
        <w:rPr>
          <w:b w:val="false"/>
          <w:bCs w:val="false"/>
          <w:i w:val="false"/>
          <w:iCs w:val="false"/>
          <w:strike w:val="false"/>
        </w:rPr>
        <w:t xml:space="preserve"> al formar al talento en privacidad, sesgos y cumplimiento.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Productividad medible</w:t>
      </w:r>
      <w:r>
        <w:rPr>
          <w:b w:val="false"/>
          <w:bCs w:val="false"/>
          <w:i w:val="false"/>
          <w:iCs w:val="false"/>
          <w:strike w:val="false"/>
        </w:rPr>
        <w:t xml:space="preserve"> desde el primer mes de implementación.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16. Duración, dedicación y ritmo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Métrica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Valor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Duración total estimada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 horas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Módulos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Lecciones por módulo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Duración típica por lección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 min (algunas de 42 a 44 min)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Reto de módulo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20–25 minutos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Ritmo sugerido (intensivo)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 semana (2 horas/día)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Ritmo sugerido (regular)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2–3 semanas (30–45 min/día)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Modalidad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Asíncrona y autogestionada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El diseño por micro-lecciones de 20 minutos facilita el aprendizaje en sesiones cortas y constantes, alineado con la neurociencia de la atención.</w:t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17. Ética, privacidad y marco legal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El curso no solo enseña a usar IA: enseña a usarla </w:t>
      </w:r>
      <w:r>
        <w:rPr>
          <w:b/>
          <w:bCs/>
          <w:i w:val="false"/>
          <w:iCs w:val="false"/>
          <w:strike w:val="false"/>
        </w:rPr>
        <w:t xml:space="preserve">sin dañar a otros ni a sí mismo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17.1 Los 4 pilares éticos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Pilar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Transparencia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Declarar cuándo y cómo se usó la IA.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Equidad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Detectar y mitigar sesgos que discriminan.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Responsabilidad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Asumir las consecuencias de las decisiones asistidas por IA.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Privacidad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Proteger datos personales y corporativos.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17.2 Riesgos que el curso enseña a gestionar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Alucinaciones:</w:t>
      </w:r>
      <w:r>
        <w:rPr>
          <w:b w:val="false"/>
          <w:bCs w:val="false"/>
          <w:i w:val="false"/>
          <w:iCs w:val="false"/>
          <w:strike w:val="false"/>
        </w:rPr>
        <w:t xml:space="preserve"> información inventada que debe verificarse.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Sesgos algorítmicos:</w:t>
      </w:r>
      <w:r>
        <w:rPr>
          <w:b w:val="false"/>
          <w:bCs w:val="false"/>
          <w:i w:val="false"/>
          <w:iCs w:val="false"/>
          <w:strike w:val="false"/>
        </w:rPr>
        <w:t xml:space="preserve"> 7 tipos identificados y estrategias de mitigación.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Fuga de datos:</w:t>
      </w:r>
      <w:r>
        <w:rPr>
          <w:b w:val="false"/>
          <w:bCs w:val="false"/>
          <w:i w:val="false"/>
          <w:iCs w:val="false"/>
          <w:strike w:val="false"/>
        </w:rPr>
        <w:t xml:space="preserve"> qué se comparte con los modelos y cómo protegerlo.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Uso indebido:</w:t>
      </w:r>
      <w:r>
        <w:rPr>
          <w:b w:val="false"/>
          <w:bCs w:val="false"/>
          <w:i w:val="false"/>
          <w:iCs w:val="false"/>
          <w:strike w:val="false"/>
        </w:rPr>
        <w:t xml:space="preserve"> plagio, desinformación y decisiones automatizadas sin supervisión.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Incumplimiento normativo:</w:t>
      </w:r>
      <w:r>
        <w:rPr>
          <w:b w:val="false"/>
          <w:bCs w:val="false"/>
          <w:i w:val="false"/>
          <w:iCs w:val="false"/>
          <w:strike w:val="false"/>
        </w:rPr>
        <w:t xml:space="preserve"> desconocer la regulación vigente.</w:t>
      </w:r>
    </w:p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17.3 Marco regulatorio abordado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AI Act (Unión Europea):</w:t>
      </w:r>
      <w:r>
        <w:rPr>
          <w:b w:val="false"/>
          <w:bCs w:val="false"/>
          <w:i w:val="false"/>
          <w:iCs w:val="false"/>
          <w:strike w:val="false"/>
        </w:rPr>
        <w:t xml:space="preserve"> clasificación de riesgos y obligaciones.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Ley 1581 de 2012 (Colombia):</w:t>
      </w:r>
      <w:r>
        <w:rPr>
          <w:b w:val="false"/>
          <w:bCs w:val="false"/>
          <w:i w:val="false"/>
          <w:iCs w:val="false"/>
          <w:strike w:val="false"/>
        </w:rPr>
        <w:t xml:space="preserve"> protección de datos personales y Habeas Data.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Buenas prácticas de gobernanza de IA:</w:t>
      </w:r>
      <w:r>
        <w:rPr>
          <w:b w:val="false"/>
          <w:bCs w:val="false"/>
          <w:i w:val="false"/>
          <w:iCs w:val="false"/>
          <w:strike w:val="false"/>
        </w:rPr>
        <w:t xml:space="preserve"> comités de ética, auditorías y checklists.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i w:val="false"/>
          <w:iCs w:val="false"/>
          <w:strike w:val="false"/>
        </w:rPr>
        <w:t xml:space="preserve">Estándares:</w:t>
      </w:r>
      <w:r>
        <w:rPr>
          <w:b w:val="false"/>
          <w:bCs w:val="false"/>
          <w:i w:val="false"/>
          <w:iCs w:val="false"/>
          <w:strike w:val="false"/>
        </w:rPr>
        <w:t xml:space="preserve"> ISO/IEC 42001 (gestión de IA) y NIST AI RMF (gestión de riesgos).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18. Preguntas frecuentes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¿Necesito saber programar?</w:t>
      </w:r>
      <w:r>
        <w:rPr>
          <w:b w:val="false"/>
          <w:bCs w:val="false"/>
          <w:i w:val="false"/>
          <w:iCs w:val="false"/>
          <w:strike w:val="false"/>
        </w:rPr>
        <w:t xml:space="preserve"> No. El curso está diseñado para principiantes. La parte técnica (Function Calling, APIs) se enseña de forma guiada y conceptual.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¿Cuánto tiempo debo dedicar al día?</w:t>
      </w:r>
      <w:r>
        <w:rPr>
          <w:b w:val="false"/>
          <w:bCs w:val="false"/>
          <w:i w:val="false"/>
          <w:iCs w:val="false"/>
          <w:strike w:val="false"/>
        </w:rPr>
        <w:t xml:space="preserve"> Entre 30 y 45 minutos diarios en ritmo regular, o 2 horas diarias durante una semana en ritmo intensivo.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¿Qué herramientas necesito?</w:t>
      </w:r>
      <w:r>
        <w:rPr>
          <w:b w:val="false"/>
          <w:bCs w:val="false"/>
          <w:i w:val="false"/>
          <w:iCs w:val="false"/>
          <w:strike w:val="false"/>
        </w:rPr>
        <w:t xml:space="preserve"> ChatGPT, Google Gemini y NotebookLM. Algunas tienen versión gratuita; para funciones avanzadas (GPTs, Deep Research) se recomienda la versión premium.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¿Cómo apruebo un módulo?</w:t>
      </w:r>
      <w:r>
        <w:rPr>
          <w:b w:val="false"/>
          <w:bCs w:val="false"/>
          <w:i w:val="false"/>
          <w:iCs w:val="false"/>
          <w:strike w:val="false"/>
        </w:rPr>
        <w:t xml:space="preserve"> Con una nota ≥ 80%, compuesta por Comunidad (5%), Desafío (30%), Reto (35%) y Recursos (30%).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¿Qué pasa si no alcanzo el 80%?</w:t>
      </w:r>
      <w:r>
        <w:rPr>
          <w:b w:val="false"/>
          <w:bCs w:val="false"/>
          <w:i w:val="false"/>
          <w:iCs w:val="false"/>
          <w:strike w:val="false"/>
        </w:rPr>
        <w:t xml:space="preserve"> Puedes revisar el feedback, consultar al Coach IA MAX y reintentar. El módulo siguiente permanece bloqueado hasta aprobarlo.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¿El certificado tiene validez?</w:t>
      </w:r>
      <w:r>
        <w:rPr>
          <w:b w:val="false"/>
          <w:bCs w:val="false"/>
          <w:i w:val="false"/>
          <w:iCs w:val="false"/>
          <w:strike w:val="false"/>
        </w:rPr>
        <w:t xml:space="preserve"> Sí. Incluye número único y respaldo del ecosistema Edutechlife, operador SenaTIC con aliados IBM y Coursera.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¿En qué idiomas está disponible?</w:t>
      </w:r>
      <w:r>
        <w:rPr>
          <w:b w:val="false"/>
          <w:bCs w:val="false"/>
          <w:i w:val="false"/>
          <w:iCs w:val="false"/>
          <w:strike w:val="false"/>
        </w:rPr>
        <w:t xml:space="preserve"> El contenido base está en español latino, con traducciones a inglés y portugués.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¿Puedo hacerlo desde el celular?</w:t>
      </w:r>
      <w:r>
        <w:rPr>
          <w:b w:val="false"/>
          <w:bCs w:val="false"/>
          <w:i w:val="false"/>
          <w:iCs w:val="false"/>
          <w:strike w:val="false"/>
        </w:rPr>
        <w:t xml:space="preserve"> Sí, la plataforma es responsive y cuenta con lector de voz y modo lectura para facilitar el estudio móvil.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¿Qué es el Coach IA MAX?</w:t>
      </w:r>
      <w:r>
        <w:rPr>
          <w:b w:val="false"/>
          <w:bCs w:val="false"/>
          <w:i w:val="false"/>
          <w:iCs w:val="false"/>
          <w:strike w:val="false"/>
        </w:rPr>
        <w:t xml:space="preserve"> El tutor personal del curso. Responde preguntas sobre el contenido, da ejemplos, ayuda con los desafíos y sugiere estrategias de estudio. Cuenta con voz e historial de conversación.</w:t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¿El curso enseña a detectar cuándo la IA se equivoca?</w:t>
      </w:r>
      <w:r>
        <w:rPr>
          <w:b w:val="false"/>
          <w:bCs w:val="false"/>
          <w:i w:val="false"/>
          <w:iCs w:val="false"/>
          <w:strike w:val="false"/>
        </w:rPr>
        <w:t xml:space="preserve"> Sí. El Módulo 3 se centra en verificación de fuentes y fact-checking, y el Módulo 5 en alucinaciones, sesgos y uso responsable.</w:t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19. Glosario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Término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Definición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IA Generativa (IAG)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Rama de la IA que crea contenido nuevo a partir de patrones aprendidos.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Prompt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Instrucción o mensaje que se le da a la IA para obtener un resultado.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Prompt Engineering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Disciplina de diseñar instrucciones precisas para maximizar los resultados de un modelo.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RTF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Método de prompt basado en Rol, Tarea y Formato.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CREATE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Método de prompt basado en Rol, Contexto, Acción, Estructura, Tono y Ejemplos.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OVA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Objeto Virtual de Aprendizaje: laboratorio interactivo del curso.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GPT personalizado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Asistente de IA configurado a medida con instrucciones y acciones propias.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Function Calling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Capacidad del modelo de llamar funciones o APIs externas automáticamente.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API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Interfaz que permite a dos sistemas comunicarse e intercambiar datos.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Multimodal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Modelo que procesa y genera varios tipos de contenido (texto, imagen, audio, video).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Grounding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Conectar la IA con fuentes de información en tiempo real para respuestas verificables.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Deep Research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Investigación profunda automatizada que cruza múltiples fuentes y las cita.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NotebookLM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Herramienta de Google que responde con base en las fuentes que el usuario carga.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Audio Overview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Función de NotebookLM que convierte documentos en un podcast de dos voces IA.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Alucinación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Cuando la IA genera información falsa con apariencia de verdad.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Sesgo algorítmico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Prejuicio sistemático en los resultados de la IA heredado de datos o diseño.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AI Act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Reglamento de la Unión Europea que regula el uso de IA por nivel de riesgo.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XP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Puntos de experiencia que se ganan con las actividades del curso.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Streak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Racha de días consecutivos de actividad.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Leaderboard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Tabla de posiciones de la comunidad.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VAK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Modelo de estilos de aprendizaje: Visual, Auditivo, Kinestésico.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STEAM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Enfoque que integra Ciencia, Tecnología, Ingeniería, Artes y Matemáticas.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Checkpoint / Reto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Evaluación de comprensión de cada módulo.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20. Relación con el ecosistema Edutechlife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62350"/>
            <wp:effectExtent t="0" r="0" b="0" l="0"/>
            <wp:docPr id="1" name="ecosistema" descr="El curso dentro del ecosistema Edutechlife" title="El curso dentro del ecosistema Edutech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296A0"/>
          <w:sz w:val="18"/>
          <w:szCs w:val="18"/>
        </w:rPr>
        <w:t xml:space="preserve">Figura 10. El curso dentro del ecosistema Edutechlife</w:t>
      </w:r>
    </w:p>
    <w:p>
      <w:pPr>
        <w:spacing w:after="140"/>
      </w:pPr>
      <w:r>
        <w:rPr>
          <w:b w:val="false"/>
          <w:bCs w:val="false"/>
          <w:i w:val="false"/>
          <w:iCs w:val="false"/>
          <w:strike w:val="false"/>
        </w:rPr>
        <w:t xml:space="preserve">Este curso es la puerta de entrada al ecosistema educativo de Edutechlife y se conecta con sus otras herramientas: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Herramienta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Relación con el curso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Diagnóstico VAK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Identifica el estilo de aprendizaje del estudiante y personaliza su ruta dentro del curso.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SmartBoard (8–16 años)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Prepara a los más jóvenes en la base conceptual de la IA antes de llegar a iLAB.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Automatización Empresarial con IA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 la continuación natural del Módulo 2: llevar la automatización a escala organizacional.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Valerio / MAX Coach IA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 el mismo tutor que acompaña al estudiante en todo el ecosistema.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Aliados (SENA, IBM, Coursera, Google, Microsoft, AWS)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Respaldan la certificación y amplían las rutas de especialización.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Rutas de continuación sugeridas</w:t>
      </w:r>
    </w:p>
    <w:p>
      <w:pPr>
        <w:spacing w:after="70"/>
        <w:ind w:left="360"/>
      </w:pPr>
      <w:r>
        <w:t xml:space="preserve">1. </w:t>
      </w:r>
      <w:r>
        <w:rPr>
          <w:b/>
          <w:bCs/>
          <w:i w:val="false"/>
          <w:iCs w:val="false"/>
          <w:strike w:val="false"/>
        </w:rPr>
        <w:t xml:space="preserve">Prompt Engineering Avanzado</w:t>
      </w:r>
      <w:r>
        <w:rPr>
          <w:b w:val="false"/>
          <w:bCs w:val="false"/>
          <w:i w:val="false"/>
          <w:iCs w:val="false"/>
          <w:strike w:val="false"/>
        </w:rPr>
        <w:t xml:space="preserve"> — profundiza las técnicas de prompting.</w:t>
      </w:r>
    </w:p>
    <w:p>
      <w:pPr>
        <w:spacing w:after="70"/>
        <w:ind w:left="360"/>
      </w:pPr>
      <w:r>
        <w:t xml:space="preserve">2. </w:t>
      </w:r>
      <w:r>
        <w:rPr>
          <w:b/>
          <w:bCs/>
          <w:i w:val="false"/>
          <w:iCs w:val="false"/>
          <w:strike w:val="false"/>
        </w:rPr>
        <w:t xml:space="preserve">Automatizaciones con IA</w:t>
      </w:r>
      <w:r>
        <w:rPr>
          <w:b w:val="false"/>
          <w:bCs w:val="false"/>
          <w:i w:val="false"/>
          <w:iCs w:val="false"/>
          <w:strike w:val="false"/>
        </w:rPr>
        <w:t xml:space="preserve"> — lleva los flujos del Módulo 2 al nivel empresarial.</w:t>
      </w:r>
    </w:p>
    <w:p>
      <w:pPr>
        <w:spacing w:after="70"/>
        <w:ind w:left="360"/>
      </w:pPr>
      <w:r>
        <w:t xml:space="preserve">3. </w:t>
      </w:r>
      <w:r>
        <w:rPr>
          <w:b/>
          <w:bCs/>
          <w:i w:val="false"/>
          <w:iCs w:val="false"/>
          <w:strike w:val="false"/>
        </w:rPr>
        <w:t xml:space="preserve">Desarrollo de Apps con IA</w:t>
      </w:r>
      <w:r>
        <w:rPr>
          <w:b w:val="false"/>
          <w:bCs w:val="false"/>
          <w:i w:val="false"/>
          <w:iCs w:val="false"/>
          <w:strike w:val="false"/>
        </w:rPr>
        <w:t xml:space="preserve"> — integra APIs y construye aplicaciones.</w:t>
      </w:r>
    </w:p>
    <w:p>
      <w:pPr>
        <w:spacing w:after="70"/>
        <w:ind w:left="360"/>
      </w:pPr>
      <w:r>
        <w:t xml:space="preserve">4. </w:t>
      </w:r>
      <w:r>
        <w:rPr>
          <w:b/>
          <w:bCs/>
          <w:i w:val="false"/>
          <w:iCs w:val="false"/>
          <w:strike w:val="false"/>
        </w:rPr>
        <w:t xml:space="preserve">ChatGPT para Productividad</w:t>
      </w:r>
      <w:r>
        <w:rPr>
          <w:b w:val="false"/>
          <w:bCs w:val="false"/>
          <w:i w:val="false"/>
          <w:iCs w:val="false"/>
          <w:strike w:val="false"/>
        </w:rPr>
        <w:t xml:space="preserve"> — aplica la IA a la eficiencia diaria.</w:t>
      </w:r>
    </w:p>
    <w:p>
      <w:pPr>
        <w:spacing w:after="70"/>
        <w:ind w:left="360"/>
      </w:pPr>
      <w:r>
        <w:t xml:space="preserve">5. </w:t>
      </w:r>
      <w:r>
        <w:rPr>
          <w:b/>
          <w:bCs/>
          <w:i w:val="false"/>
          <w:iCs w:val="false"/>
          <w:strike w:val="false"/>
        </w:rPr>
        <w:t xml:space="preserve">IA para Marketing Digital</w:t>
      </w:r>
      <w:r>
        <w:rPr>
          <w:b w:val="false"/>
          <w:bCs w:val="false"/>
          <w:i w:val="false"/>
          <w:iCs w:val="false"/>
          <w:strike w:val="false"/>
        </w:rPr>
        <w:t xml:space="preserve"> — especializa la IA en crecimiento y contenido.</w:t>
      </w:r>
    </w:p>
    <w:p>
      <w:pPr>
        <w:spacing w:after="120"/>
      </w:pPr>
      <w:r>
        <w:t xml:space="preserve"/>
      </w:r>
    </w:p>
    <w:p>
      <w:pPr>
        <w:pStyle w:val="Heading1"/>
        <w:keepNext/>
        <w:pageBreakBefore/>
      </w:pPr>
      <w:r>
        <w:rPr>
          <w:b/>
          <w:bCs/>
          <w:i w:val="false"/>
          <w:iCs w:val="false"/>
          <w:strike w:val="false"/>
        </w:rPr>
        <w:t xml:space="preserve">21. Anexo: mapa de recursos por módulo</w:t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1 — El Artesano Digital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Recurso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Tipo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Duración / Extensión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¿Qué es la IA Generativa?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4:30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Anatomía de un Prompt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6:06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Guía: Anatomía de un Prompt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12 páginas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Prompt Engineering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(infografía interactiva)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Ética en la IA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(laboratorio)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2 — El Arquitecto de Automatización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Recurso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Tipo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Duración / Extensión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Primeros Pasos con ChatGPT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5:43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Guía Completa de ChatGPT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25 páginas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Dominando el Ecosistema ChatGPT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interactiva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Las Herramientas Integradas de ChatGPT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 páginas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Crea tu Primer Flujo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(simulador)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Creando tu Primer GPT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18:45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Guía de GPTs y Acciones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Imagen/Guía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Construye un GPT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(laboratorio)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3 — El Detective de Datos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Recurso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Tipo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Duración / Extensión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Gemini: Tu Primera Inmersión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7:34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Compendio del Detective (multimodal)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16 páginas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Pon a Prueba tu Lupa Multimodal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(laboratorio)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Gemini en tu Oficina (Workspace)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20:15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Plantillas para Google Workspace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Documento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Gemini: Misión Interactiva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Casos que Inspiran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16:30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Archivo de Casos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24 páginas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Resuelve el Caso (6 desafíos)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(laboratorio)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4 — El Alquimista del Conocimiento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Recurso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Tipo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Duración / Extensión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Primeros Pasos con NotebookLM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10:15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Guía de NotebookLM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14 páginas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Crea tu Notebook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(laboratorio)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Resúmenes Inteligentes con NotebookLM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3:33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Plantillas de Resumen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Documento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Análisis de Documentos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(simulador)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Crea tu propio podcast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2:16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Notebook LM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 páginas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Crea tu Podcast IA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(laboratorio)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</w:pPr>
      <w:r>
        <w:rPr>
          <w:b/>
          <w:bCs/>
          <w:i w:val="false"/>
          <w:iCs w:val="false"/>
          <w:strike w:val="false"/>
        </w:rPr>
        <w:t xml:space="preserve">Módulo 5 — El Escudo del Guardián</w:t>
      </w:r>
    </w:p>
    <w:tbl>
      <w:tblPr>
        <w:tblW w:type="pct" w:w="100%"/>
        <w:tblBorders>
          <w:top w:val="single" w:color="DCE6E9" w:sz="4"/>
          <w:left w:val="single" w:color="DCE6E9" w:sz="4"/>
          <w:bottom w:val="single" w:color="DCE6E9" w:sz="4"/>
          <w:right w:val="single" w:color="DCE6E9" w:sz="4"/>
          <w:insideH w:val="single" w:color="DCE6E9" w:sz="4"/>
          <w:insideV w:val="single" w:color="DCE6E9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Recurso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Tipo</w:t>
            </w:r>
          </w:p>
        </w:tc>
        <w:tc>
          <w:tcPr>
            <w:shd w:fill="004B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FFFFFF"/>
              </w:rPr>
              <w:t xml:space="preserve">Duración / Extensión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Los Pilares de la IA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1:56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Ética de la Inteligencia Artificial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9 páginas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Detecta el Sesgo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(laboratorio)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Privacidad y IA: Lo que Debes Saber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9:20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Manual de Privacidad en IA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PDF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13 páginas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Evaluación de Riesgos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(simulador)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IA Ética: Principios y Práctica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Video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6:05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Dilemas Éticos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OVA (laboratorio)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  <w:i w:val="false"/>
          <w:iCs w:val="false"/>
          <w:strike w:val="false"/>
        </w:rPr>
        <w:t xml:space="preserve">Documento generado para Edutechlife — iLAB Academic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/>
          <w:iCs/>
          <w:strike w:val="false"/>
          <w:color w:val="0A6B78"/>
        </w:rPr>
        <w:t xml:space="preserve">Última actualización: septiembre de 2026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/>
          <w:iCs/>
          <w:strike w:val="false"/>
          <w:color w:val="0A6B78"/>
        </w:rPr>
        <w:t xml:space="preserve">Fuentes de contenido: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0A6B78"/>
          <w:shd w:fill="EEF3F5" w:val="clear"/>
        </w:rPr>
        <w:t xml:space="preserve">courseKnowledge.js</w:t>
      </w:r>
      <w:r>
        <w:rPr>
          <w:b w:val="false"/>
          <w:bCs w:val="false"/>
          <w:i/>
          <w:iCs/>
          <w:strike w:val="false"/>
          <w:color w:val="0A6B7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0A6B78"/>
          <w:shd w:fill="EEF3F5" w:val="clear"/>
        </w:rPr>
        <w:t xml:space="preserve">contentEs.js</w:t>
      </w:r>
      <w:r>
        <w:rPr>
          <w:b w:val="false"/>
          <w:bCs w:val="false"/>
          <w:i/>
          <w:iCs/>
          <w:strike w:val="false"/>
          <w:color w:val="0A6B7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0A6B78"/>
          <w:shd w:fill="EEF3F5" w:val="clear"/>
        </w:rPr>
        <w:t xml:space="preserve">landingPageData.js</w:t>
      </w:r>
      <w:r>
        <w:rPr>
          <w:b w:val="false"/>
          <w:bCs w:val="false"/>
          <w:i/>
          <w:iCs/>
          <w:strike w:val="false"/>
          <w:color w:val="0A6B78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0A6B78"/>
          <w:shd w:fill="EEF3F5" w:val="clear"/>
        </w:rPr>
        <w:t xml:space="preserve">module1.js</w:t>
      </w:r>
      <w:r>
        <w:rPr>
          <w:b w:val="false"/>
          <w:bCs w:val="false"/>
          <w:i/>
          <w:iCs/>
          <w:strike w:val="false"/>
          <w:color w:val="0A6B78"/>
        </w:rPr>
        <w:t xml:space="preserve"> (quiz),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color w:val="0A6B78"/>
          <w:shd w:fill="EEF3F5" w:val="clear"/>
        </w:rPr>
        <w:t xml:space="preserve">EDUTECHLIFE-DOCUMENTO-CORPORATIVO.md</w:t>
      </w:r>
      <w:r>
        <w:rPr>
          <w:b w:val="false"/>
          <w:bCs w:val="false"/>
          <w:i/>
          <w:iCs/>
          <w:strike w:val="false"/>
          <w:color w:val="0A6B78"/>
        </w:rPr>
        <w:t xml:space="preserve">, archivos i18n (es/en/pt).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296A0"/>
        <w:sz w:val="15"/>
        <w:szCs w:val="15"/>
      </w:rPr>
      <w:t xml:space="preserve">Documento oficial del curso</w:t>
    </w:r>
    <w:r>
      <w:rPr>
        <w:color w:val="8296A0"/>
        <w:sz w:val="15"/>
        <w:szCs w:val="15"/>
      </w:rPr>
      <w:t xml:space="preserve">	Página </w:t>
    </w:r>
    <w:r>
      <w:rPr>
        <w:color w:val="8296A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296A0"/>
        <w:sz w:val="15"/>
        <w:szCs w:val="15"/>
      </w:rPr>
      <w:t xml:space="preserve"> de </w:t>
    </w:r>
    <w:r>
      <w:rPr>
        <w:color w:val="8296A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8296A0"/>
        <w:sz w:val="15"/>
        <w:szCs w:val="15"/>
      </w:rPr>
      <w:t xml:space="preserve">Edutechlife · iLAB Academic</w:t>
    </w:r>
    <w:r>
      <w:rPr>
        <w:color w:val="8296A0"/>
        <w:sz w:val="15"/>
        <w:szCs w:val="15"/>
      </w:rPr>
      <w:t xml:space="preserve">	Introducción a la IA Generativa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D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4B63" w:sz="12" w:space="6"/>
      </w:pBdr>
      <w:spacing w:after="240" w:before="60"/>
      <w:outlineLvl w:val="0"/>
    </w:pPr>
    <w:rPr>
      <w:rFonts w:ascii="Calibri" w:cs="Calibri" w:eastAsia="Calibri" w:hAnsi="Calibri"/>
      <w:b/>
      <w:bCs/>
      <w:color w:val="004B6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A6B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434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ed31495d0fbe0cfb444e2e2873238802b92259a4.png"/><Relationship Id="rId12" Type="http://schemas.openxmlformats.org/officeDocument/2006/relationships/image" Target="media/f9449eda2320f07766f8a90e07266e813cf51e0e.png"/><Relationship Id="rId13" Type="http://schemas.openxmlformats.org/officeDocument/2006/relationships/image" Target="media/93c60f0b139a0d16367791c382c834fc867245d1.png"/><Relationship Id="rId14" Type="http://schemas.openxmlformats.org/officeDocument/2006/relationships/image" Target="media/daf7a50a9e9264befaa9ec949298bbfa9a49525c.png"/><Relationship Id="rId15" Type="http://schemas.openxmlformats.org/officeDocument/2006/relationships/image" Target="media/fe42e283ebe59f68af26871adc43a04303345cee.png"/><Relationship Id="rId16" Type="http://schemas.openxmlformats.org/officeDocument/2006/relationships/image" Target="media/c57d9b913e8590fb1cfa7d92a24ae7ce94d2f2b4.png"/><Relationship Id="rId17" Type="http://schemas.openxmlformats.org/officeDocument/2006/relationships/image" Target="media/4b9abbe2f5b2b0f24c844d26a3a37ea9a8768801.png"/><Relationship Id="rId18" Type="http://schemas.openxmlformats.org/officeDocument/2006/relationships/image" Target="media/0309de00db7b23ca4e9de87892b87b8b3ff9a892.png"/><Relationship Id="rId19" Type="http://schemas.openxmlformats.org/officeDocument/2006/relationships/image" Target="media/a5ee5339dff848cf575f49546d545c6fae609c5c.png"/><Relationship Id="rId20" Type="http://schemas.openxmlformats.org/officeDocument/2006/relationships/image" Target="media/ce2c4812acb5586071a517b66f1bf16469434dba.png"/><Relationship Id="rId21" Type="http://schemas.openxmlformats.org/officeDocument/2006/relationships/image" Target="media/089a35284da711580dc0bcdaee14eb625badd2d1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Introducción a la Inteligencia Artificial Generativa</dc:title>
  <dc:creator>Edutechlife</dc:creator>
  <dc:description>Documento académico y guía de la plataforma iLAB Academic</dc:description>
  <cp:lastModifiedBy>Un-named</cp:lastModifiedBy>
  <cp:revision>1</cp:revision>
  <dcterms:created xsi:type="dcterms:W3CDTF">2026-09-15T16:56:20.913Z</dcterms:created>
  <dcterms:modified xsi:type="dcterms:W3CDTF">2026-09-15T16:56:20.928Z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