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F61F" w14:textId="4B76F7A0" w:rsidR="00947196" w:rsidRDefault="00947196" w:rsidP="00947196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B57D2A">
        <w:rPr>
          <w:rFonts w:ascii="Calibri" w:hAnsi="Calibri" w:cs="Calibri"/>
          <w:noProof/>
        </w:rPr>
        <w:drawing>
          <wp:inline distT="0" distB="0" distL="0" distR="0" wp14:anchorId="2E06926A" wp14:editId="4D2BA574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B307" w14:textId="7E1A4509" w:rsidR="00947196" w:rsidRPr="00947196" w:rsidRDefault="00BC5C0C" w:rsidP="00947196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BC5C0C">
        <w:rPr>
          <w:b/>
          <w:bCs/>
          <w:sz w:val="36"/>
          <w:szCs w:val="36"/>
        </w:rPr>
        <w:t xml:space="preserve">ë • </w:t>
      </w:r>
      <w:r w:rsidR="00D971A2">
        <w:rPr>
          <w:b/>
          <w:bCs/>
          <w:sz w:val="36"/>
          <w:szCs w:val="36"/>
        </w:rPr>
        <w:t xml:space="preserve"> </w:t>
      </w:r>
      <w:r w:rsidR="00F97356">
        <w:rPr>
          <w:b/>
          <w:bCs/>
          <w:sz w:val="36"/>
          <w:szCs w:val="36"/>
        </w:rPr>
        <w:t xml:space="preserve">admin </w:t>
      </w:r>
      <w:r w:rsidR="006914F4" w:rsidRPr="006914F4">
        <w:rPr>
          <w:noProof/>
          <w14:ligatures w14:val="standardContextual"/>
        </w:rPr>
        <w:pict w14:anchorId="51EC2DC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EBD8FE2" w14:textId="7316B5F6" w:rsidR="00C41098" w:rsidRDefault="00C41098" w:rsidP="00C41098">
      <w:pPr>
        <w:pStyle w:val="Heading2"/>
      </w:pPr>
      <w:r>
        <w:rPr>
          <w:rStyle w:val="Strong"/>
          <w:b w:val="0"/>
          <w:bCs w:val="0"/>
        </w:rPr>
        <w:t>ë Admin — Sub-divisions (Official Working Structure)</w:t>
      </w:r>
    </w:p>
    <w:p w14:paraId="2945B8F4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Role of ë Admin:</w:t>
      </w:r>
      <w:r>
        <w:br/>
        <w:t xml:space="preserve">Provide </w:t>
      </w:r>
      <w:r>
        <w:rPr>
          <w:rStyle w:val="Strong"/>
          <w:rFonts w:eastAsiaTheme="majorEastAsia"/>
        </w:rPr>
        <w:t>financial, legal, operational, and strategic backbone</w:t>
      </w:r>
      <w:r>
        <w:t xml:space="preserve"> to all divisions</w:t>
      </w:r>
      <w:r>
        <w:br/>
        <w:t>(ë • music, ë • visuals, ë • talents, bōucan road studios, mōris)</w:t>
      </w:r>
    </w:p>
    <w:p w14:paraId="72D53909" w14:textId="77777777" w:rsidR="00C41098" w:rsidRDefault="00C41098" w:rsidP="00C41098">
      <w:pPr>
        <w:pStyle w:val="NormalWeb"/>
      </w:pPr>
      <w:r>
        <w:t xml:space="preserve">ë Admin </w:t>
      </w:r>
      <w:r>
        <w:rPr>
          <w:rStyle w:val="Strong"/>
          <w:rFonts w:eastAsiaTheme="majorEastAsia"/>
        </w:rPr>
        <w:t>does not produce creative projects</w:t>
      </w:r>
      <w:r>
        <w:t xml:space="preserve">, but it </w:t>
      </w:r>
      <w:r>
        <w:rPr>
          <w:rStyle w:val="Strong"/>
          <w:rFonts w:eastAsiaTheme="majorEastAsia"/>
        </w:rPr>
        <w:t>enables all of them</w:t>
      </w:r>
      <w:r>
        <w:t>.</w:t>
      </w:r>
    </w:p>
    <w:p w14:paraId="78FA0AA6" w14:textId="77777777" w:rsidR="00C41098" w:rsidRDefault="006914F4" w:rsidP="00C41098">
      <w:r w:rsidRPr="006914F4">
        <w:rPr>
          <w:noProof/>
          <w14:ligatures w14:val="standardContextual"/>
        </w:rPr>
        <w:pict w14:anchorId="6712BE9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B77703A" w14:textId="77777777" w:rsidR="00C41098" w:rsidRDefault="00C41098" w:rsidP="00C41098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 w:val="0"/>
          <w:bCs w:val="0"/>
        </w:rPr>
        <w:t>Finance &amp; Accounting</w:t>
      </w:r>
    </w:p>
    <w:p w14:paraId="20192688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Financial clarity, compliance, and control</w:t>
      </w:r>
      <w:r>
        <w:br/>
      </w:r>
      <w:r>
        <w:rPr>
          <w:rStyle w:val="Strong"/>
          <w:rFonts w:eastAsiaTheme="majorEastAsia"/>
        </w:rPr>
        <w:t>What lives here:</w:t>
      </w:r>
    </w:p>
    <w:p w14:paraId="7FE7F17D" w14:textId="77777777" w:rsidR="00C41098" w:rsidRDefault="00C41098" w:rsidP="00C41098">
      <w:pPr>
        <w:pStyle w:val="NormalWeb"/>
        <w:numPr>
          <w:ilvl w:val="0"/>
          <w:numId w:val="90"/>
        </w:numPr>
      </w:pPr>
      <w:r>
        <w:t>Bookkeeping</w:t>
      </w:r>
    </w:p>
    <w:p w14:paraId="0028508F" w14:textId="77777777" w:rsidR="00C41098" w:rsidRDefault="00C41098" w:rsidP="00C41098">
      <w:pPr>
        <w:pStyle w:val="NormalWeb"/>
        <w:numPr>
          <w:ilvl w:val="0"/>
          <w:numId w:val="90"/>
        </w:numPr>
      </w:pPr>
      <w:r>
        <w:t>Invoicing</w:t>
      </w:r>
    </w:p>
    <w:p w14:paraId="25A73313" w14:textId="77777777" w:rsidR="00C41098" w:rsidRDefault="00C41098" w:rsidP="00C41098">
      <w:pPr>
        <w:pStyle w:val="NormalWeb"/>
        <w:numPr>
          <w:ilvl w:val="0"/>
          <w:numId w:val="90"/>
        </w:numPr>
      </w:pPr>
      <w:r>
        <w:t>Payments &amp; reimbursements</w:t>
      </w:r>
    </w:p>
    <w:p w14:paraId="1A5F316E" w14:textId="77777777" w:rsidR="00C41098" w:rsidRDefault="00C41098" w:rsidP="00C41098">
      <w:pPr>
        <w:pStyle w:val="NormalWeb"/>
        <w:numPr>
          <w:ilvl w:val="0"/>
          <w:numId w:val="90"/>
        </w:numPr>
      </w:pPr>
      <w:r>
        <w:t>Cashflow tracking</w:t>
      </w:r>
    </w:p>
    <w:p w14:paraId="50F7FC70" w14:textId="77777777" w:rsidR="00C41098" w:rsidRDefault="00C41098" w:rsidP="00C41098">
      <w:pPr>
        <w:pStyle w:val="NormalWeb"/>
        <w:numPr>
          <w:ilvl w:val="0"/>
          <w:numId w:val="90"/>
        </w:numPr>
      </w:pPr>
      <w:r>
        <w:t>Budget oversight</w:t>
      </w:r>
    </w:p>
    <w:p w14:paraId="549C265C" w14:textId="77777777" w:rsidR="00C41098" w:rsidRDefault="00C41098" w:rsidP="00C41098">
      <w:pPr>
        <w:pStyle w:val="NormalWeb"/>
        <w:numPr>
          <w:ilvl w:val="0"/>
          <w:numId w:val="90"/>
        </w:numPr>
      </w:pPr>
      <w:r>
        <w:t>VAT / tax reporting</w:t>
      </w:r>
    </w:p>
    <w:p w14:paraId="057870D1" w14:textId="77777777" w:rsidR="00C41098" w:rsidRDefault="00C41098" w:rsidP="00C41098">
      <w:pPr>
        <w:pStyle w:val="NormalWeb"/>
        <w:numPr>
          <w:ilvl w:val="0"/>
          <w:numId w:val="90"/>
        </w:numPr>
      </w:pPr>
      <w:r>
        <w:t>Accountant coordination</w:t>
      </w:r>
    </w:p>
    <w:p w14:paraId="788CA9C9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Typical “projects”:</w:t>
      </w:r>
    </w:p>
    <w:p w14:paraId="475A7623" w14:textId="77777777" w:rsidR="00C41098" w:rsidRDefault="00C41098" w:rsidP="00C41098">
      <w:pPr>
        <w:pStyle w:val="NormalWeb"/>
        <w:numPr>
          <w:ilvl w:val="0"/>
          <w:numId w:val="91"/>
        </w:numPr>
      </w:pPr>
      <w:r>
        <w:t>Monthly financial close</w:t>
      </w:r>
    </w:p>
    <w:p w14:paraId="7472E8C4" w14:textId="77777777" w:rsidR="00C41098" w:rsidRDefault="00C41098" w:rsidP="00C41098">
      <w:pPr>
        <w:pStyle w:val="NormalWeb"/>
        <w:numPr>
          <w:ilvl w:val="0"/>
          <w:numId w:val="91"/>
        </w:numPr>
      </w:pPr>
      <w:r>
        <w:t>Quarterly reporting</w:t>
      </w:r>
    </w:p>
    <w:p w14:paraId="77588F0D" w14:textId="77777777" w:rsidR="00C41098" w:rsidRDefault="00C41098" w:rsidP="00C41098">
      <w:pPr>
        <w:pStyle w:val="NormalWeb"/>
        <w:numPr>
          <w:ilvl w:val="0"/>
          <w:numId w:val="91"/>
        </w:numPr>
      </w:pPr>
      <w:r>
        <w:t>Annual accounts</w:t>
      </w:r>
    </w:p>
    <w:p w14:paraId="1B74DCA3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KPIs:</w:t>
      </w:r>
    </w:p>
    <w:p w14:paraId="6D4116E1" w14:textId="77777777" w:rsidR="00C41098" w:rsidRDefault="00C41098" w:rsidP="00C41098">
      <w:pPr>
        <w:pStyle w:val="NormalWeb"/>
        <w:numPr>
          <w:ilvl w:val="0"/>
          <w:numId w:val="92"/>
        </w:numPr>
      </w:pPr>
      <w:r>
        <w:t>Cashflow health</w:t>
      </w:r>
    </w:p>
    <w:p w14:paraId="7517A262" w14:textId="77777777" w:rsidR="00C41098" w:rsidRDefault="00C41098" w:rsidP="00C41098">
      <w:pPr>
        <w:pStyle w:val="NormalWeb"/>
        <w:numPr>
          <w:ilvl w:val="0"/>
          <w:numId w:val="92"/>
        </w:numPr>
      </w:pPr>
      <w:r>
        <w:t>Outstanding invoices</w:t>
      </w:r>
    </w:p>
    <w:p w14:paraId="26BD7221" w14:textId="77777777" w:rsidR="00C41098" w:rsidRDefault="00C41098" w:rsidP="00C41098">
      <w:pPr>
        <w:pStyle w:val="NormalWeb"/>
        <w:numPr>
          <w:ilvl w:val="0"/>
          <w:numId w:val="92"/>
        </w:numPr>
      </w:pPr>
      <w:r>
        <w:t>Payment delays</w:t>
      </w:r>
    </w:p>
    <w:p w14:paraId="4CD01E73" w14:textId="77777777" w:rsidR="00C41098" w:rsidRDefault="00C41098" w:rsidP="00C41098">
      <w:pPr>
        <w:pStyle w:val="NormalWeb"/>
        <w:numPr>
          <w:ilvl w:val="0"/>
          <w:numId w:val="92"/>
        </w:numPr>
      </w:pPr>
      <w:r>
        <w:t>Budget variance</w:t>
      </w:r>
    </w:p>
    <w:p w14:paraId="672D0009" w14:textId="77777777" w:rsidR="00C41098" w:rsidRDefault="00C41098" w:rsidP="00C41098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Absolute core. No shortcuts here.</w:t>
      </w:r>
    </w:p>
    <w:p w14:paraId="44674671" w14:textId="77777777" w:rsidR="00C41098" w:rsidRDefault="006914F4" w:rsidP="00C41098">
      <w:r w:rsidRPr="006914F4">
        <w:rPr>
          <w:noProof/>
          <w14:ligatures w14:val="standardContextual"/>
        </w:rPr>
        <w:pict w14:anchorId="0F1F9E1A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906297A" w14:textId="77777777" w:rsidR="00C41098" w:rsidRDefault="00C41098" w:rsidP="00C41098">
      <w:pPr>
        <w:pStyle w:val="Heading3"/>
      </w:pPr>
      <w:r>
        <w:lastRenderedPageBreak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 w:val="0"/>
          <w:bCs w:val="0"/>
        </w:rPr>
        <w:t>Legal, Rights &amp; Compliance</w:t>
      </w:r>
    </w:p>
    <w:p w14:paraId="0C7211A7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Protect ë, its artists, and its IP</w:t>
      </w:r>
      <w:r>
        <w:br/>
      </w:r>
      <w:r>
        <w:rPr>
          <w:rStyle w:val="Strong"/>
          <w:rFonts w:eastAsiaTheme="majorEastAsia"/>
        </w:rPr>
        <w:t>What lives here:</w:t>
      </w:r>
    </w:p>
    <w:p w14:paraId="0F1BEF77" w14:textId="77777777" w:rsidR="00C41098" w:rsidRDefault="00C41098" w:rsidP="00C41098">
      <w:pPr>
        <w:pStyle w:val="NormalWeb"/>
        <w:numPr>
          <w:ilvl w:val="0"/>
          <w:numId w:val="93"/>
        </w:numPr>
      </w:pPr>
      <w:r>
        <w:t>Contracts (artists, clients, partners)</w:t>
      </w:r>
    </w:p>
    <w:p w14:paraId="3DBE59C2" w14:textId="77777777" w:rsidR="00C41098" w:rsidRDefault="00C41098" w:rsidP="00C41098">
      <w:pPr>
        <w:pStyle w:val="NormalWeb"/>
        <w:numPr>
          <w:ilvl w:val="0"/>
          <w:numId w:val="93"/>
        </w:numPr>
      </w:pPr>
      <w:r>
        <w:t>Licensing agreements</w:t>
      </w:r>
    </w:p>
    <w:p w14:paraId="4A8643CA" w14:textId="77777777" w:rsidR="00C41098" w:rsidRDefault="00C41098" w:rsidP="00C41098">
      <w:pPr>
        <w:pStyle w:val="NormalWeb"/>
        <w:numPr>
          <w:ilvl w:val="0"/>
          <w:numId w:val="93"/>
        </w:numPr>
      </w:pPr>
      <w:r>
        <w:t>Rights management oversight</w:t>
      </w:r>
    </w:p>
    <w:p w14:paraId="1BE36DD5" w14:textId="77777777" w:rsidR="00C41098" w:rsidRDefault="00C41098" w:rsidP="00C41098">
      <w:pPr>
        <w:pStyle w:val="NormalWeb"/>
        <w:numPr>
          <w:ilvl w:val="0"/>
          <w:numId w:val="93"/>
        </w:numPr>
      </w:pPr>
      <w:r>
        <w:t>Legal correspondence</w:t>
      </w:r>
    </w:p>
    <w:p w14:paraId="7EF948DC" w14:textId="77777777" w:rsidR="00C41098" w:rsidRDefault="00C41098" w:rsidP="00C41098">
      <w:pPr>
        <w:pStyle w:val="NormalWeb"/>
        <w:numPr>
          <w:ilvl w:val="0"/>
          <w:numId w:val="93"/>
        </w:numPr>
      </w:pPr>
      <w:r>
        <w:t>Compliance (local &amp; international)</w:t>
      </w:r>
    </w:p>
    <w:p w14:paraId="3C6D20E0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Typical projects:</w:t>
      </w:r>
    </w:p>
    <w:p w14:paraId="4192FC14" w14:textId="77777777" w:rsidR="00C41098" w:rsidRDefault="00C41098" w:rsidP="00C41098">
      <w:pPr>
        <w:pStyle w:val="NormalWeb"/>
        <w:numPr>
          <w:ilvl w:val="0"/>
          <w:numId w:val="94"/>
        </w:numPr>
      </w:pPr>
      <w:r>
        <w:t>Contract drafting</w:t>
      </w:r>
    </w:p>
    <w:p w14:paraId="3EDD68C7" w14:textId="77777777" w:rsidR="00C41098" w:rsidRDefault="00C41098" w:rsidP="00C41098">
      <w:pPr>
        <w:pStyle w:val="NormalWeb"/>
        <w:numPr>
          <w:ilvl w:val="0"/>
          <w:numId w:val="94"/>
        </w:numPr>
      </w:pPr>
      <w:r>
        <w:t>Rights clarification</w:t>
      </w:r>
    </w:p>
    <w:p w14:paraId="4F096825" w14:textId="77777777" w:rsidR="00C41098" w:rsidRDefault="00C41098" w:rsidP="00C41098">
      <w:pPr>
        <w:pStyle w:val="NormalWeb"/>
        <w:numPr>
          <w:ilvl w:val="0"/>
          <w:numId w:val="94"/>
        </w:numPr>
      </w:pPr>
      <w:r>
        <w:t>Legal audits</w:t>
      </w:r>
    </w:p>
    <w:p w14:paraId="36ED22B7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KPIs:</w:t>
      </w:r>
    </w:p>
    <w:p w14:paraId="4259A710" w14:textId="77777777" w:rsidR="00C41098" w:rsidRDefault="00C41098" w:rsidP="00C41098">
      <w:pPr>
        <w:pStyle w:val="NormalWeb"/>
        <w:numPr>
          <w:ilvl w:val="0"/>
          <w:numId w:val="95"/>
        </w:numPr>
      </w:pPr>
      <w:r>
        <w:t>Contract turnaround time</w:t>
      </w:r>
    </w:p>
    <w:p w14:paraId="046AEFD3" w14:textId="77777777" w:rsidR="00C41098" w:rsidRDefault="00C41098" w:rsidP="00C41098">
      <w:pPr>
        <w:pStyle w:val="NormalWeb"/>
        <w:numPr>
          <w:ilvl w:val="0"/>
          <w:numId w:val="95"/>
        </w:numPr>
      </w:pPr>
      <w:r>
        <w:t>Risk exposure</w:t>
      </w:r>
    </w:p>
    <w:p w14:paraId="157F316B" w14:textId="77777777" w:rsidR="00C41098" w:rsidRDefault="00C41098" w:rsidP="00C41098">
      <w:pPr>
        <w:pStyle w:val="NormalWeb"/>
        <w:numPr>
          <w:ilvl w:val="0"/>
          <w:numId w:val="95"/>
        </w:numPr>
      </w:pPr>
      <w:r>
        <w:t>Compliance status</w:t>
      </w:r>
    </w:p>
    <w:p w14:paraId="4B979F73" w14:textId="77777777" w:rsidR="00C41098" w:rsidRDefault="00C41098" w:rsidP="00C41098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Low visibility, high importance.</w:t>
      </w:r>
    </w:p>
    <w:p w14:paraId="12CCE6DB" w14:textId="77777777" w:rsidR="00C41098" w:rsidRDefault="006914F4" w:rsidP="00C41098">
      <w:r w:rsidRPr="006914F4">
        <w:rPr>
          <w:noProof/>
          <w14:ligatures w14:val="standardContextual"/>
        </w:rPr>
        <w:pict w14:anchorId="5BF0396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9C11E7F" w14:textId="77777777" w:rsidR="00C41098" w:rsidRDefault="00C41098" w:rsidP="00C41098">
      <w:pPr>
        <w:pStyle w:val="Heading3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 w:val="0"/>
          <w:bCs w:val="0"/>
        </w:rPr>
        <w:t>Human Resources &amp; Team Ops</w:t>
      </w:r>
    </w:p>
    <w:p w14:paraId="60BBDE27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Take care of people and structure</w:t>
      </w:r>
      <w:r>
        <w:br/>
      </w:r>
      <w:r>
        <w:rPr>
          <w:rStyle w:val="Strong"/>
          <w:rFonts w:eastAsiaTheme="majorEastAsia"/>
        </w:rPr>
        <w:t>What lives here:</w:t>
      </w:r>
    </w:p>
    <w:p w14:paraId="22466D37" w14:textId="77777777" w:rsidR="00C41098" w:rsidRDefault="00C41098" w:rsidP="00C41098">
      <w:pPr>
        <w:pStyle w:val="NormalWeb"/>
        <w:numPr>
          <w:ilvl w:val="0"/>
          <w:numId w:val="96"/>
        </w:numPr>
      </w:pPr>
      <w:r>
        <w:t>Team contracts</w:t>
      </w:r>
    </w:p>
    <w:p w14:paraId="02D891CE" w14:textId="77777777" w:rsidR="00C41098" w:rsidRDefault="00C41098" w:rsidP="00C41098">
      <w:pPr>
        <w:pStyle w:val="NormalWeb"/>
        <w:numPr>
          <w:ilvl w:val="0"/>
          <w:numId w:val="96"/>
        </w:numPr>
      </w:pPr>
      <w:r>
        <w:t>Payroll coordination</w:t>
      </w:r>
    </w:p>
    <w:p w14:paraId="495E2F80" w14:textId="77777777" w:rsidR="00C41098" w:rsidRDefault="00C41098" w:rsidP="00C41098">
      <w:pPr>
        <w:pStyle w:val="NormalWeb"/>
        <w:numPr>
          <w:ilvl w:val="0"/>
          <w:numId w:val="96"/>
        </w:numPr>
      </w:pPr>
      <w:r>
        <w:t>Role definitions</w:t>
      </w:r>
    </w:p>
    <w:p w14:paraId="3D512D06" w14:textId="77777777" w:rsidR="00C41098" w:rsidRDefault="00C41098" w:rsidP="00C41098">
      <w:pPr>
        <w:pStyle w:val="NormalWeb"/>
        <w:numPr>
          <w:ilvl w:val="0"/>
          <w:numId w:val="96"/>
        </w:numPr>
      </w:pPr>
      <w:r>
        <w:t>Performance follow-up</w:t>
      </w:r>
    </w:p>
    <w:p w14:paraId="6E3922C2" w14:textId="77777777" w:rsidR="00C41098" w:rsidRDefault="00C41098" w:rsidP="00C41098">
      <w:pPr>
        <w:pStyle w:val="NormalWeb"/>
        <w:numPr>
          <w:ilvl w:val="0"/>
          <w:numId w:val="96"/>
        </w:numPr>
      </w:pPr>
      <w:r>
        <w:t>Internal policies</w:t>
      </w:r>
    </w:p>
    <w:p w14:paraId="20F755AE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Typical projects:</w:t>
      </w:r>
    </w:p>
    <w:p w14:paraId="4B9EA896" w14:textId="77777777" w:rsidR="00C41098" w:rsidRDefault="00C41098" w:rsidP="00C41098">
      <w:pPr>
        <w:pStyle w:val="NormalWeb"/>
        <w:numPr>
          <w:ilvl w:val="0"/>
          <w:numId w:val="97"/>
        </w:numPr>
      </w:pPr>
      <w:r>
        <w:t>Hiring</w:t>
      </w:r>
    </w:p>
    <w:p w14:paraId="20B65B0F" w14:textId="77777777" w:rsidR="00C41098" w:rsidRDefault="00C41098" w:rsidP="00C41098">
      <w:pPr>
        <w:pStyle w:val="NormalWeb"/>
        <w:numPr>
          <w:ilvl w:val="0"/>
          <w:numId w:val="97"/>
        </w:numPr>
      </w:pPr>
      <w:r>
        <w:t>Role restructuring</w:t>
      </w:r>
    </w:p>
    <w:p w14:paraId="0ED01CC1" w14:textId="77777777" w:rsidR="00C41098" w:rsidRDefault="00C41098" w:rsidP="00C41098">
      <w:pPr>
        <w:pStyle w:val="NormalWeb"/>
        <w:numPr>
          <w:ilvl w:val="0"/>
          <w:numId w:val="97"/>
        </w:numPr>
      </w:pPr>
      <w:r>
        <w:t>Team onboarding</w:t>
      </w:r>
    </w:p>
    <w:p w14:paraId="60EBC478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KPIs:</w:t>
      </w:r>
    </w:p>
    <w:p w14:paraId="4FDD1DD0" w14:textId="77777777" w:rsidR="00C41098" w:rsidRDefault="00C41098" w:rsidP="00C41098">
      <w:pPr>
        <w:pStyle w:val="NormalWeb"/>
        <w:numPr>
          <w:ilvl w:val="0"/>
          <w:numId w:val="98"/>
        </w:numPr>
      </w:pPr>
      <w:r>
        <w:t>Team retention</w:t>
      </w:r>
    </w:p>
    <w:p w14:paraId="70CD95D1" w14:textId="77777777" w:rsidR="00C41098" w:rsidRDefault="00C41098" w:rsidP="00C41098">
      <w:pPr>
        <w:pStyle w:val="NormalWeb"/>
        <w:numPr>
          <w:ilvl w:val="0"/>
          <w:numId w:val="98"/>
        </w:numPr>
      </w:pPr>
      <w:r>
        <w:t>Workload balance</w:t>
      </w:r>
    </w:p>
    <w:p w14:paraId="19F96A4A" w14:textId="77777777" w:rsidR="00C41098" w:rsidRDefault="00C41098" w:rsidP="00C41098">
      <w:pPr>
        <w:pStyle w:val="NormalWeb"/>
        <w:numPr>
          <w:ilvl w:val="0"/>
          <w:numId w:val="98"/>
        </w:numPr>
      </w:pPr>
      <w:r>
        <w:t>Salary vs output ratio</w:t>
      </w:r>
    </w:p>
    <w:p w14:paraId="106F5A00" w14:textId="77777777" w:rsidR="00C41098" w:rsidRDefault="00C41098" w:rsidP="00C41098">
      <w:pPr>
        <w:pStyle w:val="NormalWeb"/>
      </w:pPr>
      <w:r>
        <w:rPr>
          <w:rFonts w:ascii="Apple Color Emoji" w:hAnsi="Apple Color Emoji" w:cs="Apple Color Emoji"/>
        </w:rPr>
        <w:lastRenderedPageBreak/>
        <w:t>👉</w:t>
      </w:r>
      <w:r>
        <w:t xml:space="preserve"> Keeps the ecosystem healthy internally.</w:t>
      </w:r>
    </w:p>
    <w:p w14:paraId="1ADC5F8F" w14:textId="77777777" w:rsidR="00C41098" w:rsidRDefault="006914F4" w:rsidP="00C41098">
      <w:r w:rsidRPr="006914F4">
        <w:rPr>
          <w:noProof/>
          <w14:ligatures w14:val="standardContextual"/>
        </w:rPr>
        <w:pict w14:anchorId="2D1BC07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34AB536" w14:textId="77777777" w:rsidR="00C41098" w:rsidRDefault="00C41098" w:rsidP="00C41098">
      <w:pPr>
        <w:pStyle w:val="Heading3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 w:val="0"/>
          <w:bCs w:val="0"/>
        </w:rPr>
        <w:t>Operations &amp; Internal Systems</w:t>
      </w:r>
    </w:p>
    <w:p w14:paraId="34169E4D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Make the organisation run smoothly</w:t>
      </w:r>
      <w:r>
        <w:br/>
      </w:r>
      <w:r>
        <w:rPr>
          <w:rStyle w:val="Strong"/>
          <w:rFonts w:eastAsiaTheme="majorEastAsia"/>
        </w:rPr>
        <w:t>What lives here:</w:t>
      </w:r>
    </w:p>
    <w:p w14:paraId="62C3C6F6" w14:textId="77777777" w:rsidR="00C41098" w:rsidRDefault="00C41098" w:rsidP="00C41098">
      <w:pPr>
        <w:pStyle w:val="NormalWeb"/>
        <w:numPr>
          <w:ilvl w:val="0"/>
          <w:numId w:val="99"/>
        </w:numPr>
      </w:pPr>
      <w:r>
        <w:t>Internal workflows</w:t>
      </w:r>
    </w:p>
    <w:p w14:paraId="0BB4C727" w14:textId="77777777" w:rsidR="00C41098" w:rsidRDefault="00C41098" w:rsidP="00C41098">
      <w:pPr>
        <w:pStyle w:val="NormalWeb"/>
        <w:numPr>
          <w:ilvl w:val="0"/>
          <w:numId w:val="99"/>
        </w:numPr>
      </w:pPr>
      <w:r>
        <w:t>Tools &amp; software</w:t>
      </w:r>
    </w:p>
    <w:p w14:paraId="3148D958" w14:textId="77777777" w:rsidR="00C41098" w:rsidRDefault="00C41098" w:rsidP="00C41098">
      <w:pPr>
        <w:pStyle w:val="NormalWeb"/>
        <w:numPr>
          <w:ilvl w:val="0"/>
          <w:numId w:val="99"/>
        </w:numPr>
      </w:pPr>
      <w:r>
        <w:t>Documentation</w:t>
      </w:r>
    </w:p>
    <w:p w14:paraId="52C6C4F5" w14:textId="77777777" w:rsidR="00C41098" w:rsidRDefault="00C41098" w:rsidP="00C41098">
      <w:pPr>
        <w:pStyle w:val="NormalWeb"/>
        <w:numPr>
          <w:ilvl w:val="0"/>
          <w:numId w:val="99"/>
        </w:numPr>
      </w:pPr>
      <w:r>
        <w:t>File systems</w:t>
      </w:r>
    </w:p>
    <w:p w14:paraId="2E7EC97D" w14:textId="77777777" w:rsidR="00C41098" w:rsidRDefault="00C41098" w:rsidP="00C41098">
      <w:pPr>
        <w:pStyle w:val="NormalWeb"/>
        <w:numPr>
          <w:ilvl w:val="0"/>
          <w:numId w:val="99"/>
        </w:numPr>
      </w:pPr>
      <w:r>
        <w:t>SOPs (standard operating procedures)</w:t>
      </w:r>
    </w:p>
    <w:p w14:paraId="51049C1F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Typical projects:</w:t>
      </w:r>
    </w:p>
    <w:p w14:paraId="38E637B0" w14:textId="77777777" w:rsidR="00C41098" w:rsidRDefault="00C41098" w:rsidP="00C41098">
      <w:pPr>
        <w:pStyle w:val="NormalWeb"/>
        <w:numPr>
          <w:ilvl w:val="0"/>
          <w:numId w:val="100"/>
        </w:numPr>
      </w:pPr>
      <w:r>
        <w:t>System setup</w:t>
      </w:r>
    </w:p>
    <w:p w14:paraId="72F34063" w14:textId="77777777" w:rsidR="00C41098" w:rsidRDefault="00C41098" w:rsidP="00C41098">
      <w:pPr>
        <w:pStyle w:val="NormalWeb"/>
        <w:numPr>
          <w:ilvl w:val="0"/>
          <w:numId w:val="100"/>
        </w:numPr>
      </w:pPr>
      <w:r>
        <w:t>Process optimisation</w:t>
      </w:r>
    </w:p>
    <w:p w14:paraId="78FA13EB" w14:textId="77777777" w:rsidR="00C41098" w:rsidRDefault="00C41098" w:rsidP="00C41098">
      <w:pPr>
        <w:pStyle w:val="NormalWeb"/>
        <w:numPr>
          <w:ilvl w:val="0"/>
          <w:numId w:val="100"/>
        </w:numPr>
      </w:pPr>
      <w:r>
        <w:t>Tool migration</w:t>
      </w:r>
    </w:p>
    <w:p w14:paraId="2CDB0540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KPIs:</w:t>
      </w:r>
    </w:p>
    <w:p w14:paraId="69652ADC" w14:textId="77777777" w:rsidR="00C41098" w:rsidRDefault="00C41098" w:rsidP="00C41098">
      <w:pPr>
        <w:pStyle w:val="NormalWeb"/>
        <w:numPr>
          <w:ilvl w:val="0"/>
          <w:numId w:val="101"/>
        </w:numPr>
      </w:pPr>
      <w:r>
        <w:t>Process efficiency</w:t>
      </w:r>
    </w:p>
    <w:p w14:paraId="692A261E" w14:textId="77777777" w:rsidR="00C41098" w:rsidRDefault="00C41098" w:rsidP="00C41098">
      <w:pPr>
        <w:pStyle w:val="NormalWeb"/>
        <w:numPr>
          <w:ilvl w:val="0"/>
          <w:numId w:val="101"/>
        </w:numPr>
      </w:pPr>
      <w:r>
        <w:t>Error reduction</w:t>
      </w:r>
    </w:p>
    <w:p w14:paraId="110531D4" w14:textId="77777777" w:rsidR="00C41098" w:rsidRDefault="00C41098" w:rsidP="00C41098">
      <w:pPr>
        <w:pStyle w:val="NormalWeb"/>
        <w:numPr>
          <w:ilvl w:val="0"/>
          <w:numId w:val="101"/>
        </w:numPr>
      </w:pPr>
      <w:r>
        <w:t>Time saved</w:t>
      </w:r>
    </w:p>
    <w:p w14:paraId="0F555F32" w14:textId="77777777" w:rsidR="00C41098" w:rsidRDefault="00C41098" w:rsidP="00C41098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Reduces chaos, increases scale.</w:t>
      </w:r>
    </w:p>
    <w:p w14:paraId="5931B816" w14:textId="77777777" w:rsidR="00C41098" w:rsidRDefault="006914F4" w:rsidP="00C41098">
      <w:r w:rsidRPr="006914F4">
        <w:rPr>
          <w:noProof/>
          <w14:ligatures w14:val="standardContextual"/>
        </w:rPr>
        <w:pict w14:anchorId="6B1DACC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370034D" w14:textId="77777777" w:rsidR="00C41098" w:rsidRDefault="00C41098" w:rsidP="00C41098">
      <w:pPr>
        <w:pStyle w:val="Heading3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 w:val="0"/>
          <w:bCs w:val="0"/>
        </w:rPr>
        <w:t>Strategy, Planning &amp; Governance</w:t>
      </w:r>
    </w:p>
    <w:p w14:paraId="5B3B7C9C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Direction, coherence, and decision-making</w:t>
      </w:r>
      <w:r>
        <w:br/>
      </w:r>
      <w:r>
        <w:rPr>
          <w:rStyle w:val="Strong"/>
          <w:rFonts w:eastAsiaTheme="majorEastAsia"/>
        </w:rPr>
        <w:t>What lives here:</w:t>
      </w:r>
    </w:p>
    <w:p w14:paraId="14284C22" w14:textId="77777777" w:rsidR="00C41098" w:rsidRDefault="00C41098" w:rsidP="00C41098">
      <w:pPr>
        <w:pStyle w:val="NormalWeb"/>
        <w:numPr>
          <w:ilvl w:val="0"/>
          <w:numId w:val="102"/>
        </w:numPr>
      </w:pPr>
      <w:r>
        <w:t>Annual planning</w:t>
      </w:r>
    </w:p>
    <w:p w14:paraId="68FD778F" w14:textId="77777777" w:rsidR="00C41098" w:rsidRDefault="00C41098" w:rsidP="00C41098">
      <w:pPr>
        <w:pStyle w:val="NormalWeb"/>
        <w:numPr>
          <w:ilvl w:val="0"/>
          <w:numId w:val="102"/>
        </w:numPr>
      </w:pPr>
      <w:r>
        <w:t>Division alignment</w:t>
      </w:r>
    </w:p>
    <w:p w14:paraId="5EE0A687" w14:textId="77777777" w:rsidR="00C41098" w:rsidRDefault="00C41098" w:rsidP="00C41098">
      <w:pPr>
        <w:pStyle w:val="NormalWeb"/>
        <w:numPr>
          <w:ilvl w:val="0"/>
          <w:numId w:val="102"/>
        </w:numPr>
      </w:pPr>
      <w:r>
        <w:t>Priority setting</w:t>
      </w:r>
    </w:p>
    <w:p w14:paraId="6B61735D" w14:textId="77777777" w:rsidR="00C41098" w:rsidRDefault="00C41098" w:rsidP="00C41098">
      <w:pPr>
        <w:pStyle w:val="NormalWeb"/>
        <w:numPr>
          <w:ilvl w:val="0"/>
          <w:numId w:val="102"/>
        </w:numPr>
      </w:pPr>
      <w:r>
        <w:t>Risk assessment</w:t>
      </w:r>
    </w:p>
    <w:p w14:paraId="1493AD53" w14:textId="77777777" w:rsidR="00C41098" w:rsidRDefault="00C41098" w:rsidP="00C41098">
      <w:pPr>
        <w:pStyle w:val="NormalWeb"/>
        <w:numPr>
          <w:ilvl w:val="0"/>
          <w:numId w:val="102"/>
        </w:numPr>
      </w:pPr>
      <w:r>
        <w:t>Governance rules</w:t>
      </w:r>
    </w:p>
    <w:p w14:paraId="006D0A6B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Typical projects:</w:t>
      </w:r>
    </w:p>
    <w:p w14:paraId="7235665D" w14:textId="77777777" w:rsidR="00C41098" w:rsidRDefault="00C41098" w:rsidP="00C41098">
      <w:pPr>
        <w:pStyle w:val="NormalWeb"/>
        <w:numPr>
          <w:ilvl w:val="0"/>
          <w:numId w:val="103"/>
        </w:numPr>
      </w:pPr>
      <w:r>
        <w:t>Annual roadmap</w:t>
      </w:r>
    </w:p>
    <w:p w14:paraId="05A4E02C" w14:textId="77777777" w:rsidR="00C41098" w:rsidRDefault="00C41098" w:rsidP="00C41098">
      <w:pPr>
        <w:pStyle w:val="NormalWeb"/>
        <w:numPr>
          <w:ilvl w:val="0"/>
          <w:numId w:val="103"/>
        </w:numPr>
      </w:pPr>
      <w:r>
        <w:t>Division reviews</w:t>
      </w:r>
    </w:p>
    <w:p w14:paraId="2138A3AB" w14:textId="77777777" w:rsidR="00C41098" w:rsidRDefault="00C41098" w:rsidP="00C41098">
      <w:pPr>
        <w:pStyle w:val="NormalWeb"/>
        <w:numPr>
          <w:ilvl w:val="0"/>
          <w:numId w:val="103"/>
        </w:numPr>
      </w:pPr>
      <w:r>
        <w:t>Strategic pivots</w:t>
      </w:r>
    </w:p>
    <w:p w14:paraId="14EBACFE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KPIs:</w:t>
      </w:r>
    </w:p>
    <w:p w14:paraId="305845E5" w14:textId="77777777" w:rsidR="00C41098" w:rsidRDefault="00C41098" w:rsidP="00C41098">
      <w:pPr>
        <w:pStyle w:val="NormalWeb"/>
        <w:numPr>
          <w:ilvl w:val="0"/>
          <w:numId w:val="104"/>
        </w:numPr>
      </w:pPr>
      <w:r>
        <w:lastRenderedPageBreak/>
        <w:t>Goal completion</w:t>
      </w:r>
    </w:p>
    <w:p w14:paraId="457E2FD1" w14:textId="77777777" w:rsidR="00C41098" w:rsidRDefault="00C41098" w:rsidP="00C41098">
      <w:pPr>
        <w:pStyle w:val="NormalWeb"/>
        <w:numPr>
          <w:ilvl w:val="0"/>
          <w:numId w:val="104"/>
        </w:numPr>
      </w:pPr>
      <w:r>
        <w:t>Strategic alignment</w:t>
      </w:r>
    </w:p>
    <w:p w14:paraId="14FD45A9" w14:textId="77777777" w:rsidR="00C41098" w:rsidRDefault="00C41098" w:rsidP="00C41098">
      <w:pPr>
        <w:pStyle w:val="NormalWeb"/>
        <w:numPr>
          <w:ilvl w:val="0"/>
          <w:numId w:val="104"/>
        </w:numPr>
      </w:pPr>
      <w:r>
        <w:t>Division performance vs plan</w:t>
      </w:r>
    </w:p>
    <w:p w14:paraId="53662AFA" w14:textId="77777777" w:rsidR="00C41098" w:rsidRDefault="00C41098" w:rsidP="00C41098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Keeps ë focused and future-proof.</w:t>
      </w:r>
    </w:p>
    <w:p w14:paraId="118B96B5" w14:textId="77777777" w:rsidR="00C41098" w:rsidRDefault="006914F4" w:rsidP="00C41098">
      <w:r w:rsidRPr="006914F4">
        <w:rPr>
          <w:noProof/>
          <w14:ligatures w14:val="standardContextual"/>
        </w:rPr>
        <w:pict w14:anchorId="79B18AC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3216815" w14:textId="77777777" w:rsidR="00C41098" w:rsidRDefault="00C41098" w:rsidP="00C41098">
      <w:pPr>
        <w:pStyle w:val="Heading3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 w:val="0"/>
          <w:bCs w:val="0"/>
        </w:rPr>
        <w:t>Partnerships &amp; Institutional Relations</w:t>
      </w:r>
    </w:p>
    <w:p w14:paraId="23A2CEAA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Long-term relationships &amp; credibility</w:t>
      </w:r>
      <w:r>
        <w:br/>
      </w:r>
      <w:r>
        <w:rPr>
          <w:rStyle w:val="Strong"/>
          <w:rFonts w:eastAsiaTheme="majorEastAsia"/>
        </w:rPr>
        <w:t>What lives here:</w:t>
      </w:r>
    </w:p>
    <w:p w14:paraId="37DF0BDA" w14:textId="77777777" w:rsidR="00C41098" w:rsidRDefault="00C41098" w:rsidP="00C41098">
      <w:pPr>
        <w:pStyle w:val="NormalWeb"/>
        <w:numPr>
          <w:ilvl w:val="0"/>
          <w:numId w:val="105"/>
        </w:numPr>
      </w:pPr>
      <w:r>
        <w:t>Institutional partnerships</w:t>
      </w:r>
    </w:p>
    <w:p w14:paraId="02D6779A" w14:textId="77777777" w:rsidR="00C41098" w:rsidRDefault="00C41098" w:rsidP="00C41098">
      <w:pPr>
        <w:pStyle w:val="NormalWeb"/>
        <w:numPr>
          <w:ilvl w:val="0"/>
          <w:numId w:val="105"/>
        </w:numPr>
      </w:pPr>
      <w:r>
        <w:t>Grants &amp; funding</w:t>
      </w:r>
    </w:p>
    <w:p w14:paraId="78B6F468" w14:textId="77777777" w:rsidR="00C41098" w:rsidRDefault="00C41098" w:rsidP="00C41098">
      <w:pPr>
        <w:pStyle w:val="NormalWeb"/>
        <w:numPr>
          <w:ilvl w:val="0"/>
          <w:numId w:val="105"/>
        </w:numPr>
      </w:pPr>
      <w:r>
        <w:t>Cultural institutions</w:t>
      </w:r>
    </w:p>
    <w:p w14:paraId="1DCB3318" w14:textId="77777777" w:rsidR="00C41098" w:rsidRDefault="00C41098" w:rsidP="00C41098">
      <w:pPr>
        <w:pStyle w:val="NormalWeb"/>
        <w:numPr>
          <w:ilvl w:val="0"/>
          <w:numId w:val="105"/>
        </w:numPr>
      </w:pPr>
      <w:r>
        <w:t>Corporate relations (non-project specific)</w:t>
      </w:r>
    </w:p>
    <w:p w14:paraId="1773ED1F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Typical projects:</w:t>
      </w:r>
    </w:p>
    <w:p w14:paraId="555C8A17" w14:textId="77777777" w:rsidR="00C41098" w:rsidRDefault="00C41098" w:rsidP="00C41098">
      <w:pPr>
        <w:pStyle w:val="NormalWeb"/>
        <w:numPr>
          <w:ilvl w:val="0"/>
          <w:numId w:val="106"/>
        </w:numPr>
      </w:pPr>
      <w:r>
        <w:t>Grant applications</w:t>
      </w:r>
    </w:p>
    <w:p w14:paraId="5A2A674D" w14:textId="77777777" w:rsidR="00C41098" w:rsidRDefault="00C41098" w:rsidP="00C41098">
      <w:pPr>
        <w:pStyle w:val="NormalWeb"/>
        <w:numPr>
          <w:ilvl w:val="0"/>
          <w:numId w:val="106"/>
        </w:numPr>
      </w:pPr>
      <w:r>
        <w:t>Strategic MoUs</w:t>
      </w:r>
    </w:p>
    <w:p w14:paraId="27C9D1BC" w14:textId="77777777" w:rsidR="00C41098" w:rsidRDefault="00C41098" w:rsidP="00C41098">
      <w:pPr>
        <w:pStyle w:val="NormalWeb"/>
        <w:numPr>
          <w:ilvl w:val="0"/>
          <w:numId w:val="106"/>
        </w:numPr>
      </w:pPr>
      <w:r>
        <w:t>Institutional reporting</w:t>
      </w:r>
    </w:p>
    <w:p w14:paraId="047FEE32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KPIs:</w:t>
      </w:r>
    </w:p>
    <w:p w14:paraId="3AE19FEC" w14:textId="77777777" w:rsidR="00C41098" w:rsidRDefault="00C41098" w:rsidP="00C41098">
      <w:pPr>
        <w:pStyle w:val="NormalWeb"/>
        <w:numPr>
          <w:ilvl w:val="0"/>
          <w:numId w:val="107"/>
        </w:numPr>
      </w:pPr>
      <w:r>
        <w:t>Funds secured</w:t>
      </w:r>
    </w:p>
    <w:p w14:paraId="7CC0FD91" w14:textId="77777777" w:rsidR="00C41098" w:rsidRDefault="00C41098" w:rsidP="00C41098">
      <w:pPr>
        <w:pStyle w:val="NormalWeb"/>
        <w:numPr>
          <w:ilvl w:val="0"/>
          <w:numId w:val="107"/>
        </w:numPr>
      </w:pPr>
      <w:r>
        <w:t>Partner retention</w:t>
      </w:r>
    </w:p>
    <w:p w14:paraId="12CCA5E7" w14:textId="77777777" w:rsidR="00C41098" w:rsidRDefault="00C41098" w:rsidP="00C41098">
      <w:pPr>
        <w:pStyle w:val="NormalWeb"/>
        <w:numPr>
          <w:ilvl w:val="0"/>
          <w:numId w:val="107"/>
        </w:numPr>
      </w:pPr>
      <w:r>
        <w:t>Strategic alignment</w:t>
      </w:r>
    </w:p>
    <w:p w14:paraId="50055D11" w14:textId="77777777" w:rsidR="00C41098" w:rsidRDefault="00C41098" w:rsidP="00C41098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Strategic leverage layer.</w:t>
      </w:r>
    </w:p>
    <w:p w14:paraId="78D04052" w14:textId="77777777" w:rsidR="00C41098" w:rsidRDefault="006914F4" w:rsidP="00C41098">
      <w:r w:rsidRPr="006914F4">
        <w:rPr>
          <w:noProof/>
          <w14:ligatures w14:val="standardContextual"/>
        </w:rPr>
        <w:pict w14:anchorId="652B663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8408040" w14:textId="77777777" w:rsidR="00C41098" w:rsidRDefault="00C41098" w:rsidP="00C41098">
      <w:pPr>
        <w:pStyle w:val="Heading3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 w:val="0"/>
          <w:bCs w:val="0"/>
        </w:rPr>
        <w:t>Administration &amp; Coordination</w:t>
      </w:r>
    </w:p>
    <w:p w14:paraId="0D84F7D6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Glue between divisions</w:t>
      </w:r>
      <w:r>
        <w:br/>
      </w:r>
      <w:r>
        <w:rPr>
          <w:rStyle w:val="Strong"/>
          <w:rFonts w:eastAsiaTheme="majorEastAsia"/>
        </w:rPr>
        <w:t>What lives here:</w:t>
      </w:r>
    </w:p>
    <w:p w14:paraId="41248563" w14:textId="77777777" w:rsidR="00C41098" w:rsidRDefault="00C41098" w:rsidP="00C41098">
      <w:pPr>
        <w:pStyle w:val="NormalWeb"/>
        <w:numPr>
          <w:ilvl w:val="0"/>
          <w:numId w:val="108"/>
        </w:numPr>
      </w:pPr>
      <w:r>
        <w:t>Scheduling</w:t>
      </w:r>
    </w:p>
    <w:p w14:paraId="311E0D18" w14:textId="77777777" w:rsidR="00C41098" w:rsidRDefault="00C41098" w:rsidP="00C41098">
      <w:pPr>
        <w:pStyle w:val="NormalWeb"/>
        <w:numPr>
          <w:ilvl w:val="0"/>
          <w:numId w:val="108"/>
        </w:numPr>
      </w:pPr>
      <w:r>
        <w:t>Inter-division coordination</w:t>
      </w:r>
    </w:p>
    <w:p w14:paraId="68E91B4C" w14:textId="77777777" w:rsidR="00C41098" w:rsidRDefault="00C41098" w:rsidP="00C41098">
      <w:pPr>
        <w:pStyle w:val="NormalWeb"/>
        <w:numPr>
          <w:ilvl w:val="0"/>
          <w:numId w:val="108"/>
        </w:numPr>
      </w:pPr>
      <w:r>
        <w:t>Reporting consolidation</w:t>
      </w:r>
    </w:p>
    <w:p w14:paraId="51C91AAF" w14:textId="77777777" w:rsidR="00C41098" w:rsidRDefault="00C41098" w:rsidP="00C41098">
      <w:pPr>
        <w:pStyle w:val="NormalWeb"/>
        <w:numPr>
          <w:ilvl w:val="0"/>
          <w:numId w:val="108"/>
        </w:numPr>
      </w:pPr>
      <w:r>
        <w:t>Documentation circulation</w:t>
      </w:r>
    </w:p>
    <w:p w14:paraId="2B1190E1" w14:textId="77777777" w:rsidR="00C41098" w:rsidRDefault="00C41098" w:rsidP="00C41098">
      <w:pPr>
        <w:pStyle w:val="NormalWeb"/>
        <w:numPr>
          <w:ilvl w:val="0"/>
          <w:numId w:val="108"/>
        </w:numPr>
      </w:pPr>
      <w:r>
        <w:t>Executive support</w:t>
      </w:r>
    </w:p>
    <w:p w14:paraId="5BEFD164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Typical projects:</w:t>
      </w:r>
    </w:p>
    <w:p w14:paraId="1A40D860" w14:textId="77777777" w:rsidR="00C41098" w:rsidRDefault="00C41098" w:rsidP="00C41098">
      <w:pPr>
        <w:pStyle w:val="NormalWeb"/>
        <w:numPr>
          <w:ilvl w:val="0"/>
          <w:numId w:val="109"/>
        </w:numPr>
      </w:pPr>
      <w:r>
        <w:t>Monthly coordination</w:t>
      </w:r>
    </w:p>
    <w:p w14:paraId="44B995B2" w14:textId="77777777" w:rsidR="00C41098" w:rsidRDefault="00C41098" w:rsidP="00C41098">
      <w:pPr>
        <w:pStyle w:val="NormalWeb"/>
        <w:numPr>
          <w:ilvl w:val="0"/>
          <w:numId w:val="109"/>
        </w:numPr>
      </w:pPr>
      <w:r>
        <w:t>Cross-division reporting</w:t>
      </w:r>
    </w:p>
    <w:p w14:paraId="1EB097B2" w14:textId="77777777" w:rsidR="00C41098" w:rsidRDefault="00C41098" w:rsidP="00C41098">
      <w:pPr>
        <w:pStyle w:val="NormalWeb"/>
      </w:pPr>
      <w:r>
        <w:rPr>
          <w:rFonts w:ascii="Apple Color Emoji" w:hAnsi="Apple Color Emoji" w:cs="Apple Color Emoji"/>
        </w:rPr>
        <w:lastRenderedPageBreak/>
        <w:t>👉</w:t>
      </w:r>
      <w:r>
        <w:t xml:space="preserve"> Small but critical layer.</w:t>
      </w:r>
    </w:p>
    <w:p w14:paraId="77B84CD2" w14:textId="77777777" w:rsidR="00C41098" w:rsidRDefault="006914F4" w:rsidP="00C41098">
      <w:r w:rsidRPr="006914F4">
        <w:rPr>
          <w:noProof/>
          <w14:ligatures w14:val="standardContextual"/>
        </w:rPr>
        <w:pict w14:anchorId="7FDE440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468073A" w14:textId="77777777" w:rsidR="00C41098" w:rsidRDefault="00C41098" w:rsidP="00C41098">
      <w:pPr>
        <w:pStyle w:val="Heading2"/>
      </w:pPr>
      <w:r>
        <w:rPr>
          <w:rFonts w:ascii="Apple Color Emoji" w:hAnsi="Apple Color Emoji" w:cs="Apple Color Emoji"/>
        </w:rPr>
        <w:t>🧭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2233"/>
        <w:gridCol w:w="1208"/>
      </w:tblGrid>
      <w:tr w:rsidR="00C41098" w14:paraId="07F5D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A2E7C" w14:textId="77777777" w:rsidR="00C41098" w:rsidRDefault="00C410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Sub-division</w:t>
            </w:r>
          </w:p>
        </w:tc>
        <w:tc>
          <w:tcPr>
            <w:tcW w:w="0" w:type="auto"/>
            <w:vAlign w:val="center"/>
            <w:hideMark/>
          </w:tcPr>
          <w:p w14:paraId="140632FA" w14:textId="77777777" w:rsidR="00C41098" w:rsidRDefault="00C410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DE51D3" w14:textId="77777777" w:rsidR="00C41098" w:rsidRDefault="00C410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Nature</w:t>
            </w:r>
          </w:p>
        </w:tc>
      </w:tr>
      <w:tr w:rsidR="00C41098" w14:paraId="0F940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3226" w14:textId="77777777" w:rsidR="00C41098" w:rsidRDefault="00C41098">
            <w:r>
              <w:t>Finance &amp; Accounting</w:t>
            </w:r>
          </w:p>
        </w:tc>
        <w:tc>
          <w:tcPr>
            <w:tcW w:w="0" w:type="auto"/>
            <w:vAlign w:val="center"/>
            <w:hideMark/>
          </w:tcPr>
          <w:p w14:paraId="262DEA65" w14:textId="77777777" w:rsidR="00C41098" w:rsidRDefault="00C41098">
            <w:r>
              <w:t>Financial backbone</w:t>
            </w:r>
          </w:p>
        </w:tc>
        <w:tc>
          <w:tcPr>
            <w:tcW w:w="0" w:type="auto"/>
            <w:vAlign w:val="center"/>
            <w:hideMark/>
          </w:tcPr>
          <w:p w14:paraId="4A85F1A4" w14:textId="77777777" w:rsidR="00C41098" w:rsidRDefault="00C41098">
            <w:r>
              <w:t>Mandatory</w:t>
            </w:r>
          </w:p>
        </w:tc>
      </w:tr>
      <w:tr w:rsidR="00C41098" w14:paraId="260F8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A876" w14:textId="77777777" w:rsidR="00C41098" w:rsidRDefault="00C41098">
            <w:r>
              <w:t>Legal, Rights &amp; Compliance</w:t>
            </w:r>
          </w:p>
        </w:tc>
        <w:tc>
          <w:tcPr>
            <w:tcW w:w="0" w:type="auto"/>
            <w:vAlign w:val="center"/>
            <w:hideMark/>
          </w:tcPr>
          <w:p w14:paraId="6C779161" w14:textId="77777777" w:rsidR="00C41098" w:rsidRDefault="00C41098">
            <w:r>
              <w:t>Risk &amp; IP protection</w:t>
            </w:r>
          </w:p>
        </w:tc>
        <w:tc>
          <w:tcPr>
            <w:tcW w:w="0" w:type="auto"/>
            <w:vAlign w:val="center"/>
            <w:hideMark/>
          </w:tcPr>
          <w:p w14:paraId="42112043" w14:textId="77777777" w:rsidR="00C41098" w:rsidRDefault="00C41098">
            <w:r>
              <w:t>Mandatory</w:t>
            </w:r>
          </w:p>
        </w:tc>
      </w:tr>
      <w:tr w:rsidR="00C41098" w14:paraId="2D77D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28D5" w14:textId="77777777" w:rsidR="00C41098" w:rsidRDefault="00C41098">
            <w:r>
              <w:t>HR &amp; Team Ops</w:t>
            </w:r>
          </w:p>
        </w:tc>
        <w:tc>
          <w:tcPr>
            <w:tcW w:w="0" w:type="auto"/>
            <w:vAlign w:val="center"/>
            <w:hideMark/>
          </w:tcPr>
          <w:p w14:paraId="5C3841AD" w14:textId="77777777" w:rsidR="00C41098" w:rsidRDefault="00C41098">
            <w:r>
              <w:t>People &amp; structure</w:t>
            </w:r>
          </w:p>
        </w:tc>
        <w:tc>
          <w:tcPr>
            <w:tcW w:w="0" w:type="auto"/>
            <w:vAlign w:val="center"/>
            <w:hideMark/>
          </w:tcPr>
          <w:p w14:paraId="753C82EE" w14:textId="77777777" w:rsidR="00C41098" w:rsidRDefault="00C41098">
            <w:r>
              <w:t>Strategic</w:t>
            </w:r>
          </w:p>
        </w:tc>
      </w:tr>
      <w:tr w:rsidR="00C41098" w14:paraId="22F8C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3E8A" w14:textId="77777777" w:rsidR="00C41098" w:rsidRDefault="00C41098">
            <w:r>
              <w:t>Operations &amp; Internal Systems</w:t>
            </w:r>
          </w:p>
        </w:tc>
        <w:tc>
          <w:tcPr>
            <w:tcW w:w="0" w:type="auto"/>
            <w:vAlign w:val="center"/>
            <w:hideMark/>
          </w:tcPr>
          <w:p w14:paraId="179E3277" w14:textId="77777777" w:rsidR="00C41098" w:rsidRDefault="00C41098">
            <w:r>
              <w:t>Process &amp; tools</w:t>
            </w:r>
          </w:p>
        </w:tc>
        <w:tc>
          <w:tcPr>
            <w:tcW w:w="0" w:type="auto"/>
            <w:vAlign w:val="center"/>
            <w:hideMark/>
          </w:tcPr>
          <w:p w14:paraId="2B02BC26" w14:textId="77777777" w:rsidR="00C41098" w:rsidRDefault="00C41098">
            <w:r>
              <w:t>Enabling</w:t>
            </w:r>
          </w:p>
        </w:tc>
      </w:tr>
      <w:tr w:rsidR="00C41098" w14:paraId="38734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9C36" w14:textId="77777777" w:rsidR="00C41098" w:rsidRDefault="00C41098">
            <w:r>
              <w:t>Strategy &amp; Governance</w:t>
            </w:r>
          </w:p>
        </w:tc>
        <w:tc>
          <w:tcPr>
            <w:tcW w:w="0" w:type="auto"/>
            <w:vAlign w:val="center"/>
            <w:hideMark/>
          </w:tcPr>
          <w:p w14:paraId="2F969AAF" w14:textId="77777777" w:rsidR="00C41098" w:rsidRDefault="00C41098">
            <w:r>
              <w:t>Direction &amp; alignment</w:t>
            </w:r>
          </w:p>
        </w:tc>
        <w:tc>
          <w:tcPr>
            <w:tcW w:w="0" w:type="auto"/>
            <w:vAlign w:val="center"/>
            <w:hideMark/>
          </w:tcPr>
          <w:p w14:paraId="3FB907F6" w14:textId="77777777" w:rsidR="00C41098" w:rsidRDefault="00C41098">
            <w:r>
              <w:t>Strategic</w:t>
            </w:r>
          </w:p>
        </w:tc>
      </w:tr>
      <w:tr w:rsidR="00C41098" w14:paraId="7140B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1F62" w14:textId="77777777" w:rsidR="00C41098" w:rsidRDefault="00C41098">
            <w:r>
              <w:t>Partnerships &amp; Institutions</w:t>
            </w:r>
          </w:p>
        </w:tc>
        <w:tc>
          <w:tcPr>
            <w:tcW w:w="0" w:type="auto"/>
            <w:vAlign w:val="center"/>
            <w:hideMark/>
          </w:tcPr>
          <w:p w14:paraId="7F85CD90" w14:textId="77777777" w:rsidR="00C41098" w:rsidRDefault="00C41098">
            <w:r>
              <w:t>Long-term leverage</w:t>
            </w:r>
          </w:p>
        </w:tc>
        <w:tc>
          <w:tcPr>
            <w:tcW w:w="0" w:type="auto"/>
            <w:vAlign w:val="center"/>
            <w:hideMark/>
          </w:tcPr>
          <w:p w14:paraId="4B2BFAC8" w14:textId="77777777" w:rsidR="00C41098" w:rsidRDefault="00C41098">
            <w:r>
              <w:t>Strategic</w:t>
            </w:r>
          </w:p>
        </w:tc>
      </w:tr>
      <w:tr w:rsidR="00C41098" w14:paraId="558C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14B8" w14:textId="77777777" w:rsidR="00C41098" w:rsidRDefault="00C41098">
            <w:r>
              <w:t>Administration &amp; Coordination</w:t>
            </w:r>
          </w:p>
        </w:tc>
        <w:tc>
          <w:tcPr>
            <w:tcW w:w="0" w:type="auto"/>
            <w:vAlign w:val="center"/>
            <w:hideMark/>
          </w:tcPr>
          <w:p w14:paraId="4224B661" w14:textId="77777777" w:rsidR="00C41098" w:rsidRDefault="00C41098">
            <w:r>
              <w:t>Internal glue</w:t>
            </w:r>
          </w:p>
        </w:tc>
        <w:tc>
          <w:tcPr>
            <w:tcW w:w="0" w:type="auto"/>
            <w:vAlign w:val="center"/>
            <w:hideMark/>
          </w:tcPr>
          <w:p w14:paraId="1575716C" w14:textId="77777777" w:rsidR="00C41098" w:rsidRDefault="00C41098">
            <w:r>
              <w:t>Operational</w:t>
            </w:r>
          </w:p>
        </w:tc>
      </w:tr>
    </w:tbl>
    <w:p w14:paraId="19D2366E" w14:textId="77777777" w:rsidR="00C41098" w:rsidRDefault="006914F4" w:rsidP="00C41098">
      <w:r w:rsidRPr="006914F4">
        <w:rPr>
          <w:noProof/>
          <w14:ligatures w14:val="standardContextual"/>
        </w:rPr>
        <w:pict w14:anchorId="34D412C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07EE69D" w14:textId="77777777" w:rsidR="00C41098" w:rsidRDefault="00C41098" w:rsidP="00C41098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Structural notes (very important)</w:t>
      </w:r>
    </w:p>
    <w:p w14:paraId="0F61E7E9" w14:textId="77777777" w:rsidR="00C41098" w:rsidRDefault="00C41098" w:rsidP="00C41098">
      <w:pPr>
        <w:pStyle w:val="NormalWeb"/>
        <w:numPr>
          <w:ilvl w:val="0"/>
          <w:numId w:val="110"/>
        </w:numPr>
      </w:pPr>
      <w:r>
        <w:rPr>
          <w:rStyle w:val="Strong"/>
          <w:rFonts w:eastAsiaTheme="majorEastAsia"/>
        </w:rPr>
        <w:t>ë Admin is horizontal</w:t>
      </w:r>
      <w:r>
        <w:t>, not vertical</w:t>
      </w:r>
      <w:r>
        <w:br/>
        <w:t xml:space="preserve">→ it </w:t>
      </w:r>
      <w:r>
        <w:rPr>
          <w:rStyle w:val="Strong"/>
          <w:rFonts w:eastAsiaTheme="majorEastAsia"/>
        </w:rPr>
        <w:t>serves</w:t>
      </w:r>
      <w:r>
        <w:t xml:space="preserve"> all divisions, it doesn’t sit “above” them creatively</w:t>
      </w:r>
    </w:p>
    <w:p w14:paraId="3A0A8513" w14:textId="77777777" w:rsidR="00C41098" w:rsidRDefault="00C41098" w:rsidP="00C41098">
      <w:pPr>
        <w:pStyle w:val="NormalWeb"/>
        <w:numPr>
          <w:ilvl w:val="0"/>
          <w:numId w:val="110"/>
        </w:numPr>
      </w:pPr>
      <w:r>
        <w:t>ë Admin costs can be:</w:t>
      </w:r>
    </w:p>
    <w:p w14:paraId="40A002EB" w14:textId="77777777" w:rsidR="00C41098" w:rsidRDefault="00C41098" w:rsidP="00C41098">
      <w:pPr>
        <w:pStyle w:val="NormalWeb"/>
        <w:numPr>
          <w:ilvl w:val="1"/>
          <w:numId w:val="110"/>
        </w:numPr>
      </w:pPr>
      <w:r>
        <w:t xml:space="preserve">tracked as </w:t>
      </w:r>
      <w:r>
        <w:rPr>
          <w:rStyle w:val="Strong"/>
          <w:rFonts w:eastAsiaTheme="majorEastAsia"/>
        </w:rPr>
        <w:t>shared costs</w:t>
      </w:r>
    </w:p>
    <w:p w14:paraId="559CC31E" w14:textId="77777777" w:rsidR="00C41098" w:rsidRDefault="00C41098" w:rsidP="00C41098">
      <w:pPr>
        <w:pStyle w:val="NormalWeb"/>
        <w:numPr>
          <w:ilvl w:val="1"/>
          <w:numId w:val="110"/>
        </w:numPr>
      </w:pPr>
      <w:r>
        <w:t>or allocated proportionally to divisions (later, if needed)</w:t>
      </w:r>
    </w:p>
    <w:p w14:paraId="79F63641" w14:textId="77777777" w:rsidR="00C41098" w:rsidRDefault="00C41098" w:rsidP="00C41098">
      <w:pPr>
        <w:pStyle w:val="NormalWeb"/>
        <w:numPr>
          <w:ilvl w:val="0"/>
          <w:numId w:val="110"/>
        </w:numPr>
      </w:pPr>
      <w:r>
        <w:t>ë Admin projects are usually:</w:t>
      </w:r>
    </w:p>
    <w:p w14:paraId="758C4C14" w14:textId="77777777" w:rsidR="00C41098" w:rsidRDefault="00C41098" w:rsidP="00C41098">
      <w:pPr>
        <w:pStyle w:val="NormalWeb"/>
        <w:numPr>
          <w:ilvl w:val="1"/>
          <w:numId w:val="110"/>
        </w:numPr>
      </w:pPr>
      <w:r>
        <w:t>monthly</w:t>
      </w:r>
    </w:p>
    <w:p w14:paraId="224F8DD5" w14:textId="77777777" w:rsidR="00C41098" w:rsidRDefault="00C41098" w:rsidP="00C41098">
      <w:pPr>
        <w:pStyle w:val="NormalWeb"/>
        <w:numPr>
          <w:ilvl w:val="1"/>
          <w:numId w:val="110"/>
        </w:numPr>
      </w:pPr>
      <w:r>
        <w:t>quarterly</w:t>
      </w:r>
    </w:p>
    <w:p w14:paraId="6100F3E0" w14:textId="77777777" w:rsidR="00C41098" w:rsidRDefault="00C41098" w:rsidP="00C41098">
      <w:pPr>
        <w:pStyle w:val="NormalWeb"/>
        <w:numPr>
          <w:ilvl w:val="1"/>
          <w:numId w:val="110"/>
        </w:numPr>
      </w:pPr>
      <w:r>
        <w:t>or annual</w:t>
      </w:r>
    </w:p>
    <w:p w14:paraId="7C98CDDC" w14:textId="77777777" w:rsidR="00C41098" w:rsidRDefault="00C41098" w:rsidP="00C41098">
      <w:pPr>
        <w:pStyle w:val="NormalWeb"/>
      </w:pPr>
      <w:r>
        <w:t>This integrates cleanly into your system as:</w:t>
      </w:r>
    </w:p>
    <w:p w14:paraId="0D1E69EF" w14:textId="77777777" w:rsidR="00C41098" w:rsidRDefault="00C41098" w:rsidP="00C41098">
      <w:pPr>
        <w:pStyle w:val="NormalWeb"/>
      </w:pPr>
      <w:r>
        <w:rPr>
          <w:rStyle w:val="Strong"/>
          <w:rFonts w:eastAsiaTheme="majorEastAsia"/>
        </w:rPr>
        <w:t>Admin Project → ë Admin Sub-division → Group</w:t>
      </w:r>
    </w:p>
    <w:p w14:paraId="62D2B6C9" w14:textId="77777777" w:rsidR="00C41098" w:rsidRDefault="006914F4" w:rsidP="00C41098">
      <w:r w:rsidRPr="006914F4">
        <w:rPr>
          <w:noProof/>
          <w14:ligatures w14:val="standardContextual"/>
        </w:rPr>
        <w:pict w14:anchorId="46EDDFC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8BB295E" w14:textId="77777777" w:rsidR="00C41098" w:rsidRDefault="00C41098" w:rsidP="00C41098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At this point, your ecosystem is structurally complete</w:t>
      </w:r>
    </w:p>
    <w:p w14:paraId="4F2EC7A6" w14:textId="77777777" w:rsidR="00C41098" w:rsidRDefault="00C41098" w:rsidP="00C41098">
      <w:pPr>
        <w:pStyle w:val="NormalWeb"/>
      </w:pPr>
      <w:r>
        <w:t xml:space="preserve">You now have </w:t>
      </w:r>
      <w:r>
        <w:rPr>
          <w:rStyle w:val="Strong"/>
          <w:rFonts w:eastAsiaTheme="majorEastAsia"/>
        </w:rPr>
        <w:t>6 fully defined pillars</w:t>
      </w:r>
      <w:r>
        <w:t>:</w:t>
      </w:r>
    </w:p>
    <w:p w14:paraId="50AE169A" w14:textId="77777777" w:rsidR="00C41098" w:rsidRDefault="00C41098" w:rsidP="00C41098">
      <w:pPr>
        <w:pStyle w:val="NormalWeb"/>
        <w:numPr>
          <w:ilvl w:val="0"/>
          <w:numId w:val="111"/>
        </w:numPr>
      </w:pPr>
      <w:r>
        <w:t>ë • music</w:t>
      </w:r>
    </w:p>
    <w:p w14:paraId="41A5EFFB" w14:textId="77777777" w:rsidR="00C41098" w:rsidRDefault="00C41098" w:rsidP="00C41098">
      <w:pPr>
        <w:pStyle w:val="NormalWeb"/>
        <w:numPr>
          <w:ilvl w:val="0"/>
          <w:numId w:val="111"/>
        </w:numPr>
      </w:pPr>
      <w:r>
        <w:t>ë • visuals</w:t>
      </w:r>
    </w:p>
    <w:p w14:paraId="15F44874" w14:textId="77777777" w:rsidR="00C41098" w:rsidRDefault="00C41098" w:rsidP="00C41098">
      <w:pPr>
        <w:pStyle w:val="NormalWeb"/>
        <w:numPr>
          <w:ilvl w:val="0"/>
          <w:numId w:val="111"/>
        </w:numPr>
      </w:pPr>
      <w:r>
        <w:t>ë • talents</w:t>
      </w:r>
    </w:p>
    <w:p w14:paraId="578C3C91" w14:textId="77777777" w:rsidR="00C41098" w:rsidRDefault="00C41098" w:rsidP="00C41098">
      <w:pPr>
        <w:pStyle w:val="NormalWeb"/>
        <w:numPr>
          <w:ilvl w:val="0"/>
          <w:numId w:val="111"/>
        </w:numPr>
      </w:pPr>
      <w:r>
        <w:t>bōucan road studios</w:t>
      </w:r>
    </w:p>
    <w:p w14:paraId="39FC69E2" w14:textId="77777777" w:rsidR="00C41098" w:rsidRDefault="00C41098" w:rsidP="00C41098">
      <w:pPr>
        <w:pStyle w:val="NormalWeb"/>
        <w:numPr>
          <w:ilvl w:val="0"/>
          <w:numId w:val="111"/>
        </w:numPr>
      </w:pPr>
      <w:r>
        <w:t>mōris</w:t>
      </w:r>
    </w:p>
    <w:p w14:paraId="2376C976" w14:textId="77777777" w:rsidR="00C41098" w:rsidRDefault="00C41098" w:rsidP="00C41098">
      <w:pPr>
        <w:pStyle w:val="NormalWeb"/>
        <w:numPr>
          <w:ilvl w:val="0"/>
          <w:numId w:val="111"/>
        </w:numPr>
      </w:pPr>
      <w:r>
        <w:rPr>
          <w:rStyle w:val="Strong"/>
          <w:rFonts w:eastAsiaTheme="majorEastAsia"/>
        </w:rPr>
        <w:t>ë Admin</w:t>
      </w:r>
    </w:p>
    <w:p w14:paraId="1F1B7CDA" w14:textId="77777777" w:rsidR="00C41098" w:rsidRDefault="00C41098" w:rsidP="00C41098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enterprise-grade structure</w:t>
      </w:r>
      <w:r>
        <w:t>, adapted to a creative organisation.</w:t>
      </w:r>
    </w:p>
    <w:p w14:paraId="7C916785" w14:textId="77777777" w:rsidR="00C41098" w:rsidRDefault="006914F4" w:rsidP="00C41098">
      <w:r w:rsidRPr="006914F4">
        <w:rPr>
          <w:noProof/>
          <w14:ligatures w14:val="standardContextual"/>
        </w:rPr>
        <w:pict w14:anchorId="4059FE1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13D5F96" w14:textId="77777777" w:rsidR="00C41098" w:rsidRDefault="00C41098" w:rsidP="00C41098">
      <w:pPr>
        <w:pStyle w:val="Heading3"/>
      </w:pPr>
      <w:r>
        <w:lastRenderedPageBreak/>
        <w:t xml:space="preserve">When you’re ready, the next </w:t>
      </w:r>
      <w:r>
        <w:rPr>
          <w:rStyle w:val="Emphasis"/>
        </w:rPr>
        <w:t>natural</w:t>
      </w:r>
      <w:r>
        <w:t xml:space="preserve"> steps would be:</w:t>
      </w:r>
    </w:p>
    <w:p w14:paraId="5A88EA83" w14:textId="77777777" w:rsidR="00C41098" w:rsidRDefault="00C41098" w:rsidP="00C41098">
      <w:pPr>
        <w:pStyle w:val="NormalWeb"/>
        <w:numPr>
          <w:ilvl w:val="0"/>
          <w:numId w:val="112"/>
        </w:numPr>
      </w:pPr>
      <w:r>
        <w:t xml:space="preserve">Decide how </w:t>
      </w:r>
      <w:r>
        <w:rPr>
          <w:rStyle w:val="Strong"/>
          <w:rFonts w:eastAsiaTheme="majorEastAsia"/>
        </w:rPr>
        <w:t>ë Admin costs</w:t>
      </w:r>
      <w:r>
        <w:t xml:space="preserve"> are shared across divisions</w:t>
      </w:r>
    </w:p>
    <w:p w14:paraId="51998884" w14:textId="77777777" w:rsidR="00C41098" w:rsidRDefault="00C41098" w:rsidP="00C41098">
      <w:pPr>
        <w:pStyle w:val="NormalWeb"/>
        <w:numPr>
          <w:ilvl w:val="0"/>
          <w:numId w:val="112"/>
        </w:numPr>
      </w:pPr>
      <w:r>
        <w:t xml:space="preserve">Mirror </w:t>
      </w:r>
      <w:r>
        <w:rPr>
          <w:rStyle w:val="Strong"/>
          <w:rFonts w:eastAsiaTheme="majorEastAsia"/>
        </w:rPr>
        <w:t>ë Admin</w:t>
      </w:r>
      <w:r>
        <w:t xml:space="preserve"> into the dashboard system (as a cost centre)</w:t>
      </w:r>
    </w:p>
    <w:p w14:paraId="0A17237F" w14:textId="77777777" w:rsidR="00C41098" w:rsidRDefault="00C41098" w:rsidP="00C41098">
      <w:pPr>
        <w:pStyle w:val="NormalWeb"/>
        <w:numPr>
          <w:ilvl w:val="0"/>
          <w:numId w:val="112"/>
        </w:numPr>
      </w:pPr>
      <w:r>
        <w:t>Define which KPIs Avneesh vs David monitor at group level</w:t>
      </w:r>
    </w:p>
    <w:p w14:paraId="594FEF93" w14:textId="77777777" w:rsidR="00C41098" w:rsidRDefault="00C41098" w:rsidP="006456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19F2CDF7" w14:textId="77777777" w:rsidR="00C41098" w:rsidRDefault="00C41098" w:rsidP="006456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67477DD" w14:textId="39DC73B6" w:rsidR="00645683" w:rsidRPr="00645683" w:rsidRDefault="00645683" w:rsidP="006456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45683">
        <w:rPr>
          <w:b/>
          <w:bCs/>
          <w:sz w:val="36"/>
          <w:szCs w:val="36"/>
        </w:rPr>
        <w:t>bōucan road studios — Sub-divisions (Official Working Structure)</w:t>
      </w:r>
    </w:p>
    <w:p w14:paraId="2D271C92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t>1️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Audio Recording &amp; Production</w:t>
      </w:r>
    </w:p>
    <w:p w14:paraId="507FEB39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Purpose:</w:t>
      </w:r>
      <w:r w:rsidRPr="00645683">
        <w:t xml:space="preserve"> Creation of recorded sound</w:t>
      </w:r>
      <w:r w:rsidRPr="00645683">
        <w:br/>
      </w:r>
      <w:r w:rsidRPr="00645683">
        <w:rPr>
          <w:b/>
          <w:bCs/>
        </w:rPr>
        <w:t>What lives here:</w:t>
      </w:r>
    </w:p>
    <w:p w14:paraId="566FCFE8" w14:textId="77777777" w:rsidR="00645683" w:rsidRPr="00645683" w:rsidRDefault="00645683" w:rsidP="00645683">
      <w:pPr>
        <w:numPr>
          <w:ilvl w:val="0"/>
          <w:numId w:val="68"/>
        </w:numPr>
        <w:spacing w:before="100" w:beforeAutospacing="1" w:after="100" w:afterAutospacing="1"/>
      </w:pPr>
      <w:r w:rsidRPr="00645683">
        <w:t>Studio recording sessions</w:t>
      </w:r>
    </w:p>
    <w:p w14:paraId="1A87EE32" w14:textId="77777777" w:rsidR="00645683" w:rsidRPr="00645683" w:rsidRDefault="00645683" w:rsidP="00645683">
      <w:pPr>
        <w:numPr>
          <w:ilvl w:val="0"/>
          <w:numId w:val="68"/>
        </w:numPr>
        <w:spacing w:before="100" w:beforeAutospacing="1" w:after="100" w:afterAutospacing="1"/>
      </w:pPr>
      <w:r w:rsidRPr="00645683">
        <w:t>Music production</w:t>
      </w:r>
    </w:p>
    <w:p w14:paraId="6BC9B1C1" w14:textId="77777777" w:rsidR="00645683" w:rsidRPr="00645683" w:rsidRDefault="00645683" w:rsidP="00645683">
      <w:pPr>
        <w:numPr>
          <w:ilvl w:val="0"/>
          <w:numId w:val="68"/>
        </w:numPr>
        <w:spacing w:before="100" w:beforeAutospacing="1" w:after="100" w:afterAutospacing="1"/>
      </w:pPr>
      <w:r w:rsidRPr="00645683">
        <w:t>Beatmaking / composition</w:t>
      </w:r>
    </w:p>
    <w:p w14:paraId="33B51ECB" w14:textId="77777777" w:rsidR="00645683" w:rsidRPr="00645683" w:rsidRDefault="00645683" w:rsidP="00645683">
      <w:pPr>
        <w:numPr>
          <w:ilvl w:val="0"/>
          <w:numId w:val="68"/>
        </w:numPr>
        <w:spacing w:before="100" w:beforeAutospacing="1" w:after="100" w:afterAutospacing="1"/>
      </w:pPr>
      <w:r w:rsidRPr="00645683">
        <w:t>Artist sessions (vocal, instrumental)</w:t>
      </w:r>
    </w:p>
    <w:p w14:paraId="466B17F4" w14:textId="77777777" w:rsidR="00645683" w:rsidRPr="00645683" w:rsidRDefault="00645683" w:rsidP="00645683">
      <w:pPr>
        <w:numPr>
          <w:ilvl w:val="0"/>
          <w:numId w:val="68"/>
        </w:numPr>
        <w:spacing w:before="100" w:beforeAutospacing="1" w:after="100" w:afterAutospacing="1"/>
      </w:pPr>
      <w:r w:rsidRPr="00645683">
        <w:t>Session engineering time</w:t>
      </w:r>
    </w:p>
    <w:p w14:paraId="1582CD0D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5601244B" w14:textId="77777777" w:rsidR="00645683" w:rsidRPr="00645683" w:rsidRDefault="00645683" w:rsidP="00645683">
      <w:pPr>
        <w:numPr>
          <w:ilvl w:val="0"/>
          <w:numId w:val="69"/>
        </w:numPr>
        <w:spacing w:before="100" w:beforeAutospacing="1" w:after="100" w:afterAutospacing="1"/>
      </w:pPr>
      <w:r w:rsidRPr="00645683">
        <w:t>Album recording</w:t>
      </w:r>
    </w:p>
    <w:p w14:paraId="04DA3069" w14:textId="77777777" w:rsidR="00645683" w:rsidRPr="00645683" w:rsidRDefault="00645683" w:rsidP="00645683">
      <w:pPr>
        <w:numPr>
          <w:ilvl w:val="0"/>
          <w:numId w:val="69"/>
        </w:numPr>
        <w:spacing w:before="100" w:beforeAutospacing="1" w:after="100" w:afterAutospacing="1"/>
      </w:pPr>
      <w:r w:rsidRPr="00645683">
        <w:t>Single / EP production</w:t>
      </w:r>
    </w:p>
    <w:p w14:paraId="417FD37B" w14:textId="77777777" w:rsidR="00645683" w:rsidRPr="00645683" w:rsidRDefault="00645683" w:rsidP="00645683">
      <w:pPr>
        <w:numPr>
          <w:ilvl w:val="0"/>
          <w:numId w:val="69"/>
        </w:numPr>
        <w:spacing w:before="100" w:beforeAutospacing="1" w:after="100" w:afterAutospacing="1"/>
      </w:pPr>
      <w:r w:rsidRPr="00645683">
        <w:t>Artist session blocks</w:t>
      </w:r>
    </w:p>
    <w:p w14:paraId="5FE0FD62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KPIs:</w:t>
      </w:r>
    </w:p>
    <w:p w14:paraId="5565816D" w14:textId="77777777" w:rsidR="00645683" w:rsidRPr="00645683" w:rsidRDefault="00645683" w:rsidP="00645683">
      <w:pPr>
        <w:numPr>
          <w:ilvl w:val="0"/>
          <w:numId w:val="70"/>
        </w:numPr>
        <w:spacing w:before="100" w:beforeAutospacing="1" w:after="100" w:afterAutospacing="1"/>
      </w:pPr>
      <w:r w:rsidRPr="00645683">
        <w:t>Studio hours booked</w:t>
      </w:r>
    </w:p>
    <w:p w14:paraId="322310DC" w14:textId="77777777" w:rsidR="00645683" w:rsidRPr="00645683" w:rsidRDefault="00645683" w:rsidP="00645683">
      <w:pPr>
        <w:numPr>
          <w:ilvl w:val="0"/>
          <w:numId w:val="70"/>
        </w:numPr>
        <w:spacing w:before="100" w:beforeAutospacing="1" w:after="100" w:afterAutospacing="1"/>
      </w:pPr>
      <w:r w:rsidRPr="00645683">
        <w:t>Revenue per session</w:t>
      </w:r>
    </w:p>
    <w:p w14:paraId="064A8EBC" w14:textId="77777777" w:rsidR="00645683" w:rsidRPr="00645683" w:rsidRDefault="00645683" w:rsidP="00645683">
      <w:pPr>
        <w:numPr>
          <w:ilvl w:val="0"/>
          <w:numId w:val="70"/>
        </w:numPr>
        <w:spacing w:before="100" w:beforeAutospacing="1" w:after="100" w:afterAutospacing="1"/>
      </w:pPr>
      <w:r w:rsidRPr="00645683">
        <w:t>Cost per hour</w:t>
      </w:r>
    </w:p>
    <w:p w14:paraId="7552685C" w14:textId="77777777" w:rsidR="00645683" w:rsidRPr="00645683" w:rsidRDefault="00645683" w:rsidP="00645683">
      <w:pPr>
        <w:numPr>
          <w:ilvl w:val="0"/>
          <w:numId w:val="70"/>
        </w:numPr>
        <w:spacing w:before="100" w:beforeAutospacing="1" w:after="100" w:afterAutospacing="1"/>
      </w:pPr>
      <w:r w:rsidRPr="00645683">
        <w:t>Client retention</w:t>
      </w:r>
    </w:p>
    <w:p w14:paraId="757A75BF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Core revenue engine of the studio.</w:t>
      </w:r>
    </w:p>
    <w:p w14:paraId="760428FA" w14:textId="77777777" w:rsidR="00645683" w:rsidRPr="00645683" w:rsidRDefault="006914F4" w:rsidP="00645683">
      <w:r w:rsidRPr="006914F4">
        <w:rPr>
          <w:noProof/>
          <w14:ligatures w14:val="standardContextual"/>
        </w:rPr>
        <w:pict w14:anchorId="5BEB8B2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8A5041F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t>2️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Mixing &amp; Mastering</w:t>
      </w:r>
    </w:p>
    <w:p w14:paraId="0D9BD223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Purpose:</w:t>
      </w:r>
      <w:r w:rsidRPr="00645683">
        <w:t xml:space="preserve"> Final sound quality &amp; delivery</w:t>
      </w:r>
      <w:r w:rsidRPr="00645683">
        <w:br/>
      </w:r>
      <w:r w:rsidRPr="00645683">
        <w:rPr>
          <w:b/>
          <w:bCs/>
        </w:rPr>
        <w:t>What lives here:</w:t>
      </w:r>
    </w:p>
    <w:p w14:paraId="2DD93706" w14:textId="77777777" w:rsidR="00645683" w:rsidRPr="00645683" w:rsidRDefault="00645683" w:rsidP="00645683">
      <w:pPr>
        <w:numPr>
          <w:ilvl w:val="0"/>
          <w:numId w:val="71"/>
        </w:numPr>
        <w:spacing w:before="100" w:beforeAutospacing="1" w:after="100" w:afterAutospacing="1"/>
      </w:pPr>
      <w:r w:rsidRPr="00645683">
        <w:t>Mixing services</w:t>
      </w:r>
    </w:p>
    <w:p w14:paraId="01209E66" w14:textId="77777777" w:rsidR="00645683" w:rsidRPr="00645683" w:rsidRDefault="00645683" w:rsidP="00645683">
      <w:pPr>
        <w:numPr>
          <w:ilvl w:val="0"/>
          <w:numId w:val="71"/>
        </w:numPr>
        <w:spacing w:before="100" w:beforeAutospacing="1" w:after="100" w:afterAutospacing="1"/>
      </w:pPr>
      <w:r w:rsidRPr="00645683">
        <w:lastRenderedPageBreak/>
        <w:t>Mastering services</w:t>
      </w:r>
    </w:p>
    <w:p w14:paraId="5B6971E4" w14:textId="77777777" w:rsidR="00645683" w:rsidRPr="00645683" w:rsidRDefault="00645683" w:rsidP="00645683">
      <w:pPr>
        <w:numPr>
          <w:ilvl w:val="0"/>
          <w:numId w:val="71"/>
        </w:numPr>
        <w:spacing w:before="100" w:beforeAutospacing="1" w:after="100" w:afterAutospacing="1"/>
      </w:pPr>
      <w:r w:rsidRPr="00645683">
        <w:t>Revisions &amp; delivery</w:t>
      </w:r>
    </w:p>
    <w:p w14:paraId="77431290" w14:textId="77777777" w:rsidR="00645683" w:rsidRPr="00645683" w:rsidRDefault="00645683" w:rsidP="00645683">
      <w:pPr>
        <w:numPr>
          <w:ilvl w:val="0"/>
          <w:numId w:val="71"/>
        </w:numPr>
        <w:spacing w:before="100" w:beforeAutospacing="1" w:after="100" w:afterAutospacing="1"/>
      </w:pPr>
      <w:r w:rsidRPr="00645683">
        <w:t>External mastering coordination (if any)</w:t>
      </w:r>
    </w:p>
    <w:p w14:paraId="632C28B4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30226E1D" w14:textId="77777777" w:rsidR="00645683" w:rsidRPr="00645683" w:rsidRDefault="00645683" w:rsidP="00645683">
      <w:pPr>
        <w:numPr>
          <w:ilvl w:val="0"/>
          <w:numId w:val="72"/>
        </w:numPr>
        <w:spacing w:before="100" w:beforeAutospacing="1" w:after="100" w:afterAutospacing="1"/>
      </w:pPr>
      <w:r w:rsidRPr="00645683">
        <w:t>Single mix</w:t>
      </w:r>
    </w:p>
    <w:p w14:paraId="33E71784" w14:textId="77777777" w:rsidR="00645683" w:rsidRPr="00645683" w:rsidRDefault="00645683" w:rsidP="00645683">
      <w:pPr>
        <w:numPr>
          <w:ilvl w:val="0"/>
          <w:numId w:val="72"/>
        </w:numPr>
        <w:spacing w:before="100" w:beforeAutospacing="1" w:after="100" w:afterAutospacing="1"/>
      </w:pPr>
      <w:r w:rsidRPr="00645683">
        <w:t>Album mix</w:t>
      </w:r>
    </w:p>
    <w:p w14:paraId="437DF9A5" w14:textId="77777777" w:rsidR="00645683" w:rsidRPr="00645683" w:rsidRDefault="00645683" w:rsidP="00645683">
      <w:pPr>
        <w:numPr>
          <w:ilvl w:val="0"/>
          <w:numId w:val="72"/>
        </w:numPr>
        <w:spacing w:before="100" w:beforeAutospacing="1" w:after="100" w:afterAutospacing="1"/>
      </w:pPr>
      <w:r w:rsidRPr="00645683">
        <w:t>Vinyl mastering</w:t>
      </w:r>
    </w:p>
    <w:p w14:paraId="52DF0ED9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KPIs:</w:t>
      </w:r>
    </w:p>
    <w:p w14:paraId="524987DA" w14:textId="77777777" w:rsidR="00645683" w:rsidRPr="00645683" w:rsidRDefault="00645683" w:rsidP="00645683">
      <w:pPr>
        <w:numPr>
          <w:ilvl w:val="0"/>
          <w:numId w:val="73"/>
        </w:numPr>
        <w:spacing w:before="100" w:beforeAutospacing="1" w:after="100" w:afterAutospacing="1"/>
      </w:pPr>
      <w:r w:rsidRPr="00645683">
        <w:t>Project margin</w:t>
      </w:r>
    </w:p>
    <w:p w14:paraId="69ED9B0C" w14:textId="77777777" w:rsidR="00645683" w:rsidRPr="00645683" w:rsidRDefault="00645683" w:rsidP="00645683">
      <w:pPr>
        <w:numPr>
          <w:ilvl w:val="0"/>
          <w:numId w:val="73"/>
        </w:numPr>
        <w:spacing w:before="100" w:beforeAutospacing="1" w:after="100" w:afterAutospacing="1"/>
      </w:pPr>
      <w:r w:rsidRPr="00645683">
        <w:t>Turnaround time</w:t>
      </w:r>
    </w:p>
    <w:p w14:paraId="5B6207EE" w14:textId="77777777" w:rsidR="00645683" w:rsidRPr="00645683" w:rsidRDefault="00645683" w:rsidP="00645683">
      <w:pPr>
        <w:numPr>
          <w:ilvl w:val="0"/>
          <w:numId w:val="73"/>
        </w:numPr>
        <w:spacing w:before="100" w:beforeAutospacing="1" w:after="100" w:afterAutospacing="1"/>
      </w:pPr>
      <w:r w:rsidRPr="00645683">
        <w:t>Revisions per project</w:t>
      </w:r>
    </w:p>
    <w:p w14:paraId="5AD716DE" w14:textId="77777777" w:rsidR="00645683" w:rsidRPr="00645683" w:rsidRDefault="00645683" w:rsidP="00645683">
      <w:pPr>
        <w:numPr>
          <w:ilvl w:val="0"/>
          <w:numId w:val="73"/>
        </w:numPr>
        <w:spacing w:before="100" w:beforeAutospacing="1" w:after="100" w:afterAutospacing="1"/>
      </w:pPr>
      <w:r w:rsidRPr="00645683">
        <w:t>Client satisfaction</w:t>
      </w:r>
    </w:p>
    <w:p w14:paraId="08952196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High-value, expertise-driven sub-division.</w:t>
      </w:r>
    </w:p>
    <w:p w14:paraId="5C363049" w14:textId="77777777" w:rsidR="00645683" w:rsidRPr="00645683" w:rsidRDefault="006914F4" w:rsidP="00645683">
      <w:r w:rsidRPr="006914F4">
        <w:rPr>
          <w:noProof/>
          <w14:ligatures w14:val="standardContextual"/>
        </w:rPr>
        <w:pict w14:anchorId="3805FA5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5E75496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t>3️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Studio Services &amp; Rentals</w:t>
      </w:r>
    </w:p>
    <w:p w14:paraId="36A4BFD5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Purpose:</w:t>
      </w:r>
      <w:r w:rsidRPr="00645683">
        <w:t xml:space="preserve"> Monetise the physical studio infrastructure</w:t>
      </w:r>
      <w:r w:rsidRPr="00645683">
        <w:br/>
      </w:r>
      <w:r w:rsidRPr="00645683">
        <w:rPr>
          <w:b/>
          <w:bCs/>
        </w:rPr>
        <w:t>What lives here:</w:t>
      </w:r>
    </w:p>
    <w:p w14:paraId="696010D7" w14:textId="77777777" w:rsidR="00645683" w:rsidRPr="00645683" w:rsidRDefault="00645683" w:rsidP="00645683">
      <w:pPr>
        <w:numPr>
          <w:ilvl w:val="0"/>
          <w:numId w:val="74"/>
        </w:numPr>
        <w:spacing w:before="100" w:beforeAutospacing="1" w:after="100" w:afterAutospacing="1"/>
      </w:pPr>
      <w:r w:rsidRPr="00645683">
        <w:t>Studio rental (hourly / daily)</w:t>
      </w:r>
    </w:p>
    <w:p w14:paraId="2572E65E" w14:textId="77777777" w:rsidR="00645683" w:rsidRPr="00645683" w:rsidRDefault="00645683" w:rsidP="00645683">
      <w:pPr>
        <w:numPr>
          <w:ilvl w:val="0"/>
          <w:numId w:val="74"/>
        </w:numPr>
        <w:spacing w:before="100" w:beforeAutospacing="1" w:after="100" w:afterAutospacing="1"/>
      </w:pPr>
      <w:r w:rsidRPr="00645683">
        <w:t>Equipment rental</w:t>
      </w:r>
    </w:p>
    <w:p w14:paraId="43FC6AF5" w14:textId="77777777" w:rsidR="00645683" w:rsidRPr="00645683" w:rsidRDefault="00645683" w:rsidP="00645683">
      <w:pPr>
        <w:numPr>
          <w:ilvl w:val="0"/>
          <w:numId w:val="74"/>
        </w:numPr>
        <w:spacing w:before="100" w:beforeAutospacing="1" w:after="100" w:afterAutospacing="1"/>
      </w:pPr>
      <w:r w:rsidRPr="00645683">
        <w:t>Rehearsal space usage</w:t>
      </w:r>
    </w:p>
    <w:p w14:paraId="45A0056E" w14:textId="77777777" w:rsidR="00645683" w:rsidRPr="00645683" w:rsidRDefault="00645683" w:rsidP="00645683">
      <w:pPr>
        <w:numPr>
          <w:ilvl w:val="0"/>
          <w:numId w:val="74"/>
        </w:numPr>
        <w:spacing w:before="100" w:beforeAutospacing="1" w:after="100" w:afterAutospacing="1"/>
      </w:pPr>
      <w:r w:rsidRPr="00645683">
        <w:t>External engineer sessions</w:t>
      </w:r>
    </w:p>
    <w:p w14:paraId="26FD314B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5A58C60A" w14:textId="77777777" w:rsidR="00645683" w:rsidRPr="00645683" w:rsidRDefault="00645683" w:rsidP="00645683">
      <w:pPr>
        <w:numPr>
          <w:ilvl w:val="0"/>
          <w:numId w:val="75"/>
        </w:numPr>
        <w:spacing w:before="100" w:beforeAutospacing="1" w:after="100" w:afterAutospacing="1"/>
      </w:pPr>
      <w:r w:rsidRPr="00645683">
        <w:t>Studio day rentals</w:t>
      </w:r>
    </w:p>
    <w:p w14:paraId="1AB24587" w14:textId="77777777" w:rsidR="00645683" w:rsidRPr="00645683" w:rsidRDefault="00645683" w:rsidP="00645683">
      <w:pPr>
        <w:numPr>
          <w:ilvl w:val="0"/>
          <w:numId w:val="75"/>
        </w:numPr>
        <w:spacing w:before="100" w:beforeAutospacing="1" w:after="100" w:afterAutospacing="1"/>
      </w:pPr>
      <w:r w:rsidRPr="00645683">
        <w:t>Residency blocks</w:t>
      </w:r>
    </w:p>
    <w:p w14:paraId="442201FE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KPIs:</w:t>
      </w:r>
    </w:p>
    <w:p w14:paraId="67B33EB8" w14:textId="77777777" w:rsidR="00645683" w:rsidRPr="00645683" w:rsidRDefault="00645683" w:rsidP="00645683">
      <w:pPr>
        <w:numPr>
          <w:ilvl w:val="0"/>
          <w:numId w:val="76"/>
        </w:numPr>
        <w:spacing w:before="100" w:beforeAutospacing="1" w:after="100" w:afterAutospacing="1"/>
      </w:pPr>
      <w:r w:rsidRPr="00645683">
        <w:t>Occupancy rate</w:t>
      </w:r>
    </w:p>
    <w:p w14:paraId="627A03B1" w14:textId="77777777" w:rsidR="00645683" w:rsidRPr="00645683" w:rsidRDefault="00645683" w:rsidP="00645683">
      <w:pPr>
        <w:numPr>
          <w:ilvl w:val="0"/>
          <w:numId w:val="76"/>
        </w:numPr>
        <w:spacing w:before="100" w:beforeAutospacing="1" w:after="100" w:afterAutospacing="1"/>
      </w:pPr>
      <w:r w:rsidRPr="00645683">
        <w:t>Revenue per day</w:t>
      </w:r>
    </w:p>
    <w:p w14:paraId="7DEC77E3" w14:textId="77777777" w:rsidR="00645683" w:rsidRPr="00645683" w:rsidRDefault="00645683" w:rsidP="00645683">
      <w:pPr>
        <w:numPr>
          <w:ilvl w:val="0"/>
          <w:numId w:val="76"/>
        </w:numPr>
        <w:spacing w:before="100" w:beforeAutospacing="1" w:after="100" w:afterAutospacing="1"/>
      </w:pPr>
      <w:r w:rsidRPr="00645683">
        <w:t>Downtime</w:t>
      </w:r>
    </w:p>
    <w:p w14:paraId="73C03074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Infrastructure optimisation layer.</w:t>
      </w:r>
    </w:p>
    <w:p w14:paraId="2F0FCF0C" w14:textId="77777777" w:rsidR="00645683" w:rsidRPr="00645683" w:rsidRDefault="006914F4" w:rsidP="00645683">
      <w:r w:rsidRPr="006914F4">
        <w:rPr>
          <w:noProof/>
          <w14:ligatures w14:val="standardContextual"/>
        </w:rPr>
        <w:pict w14:anchorId="07EC635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C86D169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t>4️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Audio-Visual Production</w:t>
      </w:r>
    </w:p>
    <w:p w14:paraId="2B1C58A7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lastRenderedPageBreak/>
        <w:t>Purpose:</w:t>
      </w:r>
      <w:r w:rsidRPr="00645683">
        <w:t xml:space="preserve"> Combined sound + image production</w:t>
      </w:r>
      <w:r w:rsidRPr="00645683">
        <w:br/>
      </w:r>
      <w:r w:rsidRPr="00645683">
        <w:rPr>
          <w:b/>
          <w:bCs/>
        </w:rPr>
        <w:t>What lives here:</w:t>
      </w:r>
    </w:p>
    <w:p w14:paraId="7981B849" w14:textId="77777777" w:rsidR="00645683" w:rsidRPr="00645683" w:rsidRDefault="00645683" w:rsidP="00645683">
      <w:pPr>
        <w:numPr>
          <w:ilvl w:val="0"/>
          <w:numId w:val="77"/>
        </w:numPr>
        <w:spacing w:before="100" w:beforeAutospacing="1" w:after="100" w:afterAutospacing="1"/>
      </w:pPr>
      <w:r w:rsidRPr="00645683">
        <w:t>Live session recordings</w:t>
      </w:r>
    </w:p>
    <w:p w14:paraId="0087BC83" w14:textId="77777777" w:rsidR="00645683" w:rsidRPr="00645683" w:rsidRDefault="00645683" w:rsidP="00645683">
      <w:pPr>
        <w:numPr>
          <w:ilvl w:val="0"/>
          <w:numId w:val="77"/>
        </w:numPr>
        <w:spacing w:before="100" w:beforeAutospacing="1" w:after="100" w:afterAutospacing="1"/>
      </w:pPr>
      <w:r w:rsidRPr="00645683">
        <w:t>Tiny Desk–style performances</w:t>
      </w:r>
    </w:p>
    <w:p w14:paraId="7257A7F5" w14:textId="77777777" w:rsidR="00645683" w:rsidRPr="00645683" w:rsidRDefault="00645683" w:rsidP="00645683">
      <w:pPr>
        <w:numPr>
          <w:ilvl w:val="0"/>
          <w:numId w:val="77"/>
        </w:numPr>
        <w:spacing w:before="100" w:beforeAutospacing="1" w:after="100" w:afterAutospacing="1"/>
      </w:pPr>
      <w:r w:rsidRPr="00645683">
        <w:t>Video shoots with audio capture</w:t>
      </w:r>
    </w:p>
    <w:p w14:paraId="27D34EF4" w14:textId="77777777" w:rsidR="00645683" w:rsidRPr="00645683" w:rsidRDefault="00645683" w:rsidP="00645683">
      <w:pPr>
        <w:numPr>
          <w:ilvl w:val="0"/>
          <w:numId w:val="77"/>
        </w:numPr>
        <w:spacing w:before="100" w:beforeAutospacing="1" w:after="100" w:afterAutospacing="1"/>
      </w:pPr>
      <w:r w:rsidRPr="00645683">
        <w:t>Hybrid audio/video projects</w:t>
      </w:r>
    </w:p>
    <w:p w14:paraId="7088A9B3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45E327AC" w14:textId="77777777" w:rsidR="00645683" w:rsidRPr="00645683" w:rsidRDefault="00645683" w:rsidP="00645683">
      <w:pPr>
        <w:numPr>
          <w:ilvl w:val="0"/>
          <w:numId w:val="78"/>
        </w:numPr>
        <w:spacing w:before="100" w:beforeAutospacing="1" w:after="100" w:afterAutospacing="1"/>
      </w:pPr>
      <w:r w:rsidRPr="00645683">
        <w:t>Live sessions</w:t>
      </w:r>
    </w:p>
    <w:p w14:paraId="3675BDD6" w14:textId="77777777" w:rsidR="00645683" w:rsidRPr="00645683" w:rsidRDefault="00645683" w:rsidP="00645683">
      <w:pPr>
        <w:numPr>
          <w:ilvl w:val="0"/>
          <w:numId w:val="78"/>
        </w:numPr>
        <w:spacing w:before="100" w:beforeAutospacing="1" w:after="100" w:afterAutospacing="1"/>
      </w:pPr>
      <w:r w:rsidRPr="00645683">
        <w:t>Performance videos</w:t>
      </w:r>
    </w:p>
    <w:p w14:paraId="5E00981A" w14:textId="77777777" w:rsidR="00645683" w:rsidRPr="00645683" w:rsidRDefault="00645683" w:rsidP="00645683">
      <w:pPr>
        <w:numPr>
          <w:ilvl w:val="0"/>
          <w:numId w:val="78"/>
        </w:numPr>
        <w:spacing w:before="100" w:beforeAutospacing="1" w:after="100" w:afterAutospacing="1"/>
      </w:pPr>
      <w:r w:rsidRPr="00645683">
        <w:t>Studio content shoots</w:t>
      </w:r>
    </w:p>
    <w:p w14:paraId="57D803B9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KPIs:</w:t>
      </w:r>
    </w:p>
    <w:p w14:paraId="1513A7BA" w14:textId="77777777" w:rsidR="00645683" w:rsidRPr="00645683" w:rsidRDefault="00645683" w:rsidP="00645683">
      <w:pPr>
        <w:numPr>
          <w:ilvl w:val="0"/>
          <w:numId w:val="79"/>
        </w:numPr>
        <w:spacing w:before="100" w:beforeAutospacing="1" w:after="100" w:afterAutospacing="1"/>
      </w:pPr>
      <w:r w:rsidRPr="00645683">
        <w:t>Project margin</w:t>
      </w:r>
    </w:p>
    <w:p w14:paraId="2E16440B" w14:textId="77777777" w:rsidR="00645683" w:rsidRPr="00645683" w:rsidRDefault="00645683" w:rsidP="00645683">
      <w:pPr>
        <w:numPr>
          <w:ilvl w:val="0"/>
          <w:numId w:val="79"/>
        </w:numPr>
        <w:spacing w:before="100" w:beforeAutospacing="1" w:after="100" w:afterAutospacing="1"/>
      </w:pPr>
      <w:r w:rsidRPr="00645683">
        <w:t>Production time vs scope</w:t>
      </w:r>
    </w:p>
    <w:p w14:paraId="273D19B0" w14:textId="77777777" w:rsidR="00645683" w:rsidRPr="00645683" w:rsidRDefault="00645683" w:rsidP="00645683">
      <w:pPr>
        <w:numPr>
          <w:ilvl w:val="0"/>
          <w:numId w:val="79"/>
        </w:numPr>
        <w:spacing w:before="100" w:beforeAutospacing="1" w:after="100" w:afterAutospacing="1"/>
      </w:pPr>
      <w:r w:rsidRPr="00645683">
        <w:t>Content reuse</w:t>
      </w:r>
    </w:p>
    <w:p w14:paraId="6E0F378C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Strong overlap with ë • visuals and mōris.</w:t>
      </w:r>
    </w:p>
    <w:p w14:paraId="58D2E20E" w14:textId="77777777" w:rsidR="00645683" w:rsidRPr="00645683" w:rsidRDefault="006914F4" w:rsidP="00645683">
      <w:r w:rsidRPr="006914F4">
        <w:rPr>
          <w:noProof/>
          <w14:ligatures w14:val="standardContextual"/>
        </w:rPr>
        <w:pict w14:anchorId="772C3D2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371804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t>5️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Post-Production &amp; Editing</w:t>
      </w:r>
    </w:p>
    <w:p w14:paraId="35A11EA1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Purpose:</w:t>
      </w:r>
      <w:r w:rsidRPr="00645683">
        <w:t xml:space="preserve"> Finalise audio-visual content</w:t>
      </w:r>
      <w:r w:rsidRPr="00645683">
        <w:br/>
      </w:r>
      <w:r w:rsidRPr="00645683">
        <w:rPr>
          <w:b/>
          <w:bCs/>
        </w:rPr>
        <w:t>What lives here:</w:t>
      </w:r>
    </w:p>
    <w:p w14:paraId="0120E3C7" w14:textId="77777777" w:rsidR="00645683" w:rsidRPr="00645683" w:rsidRDefault="00645683" w:rsidP="00645683">
      <w:pPr>
        <w:numPr>
          <w:ilvl w:val="0"/>
          <w:numId w:val="80"/>
        </w:numPr>
        <w:spacing w:before="100" w:beforeAutospacing="1" w:after="100" w:afterAutospacing="1"/>
      </w:pPr>
      <w:r w:rsidRPr="00645683">
        <w:t>Audio editing</w:t>
      </w:r>
    </w:p>
    <w:p w14:paraId="65CF023D" w14:textId="77777777" w:rsidR="00645683" w:rsidRPr="00645683" w:rsidRDefault="00645683" w:rsidP="00645683">
      <w:pPr>
        <w:numPr>
          <w:ilvl w:val="0"/>
          <w:numId w:val="80"/>
        </w:numPr>
        <w:spacing w:before="100" w:beforeAutospacing="1" w:after="100" w:afterAutospacing="1"/>
      </w:pPr>
      <w:r w:rsidRPr="00645683">
        <w:t>Video editing</w:t>
      </w:r>
    </w:p>
    <w:p w14:paraId="5195B9CC" w14:textId="77777777" w:rsidR="00645683" w:rsidRPr="00645683" w:rsidRDefault="00645683" w:rsidP="00645683">
      <w:pPr>
        <w:numPr>
          <w:ilvl w:val="0"/>
          <w:numId w:val="80"/>
        </w:numPr>
        <w:spacing w:before="100" w:beforeAutospacing="1" w:after="100" w:afterAutospacing="1"/>
      </w:pPr>
      <w:r w:rsidRPr="00645683">
        <w:t>Colour grading (if done in-house)</w:t>
      </w:r>
    </w:p>
    <w:p w14:paraId="7805B207" w14:textId="77777777" w:rsidR="00645683" w:rsidRPr="00645683" w:rsidRDefault="00645683" w:rsidP="00645683">
      <w:pPr>
        <w:numPr>
          <w:ilvl w:val="0"/>
          <w:numId w:val="80"/>
        </w:numPr>
        <w:spacing w:before="100" w:beforeAutospacing="1" w:after="100" w:afterAutospacing="1"/>
      </w:pPr>
      <w:r w:rsidRPr="00645683">
        <w:t>Deliverables prep</w:t>
      </w:r>
    </w:p>
    <w:p w14:paraId="0D8BBE77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4516A1E3" w14:textId="77777777" w:rsidR="00645683" w:rsidRPr="00645683" w:rsidRDefault="00645683" w:rsidP="00645683">
      <w:pPr>
        <w:numPr>
          <w:ilvl w:val="0"/>
          <w:numId w:val="81"/>
        </w:numPr>
        <w:spacing w:before="100" w:beforeAutospacing="1" w:after="100" w:afterAutospacing="1"/>
      </w:pPr>
      <w:r w:rsidRPr="00645683">
        <w:t>Video edits</w:t>
      </w:r>
    </w:p>
    <w:p w14:paraId="104D6652" w14:textId="77777777" w:rsidR="00645683" w:rsidRPr="00645683" w:rsidRDefault="00645683" w:rsidP="00645683">
      <w:pPr>
        <w:numPr>
          <w:ilvl w:val="0"/>
          <w:numId w:val="81"/>
        </w:numPr>
        <w:spacing w:before="100" w:beforeAutospacing="1" w:after="100" w:afterAutospacing="1"/>
      </w:pPr>
      <w:r w:rsidRPr="00645683">
        <w:t>Podcast post-production</w:t>
      </w:r>
    </w:p>
    <w:p w14:paraId="045B1E00" w14:textId="77777777" w:rsidR="00645683" w:rsidRPr="00645683" w:rsidRDefault="00645683" w:rsidP="00645683">
      <w:pPr>
        <w:numPr>
          <w:ilvl w:val="0"/>
          <w:numId w:val="81"/>
        </w:numPr>
        <w:spacing w:before="100" w:beforeAutospacing="1" w:after="100" w:afterAutospacing="1"/>
      </w:pPr>
      <w:r w:rsidRPr="00645683">
        <w:t>Session clean-ups</w:t>
      </w:r>
    </w:p>
    <w:p w14:paraId="369AA10B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KPIs:</w:t>
      </w:r>
    </w:p>
    <w:p w14:paraId="652101EE" w14:textId="77777777" w:rsidR="00645683" w:rsidRPr="00645683" w:rsidRDefault="00645683" w:rsidP="00645683">
      <w:pPr>
        <w:numPr>
          <w:ilvl w:val="0"/>
          <w:numId w:val="82"/>
        </w:numPr>
        <w:spacing w:before="100" w:beforeAutospacing="1" w:after="100" w:afterAutospacing="1"/>
      </w:pPr>
      <w:r w:rsidRPr="00645683">
        <w:t>Editing time per project</w:t>
      </w:r>
    </w:p>
    <w:p w14:paraId="3E53E69F" w14:textId="77777777" w:rsidR="00645683" w:rsidRPr="00645683" w:rsidRDefault="00645683" w:rsidP="00645683">
      <w:pPr>
        <w:numPr>
          <w:ilvl w:val="0"/>
          <w:numId w:val="82"/>
        </w:numPr>
        <w:spacing w:before="100" w:beforeAutospacing="1" w:after="100" w:afterAutospacing="1"/>
      </w:pPr>
      <w:r w:rsidRPr="00645683">
        <w:t>Margin</w:t>
      </w:r>
    </w:p>
    <w:p w14:paraId="33C32F77" w14:textId="77777777" w:rsidR="00645683" w:rsidRPr="00645683" w:rsidRDefault="00645683" w:rsidP="00645683">
      <w:pPr>
        <w:numPr>
          <w:ilvl w:val="0"/>
          <w:numId w:val="82"/>
        </w:numPr>
        <w:spacing w:before="100" w:beforeAutospacing="1" w:after="100" w:afterAutospacing="1"/>
      </w:pPr>
      <w:r w:rsidRPr="00645683">
        <w:t>Revision cycles</w:t>
      </w:r>
    </w:p>
    <w:p w14:paraId="6200A991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Often bundled, must be tracked to avoid hidden costs.</w:t>
      </w:r>
    </w:p>
    <w:p w14:paraId="4E760880" w14:textId="77777777" w:rsidR="00645683" w:rsidRPr="00645683" w:rsidRDefault="006914F4" w:rsidP="00645683">
      <w:r w:rsidRPr="006914F4">
        <w:rPr>
          <w:noProof/>
          <w14:ligatures w14:val="standardContextual"/>
        </w:rPr>
        <w:pict w14:anchorId="563D5B6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30F4C3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lastRenderedPageBreak/>
        <w:t>6️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Sound Design &amp; Custom Audio</w:t>
      </w:r>
    </w:p>
    <w:p w14:paraId="6E2AA3A5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Purpose:</w:t>
      </w:r>
      <w:r w:rsidRPr="00645683">
        <w:t xml:space="preserve"> Bespoke sound creation</w:t>
      </w:r>
      <w:r w:rsidRPr="00645683">
        <w:br/>
      </w:r>
      <w:r w:rsidRPr="00645683">
        <w:rPr>
          <w:b/>
          <w:bCs/>
        </w:rPr>
        <w:t>What lives here:</w:t>
      </w:r>
    </w:p>
    <w:p w14:paraId="74D4E3BB" w14:textId="77777777" w:rsidR="00645683" w:rsidRPr="00645683" w:rsidRDefault="00645683" w:rsidP="00645683">
      <w:pPr>
        <w:numPr>
          <w:ilvl w:val="0"/>
          <w:numId w:val="83"/>
        </w:numPr>
        <w:spacing w:before="100" w:beforeAutospacing="1" w:after="100" w:afterAutospacing="1"/>
      </w:pPr>
      <w:r w:rsidRPr="00645683">
        <w:t>Sound design for visuals</w:t>
      </w:r>
    </w:p>
    <w:p w14:paraId="26316144" w14:textId="77777777" w:rsidR="00645683" w:rsidRPr="00645683" w:rsidRDefault="00645683" w:rsidP="00645683">
      <w:pPr>
        <w:numPr>
          <w:ilvl w:val="0"/>
          <w:numId w:val="83"/>
        </w:numPr>
        <w:spacing w:before="100" w:beforeAutospacing="1" w:after="100" w:afterAutospacing="1"/>
      </w:pPr>
      <w:r w:rsidRPr="00645683">
        <w:t>Event sound identities</w:t>
      </w:r>
    </w:p>
    <w:p w14:paraId="4F6D2992" w14:textId="77777777" w:rsidR="00645683" w:rsidRPr="00645683" w:rsidRDefault="00645683" w:rsidP="00645683">
      <w:pPr>
        <w:numPr>
          <w:ilvl w:val="0"/>
          <w:numId w:val="83"/>
        </w:numPr>
        <w:spacing w:before="100" w:beforeAutospacing="1" w:after="100" w:afterAutospacing="1"/>
      </w:pPr>
      <w:r w:rsidRPr="00645683">
        <w:t>Brand audio assets</w:t>
      </w:r>
    </w:p>
    <w:p w14:paraId="29E0A4E6" w14:textId="77777777" w:rsidR="00645683" w:rsidRPr="00645683" w:rsidRDefault="00645683" w:rsidP="00645683">
      <w:pPr>
        <w:numPr>
          <w:ilvl w:val="0"/>
          <w:numId w:val="83"/>
        </w:numPr>
        <w:spacing w:before="100" w:beforeAutospacing="1" w:after="100" w:afterAutospacing="1"/>
      </w:pPr>
      <w:r w:rsidRPr="00645683">
        <w:t>Sonic logos</w:t>
      </w:r>
    </w:p>
    <w:p w14:paraId="2A22E3BF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1787E836" w14:textId="77777777" w:rsidR="00645683" w:rsidRPr="00645683" w:rsidRDefault="00645683" w:rsidP="00645683">
      <w:pPr>
        <w:numPr>
          <w:ilvl w:val="0"/>
          <w:numId w:val="84"/>
        </w:numPr>
        <w:spacing w:before="100" w:beforeAutospacing="1" w:after="100" w:afterAutospacing="1"/>
      </w:pPr>
      <w:r w:rsidRPr="00645683">
        <w:t>Brand sound packs</w:t>
      </w:r>
    </w:p>
    <w:p w14:paraId="53E42094" w14:textId="77777777" w:rsidR="00645683" w:rsidRPr="00645683" w:rsidRDefault="00645683" w:rsidP="00645683">
      <w:pPr>
        <w:numPr>
          <w:ilvl w:val="0"/>
          <w:numId w:val="84"/>
        </w:numPr>
        <w:spacing w:before="100" w:beforeAutospacing="1" w:after="100" w:afterAutospacing="1"/>
      </w:pPr>
      <w:r w:rsidRPr="00645683">
        <w:t>Event soundscapes</w:t>
      </w:r>
    </w:p>
    <w:p w14:paraId="71C2BA1C" w14:textId="77777777" w:rsidR="00645683" w:rsidRPr="00645683" w:rsidRDefault="00645683" w:rsidP="00645683">
      <w:pPr>
        <w:numPr>
          <w:ilvl w:val="0"/>
          <w:numId w:val="84"/>
        </w:numPr>
        <w:spacing w:before="100" w:beforeAutospacing="1" w:after="100" w:afterAutospacing="1"/>
      </w:pPr>
      <w:r w:rsidRPr="00645683">
        <w:t>Installations</w:t>
      </w:r>
    </w:p>
    <w:p w14:paraId="566AB709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KPIs:</w:t>
      </w:r>
    </w:p>
    <w:p w14:paraId="56FCBFA4" w14:textId="77777777" w:rsidR="00645683" w:rsidRPr="00645683" w:rsidRDefault="00645683" w:rsidP="00645683">
      <w:pPr>
        <w:numPr>
          <w:ilvl w:val="0"/>
          <w:numId w:val="85"/>
        </w:numPr>
        <w:spacing w:before="100" w:beforeAutospacing="1" w:after="100" w:afterAutospacing="1"/>
      </w:pPr>
      <w:r w:rsidRPr="00645683">
        <w:t>Project value</w:t>
      </w:r>
    </w:p>
    <w:p w14:paraId="3950DB95" w14:textId="77777777" w:rsidR="00645683" w:rsidRPr="00645683" w:rsidRDefault="00645683" w:rsidP="00645683">
      <w:pPr>
        <w:numPr>
          <w:ilvl w:val="0"/>
          <w:numId w:val="85"/>
        </w:numPr>
        <w:spacing w:before="100" w:beforeAutospacing="1" w:after="100" w:afterAutospacing="1"/>
      </w:pPr>
      <w:r w:rsidRPr="00645683">
        <w:t>Reuse potential</w:t>
      </w:r>
    </w:p>
    <w:p w14:paraId="6E04B745" w14:textId="77777777" w:rsidR="00645683" w:rsidRPr="00645683" w:rsidRDefault="00645683" w:rsidP="00645683">
      <w:pPr>
        <w:numPr>
          <w:ilvl w:val="0"/>
          <w:numId w:val="85"/>
        </w:numPr>
        <w:spacing w:before="100" w:beforeAutospacing="1" w:after="100" w:afterAutospacing="1"/>
      </w:pPr>
      <w:r w:rsidRPr="00645683">
        <w:t>Client repeat rate</w:t>
      </w:r>
    </w:p>
    <w:p w14:paraId="45F7D198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High creative value, premium positioning.</w:t>
      </w:r>
    </w:p>
    <w:p w14:paraId="4F30940D" w14:textId="77777777" w:rsidR="00645683" w:rsidRPr="00645683" w:rsidRDefault="006914F4" w:rsidP="00645683">
      <w:r w:rsidRPr="006914F4">
        <w:rPr>
          <w:noProof/>
          <w14:ligatures w14:val="standardContextual"/>
        </w:rPr>
        <w:pict w14:anchorId="46F0D07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5AC9CC7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t>7️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Studio Operations &amp; Maintenance</w:t>
      </w:r>
    </w:p>
    <w:p w14:paraId="1A0740E8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Purpose:</w:t>
      </w:r>
      <w:r w:rsidRPr="00645683">
        <w:t xml:space="preserve"> Keep the studio functional and scalable</w:t>
      </w:r>
      <w:r w:rsidRPr="00645683">
        <w:br/>
      </w:r>
      <w:r w:rsidRPr="00645683">
        <w:rPr>
          <w:b/>
          <w:bCs/>
        </w:rPr>
        <w:t>What lives here:</w:t>
      </w:r>
    </w:p>
    <w:p w14:paraId="2351CA1E" w14:textId="77777777" w:rsidR="00645683" w:rsidRPr="00645683" w:rsidRDefault="00645683" w:rsidP="00645683">
      <w:pPr>
        <w:numPr>
          <w:ilvl w:val="0"/>
          <w:numId w:val="86"/>
        </w:numPr>
        <w:spacing w:before="100" w:beforeAutospacing="1" w:after="100" w:afterAutospacing="1"/>
      </w:pPr>
      <w:r w:rsidRPr="00645683">
        <w:t>Equipment maintenance</w:t>
      </w:r>
    </w:p>
    <w:p w14:paraId="13C39F77" w14:textId="77777777" w:rsidR="00645683" w:rsidRPr="00645683" w:rsidRDefault="00645683" w:rsidP="00645683">
      <w:pPr>
        <w:numPr>
          <w:ilvl w:val="0"/>
          <w:numId w:val="86"/>
        </w:numPr>
        <w:spacing w:before="100" w:beforeAutospacing="1" w:after="100" w:afterAutospacing="1"/>
      </w:pPr>
      <w:r w:rsidRPr="00645683">
        <w:t>Inventory</w:t>
      </w:r>
    </w:p>
    <w:p w14:paraId="52C96568" w14:textId="77777777" w:rsidR="00645683" w:rsidRPr="00645683" w:rsidRDefault="00645683" w:rsidP="00645683">
      <w:pPr>
        <w:numPr>
          <w:ilvl w:val="0"/>
          <w:numId w:val="86"/>
        </w:numPr>
        <w:spacing w:before="100" w:beforeAutospacing="1" w:after="100" w:afterAutospacing="1"/>
      </w:pPr>
      <w:r w:rsidRPr="00645683">
        <w:t>Studio management</w:t>
      </w:r>
    </w:p>
    <w:p w14:paraId="13442412" w14:textId="77777777" w:rsidR="00645683" w:rsidRPr="00645683" w:rsidRDefault="00645683" w:rsidP="00645683">
      <w:pPr>
        <w:numPr>
          <w:ilvl w:val="0"/>
          <w:numId w:val="86"/>
        </w:numPr>
        <w:spacing w:before="100" w:beforeAutospacing="1" w:after="100" w:afterAutospacing="1"/>
      </w:pPr>
      <w:r w:rsidRPr="00645683">
        <w:t>Scheduling</w:t>
      </w:r>
    </w:p>
    <w:p w14:paraId="38287F7C" w14:textId="77777777" w:rsidR="00645683" w:rsidRPr="00645683" w:rsidRDefault="00645683" w:rsidP="00645683">
      <w:pPr>
        <w:numPr>
          <w:ilvl w:val="0"/>
          <w:numId w:val="86"/>
        </w:numPr>
        <w:spacing w:before="100" w:beforeAutospacing="1" w:after="100" w:afterAutospacing="1"/>
      </w:pPr>
      <w:r w:rsidRPr="00645683">
        <w:t>Utilities &amp; running costs</w:t>
      </w:r>
    </w:p>
    <w:p w14:paraId="04AF93B0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5EC18008" w14:textId="77777777" w:rsidR="00645683" w:rsidRPr="00645683" w:rsidRDefault="00645683" w:rsidP="00645683">
      <w:pPr>
        <w:numPr>
          <w:ilvl w:val="0"/>
          <w:numId w:val="87"/>
        </w:numPr>
        <w:spacing w:before="100" w:beforeAutospacing="1" w:after="100" w:afterAutospacing="1"/>
      </w:pPr>
      <w:r w:rsidRPr="00645683">
        <w:t>Monthly operations</w:t>
      </w:r>
    </w:p>
    <w:p w14:paraId="40599C7B" w14:textId="77777777" w:rsidR="00645683" w:rsidRPr="00645683" w:rsidRDefault="00645683" w:rsidP="00645683">
      <w:pPr>
        <w:numPr>
          <w:ilvl w:val="0"/>
          <w:numId w:val="87"/>
        </w:numPr>
        <w:spacing w:before="100" w:beforeAutospacing="1" w:after="100" w:afterAutospacing="1"/>
      </w:pPr>
      <w:r w:rsidRPr="00645683">
        <w:t>Equipment upgrades</w:t>
      </w:r>
    </w:p>
    <w:p w14:paraId="48D4F1E6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Cost centre, but critical for reliability.</w:t>
      </w:r>
    </w:p>
    <w:p w14:paraId="2C50EEE1" w14:textId="77777777" w:rsidR="00645683" w:rsidRPr="00645683" w:rsidRDefault="006914F4" w:rsidP="00645683">
      <w:r w:rsidRPr="006914F4">
        <w:rPr>
          <w:noProof/>
          <w14:ligatures w14:val="standardContextual"/>
        </w:rPr>
        <w:pict w14:anchorId="75760E9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7E8FDEA" w14:textId="77777777" w:rsidR="00645683" w:rsidRPr="00645683" w:rsidRDefault="00645683" w:rsidP="006456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45683">
        <w:rPr>
          <w:rFonts w:ascii="Apple Color Emoji" w:hAnsi="Apple Color Emoji" w:cs="Apple Color Emoji"/>
          <w:b/>
          <w:bCs/>
          <w:sz w:val="36"/>
          <w:szCs w:val="36"/>
        </w:rPr>
        <w:t>🧭</w:t>
      </w:r>
      <w:r w:rsidRPr="00645683">
        <w:rPr>
          <w:b/>
          <w:bCs/>
          <w:sz w:val="36"/>
          <w:szCs w:val="36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2666"/>
        <w:gridCol w:w="2168"/>
      </w:tblGrid>
      <w:tr w:rsidR="00645683" w:rsidRPr="00645683" w14:paraId="4D139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1BB20" w14:textId="77777777" w:rsidR="00645683" w:rsidRPr="00645683" w:rsidRDefault="00645683" w:rsidP="00645683">
            <w:pPr>
              <w:jc w:val="center"/>
              <w:rPr>
                <w:b/>
                <w:bCs/>
              </w:rPr>
            </w:pPr>
            <w:r w:rsidRPr="00645683">
              <w:rPr>
                <w:b/>
                <w:bCs/>
              </w:rPr>
              <w:lastRenderedPageBreak/>
              <w:t>Sub-division</w:t>
            </w:r>
          </w:p>
        </w:tc>
        <w:tc>
          <w:tcPr>
            <w:tcW w:w="0" w:type="auto"/>
            <w:vAlign w:val="center"/>
            <w:hideMark/>
          </w:tcPr>
          <w:p w14:paraId="4054682F" w14:textId="77777777" w:rsidR="00645683" w:rsidRPr="00645683" w:rsidRDefault="00645683" w:rsidP="00645683">
            <w:pPr>
              <w:jc w:val="center"/>
              <w:rPr>
                <w:b/>
                <w:bCs/>
              </w:rPr>
            </w:pPr>
            <w:r w:rsidRPr="0064568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12D9757" w14:textId="77777777" w:rsidR="00645683" w:rsidRPr="00645683" w:rsidRDefault="00645683" w:rsidP="00645683">
            <w:pPr>
              <w:jc w:val="center"/>
              <w:rPr>
                <w:b/>
                <w:bCs/>
              </w:rPr>
            </w:pPr>
            <w:r w:rsidRPr="00645683">
              <w:rPr>
                <w:b/>
                <w:bCs/>
              </w:rPr>
              <w:t>Revenue Nature</w:t>
            </w:r>
          </w:p>
        </w:tc>
      </w:tr>
      <w:tr w:rsidR="00645683" w:rsidRPr="00645683" w14:paraId="5E58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D944" w14:textId="77777777" w:rsidR="00645683" w:rsidRPr="00645683" w:rsidRDefault="00645683" w:rsidP="00645683">
            <w:r w:rsidRPr="00645683">
              <w:t>Audio Recording &amp; Production</w:t>
            </w:r>
          </w:p>
        </w:tc>
        <w:tc>
          <w:tcPr>
            <w:tcW w:w="0" w:type="auto"/>
            <w:vAlign w:val="center"/>
            <w:hideMark/>
          </w:tcPr>
          <w:p w14:paraId="06FBA840" w14:textId="77777777" w:rsidR="00645683" w:rsidRPr="00645683" w:rsidRDefault="00645683" w:rsidP="00645683">
            <w:r w:rsidRPr="00645683">
              <w:t>Creation &amp; sessions</w:t>
            </w:r>
          </w:p>
        </w:tc>
        <w:tc>
          <w:tcPr>
            <w:tcW w:w="0" w:type="auto"/>
            <w:vAlign w:val="center"/>
            <w:hideMark/>
          </w:tcPr>
          <w:p w14:paraId="7F72489C" w14:textId="77777777" w:rsidR="00645683" w:rsidRPr="00645683" w:rsidRDefault="00645683" w:rsidP="00645683">
            <w:r w:rsidRPr="00645683">
              <w:t>Direct / hourly</w:t>
            </w:r>
          </w:p>
        </w:tc>
      </w:tr>
      <w:tr w:rsidR="00645683" w:rsidRPr="00645683" w14:paraId="3CDC0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181D" w14:textId="77777777" w:rsidR="00645683" w:rsidRPr="00645683" w:rsidRDefault="00645683" w:rsidP="00645683">
            <w:r w:rsidRPr="00645683">
              <w:t>Mixing &amp; Mastering</w:t>
            </w:r>
          </w:p>
        </w:tc>
        <w:tc>
          <w:tcPr>
            <w:tcW w:w="0" w:type="auto"/>
            <w:vAlign w:val="center"/>
            <w:hideMark/>
          </w:tcPr>
          <w:p w14:paraId="7EC6B8D8" w14:textId="77777777" w:rsidR="00645683" w:rsidRPr="00645683" w:rsidRDefault="00645683" w:rsidP="00645683">
            <w:r w:rsidRPr="00645683">
              <w:t>Final sound quality</w:t>
            </w:r>
          </w:p>
        </w:tc>
        <w:tc>
          <w:tcPr>
            <w:tcW w:w="0" w:type="auto"/>
            <w:vAlign w:val="center"/>
            <w:hideMark/>
          </w:tcPr>
          <w:p w14:paraId="28AE2C08" w14:textId="77777777" w:rsidR="00645683" w:rsidRPr="00645683" w:rsidRDefault="00645683" w:rsidP="00645683">
            <w:r w:rsidRPr="00645683">
              <w:t>High-margin / project</w:t>
            </w:r>
          </w:p>
        </w:tc>
      </w:tr>
      <w:tr w:rsidR="00645683" w:rsidRPr="00645683" w14:paraId="299A9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9951" w14:textId="77777777" w:rsidR="00645683" w:rsidRPr="00645683" w:rsidRDefault="00645683" w:rsidP="00645683">
            <w:r w:rsidRPr="00645683">
              <w:t>Studio Services &amp; Rentals</w:t>
            </w:r>
          </w:p>
        </w:tc>
        <w:tc>
          <w:tcPr>
            <w:tcW w:w="0" w:type="auto"/>
            <w:vAlign w:val="center"/>
            <w:hideMark/>
          </w:tcPr>
          <w:p w14:paraId="76009A0E" w14:textId="77777777" w:rsidR="00645683" w:rsidRPr="00645683" w:rsidRDefault="00645683" w:rsidP="00645683">
            <w:r w:rsidRPr="00645683">
              <w:t>Infrastructure monetisation</w:t>
            </w:r>
          </w:p>
        </w:tc>
        <w:tc>
          <w:tcPr>
            <w:tcW w:w="0" w:type="auto"/>
            <w:vAlign w:val="center"/>
            <w:hideMark/>
          </w:tcPr>
          <w:p w14:paraId="1022FEEE" w14:textId="77777777" w:rsidR="00645683" w:rsidRPr="00645683" w:rsidRDefault="00645683" w:rsidP="00645683">
            <w:r w:rsidRPr="00645683">
              <w:t>Direct / recurring</w:t>
            </w:r>
          </w:p>
        </w:tc>
      </w:tr>
      <w:tr w:rsidR="00645683" w:rsidRPr="00645683" w14:paraId="63BC4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8BC2" w14:textId="77777777" w:rsidR="00645683" w:rsidRPr="00645683" w:rsidRDefault="00645683" w:rsidP="00645683">
            <w:r w:rsidRPr="00645683">
              <w:t>Audio-Visual Production</w:t>
            </w:r>
          </w:p>
        </w:tc>
        <w:tc>
          <w:tcPr>
            <w:tcW w:w="0" w:type="auto"/>
            <w:vAlign w:val="center"/>
            <w:hideMark/>
          </w:tcPr>
          <w:p w14:paraId="0A096660" w14:textId="77777777" w:rsidR="00645683" w:rsidRPr="00645683" w:rsidRDefault="00645683" w:rsidP="00645683">
            <w:r w:rsidRPr="00645683">
              <w:t>Hybrid sound &amp; image</w:t>
            </w:r>
          </w:p>
        </w:tc>
        <w:tc>
          <w:tcPr>
            <w:tcW w:w="0" w:type="auto"/>
            <w:vAlign w:val="center"/>
            <w:hideMark/>
          </w:tcPr>
          <w:p w14:paraId="25A91CA3" w14:textId="77777777" w:rsidR="00645683" w:rsidRPr="00645683" w:rsidRDefault="00645683" w:rsidP="00645683">
            <w:r w:rsidRPr="00645683">
              <w:t>Project-based</w:t>
            </w:r>
          </w:p>
        </w:tc>
      </w:tr>
      <w:tr w:rsidR="00645683" w:rsidRPr="00645683" w14:paraId="5FABC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EECD" w14:textId="77777777" w:rsidR="00645683" w:rsidRPr="00645683" w:rsidRDefault="00645683" w:rsidP="00645683">
            <w:r w:rsidRPr="00645683">
              <w:t>Post-Production &amp; Editing</w:t>
            </w:r>
          </w:p>
        </w:tc>
        <w:tc>
          <w:tcPr>
            <w:tcW w:w="0" w:type="auto"/>
            <w:vAlign w:val="center"/>
            <w:hideMark/>
          </w:tcPr>
          <w:p w14:paraId="115AFC7A" w14:textId="77777777" w:rsidR="00645683" w:rsidRPr="00645683" w:rsidRDefault="00645683" w:rsidP="00645683">
            <w:r w:rsidRPr="00645683">
              <w:t>Final deliverables</w:t>
            </w:r>
          </w:p>
        </w:tc>
        <w:tc>
          <w:tcPr>
            <w:tcW w:w="0" w:type="auto"/>
            <w:vAlign w:val="center"/>
            <w:hideMark/>
          </w:tcPr>
          <w:p w14:paraId="6A948B2A" w14:textId="77777777" w:rsidR="00645683" w:rsidRPr="00645683" w:rsidRDefault="00645683" w:rsidP="00645683">
            <w:r w:rsidRPr="00645683">
              <w:t>Bundled / project</w:t>
            </w:r>
          </w:p>
        </w:tc>
      </w:tr>
      <w:tr w:rsidR="00645683" w:rsidRPr="00645683" w14:paraId="6F393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6520" w14:textId="77777777" w:rsidR="00645683" w:rsidRPr="00645683" w:rsidRDefault="00645683" w:rsidP="00645683">
            <w:r w:rsidRPr="00645683">
              <w:t>Sound Design &amp; Custom Audio</w:t>
            </w:r>
          </w:p>
        </w:tc>
        <w:tc>
          <w:tcPr>
            <w:tcW w:w="0" w:type="auto"/>
            <w:vAlign w:val="center"/>
            <w:hideMark/>
          </w:tcPr>
          <w:p w14:paraId="06B95BB6" w14:textId="77777777" w:rsidR="00645683" w:rsidRPr="00645683" w:rsidRDefault="00645683" w:rsidP="00645683">
            <w:r w:rsidRPr="00645683">
              <w:t>Bespoke sonic work</w:t>
            </w:r>
          </w:p>
        </w:tc>
        <w:tc>
          <w:tcPr>
            <w:tcW w:w="0" w:type="auto"/>
            <w:vAlign w:val="center"/>
            <w:hideMark/>
          </w:tcPr>
          <w:p w14:paraId="10001BDA" w14:textId="77777777" w:rsidR="00645683" w:rsidRPr="00645683" w:rsidRDefault="00645683" w:rsidP="00645683">
            <w:r w:rsidRPr="00645683">
              <w:t>Premium / strategic</w:t>
            </w:r>
          </w:p>
        </w:tc>
      </w:tr>
      <w:tr w:rsidR="00645683" w:rsidRPr="00645683" w14:paraId="2E399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D21F" w14:textId="77777777" w:rsidR="00645683" w:rsidRPr="00645683" w:rsidRDefault="00645683" w:rsidP="00645683">
            <w:r w:rsidRPr="00645683">
              <w:t>Studio Operations &amp; Maint.</w:t>
            </w:r>
          </w:p>
        </w:tc>
        <w:tc>
          <w:tcPr>
            <w:tcW w:w="0" w:type="auto"/>
            <w:vAlign w:val="center"/>
            <w:hideMark/>
          </w:tcPr>
          <w:p w14:paraId="31C8AAD5" w14:textId="77777777" w:rsidR="00645683" w:rsidRPr="00645683" w:rsidRDefault="00645683" w:rsidP="00645683">
            <w:r w:rsidRPr="00645683">
              <w:t>Infrastructure &amp; reliability</w:t>
            </w:r>
          </w:p>
        </w:tc>
        <w:tc>
          <w:tcPr>
            <w:tcW w:w="0" w:type="auto"/>
            <w:vAlign w:val="center"/>
            <w:hideMark/>
          </w:tcPr>
          <w:p w14:paraId="7A4E705D" w14:textId="77777777" w:rsidR="00645683" w:rsidRPr="00645683" w:rsidRDefault="00645683" w:rsidP="00645683">
            <w:r w:rsidRPr="00645683">
              <w:t>Cost centre</w:t>
            </w:r>
          </w:p>
        </w:tc>
      </w:tr>
    </w:tbl>
    <w:p w14:paraId="73A75F7C" w14:textId="77777777" w:rsidR="00645683" w:rsidRPr="00645683" w:rsidRDefault="006914F4" w:rsidP="00645683">
      <w:r w:rsidRPr="006914F4">
        <w:rPr>
          <w:noProof/>
          <w14:ligatures w14:val="standardContextual"/>
        </w:rPr>
        <w:pict w14:anchorId="28DC5AC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7070E48" w14:textId="77777777" w:rsidR="00645683" w:rsidRPr="00645683" w:rsidRDefault="00645683" w:rsidP="006456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45683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645683">
        <w:rPr>
          <w:b/>
          <w:bCs/>
          <w:sz w:val="36"/>
          <w:szCs w:val="36"/>
        </w:rPr>
        <w:t xml:space="preserve"> Structural notes (important)</w:t>
      </w:r>
    </w:p>
    <w:p w14:paraId="64BBD245" w14:textId="77777777" w:rsidR="00645683" w:rsidRPr="00645683" w:rsidRDefault="00645683" w:rsidP="00645683">
      <w:pPr>
        <w:numPr>
          <w:ilvl w:val="0"/>
          <w:numId w:val="88"/>
        </w:numPr>
        <w:spacing w:before="100" w:beforeAutospacing="1" w:after="100" w:afterAutospacing="1"/>
      </w:pPr>
      <w:r w:rsidRPr="00645683">
        <w:rPr>
          <w:b/>
          <w:bCs/>
        </w:rPr>
        <w:t>Each session, mix, shoot, or commission = one project</w:t>
      </w:r>
    </w:p>
    <w:p w14:paraId="147E937C" w14:textId="77777777" w:rsidR="00645683" w:rsidRPr="00645683" w:rsidRDefault="00645683" w:rsidP="00645683">
      <w:pPr>
        <w:numPr>
          <w:ilvl w:val="0"/>
          <w:numId w:val="88"/>
        </w:numPr>
        <w:spacing w:before="100" w:beforeAutospacing="1" w:after="100" w:afterAutospacing="1"/>
      </w:pPr>
      <w:r w:rsidRPr="00645683">
        <w:t xml:space="preserve">A large job may span </w:t>
      </w:r>
      <w:r w:rsidRPr="00645683">
        <w:rPr>
          <w:b/>
          <w:bCs/>
        </w:rPr>
        <w:t>multiple sub-divisions</w:t>
      </w:r>
      <w:r w:rsidRPr="00645683">
        <w:br/>
        <w:t>(e.g. recording + mixing + video)</w:t>
      </w:r>
    </w:p>
    <w:p w14:paraId="56ECBD88" w14:textId="77777777" w:rsidR="00645683" w:rsidRPr="00645683" w:rsidRDefault="00645683" w:rsidP="00645683">
      <w:pPr>
        <w:numPr>
          <w:ilvl w:val="0"/>
          <w:numId w:val="88"/>
        </w:numPr>
        <w:spacing w:before="100" w:beforeAutospacing="1" w:after="100" w:afterAutospacing="1"/>
      </w:pPr>
      <w:r w:rsidRPr="00645683">
        <w:t>You can:</w:t>
      </w:r>
    </w:p>
    <w:p w14:paraId="5330012B" w14:textId="77777777" w:rsidR="00645683" w:rsidRPr="00645683" w:rsidRDefault="00645683" w:rsidP="00645683">
      <w:pPr>
        <w:numPr>
          <w:ilvl w:val="1"/>
          <w:numId w:val="88"/>
        </w:numPr>
        <w:spacing w:before="100" w:beforeAutospacing="1" w:after="100" w:afterAutospacing="1"/>
      </w:pPr>
      <w:r w:rsidRPr="00645683">
        <w:t>track them separately (for precision), or</w:t>
      </w:r>
    </w:p>
    <w:p w14:paraId="73A9A4A3" w14:textId="77777777" w:rsidR="00645683" w:rsidRPr="00645683" w:rsidRDefault="00645683" w:rsidP="00645683">
      <w:pPr>
        <w:numPr>
          <w:ilvl w:val="1"/>
          <w:numId w:val="88"/>
        </w:numPr>
        <w:spacing w:before="100" w:beforeAutospacing="1" w:after="100" w:afterAutospacing="1"/>
      </w:pPr>
      <w:r w:rsidRPr="00645683">
        <w:t>group them under one project with internal cost allocation</w:t>
      </w:r>
    </w:p>
    <w:p w14:paraId="4E1DEF22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t>This plugs cleanly into your validated logic:</w:t>
      </w:r>
    </w:p>
    <w:p w14:paraId="6D6BD72C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Project → Sub-division → bōucan road studios → Group</w:t>
      </w:r>
    </w:p>
    <w:p w14:paraId="5D2A9B6F" w14:textId="77777777" w:rsidR="00645683" w:rsidRPr="00645683" w:rsidRDefault="006914F4" w:rsidP="00645683">
      <w:r w:rsidRPr="006914F4">
        <w:rPr>
          <w:noProof/>
          <w14:ligatures w14:val="standardContextual"/>
        </w:rPr>
        <w:pict w14:anchorId="77CB335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699D341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t xml:space="preserve">At this point, </w:t>
      </w:r>
      <w:r w:rsidRPr="00645683">
        <w:rPr>
          <w:b/>
          <w:bCs/>
        </w:rPr>
        <w:t>all 5 divisions are structurally complete</w:t>
      </w:r>
      <w:r w:rsidRPr="00645683">
        <w:t>:</w:t>
      </w:r>
    </w:p>
    <w:p w14:paraId="164A4DF7" w14:textId="77777777" w:rsidR="00645683" w:rsidRPr="00645683" w:rsidRDefault="00645683" w:rsidP="00645683">
      <w:pPr>
        <w:numPr>
          <w:ilvl w:val="0"/>
          <w:numId w:val="89"/>
        </w:numPr>
        <w:spacing w:before="100" w:beforeAutospacing="1" w:after="100" w:afterAutospacing="1"/>
      </w:pPr>
      <w:r w:rsidRPr="00645683">
        <w:t>ë • music</w:t>
      </w:r>
    </w:p>
    <w:p w14:paraId="3B9DBF0B" w14:textId="77777777" w:rsidR="00645683" w:rsidRPr="00645683" w:rsidRDefault="00645683" w:rsidP="00645683">
      <w:pPr>
        <w:numPr>
          <w:ilvl w:val="0"/>
          <w:numId w:val="89"/>
        </w:numPr>
        <w:spacing w:before="100" w:beforeAutospacing="1" w:after="100" w:afterAutospacing="1"/>
      </w:pPr>
      <w:r w:rsidRPr="00645683">
        <w:t>ë • visuals</w:t>
      </w:r>
    </w:p>
    <w:p w14:paraId="2DB6D952" w14:textId="77777777" w:rsidR="00645683" w:rsidRPr="00645683" w:rsidRDefault="00645683" w:rsidP="00645683">
      <w:pPr>
        <w:numPr>
          <w:ilvl w:val="0"/>
          <w:numId w:val="89"/>
        </w:numPr>
        <w:spacing w:before="100" w:beforeAutospacing="1" w:after="100" w:afterAutospacing="1"/>
      </w:pPr>
      <w:r w:rsidRPr="00645683">
        <w:t>ë • talents</w:t>
      </w:r>
    </w:p>
    <w:p w14:paraId="5ABBEDD6" w14:textId="77777777" w:rsidR="00645683" w:rsidRPr="00645683" w:rsidRDefault="00645683" w:rsidP="00645683">
      <w:pPr>
        <w:numPr>
          <w:ilvl w:val="0"/>
          <w:numId w:val="89"/>
        </w:numPr>
        <w:spacing w:before="100" w:beforeAutospacing="1" w:after="100" w:afterAutospacing="1"/>
      </w:pPr>
      <w:r w:rsidRPr="00645683">
        <w:t>bōucan road studios</w:t>
      </w:r>
    </w:p>
    <w:p w14:paraId="76A01CC8" w14:textId="77777777" w:rsidR="00645683" w:rsidRPr="00645683" w:rsidRDefault="00645683" w:rsidP="00645683">
      <w:pPr>
        <w:numPr>
          <w:ilvl w:val="0"/>
          <w:numId w:val="89"/>
        </w:numPr>
        <w:spacing w:before="100" w:beforeAutospacing="1" w:after="100" w:afterAutospacing="1"/>
      </w:pPr>
      <w:r w:rsidRPr="00645683">
        <w:t>mōris</w:t>
      </w:r>
    </w:p>
    <w:p w14:paraId="2114978F" w14:textId="77777777" w:rsidR="00614FFF" w:rsidRDefault="00614FFF" w:rsidP="00645683">
      <w:pPr>
        <w:spacing w:before="100" w:beforeAutospacing="1" w:after="100" w:afterAutospacing="1"/>
        <w:outlineLvl w:val="2"/>
      </w:pPr>
    </w:p>
    <w:sectPr w:rsidR="00614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2A0"/>
    <w:multiLevelType w:val="multilevel"/>
    <w:tmpl w:val="5D0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3D04"/>
    <w:multiLevelType w:val="multilevel"/>
    <w:tmpl w:val="F67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B299A"/>
    <w:multiLevelType w:val="multilevel"/>
    <w:tmpl w:val="6A8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64C7D"/>
    <w:multiLevelType w:val="multilevel"/>
    <w:tmpl w:val="5A70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B6137"/>
    <w:multiLevelType w:val="multilevel"/>
    <w:tmpl w:val="6AF6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51E9A"/>
    <w:multiLevelType w:val="multilevel"/>
    <w:tmpl w:val="479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A35A5"/>
    <w:multiLevelType w:val="multilevel"/>
    <w:tmpl w:val="9308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978C4"/>
    <w:multiLevelType w:val="multilevel"/>
    <w:tmpl w:val="AEB2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81746"/>
    <w:multiLevelType w:val="multilevel"/>
    <w:tmpl w:val="23B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43E92"/>
    <w:multiLevelType w:val="multilevel"/>
    <w:tmpl w:val="2FDE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E933DA"/>
    <w:multiLevelType w:val="multilevel"/>
    <w:tmpl w:val="D75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026D1"/>
    <w:multiLevelType w:val="multilevel"/>
    <w:tmpl w:val="BFD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32A71"/>
    <w:multiLevelType w:val="multilevel"/>
    <w:tmpl w:val="F79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674FEE"/>
    <w:multiLevelType w:val="multilevel"/>
    <w:tmpl w:val="3E8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C07E9"/>
    <w:multiLevelType w:val="multilevel"/>
    <w:tmpl w:val="4FC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80FFD"/>
    <w:multiLevelType w:val="multilevel"/>
    <w:tmpl w:val="41C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E6F88"/>
    <w:multiLevelType w:val="multilevel"/>
    <w:tmpl w:val="2E4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93B53"/>
    <w:multiLevelType w:val="multilevel"/>
    <w:tmpl w:val="3BB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67574"/>
    <w:multiLevelType w:val="multilevel"/>
    <w:tmpl w:val="6A7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557B0"/>
    <w:multiLevelType w:val="multilevel"/>
    <w:tmpl w:val="861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7C7667"/>
    <w:multiLevelType w:val="multilevel"/>
    <w:tmpl w:val="354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4E6083"/>
    <w:multiLevelType w:val="multilevel"/>
    <w:tmpl w:val="87DA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697556"/>
    <w:multiLevelType w:val="multilevel"/>
    <w:tmpl w:val="56D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2230D3"/>
    <w:multiLevelType w:val="multilevel"/>
    <w:tmpl w:val="AF4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97047"/>
    <w:multiLevelType w:val="multilevel"/>
    <w:tmpl w:val="618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C33C23"/>
    <w:multiLevelType w:val="multilevel"/>
    <w:tmpl w:val="8EC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953A43"/>
    <w:multiLevelType w:val="multilevel"/>
    <w:tmpl w:val="A01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21FF6"/>
    <w:multiLevelType w:val="multilevel"/>
    <w:tmpl w:val="C1CC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65E5F"/>
    <w:multiLevelType w:val="multilevel"/>
    <w:tmpl w:val="3AF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875B74"/>
    <w:multiLevelType w:val="multilevel"/>
    <w:tmpl w:val="8BC4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B11E25"/>
    <w:multiLevelType w:val="multilevel"/>
    <w:tmpl w:val="5B6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163FDE"/>
    <w:multiLevelType w:val="multilevel"/>
    <w:tmpl w:val="F27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F949B5"/>
    <w:multiLevelType w:val="multilevel"/>
    <w:tmpl w:val="DB9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4A71A6"/>
    <w:multiLevelType w:val="multilevel"/>
    <w:tmpl w:val="5E5A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DD4654"/>
    <w:multiLevelType w:val="multilevel"/>
    <w:tmpl w:val="82D6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C21A0A"/>
    <w:multiLevelType w:val="multilevel"/>
    <w:tmpl w:val="5EE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F95DFB"/>
    <w:multiLevelType w:val="multilevel"/>
    <w:tmpl w:val="5DE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3E713A"/>
    <w:multiLevelType w:val="multilevel"/>
    <w:tmpl w:val="0D3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CB101B"/>
    <w:multiLevelType w:val="multilevel"/>
    <w:tmpl w:val="F8D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B93B7E"/>
    <w:multiLevelType w:val="multilevel"/>
    <w:tmpl w:val="322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ED1657"/>
    <w:multiLevelType w:val="multilevel"/>
    <w:tmpl w:val="92D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8A604E"/>
    <w:multiLevelType w:val="multilevel"/>
    <w:tmpl w:val="DB8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9A65B9"/>
    <w:multiLevelType w:val="multilevel"/>
    <w:tmpl w:val="73D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0D236C"/>
    <w:multiLevelType w:val="multilevel"/>
    <w:tmpl w:val="240E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137828"/>
    <w:multiLevelType w:val="multilevel"/>
    <w:tmpl w:val="F72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1A4AD1"/>
    <w:multiLevelType w:val="multilevel"/>
    <w:tmpl w:val="FB1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1A5230"/>
    <w:multiLevelType w:val="multilevel"/>
    <w:tmpl w:val="99F6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2454E2"/>
    <w:multiLevelType w:val="multilevel"/>
    <w:tmpl w:val="666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F818C7"/>
    <w:multiLevelType w:val="multilevel"/>
    <w:tmpl w:val="9A3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3F71D9"/>
    <w:multiLevelType w:val="multilevel"/>
    <w:tmpl w:val="A26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45602E"/>
    <w:multiLevelType w:val="multilevel"/>
    <w:tmpl w:val="272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CF6CF3"/>
    <w:multiLevelType w:val="multilevel"/>
    <w:tmpl w:val="FF5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550CD5"/>
    <w:multiLevelType w:val="multilevel"/>
    <w:tmpl w:val="CCB8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2E46AF"/>
    <w:multiLevelType w:val="multilevel"/>
    <w:tmpl w:val="D79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83403E"/>
    <w:multiLevelType w:val="multilevel"/>
    <w:tmpl w:val="A530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BA4056"/>
    <w:multiLevelType w:val="multilevel"/>
    <w:tmpl w:val="DE5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456521"/>
    <w:multiLevelType w:val="multilevel"/>
    <w:tmpl w:val="D2A6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BF298D"/>
    <w:multiLevelType w:val="multilevel"/>
    <w:tmpl w:val="84E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E80DF1"/>
    <w:multiLevelType w:val="multilevel"/>
    <w:tmpl w:val="2BE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F906EF"/>
    <w:multiLevelType w:val="multilevel"/>
    <w:tmpl w:val="3B16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B117DC"/>
    <w:multiLevelType w:val="multilevel"/>
    <w:tmpl w:val="30B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C7691B"/>
    <w:multiLevelType w:val="multilevel"/>
    <w:tmpl w:val="EB0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FD4742"/>
    <w:multiLevelType w:val="multilevel"/>
    <w:tmpl w:val="D866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05887"/>
    <w:multiLevelType w:val="multilevel"/>
    <w:tmpl w:val="08BC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3371A3"/>
    <w:multiLevelType w:val="multilevel"/>
    <w:tmpl w:val="ABB4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834A30"/>
    <w:multiLevelType w:val="multilevel"/>
    <w:tmpl w:val="C4EE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111D40"/>
    <w:multiLevelType w:val="multilevel"/>
    <w:tmpl w:val="B5B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871A10"/>
    <w:multiLevelType w:val="multilevel"/>
    <w:tmpl w:val="18E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E86FEB"/>
    <w:multiLevelType w:val="multilevel"/>
    <w:tmpl w:val="AE3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952BED"/>
    <w:multiLevelType w:val="multilevel"/>
    <w:tmpl w:val="CB5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9F0867"/>
    <w:multiLevelType w:val="multilevel"/>
    <w:tmpl w:val="EC0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900FFC"/>
    <w:multiLevelType w:val="multilevel"/>
    <w:tmpl w:val="ADC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39477B"/>
    <w:multiLevelType w:val="multilevel"/>
    <w:tmpl w:val="E08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C466A5"/>
    <w:multiLevelType w:val="multilevel"/>
    <w:tmpl w:val="0AF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306FDD"/>
    <w:multiLevelType w:val="multilevel"/>
    <w:tmpl w:val="7F5C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1A7997"/>
    <w:multiLevelType w:val="multilevel"/>
    <w:tmpl w:val="CC96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A7004A"/>
    <w:multiLevelType w:val="multilevel"/>
    <w:tmpl w:val="686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CC27A2"/>
    <w:multiLevelType w:val="multilevel"/>
    <w:tmpl w:val="6B3A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F42794"/>
    <w:multiLevelType w:val="multilevel"/>
    <w:tmpl w:val="132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FA777A"/>
    <w:multiLevelType w:val="multilevel"/>
    <w:tmpl w:val="C638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895236"/>
    <w:multiLevelType w:val="multilevel"/>
    <w:tmpl w:val="3F9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962AA6"/>
    <w:multiLevelType w:val="multilevel"/>
    <w:tmpl w:val="D57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9E3AD6"/>
    <w:multiLevelType w:val="multilevel"/>
    <w:tmpl w:val="E5CA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924DEE"/>
    <w:multiLevelType w:val="multilevel"/>
    <w:tmpl w:val="AE4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C72B5A"/>
    <w:multiLevelType w:val="multilevel"/>
    <w:tmpl w:val="AD9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9F7B93"/>
    <w:multiLevelType w:val="multilevel"/>
    <w:tmpl w:val="F7E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863549"/>
    <w:multiLevelType w:val="multilevel"/>
    <w:tmpl w:val="C1CA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551FFA"/>
    <w:multiLevelType w:val="multilevel"/>
    <w:tmpl w:val="D458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4A763D"/>
    <w:multiLevelType w:val="multilevel"/>
    <w:tmpl w:val="A410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A26D0B"/>
    <w:multiLevelType w:val="multilevel"/>
    <w:tmpl w:val="29D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7F1128"/>
    <w:multiLevelType w:val="multilevel"/>
    <w:tmpl w:val="B53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4B1838"/>
    <w:multiLevelType w:val="multilevel"/>
    <w:tmpl w:val="B528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8F1025"/>
    <w:multiLevelType w:val="multilevel"/>
    <w:tmpl w:val="0DE0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013538"/>
    <w:multiLevelType w:val="multilevel"/>
    <w:tmpl w:val="E67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984E23"/>
    <w:multiLevelType w:val="multilevel"/>
    <w:tmpl w:val="9234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B305B1"/>
    <w:multiLevelType w:val="multilevel"/>
    <w:tmpl w:val="FBF2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031054"/>
    <w:multiLevelType w:val="multilevel"/>
    <w:tmpl w:val="3DA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04AA9"/>
    <w:multiLevelType w:val="multilevel"/>
    <w:tmpl w:val="00D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D622AA"/>
    <w:multiLevelType w:val="multilevel"/>
    <w:tmpl w:val="197C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3A2785"/>
    <w:multiLevelType w:val="multilevel"/>
    <w:tmpl w:val="C53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F80F8C"/>
    <w:multiLevelType w:val="multilevel"/>
    <w:tmpl w:val="43A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0450E2"/>
    <w:multiLevelType w:val="multilevel"/>
    <w:tmpl w:val="4B8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086E99"/>
    <w:multiLevelType w:val="multilevel"/>
    <w:tmpl w:val="4B00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0F7A58"/>
    <w:multiLevelType w:val="multilevel"/>
    <w:tmpl w:val="AB8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B10506"/>
    <w:multiLevelType w:val="multilevel"/>
    <w:tmpl w:val="CEF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6B7D04"/>
    <w:multiLevelType w:val="multilevel"/>
    <w:tmpl w:val="D28C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542CBD"/>
    <w:multiLevelType w:val="multilevel"/>
    <w:tmpl w:val="367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642D7D"/>
    <w:multiLevelType w:val="multilevel"/>
    <w:tmpl w:val="A71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2A4C78"/>
    <w:multiLevelType w:val="multilevel"/>
    <w:tmpl w:val="A10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C00A6D"/>
    <w:multiLevelType w:val="multilevel"/>
    <w:tmpl w:val="6BDC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007B37"/>
    <w:multiLevelType w:val="multilevel"/>
    <w:tmpl w:val="5D74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A36C3F"/>
    <w:multiLevelType w:val="multilevel"/>
    <w:tmpl w:val="E1C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90338">
    <w:abstractNumId w:val="42"/>
  </w:num>
  <w:num w:numId="2" w16cid:durableId="898321746">
    <w:abstractNumId w:val="104"/>
  </w:num>
  <w:num w:numId="3" w16cid:durableId="688919490">
    <w:abstractNumId w:val="103"/>
  </w:num>
  <w:num w:numId="4" w16cid:durableId="29769730">
    <w:abstractNumId w:val="35"/>
  </w:num>
  <w:num w:numId="5" w16cid:durableId="1382434902">
    <w:abstractNumId w:val="49"/>
  </w:num>
  <w:num w:numId="6" w16cid:durableId="827206633">
    <w:abstractNumId w:val="52"/>
  </w:num>
  <w:num w:numId="7" w16cid:durableId="1857688418">
    <w:abstractNumId w:val="41"/>
  </w:num>
  <w:num w:numId="8" w16cid:durableId="1367371514">
    <w:abstractNumId w:val="66"/>
  </w:num>
  <w:num w:numId="9" w16cid:durableId="475488104">
    <w:abstractNumId w:val="45"/>
  </w:num>
  <w:num w:numId="10" w16cid:durableId="1990280063">
    <w:abstractNumId w:val="97"/>
  </w:num>
  <w:num w:numId="11" w16cid:durableId="533201111">
    <w:abstractNumId w:val="60"/>
  </w:num>
  <w:num w:numId="12" w16cid:durableId="1601719199">
    <w:abstractNumId w:val="76"/>
  </w:num>
  <w:num w:numId="13" w16cid:durableId="1438254918">
    <w:abstractNumId w:val="71"/>
  </w:num>
  <w:num w:numId="14" w16cid:durableId="1296258626">
    <w:abstractNumId w:val="34"/>
  </w:num>
  <w:num w:numId="15" w16cid:durableId="931666295">
    <w:abstractNumId w:val="99"/>
  </w:num>
  <w:num w:numId="16" w16cid:durableId="982348903">
    <w:abstractNumId w:val="20"/>
  </w:num>
  <w:num w:numId="17" w16cid:durableId="432674784">
    <w:abstractNumId w:val="67"/>
  </w:num>
  <w:num w:numId="18" w16cid:durableId="2128233794">
    <w:abstractNumId w:val="40"/>
  </w:num>
  <w:num w:numId="19" w16cid:durableId="697970239">
    <w:abstractNumId w:val="44"/>
  </w:num>
  <w:num w:numId="20" w16cid:durableId="2015567297">
    <w:abstractNumId w:val="65"/>
  </w:num>
  <w:num w:numId="21" w16cid:durableId="1164470228">
    <w:abstractNumId w:val="46"/>
  </w:num>
  <w:num w:numId="22" w16cid:durableId="78793706">
    <w:abstractNumId w:val="5"/>
  </w:num>
  <w:num w:numId="23" w16cid:durableId="1979260587">
    <w:abstractNumId w:val="3"/>
  </w:num>
  <w:num w:numId="24" w16cid:durableId="2080976889">
    <w:abstractNumId w:val="50"/>
  </w:num>
  <w:num w:numId="25" w16cid:durableId="904728985">
    <w:abstractNumId w:val="101"/>
  </w:num>
  <w:num w:numId="26" w16cid:durableId="1926647758">
    <w:abstractNumId w:val="80"/>
  </w:num>
  <w:num w:numId="27" w16cid:durableId="2139761258">
    <w:abstractNumId w:val="68"/>
  </w:num>
  <w:num w:numId="28" w16cid:durableId="975337842">
    <w:abstractNumId w:val="73"/>
  </w:num>
  <w:num w:numId="29" w16cid:durableId="1888443834">
    <w:abstractNumId w:val="70"/>
  </w:num>
  <w:num w:numId="30" w16cid:durableId="1484812530">
    <w:abstractNumId w:val="1"/>
  </w:num>
  <w:num w:numId="31" w16cid:durableId="1302426104">
    <w:abstractNumId w:val="58"/>
  </w:num>
  <w:num w:numId="32" w16cid:durableId="72745948">
    <w:abstractNumId w:val="14"/>
  </w:num>
  <w:num w:numId="33" w16cid:durableId="930089358">
    <w:abstractNumId w:val="54"/>
  </w:num>
  <w:num w:numId="34" w16cid:durableId="1473406118">
    <w:abstractNumId w:val="55"/>
  </w:num>
  <w:num w:numId="35" w16cid:durableId="482161756">
    <w:abstractNumId w:val="0"/>
  </w:num>
  <w:num w:numId="36" w16cid:durableId="199972435">
    <w:abstractNumId w:val="83"/>
  </w:num>
  <w:num w:numId="37" w16cid:durableId="1951085533">
    <w:abstractNumId w:val="107"/>
  </w:num>
  <w:num w:numId="38" w16cid:durableId="1844777723">
    <w:abstractNumId w:val="95"/>
  </w:num>
  <w:num w:numId="39" w16cid:durableId="9795065">
    <w:abstractNumId w:val="69"/>
  </w:num>
  <w:num w:numId="40" w16cid:durableId="2001738105">
    <w:abstractNumId w:val="38"/>
  </w:num>
  <w:num w:numId="41" w16cid:durableId="639921186">
    <w:abstractNumId w:val="72"/>
  </w:num>
  <w:num w:numId="42" w16cid:durableId="1790541455">
    <w:abstractNumId w:val="30"/>
  </w:num>
  <w:num w:numId="43" w16cid:durableId="1383558723">
    <w:abstractNumId w:val="15"/>
  </w:num>
  <w:num w:numId="44" w16cid:durableId="951474222">
    <w:abstractNumId w:val="53"/>
  </w:num>
  <w:num w:numId="45" w16cid:durableId="229582137">
    <w:abstractNumId w:val="19"/>
  </w:num>
  <w:num w:numId="46" w16cid:durableId="1972323030">
    <w:abstractNumId w:val="106"/>
  </w:num>
  <w:num w:numId="47" w16cid:durableId="2032491359">
    <w:abstractNumId w:val="32"/>
  </w:num>
  <w:num w:numId="48" w16cid:durableId="1989095092">
    <w:abstractNumId w:val="13"/>
  </w:num>
  <w:num w:numId="49" w16cid:durableId="1152601352">
    <w:abstractNumId w:val="96"/>
  </w:num>
  <w:num w:numId="50" w16cid:durableId="1704089451">
    <w:abstractNumId w:val="88"/>
  </w:num>
  <w:num w:numId="51" w16cid:durableId="971180269">
    <w:abstractNumId w:val="110"/>
  </w:num>
  <w:num w:numId="52" w16cid:durableId="923152486">
    <w:abstractNumId w:val="16"/>
  </w:num>
  <w:num w:numId="53" w16cid:durableId="628711222">
    <w:abstractNumId w:val="108"/>
  </w:num>
  <w:num w:numId="54" w16cid:durableId="1492256191">
    <w:abstractNumId w:val="81"/>
  </w:num>
  <w:num w:numId="55" w16cid:durableId="1898397438">
    <w:abstractNumId w:val="36"/>
  </w:num>
  <w:num w:numId="56" w16cid:durableId="321398058">
    <w:abstractNumId w:val="62"/>
  </w:num>
  <w:num w:numId="57" w16cid:durableId="1248422603">
    <w:abstractNumId w:val="6"/>
  </w:num>
  <w:num w:numId="58" w16cid:durableId="2044013290">
    <w:abstractNumId w:val="39"/>
  </w:num>
  <w:num w:numId="59" w16cid:durableId="270095520">
    <w:abstractNumId w:val="11"/>
  </w:num>
  <w:num w:numId="60" w16cid:durableId="881135263">
    <w:abstractNumId w:val="61"/>
  </w:num>
  <w:num w:numId="61" w16cid:durableId="254828097">
    <w:abstractNumId w:val="27"/>
  </w:num>
  <w:num w:numId="62" w16cid:durableId="862205484">
    <w:abstractNumId w:val="31"/>
  </w:num>
  <w:num w:numId="63" w16cid:durableId="1181235938">
    <w:abstractNumId w:val="100"/>
  </w:num>
  <w:num w:numId="64" w16cid:durableId="1176305741">
    <w:abstractNumId w:val="22"/>
  </w:num>
  <w:num w:numId="65" w16cid:durableId="1413546570">
    <w:abstractNumId w:val="26"/>
  </w:num>
  <w:num w:numId="66" w16cid:durableId="29841195">
    <w:abstractNumId w:val="93"/>
  </w:num>
  <w:num w:numId="67" w16cid:durableId="724109922">
    <w:abstractNumId w:val="91"/>
  </w:num>
  <w:num w:numId="68" w16cid:durableId="802425905">
    <w:abstractNumId w:val="29"/>
  </w:num>
  <w:num w:numId="69" w16cid:durableId="1453472536">
    <w:abstractNumId w:val="98"/>
  </w:num>
  <w:num w:numId="70" w16cid:durableId="1376538855">
    <w:abstractNumId w:val="47"/>
  </w:num>
  <w:num w:numId="71" w16cid:durableId="905804262">
    <w:abstractNumId w:val="78"/>
  </w:num>
  <w:num w:numId="72" w16cid:durableId="654263806">
    <w:abstractNumId w:val="64"/>
  </w:num>
  <w:num w:numId="73" w16cid:durableId="229003866">
    <w:abstractNumId w:val="79"/>
  </w:num>
  <w:num w:numId="74" w16cid:durableId="1598172619">
    <w:abstractNumId w:val="109"/>
  </w:num>
  <w:num w:numId="75" w16cid:durableId="11762720">
    <w:abstractNumId w:val="12"/>
  </w:num>
  <w:num w:numId="76" w16cid:durableId="601843781">
    <w:abstractNumId w:val="23"/>
  </w:num>
  <w:num w:numId="77" w16cid:durableId="1324966015">
    <w:abstractNumId w:val="89"/>
  </w:num>
  <w:num w:numId="78" w16cid:durableId="293946798">
    <w:abstractNumId w:val="25"/>
  </w:num>
  <w:num w:numId="79" w16cid:durableId="1958609105">
    <w:abstractNumId w:val="86"/>
  </w:num>
  <w:num w:numId="80" w16cid:durableId="3169692">
    <w:abstractNumId w:val="10"/>
  </w:num>
  <w:num w:numId="81" w16cid:durableId="467553998">
    <w:abstractNumId w:val="85"/>
  </w:num>
  <w:num w:numId="82" w16cid:durableId="717508090">
    <w:abstractNumId w:val="94"/>
  </w:num>
  <w:num w:numId="83" w16cid:durableId="1278635025">
    <w:abstractNumId w:val="43"/>
  </w:num>
  <w:num w:numId="84" w16cid:durableId="1775320840">
    <w:abstractNumId w:val="28"/>
  </w:num>
  <w:num w:numId="85" w16cid:durableId="506215125">
    <w:abstractNumId w:val="75"/>
  </w:num>
  <w:num w:numId="86" w16cid:durableId="1496795347">
    <w:abstractNumId w:val="63"/>
  </w:num>
  <w:num w:numId="87" w16cid:durableId="2039500091">
    <w:abstractNumId w:val="4"/>
  </w:num>
  <w:num w:numId="88" w16cid:durableId="389963274">
    <w:abstractNumId w:val="84"/>
  </w:num>
  <w:num w:numId="89" w16cid:durableId="243074334">
    <w:abstractNumId w:val="2"/>
  </w:num>
  <w:num w:numId="90" w16cid:durableId="1177619156">
    <w:abstractNumId w:val="74"/>
  </w:num>
  <w:num w:numId="91" w16cid:durableId="2127195194">
    <w:abstractNumId w:val="18"/>
  </w:num>
  <w:num w:numId="92" w16cid:durableId="1264263628">
    <w:abstractNumId w:val="59"/>
  </w:num>
  <w:num w:numId="93" w16cid:durableId="1529417466">
    <w:abstractNumId w:val="51"/>
  </w:num>
  <w:num w:numId="94" w16cid:durableId="490871188">
    <w:abstractNumId w:val="37"/>
  </w:num>
  <w:num w:numId="95" w16cid:durableId="523906496">
    <w:abstractNumId w:val="82"/>
  </w:num>
  <w:num w:numId="96" w16cid:durableId="1440375023">
    <w:abstractNumId w:val="90"/>
  </w:num>
  <w:num w:numId="97" w16cid:durableId="1814636679">
    <w:abstractNumId w:val="87"/>
  </w:num>
  <w:num w:numId="98" w16cid:durableId="843982413">
    <w:abstractNumId w:val="111"/>
  </w:num>
  <w:num w:numId="99" w16cid:durableId="1421869092">
    <w:abstractNumId w:val="7"/>
  </w:num>
  <w:num w:numId="100" w16cid:durableId="1445347658">
    <w:abstractNumId w:val="21"/>
  </w:num>
  <w:num w:numId="101" w16cid:durableId="269554890">
    <w:abstractNumId w:val="8"/>
  </w:num>
  <w:num w:numId="102" w16cid:durableId="1571578553">
    <w:abstractNumId w:val="57"/>
  </w:num>
  <w:num w:numId="103" w16cid:durableId="951479966">
    <w:abstractNumId w:val="24"/>
  </w:num>
  <w:num w:numId="104" w16cid:durableId="2017418078">
    <w:abstractNumId w:val="92"/>
  </w:num>
  <w:num w:numId="105" w16cid:durableId="720666285">
    <w:abstractNumId w:val="77"/>
  </w:num>
  <w:num w:numId="106" w16cid:durableId="1223755347">
    <w:abstractNumId w:val="105"/>
  </w:num>
  <w:num w:numId="107" w16cid:durableId="763457638">
    <w:abstractNumId w:val="56"/>
  </w:num>
  <w:num w:numId="108" w16cid:durableId="508254647">
    <w:abstractNumId w:val="48"/>
  </w:num>
  <w:num w:numId="109" w16cid:durableId="392847909">
    <w:abstractNumId w:val="17"/>
  </w:num>
  <w:num w:numId="110" w16cid:durableId="1948274933">
    <w:abstractNumId w:val="33"/>
  </w:num>
  <w:num w:numId="111" w16cid:durableId="1160391124">
    <w:abstractNumId w:val="9"/>
  </w:num>
  <w:num w:numId="112" w16cid:durableId="1542084910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96"/>
    <w:rsid w:val="00037F39"/>
    <w:rsid w:val="001A3EC6"/>
    <w:rsid w:val="004B699E"/>
    <w:rsid w:val="00614FFF"/>
    <w:rsid w:val="00642FE6"/>
    <w:rsid w:val="00645683"/>
    <w:rsid w:val="006914F4"/>
    <w:rsid w:val="00947196"/>
    <w:rsid w:val="00AC0B1F"/>
    <w:rsid w:val="00BC5C0C"/>
    <w:rsid w:val="00C41098"/>
    <w:rsid w:val="00D971A2"/>
    <w:rsid w:val="00DE4DAF"/>
    <w:rsid w:val="00E80213"/>
    <w:rsid w:val="00F9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C59F"/>
  <w15:chartTrackingRefBased/>
  <w15:docId w15:val="{53629693-F996-D846-AF6B-F177222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68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71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7196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9471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2025-12-12T17:54:00Z</dcterms:created>
  <dcterms:modified xsi:type="dcterms:W3CDTF">2025-12-12T17:54:00Z</dcterms:modified>
</cp:coreProperties>
</file>