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8F61F" w14:textId="4B76F7A0" w:rsidR="00947196" w:rsidRDefault="00947196" w:rsidP="0094719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7D2A">
        <w:rPr>
          <w:rFonts w:ascii="Calibri" w:hAnsi="Calibri" w:cs="Calibri"/>
          <w:noProof/>
        </w:rPr>
        <w:drawing>
          <wp:inline distT="0" distB="0" distL="0" distR="0" wp14:anchorId="2E06926A" wp14:editId="4D2BA574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logo_si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B307" w14:textId="7D951AE6" w:rsidR="00947196" w:rsidRPr="00947196" w:rsidRDefault="00BC5C0C" w:rsidP="0094719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ë • talents</w:t>
      </w:r>
      <w:r w:rsidR="00947196" w:rsidRPr="00947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Sub-divisions</w:t>
      </w:r>
      <w:r w:rsidR="006A01BD">
        <w:rPr>
          <w:rFonts w:ascii="Times New Roman" w:eastAsia="Times New Roman" w:hAnsi="Times New Roman" w:cs="Times New Roman"/>
          <w:noProof/>
          <w:kern w:val="0"/>
        </w:rPr>
        <w:pict w14:anchorId="2F16B2E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842C479" w14:textId="77777777" w:rsidR="00BC5C0C" w:rsidRPr="00BC5C0C" w:rsidRDefault="00BC5C0C" w:rsidP="00BC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BC5C0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BC5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Booking &amp; Live Representation</w:t>
      </w:r>
    </w:p>
    <w:p w14:paraId="64784A18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t xml:space="preserve"> Monetise talent through live performance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75BF6963" w14:textId="77777777" w:rsidR="00BC5C0C" w:rsidRPr="00BC5C0C" w:rsidRDefault="00BC5C0C" w:rsidP="00BC5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Artist bookings (local &amp; international)</w:t>
      </w:r>
    </w:p>
    <w:p w14:paraId="4B3ADFAB" w14:textId="77777777" w:rsidR="00BC5C0C" w:rsidRPr="00BC5C0C" w:rsidRDefault="00BC5C0C" w:rsidP="00BC5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DJ sets</w:t>
      </w:r>
    </w:p>
    <w:p w14:paraId="2CA381C2" w14:textId="77777777" w:rsidR="00BC5C0C" w:rsidRPr="00BC5C0C" w:rsidRDefault="00BC5C0C" w:rsidP="00BC5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Concerts &amp; showcases</w:t>
      </w:r>
    </w:p>
    <w:p w14:paraId="17B5B2C4" w14:textId="77777777" w:rsidR="00BC5C0C" w:rsidRPr="00BC5C0C" w:rsidRDefault="00BC5C0C" w:rsidP="00BC5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Fees, commissions, advances</w:t>
      </w:r>
    </w:p>
    <w:p w14:paraId="3097C107" w14:textId="77777777" w:rsidR="00BC5C0C" w:rsidRPr="00BC5C0C" w:rsidRDefault="00BC5C0C" w:rsidP="00BC5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Contracts &amp; riders (talent side)</w:t>
      </w:r>
    </w:p>
    <w:p w14:paraId="48D4E962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2B0A2527" w14:textId="77777777" w:rsidR="00BC5C0C" w:rsidRPr="00BC5C0C" w:rsidRDefault="00BC5C0C" w:rsidP="00BC5C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Artist show @ venue / festival</w:t>
      </w:r>
    </w:p>
    <w:p w14:paraId="3F4006C2" w14:textId="77777777" w:rsidR="00BC5C0C" w:rsidRPr="00BC5C0C" w:rsidRDefault="00BC5C0C" w:rsidP="00BC5C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Tour legs</w:t>
      </w:r>
    </w:p>
    <w:p w14:paraId="16502628" w14:textId="77777777" w:rsidR="00BC5C0C" w:rsidRPr="00BC5C0C" w:rsidRDefault="00BC5C0C" w:rsidP="00BC5C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One-off bookings</w:t>
      </w:r>
    </w:p>
    <w:p w14:paraId="1BD492AB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450B5E32" w14:textId="77777777" w:rsidR="00BC5C0C" w:rsidRPr="00BC5C0C" w:rsidRDefault="00BC5C0C" w:rsidP="00BC5C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Number of bookings</w:t>
      </w:r>
    </w:p>
    <w:p w14:paraId="60298738" w14:textId="77777777" w:rsidR="00BC5C0C" w:rsidRPr="00BC5C0C" w:rsidRDefault="00BC5C0C" w:rsidP="00BC5C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Gross booking revenue</w:t>
      </w:r>
    </w:p>
    <w:p w14:paraId="34354E21" w14:textId="77777777" w:rsidR="00BC5C0C" w:rsidRPr="00BC5C0C" w:rsidRDefault="00BC5C0C" w:rsidP="00BC5C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Net commission</w:t>
      </w:r>
    </w:p>
    <w:p w14:paraId="7C031935" w14:textId="77777777" w:rsidR="00BC5C0C" w:rsidRPr="00BC5C0C" w:rsidRDefault="00BC5C0C" w:rsidP="00BC5C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Average fee per booking</w:t>
      </w:r>
    </w:p>
    <w:p w14:paraId="1DEB0290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</w:t>
      </w: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revenue engine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t xml:space="preserve"> of ë • talents.</w:t>
      </w:r>
    </w:p>
    <w:p w14:paraId="5BCE0EF9" w14:textId="77777777" w:rsidR="00BC5C0C" w:rsidRPr="00BC5C0C" w:rsidRDefault="006A01BD" w:rsidP="00BC5C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1BD">
        <w:rPr>
          <w:rFonts w:ascii="Times New Roman" w:eastAsia="Times New Roman" w:hAnsi="Times New Roman" w:cs="Times New Roman"/>
          <w:noProof/>
          <w:kern w:val="0"/>
        </w:rPr>
        <w:pict w14:anchorId="3F9E28D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B215D4C" w14:textId="77777777" w:rsidR="00BC5C0C" w:rsidRPr="00BC5C0C" w:rsidRDefault="00BC5C0C" w:rsidP="00BC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BC5C0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BC5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Artist Management</w:t>
      </w:r>
    </w:p>
    <w:p w14:paraId="1A04E33C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t xml:space="preserve"> Long-term career development &amp; coordination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488E383B" w14:textId="77777777" w:rsidR="00BC5C0C" w:rsidRPr="00BC5C0C" w:rsidRDefault="00BC5C0C" w:rsidP="00BC5C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Career strategy</w:t>
      </w:r>
    </w:p>
    <w:p w14:paraId="13101B8F" w14:textId="77777777" w:rsidR="00BC5C0C" w:rsidRPr="00BC5C0C" w:rsidRDefault="00BC5C0C" w:rsidP="00BC5C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Artist relations</w:t>
      </w:r>
    </w:p>
    <w:p w14:paraId="6BFDF48B" w14:textId="77777777" w:rsidR="00BC5C0C" w:rsidRPr="00BC5C0C" w:rsidRDefault="00BC5C0C" w:rsidP="00BC5C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Scheduling &amp; planning</w:t>
      </w:r>
    </w:p>
    <w:p w14:paraId="089B7029" w14:textId="77777777" w:rsidR="00BC5C0C" w:rsidRPr="00BC5C0C" w:rsidRDefault="00BC5C0C" w:rsidP="00BC5C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Deal negotiation support</w:t>
      </w:r>
    </w:p>
    <w:p w14:paraId="4E2A8B84" w14:textId="77777777" w:rsidR="00BC5C0C" w:rsidRPr="00BC5C0C" w:rsidRDefault="00BC5C0C" w:rsidP="00BC5C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Day-to-day management time</w:t>
      </w:r>
    </w:p>
    <w:p w14:paraId="513730C0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Typical projects:</w:t>
      </w:r>
    </w:p>
    <w:p w14:paraId="4D5621DF" w14:textId="77777777" w:rsidR="00BC5C0C" w:rsidRPr="00BC5C0C" w:rsidRDefault="00BC5C0C" w:rsidP="00BC5C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Ongoing artist management (monthly)</w:t>
      </w:r>
    </w:p>
    <w:p w14:paraId="7C5E45F8" w14:textId="77777777" w:rsidR="00BC5C0C" w:rsidRPr="00BC5C0C" w:rsidRDefault="00BC5C0C" w:rsidP="00BC5C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Strategic career milestones</w:t>
      </w:r>
    </w:p>
    <w:p w14:paraId="47AF32C1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model:</w:t>
      </w:r>
    </w:p>
    <w:p w14:paraId="273AF31A" w14:textId="77777777" w:rsidR="00BC5C0C" w:rsidRPr="00BC5C0C" w:rsidRDefault="00BC5C0C" w:rsidP="00BC5C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Management % (if applicable)</w:t>
      </w:r>
    </w:p>
    <w:p w14:paraId="1B8CEFE2" w14:textId="77777777" w:rsidR="00BC5C0C" w:rsidRPr="00BC5C0C" w:rsidRDefault="00BC5C0C" w:rsidP="00BC5C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Retainers (sometimes)</w:t>
      </w:r>
    </w:p>
    <w:p w14:paraId="08DB76DD" w14:textId="77777777" w:rsidR="00BC5C0C" w:rsidRPr="00BC5C0C" w:rsidRDefault="00BC5C0C" w:rsidP="00BC5C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Often indirect / delayed</w:t>
      </w:r>
    </w:p>
    <w:p w14:paraId="666BB3E1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t xml:space="preserve"> This is </w:t>
      </w: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effort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t xml:space="preserve">, sometimes low short-term revenue, but </w:t>
      </w: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essential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E0B666" w14:textId="77777777" w:rsidR="00BC5C0C" w:rsidRPr="00BC5C0C" w:rsidRDefault="006A01BD" w:rsidP="00BC5C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1BD">
        <w:rPr>
          <w:rFonts w:ascii="Times New Roman" w:eastAsia="Times New Roman" w:hAnsi="Times New Roman" w:cs="Times New Roman"/>
          <w:noProof/>
          <w:kern w:val="0"/>
        </w:rPr>
        <w:pict w14:anchorId="0A4BF13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3C243F7" w14:textId="77777777" w:rsidR="00BC5C0C" w:rsidRPr="00BC5C0C" w:rsidRDefault="00BC5C0C" w:rsidP="00BC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BC5C0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BC5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Brand Partnerships &amp; Endorsements</w:t>
      </w:r>
    </w:p>
    <w:p w14:paraId="2EB63D90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t xml:space="preserve"> Connect talent with brands &amp; commercial opportunities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20648732" w14:textId="77777777" w:rsidR="00BC5C0C" w:rsidRPr="00BC5C0C" w:rsidRDefault="00BC5C0C" w:rsidP="00BC5C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Brand deals</w:t>
      </w:r>
    </w:p>
    <w:p w14:paraId="4BA34063" w14:textId="77777777" w:rsidR="00BC5C0C" w:rsidRPr="00BC5C0C" w:rsidRDefault="00BC5C0C" w:rsidP="00BC5C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Sponsored content</w:t>
      </w:r>
    </w:p>
    <w:p w14:paraId="50E9EAC8" w14:textId="77777777" w:rsidR="00BC5C0C" w:rsidRPr="00BC5C0C" w:rsidRDefault="00BC5C0C" w:rsidP="00BC5C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Ambassador roles</w:t>
      </w:r>
    </w:p>
    <w:p w14:paraId="38E0EC2C" w14:textId="77777777" w:rsidR="00BC5C0C" w:rsidRPr="00BC5C0C" w:rsidRDefault="00BC5C0C" w:rsidP="00BC5C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Commercial appearances</w:t>
      </w:r>
    </w:p>
    <w:p w14:paraId="27D134F2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1FE8DD0A" w14:textId="77777777" w:rsidR="00BC5C0C" w:rsidRPr="00BC5C0C" w:rsidRDefault="00BC5C0C" w:rsidP="00BC5C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Artist x brand campaign</w:t>
      </w:r>
    </w:p>
    <w:p w14:paraId="43749A28" w14:textId="77777777" w:rsidR="00BC5C0C" w:rsidRPr="00BC5C0C" w:rsidRDefault="00BC5C0C" w:rsidP="00BC5C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Event sponsorship appearances</w:t>
      </w:r>
    </w:p>
    <w:p w14:paraId="6B4ABBFB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2D1A8904" w14:textId="77777777" w:rsidR="00BC5C0C" w:rsidRPr="00BC5C0C" w:rsidRDefault="00BC5C0C" w:rsidP="00BC5C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Deal value</w:t>
      </w:r>
    </w:p>
    <w:p w14:paraId="6E07299B" w14:textId="77777777" w:rsidR="00BC5C0C" w:rsidRPr="00BC5C0C" w:rsidRDefault="00BC5C0C" w:rsidP="00BC5C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Conversion rate</w:t>
      </w:r>
    </w:p>
    <w:p w14:paraId="23D40045" w14:textId="77777777" w:rsidR="00BC5C0C" w:rsidRPr="00BC5C0C" w:rsidRDefault="00BC5C0C" w:rsidP="00BC5C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Brand repeat rate</w:t>
      </w:r>
    </w:p>
    <w:p w14:paraId="171B0C58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t xml:space="preserve"> High-margin when activated correctly.</w:t>
      </w:r>
    </w:p>
    <w:p w14:paraId="03B54511" w14:textId="77777777" w:rsidR="00BC5C0C" w:rsidRPr="00BC5C0C" w:rsidRDefault="006A01BD" w:rsidP="00BC5C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1BD">
        <w:rPr>
          <w:rFonts w:ascii="Times New Roman" w:eastAsia="Times New Roman" w:hAnsi="Times New Roman" w:cs="Times New Roman"/>
          <w:noProof/>
          <w:kern w:val="0"/>
        </w:rPr>
        <w:pict w14:anchorId="35FA83E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C276063" w14:textId="77777777" w:rsidR="00BC5C0C" w:rsidRPr="00BC5C0C" w:rsidRDefault="00BC5C0C" w:rsidP="00BC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BC5C0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BC5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Talent Development &amp; Coaching</w:t>
      </w:r>
    </w:p>
    <w:p w14:paraId="6DA98D2E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t xml:space="preserve"> Build talent quality &amp; readiness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1C9A0809" w14:textId="77777777" w:rsidR="00BC5C0C" w:rsidRPr="00BC5C0C" w:rsidRDefault="00BC5C0C" w:rsidP="00BC5C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Coaching</w:t>
      </w:r>
    </w:p>
    <w:p w14:paraId="5C331184" w14:textId="77777777" w:rsidR="00BC5C0C" w:rsidRPr="00BC5C0C" w:rsidRDefault="00BC5C0C" w:rsidP="00BC5C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Workshops</w:t>
      </w:r>
    </w:p>
    <w:p w14:paraId="2E33E366" w14:textId="77777777" w:rsidR="00BC5C0C" w:rsidRPr="00BC5C0C" w:rsidRDefault="00BC5C0C" w:rsidP="00BC5C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Rehearsals</w:t>
      </w:r>
    </w:p>
    <w:p w14:paraId="17A78FDB" w14:textId="77777777" w:rsidR="00BC5C0C" w:rsidRPr="00BC5C0C" w:rsidRDefault="00BC5C0C" w:rsidP="00BC5C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Performance development</w:t>
      </w:r>
    </w:p>
    <w:p w14:paraId="12468932" w14:textId="77777777" w:rsidR="00BC5C0C" w:rsidRPr="00BC5C0C" w:rsidRDefault="00BC5C0C" w:rsidP="00BC5C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Image / media readiness</w:t>
      </w:r>
    </w:p>
    <w:p w14:paraId="370A0554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167B29E8" w14:textId="77777777" w:rsidR="00BC5C0C" w:rsidRPr="00BC5C0C" w:rsidRDefault="00BC5C0C" w:rsidP="00BC5C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Artist development programs</w:t>
      </w:r>
    </w:p>
    <w:p w14:paraId="0E035A36" w14:textId="77777777" w:rsidR="00BC5C0C" w:rsidRPr="00BC5C0C" w:rsidRDefault="00BC5C0C" w:rsidP="00BC5C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Prep for tours / showcases</w:t>
      </w:r>
    </w:p>
    <w:p w14:paraId="31A8948C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model:</w:t>
      </w:r>
    </w:p>
    <w:p w14:paraId="2B578AEA" w14:textId="77777777" w:rsidR="00BC5C0C" w:rsidRPr="00BC5C0C" w:rsidRDefault="00BC5C0C" w:rsidP="00BC5C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Often internal cost</w:t>
      </w:r>
    </w:p>
    <w:p w14:paraId="5878F47E" w14:textId="77777777" w:rsidR="00BC5C0C" w:rsidRPr="00BC5C0C" w:rsidRDefault="00BC5C0C" w:rsidP="00BC5C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Sometimes paid workshops or grants</w:t>
      </w:r>
    </w:p>
    <w:p w14:paraId="33487C89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t xml:space="preserve"> Strategic investment sub-division.</w:t>
      </w:r>
    </w:p>
    <w:p w14:paraId="7EDE69C9" w14:textId="77777777" w:rsidR="00BC5C0C" w:rsidRPr="00BC5C0C" w:rsidRDefault="006A01BD" w:rsidP="00BC5C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1BD">
        <w:rPr>
          <w:rFonts w:ascii="Times New Roman" w:eastAsia="Times New Roman" w:hAnsi="Times New Roman" w:cs="Times New Roman"/>
          <w:noProof/>
          <w:kern w:val="0"/>
        </w:rPr>
        <w:pict w14:anchorId="0DF807F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58D31F1" w14:textId="77777777" w:rsidR="00BC5C0C" w:rsidRPr="00BC5C0C" w:rsidRDefault="00BC5C0C" w:rsidP="00BC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5️</w:t>
      </w:r>
      <w:r w:rsidRPr="00BC5C0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BC5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Administration &amp; Operations</w:t>
      </w:r>
    </w:p>
    <w:p w14:paraId="04C1B003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t xml:space="preserve"> Keep ë • talents functional and compliant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158A252E" w14:textId="77777777" w:rsidR="00BC5C0C" w:rsidRPr="00BC5C0C" w:rsidRDefault="00BC5C0C" w:rsidP="00BC5C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Contracts administration</w:t>
      </w:r>
    </w:p>
    <w:p w14:paraId="6FC11120" w14:textId="77777777" w:rsidR="00BC5C0C" w:rsidRPr="00BC5C0C" w:rsidRDefault="00BC5C0C" w:rsidP="00BC5C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Invoicing</w:t>
      </w:r>
    </w:p>
    <w:p w14:paraId="5CBAFA66" w14:textId="77777777" w:rsidR="00BC5C0C" w:rsidRPr="00BC5C0C" w:rsidRDefault="00BC5C0C" w:rsidP="00BC5C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Travel logistics (talent side)</w:t>
      </w:r>
    </w:p>
    <w:p w14:paraId="0C250BFA" w14:textId="77777777" w:rsidR="00BC5C0C" w:rsidRPr="00BC5C0C" w:rsidRDefault="00BC5C0C" w:rsidP="00BC5C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Coordination with ë • music &amp; visuals</w:t>
      </w:r>
    </w:p>
    <w:p w14:paraId="04491F09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04384C01" w14:textId="77777777" w:rsidR="00BC5C0C" w:rsidRPr="00BC5C0C" w:rsidRDefault="00BC5C0C" w:rsidP="00BC5C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Admin overhead</w:t>
      </w:r>
    </w:p>
    <w:p w14:paraId="7EC86A85" w14:textId="77777777" w:rsidR="00BC5C0C" w:rsidRPr="00BC5C0C" w:rsidRDefault="00BC5C0C" w:rsidP="00BC5C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Talent coordination costs</w:t>
      </w:r>
    </w:p>
    <w:p w14:paraId="69AB7E4E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t xml:space="preserve"> Cost centre, but </w:t>
      </w: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non-optional</w:t>
      </w: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195844" w14:textId="77777777" w:rsidR="00BC5C0C" w:rsidRPr="00BC5C0C" w:rsidRDefault="006A01BD" w:rsidP="00BC5C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1BD">
        <w:rPr>
          <w:rFonts w:ascii="Times New Roman" w:eastAsia="Times New Roman" w:hAnsi="Times New Roman" w:cs="Times New Roman"/>
          <w:noProof/>
          <w:kern w:val="0"/>
        </w:rPr>
        <w:pict w14:anchorId="49130D9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E5C120E" w14:textId="77777777" w:rsidR="00BC5C0C" w:rsidRPr="00BC5C0C" w:rsidRDefault="00BC5C0C" w:rsidP="00BC5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C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BC5C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2827"/>
        <w:gridCol w:w="2302"/>
      </w:tblGrid>
      <w:tr w:rsidR="00BC5C0C" w:rsidRPr="00BC5C0C" w14:paraId="7FFF1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D658D" w14:textId="77777777" w:rsidR="00BC5C0C" w:rsidRPr="00BC5C0C" w:rsidRDefault="00BC5C0C" w:rsidP="00BC5C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Sub-division</w:t>
            </w:r>
          </w:p>
        </w:tc>
        <w:tc>
          <w:tcPr>
            <w:tcW w:w="0" w:type="auto"/>
            <w:vAlign w:val="center"/>
            <w:hideMark/>
          </w:tcPr>
          <w:p w14:paraId="719D8A1E" w14:textId="77777777" w:rsidR="00BC5C0C" w:rsidRPr="00BC5C0C" w:rsidRDefault="00BC5C0C" w:rsidP="00BC5C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C88E12" w14:textId="77777777" w:rsidR="00BC5C0C" w:rsidRPr="00BC5C0C" w:rsidRDefault="00BC5C0C" w:rsidP="00BC5C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Nature</w:t>
            </w:r>
          </w:p>
        </w:tc>
      </w:tr>
      <w:tr w:rsidR="00BC5C0C" w:rsidRPr="00BC5C0C" w14:paraId="3F418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0BED" w14:textId="77777777" w:rsidR="00BC5C0C" w:rsidRPr="00BC5C0C" w:rsidRDefault="00BC5C0C" w:rsidP="00BC5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Booking &amp; Live Representation</w:t>
            </w:r>
          </w:p>
        </w:tc>
        <w:tc>
          <w:tcPr>
            <w:tcW w:w="0" w:type="auto"/>
            <w:vAlign w:val="center"/>
            <w:hideMark/>
          </w:tcPr>
          <w:p w14:paraId="0FF18780" w14:textId="77777777" w:rsidR="00BC5C0C" w:rsidRPr="00BC5C0C" w:rsidRDefault="00BC5C0C" w:rsidP="00BC5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income &amp; commissions</w:t>
            </w:r>
          </w:p>
        </w:tc>
        <w:tc>
          <w:tcPr>
            <w:tcW w:w="0" w:type="auto"/>
            <w:vAlign w:val="center"/>
            <w:hideMark/>
          </w:tcPr>
          <w:p w14:paraId="3FE7EB7A" w14:textId="77777777" w:rsidR="00BC5C0C" w:rsidRPr="00BC5C0C" w:rsidRDefault="00BC5C0C" w:rsidP="00BC5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/ short-term</w:t>
            </w:r>
          </w:p>
        </w:tc>
      </w:tr>
      <w:tr w:rsidR="00BC5C0C" w:rsidRPr="00BC5C0C" w14:paraId="3D08B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E959" w14:textId="77777777" w:rsidR="00BC5C0C" w:rsidRPr="00BC5C0C" w:rsidRDefault="00BC5C0C" w:rsidP="00BC5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Artist Management</w:t>
            </w:r>
          </w:p>
        </w:tc>
        <w:tc>
          <w:tcPr>
            <w:tcW w:w="0" w:type="auto"/>
            <w:vAlign w:val="center"/>
            <w:hideMark/>
          </w:tcPr>
          <w:p w14:paraId="0EEFE86E" w14:textId="77777777" w:rsidR="00BC5C0C" w:rsidRPr="00BC5C0C" w:rsidRDefault="00BC5C0C" w:rsidP="00BC5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Career &amp; strategy</w:t>
            </w:r>
          </w:p>
        </w:tc>
        <w:tc>
          <w:tcPr>
            <w:tcW w:w="0" w:type="auto"/>
            <w:vAlign w:val="center"/>
            <w:hideMark/>
          </w:tcPr>
          <w:p w14:paraId="24B4896C" w14:textId="77777777" w:rsidR="00BC5C0C" w:rsidRPr="00BC5C0C" w:rsidRDefault="00BC5C0C" w:rsidP="00BC5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 / long-term</w:t>
            </w:r>
          </w:p>
        </w:tc>
      </w:tr>
      <w:tr w:rsidR="00BC5C0C" w:rsidRPr="00BC5C0C" w14:paraId="5E238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4993" w14:textId="77777777" w:rsidR="00BC5C0C" w:rsidRPr="00BC5C0C" w:rsidRDefault="00BC5C0C" w:rsidP="00BC5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Brand Partnerships</w:t>
            </w:r>
          </w:p>
        </w:tc>
        <w:tc>
          <w:tcPr>
            <w:tcW w:w="0" w:type="auto"/>
            <w:vAlign w:val="center"/>
            <w:hideMark/>
          </w:tcPr>
          <w:p w14:paraId="53DE4173" w14:textId="77777777" w:rsidR="00BC5C0C" w:rsidRPr="00BC5C0C" w:rsidRDefault="00BC5C0C" w:rsidP="00BC5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 collaborations</w:t>
            </w:r>
          </w:p>
        </w:tc>
        <w:tc>
          <w:tcPr>
            <w:tcW w:w="0" w:type="auto"/>
            <w:vAlign w:val="center"/>
            <w:hideMark/>
          </w:tcPr>
          <w:p w14:paraId="1081C9B3" w14:textId="77777777" w:rsidR="00BC5C0C" w:rsidRPr="00BC5C0C" w:rsidRDefault="00BC5C0C" w:rsidP="00BC5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High-margin / episodic</w:t>
            </w:r>
          </w:p>
        </w:tc>
      </w:tr>
      <w:tr w:rsidR="00BC5C0C" w:rsidRPr="00BC5C0C" w14:paraId="0506D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D741" w14:textId="77777777" w:rsidR="00BC5C0C" w:rsidRPr="00BC5C0C" w:rsidRDefault="00BC5C0C" w:rsidP="00BC5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Talent Development</w:t>
            </w:r>
          </w:p>
        </w:tc>
        <w:tc>
          <w:tcPr>
            <w:tcW w:w="0" w:type="auto"/>
            <w:vAlign w:val="center"/>
            <w:hideMark/>
          </w:tcPr>
          <w:p w14:paraId="144BA724" w14:textId="77777777" w:rsidR="00BC5C0C" w:rsidRPr="00BC5C0C" w:rsidRDefault="00BC5C0C" w:rsidP="00BC5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Skills &amp; readiness</w:t>
            </w:r>
          </w:p>
        </w:tc>
        <w:tc>
          <w:tcPr>
            <w:tcW w:w="0" w:type="auto"/>
            <w:vAlign w:val="center"/>
            <w:hideMark/>
          </w:tcPr>
          <w:p w14:paraId="3557D157" w14:textId="77777777" w:rsidR="00BC5C0C" w:rsidRPr="00BC5C0C" w:rsidRDefault="00BC5C0C" w:rsidP="00BC5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investment</w:t>
            </w:r>
          </w:p>
        </w:tc>
      </w:tr>
      <w:tr w:rsidR="00BC5C0C" w:rsidRPr="00BC5C0C" w14:paraId="353C5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093F" w14:textId="77777777" w:rsidR="00BC5C0C" w:rsidRPr="00BC5C0C" w:rsidRDefault="00BC5C0C" w:rsidP="00BC5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Administration &amp; Operations</w:t>
            </w:r>
          </w:p>
        </w:tc>
        <w:tc>
          <w:tcPr>
            <w:tcW w:w="0" w:type="auto"/>
            <w:vAlign w:val="center"/>
            <w:hideMark/>
          </w:tcPr>
          <w:p w14:paraId="268EA2AF" w14:textId="77777777" w:rsidR="00BC5C0C" w:rsidRPr="00BC5C0C" w:rsidRDefault="00BC5C0C" w:rsidP="00BC5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&amp; compliance</w:t>
            </w:r>
          </w:p>
        </w:tc>
        <w:tc>
          <w:tcPr>
            <w:tcW w:w="0" w:type="auto"/>
            <w:vAlign w:val="center"/>
            <w:hideMark/>
          </w:tcPr>
          <w:p w14:paraId="4903E386" w14:textId="77777777" w:rsidR="00BC5C0C" w:rsidRPr="00BC5C0C" w:rsidRDefault="00BC5C0C" w:rsidP="00BC5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5C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centre</w:t>
            </w:r>
          </w:p>
        </w:tc>
      </w:tr>
    </w:tbl>
    <w:p w14:paraId="67F89D88" w14:textId="77777777" w:rsidR="00BC5C0C" w:rsidRPr="00BC5C0C" w:rsidRDefault="006A01BD" w:rsidP="00BC5C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1BD">
        <w:rPr>
          <w:rFonts w:ascii="Times New Roman" w:eastAsia="Times New Roman" w:hAnsi="Times New Roman" w:cs="Times New Roman"/>
          <w:noProof/>
          <w:kern w:val="0"/>
        </w:rPr>
        <w:pict w14:anchorId="69963AB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7C053E8" w14:textId="77777777" w:rsidR="00BC5C0C" w:rsidRPr="00BC5C0C" w:rsidRDefault="00BC5C0C" w:rsidP="00BC5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C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BC5C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Structural note (important)</w:t>
      </w:r>
    </w:p>
    <w:p w14:paraId="385FBB88" w14:textId="77777777" w:rsidR="00BC5C0C" w:rsidRPr="00BC5C0C" w:rsidRDefault="00BC5C0C" w:rsidP="00BC5C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Each booking = one project</w:t>
      </w:r>
    </w:p>
    <w:p w14:paraId="4BAA187D" w14:textId="77777777" w:rsidR="00BC5C0C" w:rsidRPr="00BC5C0C" w:rsidRDefault="00BC5C0C" w:rsidP="00BC5C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brand deal = one project</w:t>
      </w:r>
    </w:p>
    <w:p w14:paraId="577A4335" w14:textId="77777777" w:rsidR="00BC5C0C" w:rsidRPr="00BC5C0C" w:rsidRDefault="00BC5C0C" w:rsidP="00BC5C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Management can be:</w:t>
      </w:r>
    </w:p>
    <w:p w14:paraId="08713341" w14:textId="77777777" w:rsidR="00BC5C0C" w:rsidRPr="00BC5C0C" w:rsidRDefault="00BC5C0C" w:rsidP="00BC5C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one rolling project per artist</w:t>
      </w:r>
    </w:p>
    <w:p w14:paraId="79C806C6" w14:textId="77777777" w:rsidR="00BC5C0C" w:rsidRPr="00BC5C0C" w:rsidRDefault="00BC5C0C" w:rsidP="00BC5C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or grouped monthly / quarterly</w:t>
      </w:r>
    </w:p>
    <w:p w14:paraId="09B8C2AF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kern w:val="0"/>
          <w14:ligatures w14:val="none"/>
        </w:rPr>
        <w:t>This maps perfectly to your existing logic:</w:t>
      </w:r>
    </w:p>
    <w:p w14:paraId="101164A8" w14:textId="77777777" w:rsidR="00BC5C0C" w:rsidRPr="00BC5C0C" w:rsidRDefault="00BC5C0C" w:rsidP="00BC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→ Sub-division → ë • talents → Group</w:t>
      </w:r>
    </w:p>
    <w:p w14:paraId="2114978F" w14:textId="77777777" w:rsidR="00614FFF" w:rsidRDefault="00614FFF" w:rsidP="00BC5C0C">
      <w:pPr>
        <w:spacing w:before="100" w:beforeAutospacing="1" w:after="100" w:afterAutospacing="1" w:line="240" w:lineRule="auto"/>
        <w:outlineLvl w:val="2"/>
      </w:pPr>
    </w:p>
    <w:sectPr w:rsidR="00614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4C7D"/>
    <w:multiLevelType w:val="multilevel"/>
    <w:tmpl w:val="5A70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1E9A"/>
    <w:multiLevelType w:val="multilevel"/>
    <w:tmpl w:val="479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C7667"/>
    <w:multiLevelType w:val="multilevel"/>
    <w:tmpl w:val="354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D4654"/>
    <w:multiLevelType w:val="multilevel"/>
    <w:tmpl w:val="82D6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21A0A"/>
    <w:multiLevelType w:val="multilevel"/>
    <w:tmpl w:val="5EE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D1657"/>
    <w:multiLevelType w:val="multilevel"/>
    <w:tmpl w:val="92D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A604E"/>
    <w:multiLevelType w:val="multilevel"/>
    <w:tmpl w:val="DB82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A65B9"/>
    <w:multiLevelType w:val="multilevel"/>
    <w:tmpl w:val="73D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37828"/>
    <w:multiLevelType w:val="multilevel"/>
    <w:tmpl w:val="F72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A4AD1"/>
    <w:multiLevelType w:val="multilevel"/>
    <w:tmpl w:val="FB1E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A5230"/>
    <w:multiLevelType w:val="multilevel"/>
    <w:tmpl w:val="99F6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F71D9"/>
    <w:multiLevelType w:val="multilevel"/>
    <w:tmpl w:val="A26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5602E"/>
    <w:multiLevelType w:val="multilevel"/>
    <w:tmpl w:val="272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50CD5"/>
    <w:multiLevelType w:val="multilevel"/>
    <w:tmpl w:val="CCB8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117DC"/>
    <w:multiLevelType w:val="multilevel"/>
    <w:tmpl w:val="30B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34A30"/>
    <w:multiLevelType w:val="multilevel"/>
    <w:tmpl w:val="C4EE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11D40"/>
    <w:multiLevelType w:val="multilevel"/>
    <w:tmpl w:val="B5B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71A10"/>
    <w:multiLevelType w:val="multilevel"/>
    <w:tmpl w:val="18E4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00FFC"/>
    <w:multiLevelType w:val="multilevel"/>
    <w:tmpl w:val="ADC6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7004A"/>
    <w:multiLevelType w:val="multilevel"/>
    <w:tmpl w:val="686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04AA9"/>
    <w:multiLevelType w:val="multilevel"/>
    <w:tmpl w:val="00D8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A2785"/>
    <w:multiLevelType w:val="multilevel"/>
    <w:tmpl w:val="C53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0450E2"/>
    <w:multiLevelType w:val="multilevel"/>
    <w:tmpl w:val="4B8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F7A58"/>
    <w:multiLevelType w:val="multilevel"/>
    <w:tmpl w:val="AB8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10506"/>
    <w:multiLevelType w:val="multilevel"/>
    <w:tmpl w:val="CEF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790338">
    <w:abstractNumId w:val="7"/>
  </w:num>
  <w:num w:numId="2" w16cid:durableId="898321746">
    <w:abstractNumId w:val="24"/>
  </w:num>
  <w:num w:numId="3" w16cid:durableId="688919490">
    <w:abstractNumId w:val="23"/>
  </w:num>
  <w:num w:numId="4" w16cid:durableId="29769730">
    <w:abstractNumId w:val="4"/>
  </w:num>
  <w:num w:numId="5" w16cid:durableId="1382434902">
    <w:abstractNumId w:val="11"/>
  </w:num>
  <w:num w:numId="6" w16cid:durableId="827206633">
    <w:abstractNumId w:val="13"/>
  </w:num>
  <w:num w:numId="7" w16cid:durableId="1857688418">
    <w:abstractNumId w:val="6"/>
  </w:num>
  <w:num w:numId="8" w16cid:durableId="1367371514">
    <w:abstractNumId w:val="16"/>
  </w:num>
  <w:num w:numId="9" w16cid:durableId="475488104">
    <w:abstractNumId w:val="9"/>
  </w:num>
  <w:num w:numId="10" w16cid:durableId="1990280063">
    <w:abstractNumId w:val="20"/>
  </w:num>
  <w:num w:numId="11" w16cid:durableId="533201111">
    <w:abstractNumId w:val="14"/>
  </w:num>
  <w:num w:numId="12" w16cid:durableId="1601719199">
    <w:abstractNumId w:val="19"/>
  </w:num>
  <w:num w:numId="13" w16cid:durableId="1438254918">
    <w:abstractNumId w:val="18"/>
  </w:num>
  <w:num w:numId="14" w16cid:durableId="1296258626">
    <w:abstractNumId w:val="3"/>
  </w:num>
  <w:num w:numId="15" w16cid:durableId="931666295">
    <w:abstractNumId w:val="21"/>
  </w:num>
  <w:num w:numId="16" w16cid:durableId="982348903">
    <w:abstractNumId w:val="2"/>
  </w:num>
  <w:num w:numId="17" w16cid:durableId="432674784">
    <w:abstractNumId w:val="17"/>
  </w:num>
  <w:num w:numId="18" w16cid:durableId="2128233794">
    <w:abstractNumId w:val="5"/>
  </w:num>
  <w:num w:numId="19" w16cid:durableId="697970239">
    <w:abstractNumId w:val="8"/>
  </w:num>
  <w:num w:numId="20" w16cid:durableId="2015567297">
    <w:abstractNumId w:val="15"/>
  </w:num>
  <w:num w:numId="21" w16cid:durableId="1164470228">
    <w:abstractNumId w:val="10"/>
  </w:num>
  <w:num w:numId="22" w16cid:durableId="78793706">
    <w:abstractNumId w:val="1"/>
  </w:num>
  <w:num w:numId="23" w16cid:durableId="1979260587">
    <w:abstractNumId w:val="0"/>
  </w:num>
  <w:num w:numId="24" w16cid:durableId="2080976889">
    <w:abstractNumId w:val="12"/>
  </w:num>
  <w:num w:numId="25" w16cid:durableId="90472898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96"/>
    <w:rsid w:val="00037F39"/>
    <w:rsid w:val="001A3EC6"/>
    <w:rsid w:val="004B699E"/>
    <w:rsid w:val="00614FFF"/>
    <w:rsid w:val="006A01BD"/>
    <w:rsid w:val="00947196"/>
    <w:rsid w:val="00BC5C0C"/>
    <w:rsid w:val="00DE4DAF"/>
    <w:rsid w:val="00E8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C59F"/>
  <w15:chartTrackingRefBased/>
  <w15:docId w15:val="{53629693-F996-D846-AF6B-F1772223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1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71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7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471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2025-12-12T16:59:00Z</dcterms:created>
  <dcterms:modified xsi:type="dcterms:W3CDTF">2025-12-12T16:59:00Z</dcterms:modified>
</cp:coreProperties>
</file>