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ABD" w:rsidRDefault="00175184">
      <w:r>
        <w:rPr>
          <w:rFonts w:hint="eastAsia"/>
        </w:rPr>
        <w:t>今野</w:t>
      </w:r>
    </w:p>
    <w:p w:rsidR="00175184" w:rsidRDefault="00193674">
      <w:r>
        <w:rPr>
          <w:rFonts w:hint="eastAsia"/>
        </w:rPr>
        <w:t>人工知能のレベル３を使うべきであるという考えの理由が、明確に示されていてよい発表だった。</w:t>
      </w:r>
    </w:p>
    <w:p w:rsidR="00175184" w:rsidRDefault="00175184">
      <w:pPr>
        <w:rPr>
          <w:rFonts w:hint="eastAsia"/>
        </w:rPr>
      </w:pPr>
    </w:p>
    <w:p w:rsidR="00175184" w:rsidRDefault="00175184">
      <w:r>
        <w:rPr>
          <w:rFonts w:hint="eastAsia"/>
        </w:rPr>
        <w:t>笠原</w:t>
      </w:r>
    </w:p>
    <w:p w:rsidR="00175184" w:rsidRDefault="000E7B30">
      <w:r>
        <w:rPr>
          <w:rFonts w:hint="eastAsia"/>
        </w:rPr>
        <w:t>ニーズリサーチの必要性をよく説明されていたと思う。</w:t>
      </w:r>
    </w:p>
    <w:p w:rsidR="00193674" w:rsidRDefault="00193674">
      <w:pPr>
        <w:rPr>
          <w:rFonts w:hint="eastAsia"/>
        </w:rPr>
      </w:pPr>
    </w:p>
    <w:p w:rsidR="00175184" w:rsidRDefault="00175184">
      <w:r>
        <w:rPr>
          <w:rFonts w:hint="eastAsia"/>
        </w:rPr>
        <w:t>大場</w:t>
      </w:r>
    </w:p>
    <w:p w:rsidR="00DE5CA2" w:rsidRDefault="00DE5CA2">
      <w:pPr>
        <w:rPr>
          <w:rFonts w:hint="eastAsia"/>
        </w:rPr>
      </w:pPr>
    </w:p>
    <w:p w:rsidR="00175184" w:rsidRDefault="000E7B30">
      <w:pPr>
        <w:rPr>
          <w:rFonts w:hint="eastAsia"/>
        </w:rPr>
      </w:pPr>
      <w:r>
        <w:rPr>
          <w:rFonts w:hint="eastAsia"/>
        </w:rPr>
        <w:t>誰でも使える感覚的インターフェイスなら、小さな子供と、障害を持つ人</w:t>
      </w:r>
      <w:r w:rsidR="00DE5CA2">
        <w:rPr>
          <w:rFonts w:hint="eastAsia"/>
        </w:rPr>
        <w:t>どうし</w:t>
      </w:r>
      <w:r>
        <w:rPr>
          <w:rFonts w:hint="eastAsia"/>
        </w:rPr>
        <w:t>であっても意思疎通が可能になるのではないかと</w:t>
      </w:r>
      <w:r w:rsidR="00DE5CA2">
        <w:rPr>
          <w:rFonts w:hint="eastAsia"/>
        </w:rPr>
        <w:t>などと考えさせられる発表だった。</w:t>
      </w:r>
    </w:p>
    <w:p w:rsidR="000E7B30" w:rsidRDefault="000E7B30">
      <w:pPr>
        <w:rPr>
          <w:rFonts w:hint="eastAsia"/>
        </w:rPr>
      </w:pPr>
    </w:p>
    <w:p w:rsidR="000E7B30" w:rsidRDefault="000E7B30">
      <w:pPr>
        <w:rPr>
          <w:rFonts w:hint="eastAsia"/>
        </w:rPr>
      </w:pPr>
      <w:r>
        <w:rPr>
          <w:rFonts w:hint="eastAsia"/>
        </w:rPr>
        <w:t>久保</w:t>
      </w:r>
    </w:p>
    <w:p w:rsidR="00175184" w:rsidRDefault="00DE5CA2">
      <w:r>
        <w:rPr>
          <w:rFonts w:hint="eastAsia"/>
        </w:rPr>
        <w:t>今後重要視していくのはカメラでしょうか？それともミリ波やレーザーなのでしょうか？</w:t>
      </w:r>
    </w:p>
    <w:p w:rsidR="00DE5CA2" w:rsidRDefault="00DE5CA2">
      <w:r>
        <w:rPr>
          <w:rFonts w:hint="eastAsia"/>
        </w:rPr>
        <w:t>安全性と必要なセンサーの数、低コスト化などの課題の解決を両立は可能なのか、などを調べるのも面白そうです</w:t>
      </w:r>
    </w:p>
    <w:p w:rsidR="00DE5CA2" w:rsidRDefault="00DE5CA2"/>
    <w:p w:rsidR="00DE5CA2" w:rsidRDefault="00DE5CA2">
      <w:r>
        <w:rPr>
          <w:rFonts w:hint="eastAsia"/>
        </w:rPr>
        <w:t>鈴木理玖</w:t>
      </w:r>
    </w:p>
    <w:p w:rsidR="00DE5CA2" w:rsidRDefault="001B1DC8">
      <w:r>
        <w:rPr>
          <w:rFonts w:hint="eastAsia"/>
        </w:rPr>
        <w:t>実際のシステムを触ってみて確かめているのがいいと思います</w:t>
      </w:r>
    </w:p>
    <w:p w:rsidR="001B1DC8" w:rsidRDefault="001B1DC8">
      <w:r w:rsidRPr="001B1DC8">
        <w:t>Twitterの投稿から</w:t>
      </w:r>
      <w:r>
        <w:rPr>
          <w:rFonts w:hint="eastAsia"/>
        </w:rPr>
        <w:t>だけでなく、ほかの部分から災害情報を取り出すという</w:t>
      </w:r>
      <w:r w:rsidR="00FA091A">
        <w:rPr>
          <w:rFonts w:hint="eastAsia"/>
        </w:rPr>
        <w:t>研究</w:t>
      </w:r>
      <w:r>
        <w:rPr>
          <w:rFonts w:hint="eastAsia"/>
        </w:rPr>
        <w:t>が実用化されることを期待しています。</w:t>
      </w:r>
    </w:p>
    <w:p w:rsidR="001B1DC8" w:rsidRPr="00FA091A" w:rsidRDefault="001B1DC8"/>
    <w:p w:rsidR="001B1DC8" w:rsidRDefault="001B1DC8">
      <w:r>
        <w:rPr>
          <w:rFonts w:hint="eastAsia"/>
        </w:rPr>
        <w:t>三本</w:t>
      </w:r>
    </w:p>
    <w:p w:rsidR="001B1DC8" w:rsidRDefault="001B1DC8">
      <w:r>
        <w:rPr>
          <w:rFonts w:hint="eastAsia"/>
        </w:rPr>
        <w:t>最大の効果が出せた動画ではどのくらい</w:t>
      </w:r>
      <w:r w:rsidR="00A52CF7">
        <w:rPr>
          <w:rFonts w:hint="eastAsia"/>
        </w:rPr>
        <w:t>効果が生まれるのか…とても気になる研究だと思います。</w:t>
      </w:r>
    </w:p>
    <w:p w:rsidR="00A52CF7" w:rsidRDefault="00A52CF7"/>
    <w:p w:rsidR="00A52CF7" w:rsidRDefault="00B1209D">
      <w:r>
        <w:rPr>
          <w:rFonts w:hint="eastAsia"/>
        </w:rPr>
        <w:t>粟津</w:t>
      </w:r>
    </w:p>
    <w:p w:rsidR="00D401B9" w:rsidRDefault="00D401B9">
      <w:pPr>
        <w:rPr>
          <w:szCs w:val="21"/>
        </w:rPr>
      </w:pPr>
    </w:p>
    <w:p w:rsidR="00D401B9" w:rsidRDefault="00D401B9">
      <w:pPr>
        <w:rPr>
          <w:rFonts w:hint="eastAsia"/>
          <w:szCs w:val="21"/>
        </w:rPr>
      </w:pPr>
    </w:p>
    <w:p w:rsidR="00FA091A" w:rsidRDefault="00FA091A">
      <w:pPr>
        <w:rPr>
          <w:szCs w:val="21"/>
        </w:rPr>
      </w:pPr>
      <w:r>
        <w:rPr>
          <w:rFonts w:hint="eastAsia"/>
          <w:szCs w:val="21"/>
        </w:rPr>
        <w:t>門田</w:t>
      </w:r>
    </w:p>
    <w:p w:rsidR="00FA091A" w:rsidRDefault="00D401B9">
      <w:pPr>
        <w:rPr>
          <w:szCs w:val="21"/>
        </w:rPr>
      </w:pPr>
      <w:r>
        <w:rPr>
          <w:rFonts w:hint="eastAsia"/>
          <w:szCs w:val="21"/>
        </w:rPr>
        <w:t>今よりもっと｢買いたくなる｣お店が増えるといいなと思います。</w:t>
      </w:r>
    </w:p>
    <w:p w:rsidR="00D401B9" w:rsidRDefault="00D401B9">
      <w:pPr>
        <w:rPr>
          <w:szCs w:val="21"/>
        </w:rPr>
      </w:pPr>
      <w:r>
        <w:rPr>
          <w:rFonts w:hint="eastAsia"/>
          <w:szCs w:val="21"/>
        </w:rPr>
        <w:t>一度効果を上げたマーケティング手法をもう一度繰り返すと効果は落ちるのではないかと考えられるので、ぜひ効果の落ちない手法を見つかると面白いと思います</w:t>
      </w:r>
    </w:p>
    <w:p w:rsidR="00D401B9" w:rsidRDefault="00D401B9">
      <w:pPr>
        <w:rPr>
          <w:szCs w:val="21"/>
        </w:rPr>
      </w:pPr>
    </w:p>
    <w:p w:rsidR="00D401B9" w:rsidRDefault="00D401B9">
      <w:pPr>
        <w:rPr>
          <w:szCs w:val="21"/>
        </w:rPr>
      </w:pPr>
      <w:r>
        <w:rPr>
          <w:rFonts w:hint="eastAsia"/>
          <w:szCs w:val="21"/>
        </w:rPr>
        <w:t>井上</w:t>
      </w:r>
    </w:p>
    <w:p w:rsidR="00D401B9" w:rsidRDefault="00D401B9">
      <w:pPr>
        <w:rPr>
          <w:rFonts w:hint="eastAsia"/>
          <w:szCs w:val="21"/>
        </w:rPr>
      </w:pPr>
      <w:r>
        <w:rPr>
          <w:rFonts w:hint="eastAsia"/>
          <w:szCs w:val="21"/>
        </w:rPr>
        <w:t>VRでやるからには物理的に可能ではないこと(人数や環境)を手軽に再現できてほしい。</w:t>
      </w:r>
    </w:p>
    <w:p w:rsidR="00D401B9" w:rsidRDefault="00D401B9">
      <w:pPr>
        <w:rPr>
          <w:szCs w:val="21"/>
        </w:rPr>
      </w:pPr>
      <w:r>
        <w:rPr>
          <w:rFonts w:hint="eastAsia"/>
          <w:szCs w:val="21"/>
        </w:rPr>
        <w:lastRenderedPageBreak/>
        <w:t>今のVR以上のリアリティーのある没入体験を作っていけるといいと思う。</w:t>
      </w:r>
    </w:p>
    <w:p w:rsidR="00F64C7C" w:rsidRDefault="00F64C7C">
      <w:pPr>
        <w:rPr>
          <w:szCs w:val="21"/>
        </w:rPr>
      </w:pPr>
    </w:p>
    <w:p w:rsidR="00F64C7C" w:rsidRDefault="00F64C7C">
      <w:pPr>
        <w:rPr>
          <w:szCs w:val="21"/>
        </w:rPr>
      </w:pPr>
      <w:r>
        <w:rPr>
          <w:rFonts w:hint="eastAsia"/>
          <w:szCs w:val="21"/>
        </w:rPr>
        <w:t>岡崎</w:t>
      </w:r>
    </w:p>
    <w:p w:rsidR="00F64C7C" w:rsidRDefault="00F64C7C">
      <w:pPr>
        <w:rPr>
          <w:szCs w:val="21"/>
        </w:rPr>
      </w:pPr>
      <w:r>
        <w:rPr>
          <w:rFonts w:hint="eastAsia"/>
          <w:szCs w:val="21"/>
        </w:rPr>
        <w:t>それぞれの地域によって交通事情は違う。どの地域でも共通して利用できる交通渋滞対策が見つかるとすごいと思います。</w:t>
      </w:r>
    </w:p>
    <w:p w:rsidR="00F64C7C" w:rsidRDefault="00F64C7C">
      <w:pPr>
        <w:rPr>
          <w:szCs w:val="21"/>
        </w:rPr>
      </w:pPr>
    </w:p>
    <w:p w:rsidR="00F64C7C" w:rsidRDefault="00F64C7C">
      <w:pPr>
        <w:rPr>
          <w:szCs w:val="21"/>
        </w:rPr>
      </w:pPr>
      <w:r>
        <w:rPr>
          <w:rFonts w:hint="eastAsia"/>
          <w:szCs w:val="21"/>
        </w:rPr>
        <w:t>野本</w:t>
      </w:r>
    </w:p>
    <w:p w:rsidR="00F64C7C" w:rsidRDefault="00184F0A">
      <w:pPr>
        <w:rPr>
          <w:szCs w:val="21"/>
        </w:rPr>
      </w:pPr>
      <w:r>
        <w:rPr>
          <w:rFonts w:hint="eastAsia"/>
          <w:szCs w:val="21"/>
        </w:rPr>
        <w:t>さどひまわりネットにおいてたくさんのお金が何に使われているか気になりますね</w:t>
      </w:r>
      <w:r w:rsidR="005B1C9E">
        <w:rPr>
          <w:rFonts w:hint="eastAsia"/>
          <w:szCs w:val="21"/>
        </w:rPr>
        <w:t>…</w:t>
      </w:r>
    </w:p>
    <w:p w:rsidR="00184F0A" w:rsidRDefault="00184F0A">
      <w:pPr>
        <w:rPr>
          <w:szCs w:val="21"/>
        </w:rPr>
      </w:pPr>
    </w:p>
    <w:p w:rsidR="00184F0A" w:rsidRDefault="00184F0A">
      <w:pPr>
        <w:rPr>
          <w:szCs w:val="21"/>
        </w:rPr>
      </w:pPr>
      <w:r>
        <w:rPr>
          <w:rFonts w:hint="eastAsia"/>
          <w:szCs w:val="21"/>
        </w:rPr>
        <w:t>佐藤</w:t>
      </w:r>
    </w:p>
    <w:p w:rsidR="00184F0A" w:rsidRDefault="00184F0A">
      <w:pPr>
        <w:rPr>
          <w:szCs w:val="21"/>
        </w:rPr>
      </w:pPr>
      <w:r>
        <w:rPr>
          <w:rFonts w:hint="eastAsia"/>
          <w:szCs w:val="21"/>
        </w:rPr>
        <w:t>触れるVRが実現すれば</w:t>
      </w:r>
      <w:r w:rsidR="005B1C9E">
        <w:rPr>
          <w:rFonts w:hint="eastAsia"/>
          <w:szCs w:val="21"/>
        </w:rPr>
        <w:t>さらにリアリティーのある再現が可能になるということで、ぜひ技術が実用化されるのを見てみたいです。</w:t>
      </w:r>
    </w:p>
    <w:p w:rsidR="005B1C9E" w:rsidRDefault="005B1C9E">
      <w:pPr>
        <w:rPr>
          <w:szCs w:val="21"/>
        </w:rPr>
      </w:pPr>
    </w:p>
    <w:p w:rsidR="005B1C9E" w:rsidRDefault="005B1C9E">
      <w:pPr>
        <w:rPr>
          <w:szCs w:val="21"/>
        </w:rPr>
      </w:pPr>
      <w:r>
        <w:rPr>
          <w:rFonts w:hint="eastAsia"/>
          <w:szCs w:val="21"/>
        </w:rPr>
        <w:t>神田</w:t>
      </w:r>
    </w:p>
    <w:p w:rsidR="005B1C9E" w:rsidRDefault="005B1C9E">
      <w:pPr>
        <w:rPr>
          <w:szCs w:val="21"/>
        </w:rPr>
      </w:pPr>
      <w:r>
        <w:rPr>
          <w:rFonts w:hint="eastAsia"/>
          <w:szCs w:val="21"/>
        </w:rPr>
        <w:t>ストレスによる健康被害や自殺などの深刻な問題が改善される</w:t>
      </w:r>
      <w:r w:rsidR="007E377D">
        <w:rPr>
          <w:rFonts w:hint="eastAsia"/>
          <w:szCs w:val="21"/>
        </w:rPr>
        <w:t>ような</w:t>
      </w:r>
      <w:r>
        <w:rPr>
          <w:rFonts w:hint="eastAsia"/>
          <w:szCs w:val="21"/>
        </w:rPr>
        <w:t>ストレスマネジメント</w:t>
      </w:r>
      <w:r w:rsidR="007E377D">
        <w:rPr>
          <w:rFonts w:hint="eastAsia"/>
          <w:szCs w:val="21"/>
        </w:rPr>
        <w:t>が実現するといいなと思います。</w:t>
      </w:r>
    </w:p>
    <w:p w:rsidR="007E377D" w:rsidRDefault="007E377D">
      <w:pPr>
        <w:rPr>
          <w:szCs w:val="21"/>
        </w:rPr>
      </w:pPr>
    </w:p>
    <w:p w:rsidR="007E377D" w:rsidRDefault="007E377D">
      <w:pPr>
        <w:rPr>
          <w:szCs w:val="21"/>
        </w:rPr>
      </w:pPr>
      <w:r>
        <w:rPr>
          <w:rFonts w:hint="eastAsia"/>
          <w:szCs w:val="21"/>
        </w:rPr>
        <w:t>鈴木詩織</w:t>
      </w:r>
    </w:p>
    <w:p w:rsidR="007E377D" w:rsidRPr="00FA091A" w:rsidRDefault="007E377D">
      <w:pPr>
        <w:rPr>
          <w:rFonts w:hint="eastAsia"/>
          <w:szCs w:val="21"/>
        </w:rPr>
      </w:pPr>
      <w:r>
        <w:rPr>
          <w:rFonts w:hint="eastAsia"/>
          <w:szCs w:val="21"/>
        </w:rPr>
        <w:t>高レベルな人工知能が搭載された介護ロボットが実際に作られると少子高齢化がさらに進行していく今後の</w:t>
      </w:r>
      <w:r w:rsidR="00574B4F">
        <w:rPr>
          <w:rFonts w:hint="eastAsia"/>
          <w:szCs w:val="21"/>
        </w:rPr>
        <w:t>社会をたすけることができますね</w:t>
      </w:r>
      <w:bookmarkStart w:id="0" w:name="_GoBack"/>
      <w:bookmarkEnd w:id="0"/>
    </w:p>
    <w:sectPr w:rsidR="007E377D" w:rsidRPr="00FA09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84"/>
    <w:rsid w:val="000E7B30"/>
    <w:rsid w:val="0015046A"/>
    <w:rsid w:val="00175184"/>
    <w:rsid w:val="00184F0A"/>
    <w:rsid w:val="00193674"/>
    <w:rsid w:val="001B1DC8"/>
    <w:rsid w:val="00574B4F"/>
    <w:rsid w:val="005B1C9E"/>
    <w:rsid w:val="007E377D"/>
    <w:rsid w:val="00A52CF7"/>
    <w:rsid w:val="00AB1ABD"/>
    <w:rsid w:val="00B1209D"/>
    <w:rsid w:val="00D401B9"/>
    <w:rsid w:val="00DE5CA2"/>
    <w:rsid w:val="00F64C7C"/>
    <w:rsid w:val="00FA0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C19B37"/>
  <w15:chartTrackingRefBased/>
  <w15:docId w15:val="{541DB598-7152-43A2-A984-33E12B3A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132</Words>
  <Characters>758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2017-12-11T05:56:00Z</dcterms:created>
  <dcterms:modified xsi:type="dcterms:W3CDTF">2017-12-11T08:11:00Z</dcterms:modified>
</cp:coreProperties>
</file>