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a6"/>
          <w:rFonts w:ascii="Arial" w:hAnsi="Arial" w:cs="Arial"/>
          <w:color w:val="666666"/>
          <w:bdr w:val="none" w:sz="0" w:space="0" w:color="auto" w:frame="1"/>
        </w:rPr>
        <w:t>Step 1</w:t>
      </w:r>
      <w:r>
        <w:rPr>
          <w:rFonts w:ascii="Arial" w:hAnsi="Arial" w:cs="Arial"/>
          <w:color w:val="666666"/>
          <w:bdr w:val="none" w:sz="0" w:space="0" w:color="auto" w:frame="1"/>
        </w:rPr>
        <w:t>: Enable the I2C port of your Raspberry Pi (If you have done enabling, skip this. But if you're not sure whether you have done that or not, please continue):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bdr w:val="none" w:sz="0" w:space="0" w:color="auto" w:frame="1"/>
        </w:rPr>
        <w:t>sudo raspi-config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Style w:val="a6"/>
          <w:rFonts w:ascii="Arial" w:hAnsi="Arial" w:cs="Arial"/>
          <w:color w:val="666666"/>
          <w:bdr w:val="none" w:sz="0" w:space="0" w:color="auto" w:frame="1"/>
        </w:rPr>
      </w:pPr>
      <w:r>
        <w:rPr>
          <w:rStyle w:val="a6"/>
          <w:rFonts w:ascii="Arial" w:hAnsi="Arial" w:cs="Arial" w:hint="eastAsia"/>
          <w:color w:val="666666"/>
          <w:bdr w:val="none" w:sz="0" w:space="0" w:color="auto" w:frame="1"/>
        </w:rPr>
        <w:t>5</w:t>
      </w:r>
      <w:r>
        <w:rPr>
          <w:rStyle w:val="a6"/>
          <w:rFonts w:ascii="Arial" w:hAnsi="Arial" w:cs="Arial"/>
          <w:color w:val="666666"/>
          <w:bdr w:val="none" w:sz="0" w:space="0" w:color="auto" w:frame="1"/>
        </w:rPr>
        <w:t xml:space="preserve"> </w:t>
      </w:r>
      <w:r>
        <w:rPr>
          <w:rStyle w:val="a6"/>
          <w:rFonts w:ascii="Arial" w:hAnsi="Arial" w:cs="Arial" w:hint="eastAsia"/>
          <w:color w:val="666666"/>
          <w:bdr w:val="none" w:sz="0" w:space="0" w:color="auto" w:frame="1"/>
        </w:rPr>
        <w:t>Interfacing Options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Style w:val="a6"/>
          <w:rFonts w:ascii="Arial" w:hAnsi="Arial" w:cs="Arial" w:hint="eastAsia"/>
          <w:color w:val="666666"/>
          <w:bdr w:val="none" w:sz="0" w:space="0" w:color="auto" w:frame="1"/>
        </w:rPr>
      </w:pPr>
      <w:r>
        <w:rPr>
          <w:rStyle w:val="a6"/>
          <w:rFonts w:ascii="Arial" w:hAnsi="Arial" w:cs="Arial"/>
          <w:noProof/>
          <w:color w:val="666666"/>
          <w:bdr w:val="none" w:sz="0" w:space="0" w:color="auto" w:frame="1"/>
        </w:rPr>
        <w:drawing>
          <wp:inline distT="0" distB="0" distL="0" distR="0">
            <wp:extent cx="5267960" cy="3316605"/>
            <wp:effectExtent l="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bdr w:val="none" w:sz="0" w:space="0" w:color="auto" w:frame="1"/>
        </w:rPr>
        <w:t> 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Style w:val="a6"/>
          <w:rFonts w:ascii="Arial" w:hAnsi="Arial" w:cs="Arial"/>
          <w:color w:val="666666"/>
          <w:bdr w:val="none" w:sz="0" w:space="0" w:color="auto" w:frame="1"/>
        </w:rPr>
      </w:pPr>
      <w:r>
        <w:rPr>
          <w:rStyle w:val="a6"/>
          <w:rFonts w:ascii="Arial" w:hAnsi="Arial" w:cs="Arial" w:hint="eastAsia"/>
          <w:color w:val="666666"/>
          <w:bdr w:val="none" w:sz="0" w:space="0" w:color="auto" w:frame="1"/>
        </w:rPr>
        <w:t>P5</w:t>
      </w:r>
      <w:r>
        <w:rPr>
          <w:rStyle w:val="a6"/>
          <w:rFonts w:ascii="Arial" w:hAnsi="Arial" w:cs="Arial"/>
          <w:color w:val="666666"/>
          <w:bdr w:val="none" w:sz="0" w:space="0" w:color="auto" w:frame="1"/>
        </w:rPr>
        <w:t xml:space="preserve"> I2C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>
            <wp:extent cx="5274945" cy="3322955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bdr w:val="none" w:sz="0" w:space="0" w:color="auto" w:frame="1"/>
        </w:rPr>
        <w:t> 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Style w:val="a6"/>
          <w:rFonts w:ascii="Arial" w:hAnsi="Arial" w:cs="Arial"/>
          <w:color w:val="666666"/>
          <w:bdr w:val="none" w:sz="0" w:space="0" w:color="auto" w:frame="1"/>
        </w:rPr>
      </w:pPr>
      <w:r>
        <w:rPr>
          <w:rStyle w:val="a6"/>
          <w:rFonts w:ascii="Arial" w:hAnsi="Arial" w:cs="Arial"/>
          <w:color w:val="666666"/>
          <w:bdr w:val="none" w:sz="0" w:space="0" w:color="auto" w:frame="1"/>
        </w:rPr>
        <w:t>&lt;Yes&gt;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lastRenderedPageBreak/>
        <w:drawing>
          <wp:inline distT="0" distB="0" distL="0" distR="0">
            <wp:extent cx="5274945" cy="3316605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bdr w:val="none" w:sz="0" w:space="0" w:color="auto" w:frame="1"/>
        </w:rPr>
        <w:t> 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Style w:val="a6"/>
          <w:rFonts w:ascii="Arial" w:hAnsi="Arial" w:cs="Arial"/>
          <w:color w:val="666666"/>
          <w:bdr w:val="none" w:sz="0" w:space="0" w:color="auto" w:frame="1"/>
        </w:rPr>
      </w:pPr>
      <w:r>
        <w:rPr>
          <w:rStyle w:val="a6"/>
          <w:rFonts w:ascii="Arial" w:hAnsi="Arial" w:cs="Arial"/>
          <w:color w:val="666666"/>
          <w:bdr w:val="none" w:sz="0" w:space="0" w:color="auto" w:frame="1"/>
        </w:rPr>
        <w:t>&lt;</w:t>
      </w:r>
      <w:r>
        <w:rPr>
          <w:rStyle w:val="a6"/>
          <w:rFonts w:ascii="Arial" w:hAnsi="Arial" w:cs="Arial"/>
          <w:color w:val="666666"/>
          <w:bdr w:val="none" w:sz="0" w:space="0" w:color="auto" w:frame="1"/>
        </w:rPr>
        <w:t>Ok</w:t>
      </w:r>
      <w:r>
        <w:rPr>
          <w:rStyle w:val="a6"/>
          <w:rFonts w:ascii="Arial" w:hAnsi="Arial" w:cs="Arial"/>
          <w:color w:val="666666"/>
          <w:bdr w:val="none" w:sz="0" w:space="0" w:color="auto" w:frame="1"/>
        </w:rPr>
        <w:t>&gt;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>
            <wp:extent cx="5274945" cy="3336925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bdr w:val="none" w:sz="0" w:space="0" w:color="auto" w:frame="1"/>
        </w:rPr>
        <w:t> 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 w:hint="eastAsia"/>
          <w:color w:val="666666"/>
          <w:sz w:val="18"/>
          <w:szCs w:val="18"/>
        </w:rPr>
      </w:pP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bdr w:val="none" w:sz="0" w:space="0" w:color="auto" w:frame="1"/>
        </w:rPr>
        <w:t> 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a6"/>
          <w:rFonts w:ascii="Arial" w:hAnsi="Arial" w:cs="Arial"/>
          <w:color w:val="666666"/>
          <w:bdr w:val="none" w:sz="0" w:space="0" w:color="auto" w:frame="1"/>
        </w:rPr>
        <w:t>&lt;Finish&gt;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bdr w:val="none" w:sz="0" w:space="0" w:color="auto" w:frame="1"/>
        </w:rPr>
        <w:t> 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b/>
          <w:bCs/>
          <w:color w:val="666666"/>
          <w:bdr w:val="none" w:sz="0" w:space="0" w:color="auto" w:frame="1"/>
        </w:rPr>
        <w:br w:type="textWrapping" w:clear="all"/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Style w:val="a6"/>
          <w:rFonts w:ascii="Arial" w:hAnsi="Arial" w:cs="Arial"/>
          <w:color w:val="666666"/>
          <w:bdr w:val="none" w:sz="0" w:space="0" w:color="auto" w:frame="1"/>
        </w:rPr>
      </w:pPr>
      <w:r>
        <w:rPr>
          <w:rStyle w:val="a6"/>
          <w:rFonts w:ascii="Arial" w:hAnsi="Arial" w:cs="Arial"/>
          <w:color w:val="666666"/>
          <w:bdr w:val="none" w:sz="0" w:space="0" w:color="auto" w:frame="1"/>
        </w:rPr>
        <w:t> 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lastRenderedPageBreak/>
        <w:drawing>
          <wp:inline distT="0" distB="0" distL="0" distR="0">
            <wp:extent cx="5274945" cy="3309620"/>
            <wp:effectExtent l="0" t="0" r="1905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bdr w:val="none" w:sz="0" w:space="0" w:color="auto" w:frame="1"/>
        </w:rPr>
        <w:t> 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a6"/>
          <w:rFonts w:ascii="Arial" w:hAnsi="Arial" w:cs="Arial"/>
          <w:color w:val="666666"/>
          <w:bdr w:val="none" w:sz="0" w:space="0" w:color="auto" w:frame="1"/>
        </w:rPr>
        <w:t>Step 2:</w:t>
      </w:r>
      <w:r>
        <w:rPr>
          <w:rStyle w:val="apple-converted-space"/>
          <w:rFonts w:ascii="Arial" w:hAnsi="Arial" w:cs="Arial"/>
          <w:color w:val="666666"/>
          <w:bdr w:val="none" w:sz="0" w:space="0" w:color="auto" w:frame="1"/>
        </w:rPr>
        <w:t> </w:t>
      </w:r>
      <w:r>
        <w:rPr>
          <w:rFonts w:ascii="Arial" w:hAnsi="Arial" w:cs="Arial"/>
          <w:color w:val="666666"/>
          <w:bdr w:val="none" w:sz="0" w:space="0" w:color="auto" w:frame="1"/>
        </w:rPr>
        <w:t>Check that the i2c modules are loaded and active: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bdr w:val="none" w:sz="0" w:space="0" w:color="auto" w:frame="1"/>
        </w:rPr>
        <w:br/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bdr w:val="none" w:sz="0" w:space="0" w:color="auto" w:frame="1"/>
        </w:rPr>
        <w:t>lsmod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|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Fonts w:ascii="Courier New" w:hAnsi="Courier New" w:cs="Courier New"/>
          <w:color w:val="666666"/>
          <w:bdr w:val="none" w:sz="0" w:space="0" w:color="auto" w:frame="1"/>
        </w:rPr>
        <w:t>grep i2c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bdr w:val="none" w:sz="0" w:space="0" w:color="auto" w:frame="1"/>
        </w:rPr>
        <w:br/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bdr w:val="none" w:sz="0" w:space="0" w:color="auto" w:frame="1"/>
        </w:rPr>
        <w:t>Then the following code will appear (the number may be different)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bdr w:val="none" w:sz="0" w:space="0" w:color="auto" w:frame="1"/>
        </w:rPr>
        <w:br/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bdr w:val="none" w:sz="0" w:space="0" w:color="auto" w:frame="1"/>
        </w:rPr>
        <w:t>i2c_dev                     6276    0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bdr w:val="none" w:sz="0" w:space="0" w:color="auto" w:frame="1"/>
        </w:rPr>
        <w:t>i2c_bcm2708                 4121    0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bdr w:val="none" w:sz="0" w:space="0" w:color="auto" w:frame="1"/>
        </w:rPr>
        <w:br/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a6"/>
          <w:rFonts w:ascii="Arial" w:hAnsi="Arial" w:cs="Arial"/>
          <w:color w:val="666666"/>
          <w:bdr w:val="none" w:sz="0" w:space="0" w:color="auto" w:frame="1"/>
        </w:rPr>
        <w:t>Step 3:</w:t>
      </w:r>
      <w:r>
        <w:rPr>
          <w:rStyle w:val="apple-converted-space"/>
          <w:rFonts w:ascii="Arial" w:hAnsi="Arial" w:cs="Arial"/>
          <w:b/>
          <w:bCs/>
          <w:color w:val="666666"/>
          <w:bdr w:val="none" w:sz="0" w:space="0" w:color="auto" w:frame="1"/>
        </w:rPr>
        <w:t> </w:t>
      </w:r>
      <w:r>
        <w:rPr>
          <w:rFonts w:ascii="Arial" w:hAnsi="Arial" w:cs="Arial"/>
          <w:color w:val="666666"/>
          <w:bdr w:val="none" w:sz="0" w:space="0" w:color="auto" w:frame="1"/>
        </w:rPr>
        <w:t>Install i2c-tools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bdr w:val="none" w:sz="0" w:space="0" w:color="auto" w:frame="1"/>
        </w:rPr>
        <w:br/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bdr w:val="none" w:sz="0" w:space="0" w:color="auto" w:frame="1"/>
        </w:rPr>
        <w:t>sudo apt-get install i2c-tools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bdr w:val="none" w:sz="0" w:space="0" w:color="auto" w:frame="1"/>
        </w:rPr>
        <w:br/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a6"/>
          <w:rFonts w:ascii="Arial" w:hAnsi="Arial" w:cs="Arial"/>
          <w:color w:val="666666"/>
          <w:bdr w:val="none" w:sz="0" w:space="0" w:color="auto" w:frame="1"/>
        </w:rPr>
        <w:t>Step 4:</w:t>
      </w:r>
      <w:r>
        <w:rPr>
          <w:rStyle w:val="apple-converted-space"/>
          <w:rFonts w:ascii="Arial" w:hAnsi="Arial" w:cs="Arial"/>
          <w:b/>
          <w:bCs/>
          <w:color w:val="666666"/>
          <w:bdr w:val="none" w:sz="0" w:space="0" w:color="auto" w:frame="1"/>
        </w:rPr>
        <w:t> </w:t>
      </w:r>
      <w:r>
        <w:rPr>
          <w:rFonts w:ascii="Arial" w:hAnsi="Arial" w:cs="Arial"/>
          <w:color w:val="666666"/>
          <w:bdr w:val="none" w:sz="0" w:space="0" w:color="auto" w:frame="1"/>
        </w:rPr>
        <w:t>Check the address of the I2C device: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bdr w:val="none" w:sz="0" w:space="0" w:color="auto" w:frame="1"/>
        </w:rPr>
        <w:t>i2cdetect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bdr w:val="none" w:sz="0" w:space="0" w:color="auto" w:frame="1"/>
        </w:rPr>
        <w:t>y 1     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7"/>
          <w:rFonts w:ascii="Courier New" w:hAnsi="Courier New" w:cs="Courier New"/>
          <w:color w:val="666666"/>
          <w:bdr w:val="none" w:sz="0" w:space="0" w:color="auto" w:frame="1"/>
        </w:rPr>
        <w:t># For Raspberry Pi 2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bdr w:val="none" w:sz="0" w:space="0" w:color="auto" w:frame="1"/>
        </w:rPr>
        <w:t>i2cdetect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bdr w:val="none" w:sz="0" w:space="0" w:color="auto" w:frame="1"/>
        </w:rPr>
        <w:t>y 0     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7"/>
          <w:rFonts w:ascii="Courier New" w:hAnsi="Courier New" w:cs="Courier New"/>
          <w:color w:val="666666"/>
          <w:bdr w:val="none" w:sz="0" w:space="0" w:color="auto" w:frame="1"/>
        </w:rPr>
        <w:t># For Raspberry Pi 1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Courier New" w:hAnsi="Courier New" w:cs="Courier New"/>
          <w:color w:val="666666"/>
          <w:bdr w:val="none" w:sz="0" w:space="0" w:color="auto" w:frame="1"/>
        </w:rPr>
      </w:pPr>
      <w:r>
        <w:rPr>
          <w:rFonts w:ascii="Courier New" w:hAnsi="Courier New" w:cs="Courier New"/>
          <w:color w:val="666666"/>
          <w:bdr w:val="none" w:sz="0" w:space="0" w:color="auto" w:frame="1"/>
        </w:rPr>
        <w:t>pi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@</w:t>
      </w:r>
      <w:r>
        <w:rPr>
          <w:rFonts w:ascii="Courier New" w:hAnsi="Courier New" w:cs="Courier New"/>
          <w:color w:val="666666"/>
          <w:bdr w:val="none" w:sz="0" w:space="0" w:color="auto" w:frame="1"/>
        </w:rPr>
        <w:t>raspberrypi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~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Fonts w:ascii="Courier New" w:hAnsi="Courier New" w:cs="Courier New"/>
          <w:color w:val="666666"/>
          <w:bdr w:val="none" w:sz="0" w:space="0" w:color="auto" w:frame="1"/>
        </w:rPr>
        <w:t>$ i2cdetect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bdr w:val="none" w:sz="0" w:space="0" w:color="auto" w:frame="1"/>
        </w:rPr>
        <w:t>y 1</w:t>
      </w:r>
    </w:p>
    <w:p w:rsidR="00B934C9" w:rsidRDefault="00B934C9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Courier New" w:hAnsi="Courier New" w:cs="Courier New"/>
          <w:color w:val="666666"/>
          <w:bdr w:val="none" w:sz="0" w:space="0" w:color="auto" w:frame="1"/>
        </w:rPr>
      </w:pPr>
    </w:p>
    <w:p w:rsidR="00B934C9" w:rsidRDefault="00B934C9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Courier New" w:hAnsi="Courier New" w:cs="Courier New"/>
          <w:color w:val="666666"/>
          <w:bdr w:val="none" w:sz="0" w:space="0" w:color="auto" w:frame="1"/>
        </w:rPr>
      </w:pPr>
    </w:p>
    <w:p w:rsidR="00B934C9" w:rsidRDefault="00B934C9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bookmarkStart w:id="0" w:name="_GoBack"/>
      <w:bookmarkEnd w:id="0"/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bdr w:val="none" w:sz="0" w:space="0" w:color="auto" w:frame="1"/>
        </w:rPr>
        <w:lastRenderedPageBreak/>
        <w:t>     0  1  2  3   4  5  6  7  8  9   a  b  c  d  e  f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bdr w:val="none" w:sz="0" w:space="0" w:color="auto" w:frame="1"/>
        </w:rPr>
        <w:t>00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:</w:t>
      </w:r>
      <w:r>
        <w:rPr>
          <w:rFonts w:ascii="Courier New" w:hAnsi="Courier New" w:cs="Courier New"/>
          <w:color w:val="666666"/>
          <w:bdr w:val="none" w:sz="0" w:space="0" w:color="auto" w:frame="1"/>
        </w:rPr>
        <w:t>          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bdr w:val="none" w:sz="0" w:space="0" w:color="auto" w:frame="1"/>
        </w:rPr>
        <w:t>10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: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bdr w:val="none" w:sz="0" w:space="0" w:color="auto" w:frame="1"/>
        </w:rPr>
        <w:t>20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: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bdr w:val="none" w:sz="0" w:space="0" w:color="auto" w:frame="1"/>
        </w:rPr>
        <w:t>30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: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bdr w:val="none" w:sz="0" w:space="0" w:color="auto" w:frame="1"/>
        </w:rPr>
        <w:t>40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: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Fonts w:ascii="Courier New" w:hAnsi="Courier New" w:cs="Courier New"/>
          <w:color w:val="666666"/>
          <w:bdr w:val="none" w:sz="0" w:space="0" w:color="auto" w:frame="1"/>
        </w:rPr>
        <w:t>48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bdr w:val="none" w:sz="0" w:space="0" w:color="auto" w:frame="1"/>
        </w:rPr>
        <w:t>50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: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bdr w:val="none" w:sz="0" w:space="0" w:color="auto" w:frame="1"/>
        </w:rPr>
        <w:t>60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: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bdr w:val="none" w:sz="0" w:space="0" w:color="auto" w:frame="1"/>
        </w:rPr>
        <w:t>70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: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  <w:r>
        <w:rPr>
          <w:rStyle w:val="apple-converted-space"/>
          <w:rFonts w:ascii="Courier New" w:hAnsi="Courier New" w:cs="Courier New"/>
          <w:color w:val="666666"/>
          <w:bdr w:val="none" w:sz="0" w:space="0" w:color="auto" w:frame="1"/>
        </w:rPr>
        <w:t> </w:t>
      </w:r>
      <w:r>
        <w:rPr>
          <w:rStyle w:val="a6"/>
          <w:rFonts w:ascii="Courier New" w:hAnsi="Courier New" w:cs="Courier New"/>
          <w:color w:val="666666"/>
          <w:bdr w:val="none" w:sz="0" w:space="0" w:color="auto" w:frame="1"/>
        </w:rPr>
        <w:t>--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b/>
          <w:bCs/>
          <w:color w:val="666666"/>
          <w:bdr w:val="none" w:sz="0" w:space="0" w:color="auto" w:frame="1"/>
        </w:rPr>
        <w:br/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bdr w:val="none" w:sz="0" w:space="0" w:color="auto" w:frame="1"/>
        </w:rPr>
        <w:t>If there's an I2C device connected, the results will be similar as shown above – since the address of the device is 0x48, 48 is printed.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a6"/>
          <w:rFonts w:ascii="Arial" w:hAnsi="Arial" w:cs="Arial"/>
          <w:color w:val="666666"/>
          <w:bdr w:val="none" w:sz="0" w:space="0" w:color="auto" w:frame="1"/>
        </w:rPr>
        <w:t>Step 5</w:t>
      </w:r>
      <w:r>
        <w:rPr>
          <w:rFonts w:ascii="Arial" w:hAnsi="Arial" w:cs="Arial"/>
          <w:color w:val="666666"/>
          <w:bdr w:val="none" w:sz="0" w:space="0" w:color="auto" w:frame="1"/>
        </w:rPr>
        <w:t>: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a6"/>
          <w:rFonts w:ascii="Arial" w:hAnsi="Arial" w:cs="Arial"/>
          <w:color w:val="666666"/>
          <w:bdr w:val="none" w:sz="0" w:space="0" w:color="auto" w:frame="1"/>
        </w:rPr>
        <w:t>For C language users:</w:t>
      </w:r>
      <w:r>
        <w:rPr>
          <w:rStyle w:val="apple-converted-space"/>
          <w:rFonts w:ascii="Arial" w:hAnsi="Arial" w:cs="Arial"/>
          <w:b/>
          <w:bCs/>
          <w:color w:val="666666"/>
          <w:bdr w:val="none" w:sz="0" w:space="0" w:color="auto" w:frame="1"/>
        </w:rPr>
        <w:t> </w:t>
      </w:r>
      <w:r>
        <w:rPr>
          <w:rFonts w:ascii="Arial" w:hAnsi="Arial" w:cs="Arial"/>
          <w:color w:val="666666"/>
          <w:bdr w:val="none" w:sz="0" w:space="0" w:color="auto" w:frame="1"/>
        </w:rPr>
        <w:t>Install libi2c-dev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bdr w:val="none" w:sz="0" w:space="0" w:color="auto" w:frame="1"/>
        </w:rPr>
        <w:br/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bdr w:val="none" w:sz="0" w:space="0" w:color="auto" w:frame="1"/>
        </w:rPr>
        <w:t>sudo apt-get install libi2c-dev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bdr w:val="none" w:sz="0" w:space="0" w:color="auto" w:frame="1"/>
        </w:rPr>
        <w:br/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a6"/>
          <w:rFonts w:ascii="Arial" w:hAnsi="Arial" w:cs="Arial"/>
          <w:color w:val="666666"/>
          <w:bdr w:val="none" w:sz="0" w:space="0" w:color="auto" w:frame="1"/>
        </w:rPr>
        <w:t>For Python users:</w:t>
      </w:r>
      <w:r>
        <w:rPr>
          <w:rStyle w:val="apple-converted-space"/>
          <w:rFonts w:ascii="Arial" w:hAnsi="Arial" w:cs="Arial"/>
          <w:b/>
          <w:bCs/>
          <w:color w:val="666666"/>
          <w:bdr w:val="none" w:sz="0" w:space="0" w:color="auto" w:frame="1"/>
        </w:rPr>
        <w:t> </w:t>
      </w:r>
      <w:r>
        <w:rPr>
          <w:rFonts w:ascii="Arial" w:hAnsi="Arial" w:cs="Arial"/>
          <w:color w:val="666666"/>
          <w:bdr w:val="none" w:sz="0" w:space="0" w:color="auto" w:frame="1"/>
        </w:rPr>
        <w:t>Install smbus for I2C</w:t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bdr w:val="none" w:sz="0" w:space="0" w:color="auto" w:frame="1"/>
        </w:rPr>
        <w:br/>
      </w:r>
    </w:p>
    <w:p w:rsidR="00803B08" w:rsidRDefault="00803B08" w:rsidP="00803B08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  <w:bdr w:val="none" w:sz="0" w:space="0" w:color="auto" w:frame="1"/>
        </w:rPr>
        <w:t>sudo apt-get install python-smbus</w:t>
      </w:r>
    </w:p>
    <w:p w:rsidR="00F86360" w:rsidRPr="00803B08" w:rsidRDefault="00F86360"/>
    <w:sectPr w:rsidR="00F86360" w:rsidRPr="00803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281" w:rsidRDefault="00E81281" w:rsidP="00803B08">
      <w:r>
        <w:separator/>
      </w:r>
    </w:p>
  </w:endnote>
  <w:endnote w:type="continuationSeparator" w:id="0">
    <w:p w:rsidR="00E81281" w:rsidRDefault="00E81281" w:rsidP="00803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281" w:rsidRDefault="00E81281" w:rsidP="00803B08">
      <w:r>
        <w:separator/>
      </w:r>
    </w:p>
  </w:footnote>
  <w:footnote w:type="continuationSeparator" w:id="0">
    <w:p w:rsidR="00E81281" w:rsidRDefault="00E81281" w:rsidP="00803B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F6"/>
    <w:rsid w:val="000657F6"/>
    <w:rsid w:val="00803B08"/>
    <w:rsid w:val="00B934C9"/>
    <w:rsid w:val="00E81281"/>
    <w:rsid w:val="00F8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F33642-9946-4EA1-B33E-0BA5644F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3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3B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3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3B0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03B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03B08"/>
    <w:rPr>
      <w:b/>
      <w:bCs/>
    </w:rPr>
  </w:style>
  <w:style w:type="character" w:customStyle="1" w:styleId="apple-converted-space">
    <w:name w:val="apple-converted-space"/>
    <w:basedOn w:val="a0"/>
    <w:rsid w:val="00803B08"/>
  </w:style>
  <w:style w:type="character" w:styleId="a7">
    <w:name w:val="Emphasis"/>
    <w:basedOn w:val="a0"/>
    <w:uiPriority w:val="20"/>
    <w:qFormat/>
    <w:rsid w:val="00803B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fly1250</dc:creator>
  <cp:keywords/>
  <dc:description/>
  <cp:lastModifiedBy>fly1250</cp:lastModifiedBy>
  <cp:revision>2</cp:revision>
  <dcterms:created xsi:type="dcterms:W3CDTF">2017-05-18T15:42:00Z</dcterms:created>
  <dcterms:modified xsi:type="dcterms:W3CDTF">2017-05-18T15:53:00Z</dcterms:modified>
</cp:coreProperties>
</file>