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Mistral" w:hAnsi="Mistral"/>
          <w:b w:val="0"/>
          <w:i w:val="0"/>
          <w:color w:val="00AA00"/>
          <w:sz w:val="96"/>
          <w:u w:val="none"/>
        </w:rPr>
        <w:t>ААААААА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