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A1B" w:rsidRDefault="00005FF7" w:rsidP="00837A0E">
      <w:pPr>
        <w:rPr>
          <w:rFonts w:hint="eastAsia"/>
        </w:rPr>
      </w:pPr>
      <w:r>
        <w:rPr>
          <w:rFonts w:hint="eastAsia"/>
        </w:rPr>
        <w:t>该近似</w:t>
      </w:r>
      <w:bookmarkStart w:id="0" w:name="_GoBack"/>
      <w:bookmarkEnd w:id="0"/>
      <w:r w:rsidR="00C23A1B">
        <w:rPr>
          <w:rFonts w:hint="eastAsia"/>
        </w:rPr>
        <w:t>最常用于</w:t>
      </w:r>
      <w:r w:rsidR="00C23A1B">
        <w:t>波动</w:t>
      </w:r>
      <w:r w:rsidR="00C23A1B">
        <w:rPr>
          <w:rFonts w:hint="eastAsia"/>
        </w:rPr>
        <w:t>理论</w:t>
      </w:r>
      <w:r w:rsidR="00C23A1B">
        <w:t xml:space="preserve">, </w:t>
      </w:r>
      <w:r w:rsidR="00C23A1B">
        <w:rPr>
          <w:rFonts w:hint="eastAsia"/>
        </w:rPr>
        <w:t>如光</w:t>
      </w:r>
      <w:r w:rsidR="00C23A1B">
        <w:t>的</w:t>
      </w:r>
      <w:r w:rsidR="00C23A1B">
        <w:rPr>
          <w:rFonts w:hint="eastAsia"/>
        </w:rPr>
        <w:t>远场</w:t>
      </w:r>
      <w:r w:rsidR="00C23A1B">
        <w:t>干涉衍射</w:t>
      </w:r>
      <w:r w:rsidR="00C23A1B">
        <w:t>.</w:t>
      </w:r>
    </w:p>
    <w:p w:rsidR="00C23A1B" w:rsidRDefault="00C23A1B" w:rsidP="00837A0E">
      <w:pPr>
        <w:rPr>
          <w:rFonts w:hint="eastAsia"/>
        </w:rPr>
      </w:pPr>
    </w:p>
    <w:p w:rsidR="00837A0E" w:rsidRDefault="00837A0E" w:rsidP="00837A0E">
      <w:r>
        <w:rPr>
          <w:rFonts w:hint="eastAsia"/>
        </w:rPr>
        <w:t>当</w:t>
      </w:r>
      <w:r w:rsidRPr="00214ECD">
        <w:rPr>
          <w:position w:val="-12"/>
        </w:rPr>
        <w:object w:dxaOrig="6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95pt;height:18.05pt" o:ole="">
            <v:imagedata r:id="rId10" o:title=""/>
          </v:shape>
          <o:OLEObject Type="Embed" ProgID="Equation.DSMT4" ShapeID="_x0000_i1025" DrawAspect="Content" ObjectID="_1540550197" r:id="rId11"/>
        </w:object>
      </w:r>
      <w:r>
        <w:rPr>
          <w:rFonts w:hint="eastAsia"/>
        </w:rPr>
        <w:t>时</w:t>
      </w:r>
    </w:p>
    <w:p w:rsidR="00837A0E" w:rsidRDefault="00A66A31" w:rsidP="00837A0E">
      <w:r w:rsidRPr="00214ECD">
        <w:rPr>
          <w:position w:val="-14"/>
        </w:rPr>
        <w:object w:dxaOrig="2840" w:dyaOrig="400">
          <v:shape id="_x0000_i1085" type="#_x0000_t75" style="width:142.05pt;height:20pt" o:ole="">
            <v:imagedata r:id="rId12" o:title=""/>
          </v:shape>
          <o:OLEObject Type="Embed" ProgID="Equation.DSMT4" ShapeID="_x0000_i1085" DrawAspect="Content" ObjectID="_1540550198" r:id="rId13"/>
        </w:object>
      </w:r>
    </w:p>
    <w:p w:rsidR="00837A0E" w:rsidRDefault="00A66A31" w:rsidP="00837A0E">
      <w:r w:rsidRPr="00A66A31">
        <w:rPr>
          <w:position w:val="-6"/>
        </w:rPr>
        <w:object w:dxaOrig="200" w:dyaOrig="279">
          <v:shape id="_x0000_i1086" type="#_x0000_t75" style="width:10pt;height:13.9pt" o:ole="">
            <v:imagedata r:id="rId14" o:title=""/>
          </v:shape>
          <o:OLEObject Type="Embed" ProgID="Equation.DSMT4" ShapeID="_x0000_i1086" DrawAspect="Content" ObjectID="_1540550199" r:id="rId15"/>
        </w:object>
      </w:r>
      <w:r>
        <w:rPr>
          <w:rFonts w:hint="eastAsia"/>
        </w:rPr>
        <w:t>为</w:t>
      </w:r>
      <w:r w:rsidRPr="00A66A31">
        <w:rPr>
          <w:position w:val="-4"/>
        </w:rPr>
        <w:object w:dxaOrig="200" w:dyaOrig="260">
          <v:shape id="_x0000_i1089" type="#_x0000_t75" style="width:10pt;height:13.05pt" o:ole="">
            <v:imagedata r:id="rId16" o:title=""/>
          </v:shape>
          <o:OLEObject Type="Embed" ProgID="Equation.DSMT4" ShapeID="_x0000_i1089" DrawAspect="Content" ObjectID="_1540550200" r:id="rId17"/>
        </w:object>
      </w:r>
      <w:r>
        <w:rPr>
          <w:rFonts w:hint="eastAsia"/>
        </w:rPr>
        <w:t>与</w:t>
      </w:r>
      <w:r w:rsidRPr="00A66A31">
        <w:rPr>
          <w:position w:val="-12"/>
        </w:rPr>
        <w:object w:dxaOrig="220" w:dyaOrig="360">
          <v:shape id="_x0000_i1090" type="#_x0000_t75" style="width:11.1pt;height:18.05pt" o:ole="">
            <v:imagedata r:id="rId18" o:title=""/>
          </v:shape>
          <o:OLEObject Type="Embed" ProgID="Equation.DSMT4" ShapeID="_x0000_i1090" DrawAspect="Content" ObjectID="_1540550201" r:id="rId19"/>
        </w:object>
      </w:r>
      <w:r>
        <w:rPr>
          <w:rFonts w:hint="eastAsia"/>
        </w:rPr>
        <w:t>的夹角</w:t>
      </w:r>
      <w:r>
        <w:rPr>
          <w:rFonts w:hint="eastAsia"/>
        </w:rPr>
        <w:t>.</w:t>
      </w:r>
      <w:r>
        <w:t xml:space="preserve"> </w:t>
      </w:r>
      <w:r w:rsidR="00837A0E">
        <w:rPr>
          <w:rFonts w:hint="eastAsia"/>
        </w:rPr>
        <w:t>这个近似的误差远小于</w:t>
      </w:r>
      <w:r w:rsidR="00837A0E" w:rsidRPr="00214ECD">
        <w:rPr>
          <w:position w:val="-12"/>
        </w:rPr>
        <w:object w:dxaOrig="220" w:dyaOrig="360">
          <v:shape id="_x0000_i1027" type="#_x0000_t75" style="width:11.1pt;height:18.05pt" o:ole="">
            <v:imagedata r:id="rId20" o:title=""/>
          </v:shape>
          <o:OLEObject Type="Embed" ProgID="Equation.DSMT4" ShapeID="_x0000_i1027" DrawAspect="Content" ObjectID="_1540550202" r:id="rId21"/>
        </w:object>
      </w:r>
      <w:r w:rsidR="00837A0E">
        <w:rPr>
          <w:rFonts w:hint="eastAsia"/>
        </w:rPr>
        <w:t>.</w:t>
      </w:r>
    </w:p>
    <w:p w:rsidR="004852C2" w:rsidRDefault="004852C2" w:rsidP="00837A0E"/>
    <w:p w:rsidR="00A66A31" w:rsidRDefault="00A66A31" w:rsidP="00837A0E">
      <w:r>
        <w:rPr>
          <w:rFonts w:hint="eastAsia"/>
        </w:rPr>
        <w:t>在该结论的基础上</w:t>
      </w:r>
      <w:r>
        <w:rPr>
          <w:rFonts w:hint="eastAsia"/>
        </w:rPr>
        <w:t>,</w:t>
      </w:r>
      <w:r>
        <w:t xml:space="preserve"> </w:t>
      </w:r>
      <w:r w:rsidR="004852C2">
        <w:rPr>
          <w:rFonts w:hint="eastAsia"/>
        </w:rPr>
        <w:t>若我们只需要误差远小于</w:t>
      </w:r>
      <w:r w:rsidR="004852C2" w:rsidRPr="004852C2">
        <w:rPr>
          <w:position w:val="-4"/>
        </w:rPr>
        <w:object w:dxaOrig="180" w:dyaOrig="200">
          <v:shape id="_x0000_i1079" type="#_x0000_t75" style="width:8.9pt;height:10pt" o:ole="">
            <v:imagedata r:id="rId22" o:title=""/>
          </v:shape>
          <o:OLEObject Type="Embed" ProgID="Equation.DSMT4" ShapeID="_x0000_i1079" DrawAspect="Content" ObjectID="_1540550203" r:id="rId23"/>
        </w:object>
      </w:r>
      <w:r w:rsidR="004852C2">
        <w:rPr>
          <w:rFonts w:hint="eastAsia"/>
        </w:rPr>
        <w:t>,</w:t>
      </w:r>
      <w:r w:rsidR="004852C2">
        <w:t xml:space="preserve"> </w:t>
      </w:r>
      <w:r w:rsidR="004852C2">
        <w:rPr>
          <w:rFonts w:hint="eastAsia"/>
        </w:rPr>
        <w:t>则可</w:t>
      </w:r>
      <w:r>
        <w:rPr>
          <w:rFonts w:hint="eastAsia"/>
        </w:rPr>
        <w:t>进一步忽略</w:t>
      </w:r>
      <w:r w:rsidRPr="00A66A31">
        <w:rPr>
          <w:position w:val="-12"/>
        </w:rPr>
        <w:object w:dxaOrig="220" w:dyaOrig="360">
          <v:shape id="_x0000_i1091" type="#_x0000_t75" style="width:11.1pt;height:18.05pt" o:ole="">
            <v:imagedata r:id="rId24" o:title=""/>
          </v:shape>
          <o:OLEObject Type="Embed" ProgID="Equation.DSMT4" ShapeID="_x0000_i1091" DrawAspect="Content" ObjectID="_1540550204" r:id="rId25"/>
        </w:object>
      </w:r>
      <w:r>
        <w:rPr>
          <w:rFonts w:hint="eastAsia"/>
        </w:rPr>
        <w:t>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取</w:t>
      </w:r>
    </w:p>
    <w:p w:rsidR="004852C2" w:rsidRPr="004852C2" w:rsidRDefault="004852C2" w:rsidP="00837A0E">
      <w:pPr>
        <w:rPr>
          <w:rFonts w:hint="eastAsia"/>
        </w:rPr>
      </w:pPr>
      <w:r w:rsidRPr="004852C2">
        <w:rPr>
          <w:position w:val="-14"/>
        </w:rPr>
        <w:object w:dxaOrig="999" w:dyaOrig="400">
          <v:shape id="_x0000_i1080" type="#_x0000_t75" style="width:50.05pt;height:20pt" o:ole="">
            <v:imagedata r:id="rId26" o:title=""/>
          </v:shape>
          <o:OLEObject Type="Embed" ProgID="Equation.DSMT4" ShapeID="_x0000_i1080" DrawAspect="Content" ObjectID="_1540550205" r:id="rId27"/>
        </w:object>
      </w:r>
      <w:r w:rsidR="00A66A31">
        <w:rPr>
          <w:rFonts w:hint="eastAsia"/>
        </w:rPr>
        <w:t>.</w:t>
      </w:r>
    </w:p>
    <w:p w:rsidR="00837A0E" w:rsidRDefault="00837A0E" w:rsidP="00837A0E"/>
    <w:p w:rsidR="00266A89" w:rsidRPr="00266A89" w:rsidRDefault="00266A89" w:rsidP="00837A0E">
      <w:pPr>
        <w:rPr>
          <w:b/>
        </w:rPr>
      </w:pPr>
      <w:r w:rsidRPr="00266A89">
        <w:rPr>
          <w:rFonts w:hint="eastAsia"/>
          <w:b/>
        </w:rPr>
        <w:t>几何意义</w:t>
      </w:r>
    </w:p>
    <w:p w:rsidR="00266A89" w:rsidRDefault="00266A89" w:rsidP="00837A0E">
      <w:pPr>
        <w:rPr>
          <w:rFonts w:hint="eastAsia"/>
        </w:rPr>
      </w:pPr>
      <w:r>
        <w:rPr>
          <w:rFonts w:hint="eastAsia"/>
        </w:rPr>
        <w:t>若三角形的两条边远长于第三条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那么这两条边的长度差等于第三条在任意一条临边上的投影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图未完成</w:t>
      </w:r>
      <w:r>
        <w:rPr>
          <w:rFonts w:hint="eastAsia"/>
        </w:rPr>
        <w:t>)</w:t>
      </w:r>
    </w:p>
    <w:p w:rsidR="00266A89" w:rsidRDefault="00266A89" w:rsidP="00837A0E"/>
    <w:p w:rsidR="00266A89" w:rsidRDefault="00266A89" w:rsidP="00837A0E">
      <w:pPr>
        <w:rPr>
          <w:rFonts w:hint="eastAsia"/>
        </w:rPr>
      </w:pPr>
    </w:p>
    <w:p w:rsidR="00837A0E" w:rsidRPr="00214ECD" w:rsidRDefault="00837A0E" w:rsidP="00837A0E">
      <w:pPr>
        <w:rPr>
          <w:b/>
        </w:rPr>
      </w:pPr>
      <w:r w:rsidRPr="00214ECD">
        <w:rPr>
          <w:rFonts w:hint="eastAsia"/>
          <w:b/>
        </w:rPr>
        <w:t>证明</w:t>
      </w:r>
    </w:p>
    <w:p w:rsidR="00837A0E" w:rsidRDefault="00837A0E" w:rsidP="00837A0E">
      <w:r>
        <w:rPr>
          <w:rFonts w:hint="eastAsia"/>
        </w:rPr>
        <w:t>令</w:t>
      </w:r>
      <w:r w:rsidRPr="00214ECD">
        <w:rPr>
          <w:position w:val="-12"/>
        </w:rPr>
        <w:object w:dxaOrig="880" w:dyaOrig="360">
          <v:shape id="_x0000_i1028" type="#_x0000_t75" style="width:43.9pt;height:18.05pt" o:ole="">
            <v:imagedata r:id="rId28" o:title=""/>
          </v:shape>
          <o:OLEObject Type="Embed" ProgID="Equation.DSMT4" ShapeID="_x0000_i1028" DrawAspect="Content" ObjectID="_1540550206" r:id="rId29"/>
        </w:object>
      </w:r>
      <w:r>
        <w:rPr>
          <w:rFonts w:hint="eastAsia"/>
        </w:rPr>
        <w:t>,</w:t>
      </w:r>
      <w:r>
        <w:t xml:space="preserve"> </w:t>
      </w:r>
      <w:r w:rsidRPr="00214ECD">
        <w:rPr>
          <w:position w:val="-12"/>
        </w:rPr>
        <w:object w:dxaOrig="1180" w:dyaOrig="360">
          <v:shape id="_x0000_i1029" type="#_x0000_t75" style="width:58.95pt;height:18.05pt" o:ole="">
            <v:imagedata r:id="rId30" o:title=""/>
          </v:shape>
          <o:OLEObject Type="Embed" ProgID="Equation.DSMT4" ShapeID="_x0000_i1029" DrawAspect="Content" ObjectID="_1540550207" r:id="rId31"/>
        </w:object>
      </w:r>
      <w:r>
        <w:t xml:space="preserve"> </w:t>
      </w:r>
      <w:r>
        <w:rPr>
          <w:rFonts w:hint="eastAsia"/>
        </w:rPr>
        <w:t>该命题变为证明</w:t>
      </w:r>
    </w:p>
    <w:p w:rsidR="00837A0E" w:rsidRDefault="00266A89" w:rsidP="00837A0E">
      <w:pPr>
        <w:jc w:val="center"/>
      </w:pPr>
      <w:r w:rsidRPr="00214ECD">
        <w:rPr>
          <w:position w:val="-30"/>
        </w:rPr>
        <w:object w:dxaOrig="3100" w:dyaOrig="680">
          <v:shape id="_x0000_i1049" type="#_x0000_t75" style="width:155.1pt;height:33.9pt" o:ole="">
            <v:imagedata r:id="rId32" o:title=""/>
          </v:shape>
          <o:OLEObject Type="Embed" ProgID="Equation.DSMT4" ShapeID="_x0000_i1049" DrawAspect="Content" ObjectID="_1540550208" r:id="rId33"/>
        </w:object>
      </w:r>
    </w:p>
    <w:p w:rsidR="00266A89" w:rsidRDefault="00266A89" w:rsidP="00266A89">
      <w:r>
        <w:rPr>
          <w:rFonts w:hint="eastAsia"/>
        </w:rPr>
        <w:t>或</w:t>
      </w:r>
    </w:p>
    <w:p w:rsidR="00266A89" w:rsidRDefault="00266A89" w:rsidP="00266A89">
      <w:pPr>
        <w:jc w:val="center"/>
        <w:rPr>
          <w:rFonts w:hint="eastAsia"/>
        </w:rPr>
      </w:pPr>
      <w:r w:rsidRPr="00266A89">
        <w:rPr>
          <w:position w:val="-30"/>
        </w:rPr>
        <w:object w:dxaOrig="4440" w:dyaOrig="680">
          <v:shape id="_x0000_i1052" type="#_x0000_t75" style="width:222.1pt;height:33.9pt" o:ole="">
            <v:imagedata r:id="rId34" o:title=""/>
          </v:shape>
          <o:OLEObject Type="Embed" ProgID="Equation.DSMT4" ShapeID="_x0000_i1052" DrawAspect="Content" ObjectID="_1540550209" r:id="rId35"/>
        </w:object>
      </w:r>
    </w:p>
    <w:p w:rsidR="00266A89" w:rsidRDefault="00266A89" w:rsidP="0066760E">
      <w:r>
        <w:rPr>
          <w:rFonts w:hint="eastAsia"/>
        </w:rPr>
        <w:t>把一个</w:t>
      </w:r>
      <w:r w:rsidRPr="00266A89">
        <w:rPr>
          <w:position w:val="-4"/>
        </w:rPr>
        <w:object w:dxaOrig="180" w:dyaOrig="200">
          <v:shape id="_x0000_i1038" type="#_x0000_t75" style="width:8.9pt;height:10pt" o:ole="">
            <v:imagedata r:id="rId36" o:title=""/>
          </v:shape>
          <o:OLEObject Type="Embed" ProgID="Equation.DSMT4" ShapeID="_x0000_i1038" DrawAspect="Content" ObjectID="_1540550210" r:id="rId37"/>
        </w:object>
      </w:r>
      <w:r>
        <w:rPr>
          <w:rFonts w:hint="eastAsia"/>
        </w:rPr>
        <w:t>提出中括号外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得</w:t>
      </w:r>
    </w:p>
    <w:p w:rsidR="00266A89" w:rsidRDefault="00266A89" w:rsidP="00266A89">
      <w:pPr>
        <w:jc w:val="center"/>
        <w:rPr>
          <w:rFonts w:hint="eastAsia"/>
        </w:rPr>
      </w:pPr>
      <w:r w:rsidRPr="00266A89">
        <w:rPr>
          <w:position w:val="-24"/>
        </w:rPr>
        <w:object w:dxaOrig="4080" w:dyaOrig="620">
          <v:shape id="_x0000_i1047" type="#_x0000_t75" style="width:204.3pt;height:30.85pt" o:ole="">
            <v:imagedata r:id="rId38" o:title=""/>
          </v:shape>
          <o:OLEObject Type="Embed" ProgID="Equation.DSMT4" ShapeID="_x0000_i1047" DrawAspect="Content" ObjectID="_1540550211" r:id="rId39"/>
        </w:object>
      </w:r>
    </w:p>
    <w:p w:rsidR="00104ACC" w:rsidRDefault="00F71F38" w:rsidP="0066760E">
      <w:r>
        <w:rPr>
          <w:rFonts w:hint="eastAsia"/>
        </w:rPr>
        <w:t>现在把根号对</w:t>
      </w:r>
      <w:r w:rsidRPr="00F71F38">
        <w:rPr>
          <w:position w:val="-6"/>
        </w:rPr>
        <w:object w:dxaOrig="200" w:dyaOrig="220">
          <v:shape id="_x0000_i1065" type="#_x0000_t75" style="width:10pt;height:11.1pt" o:ole="">
            <v:imagedata r:id="rId40" o:title=""/>
          </v:shape>
          <o:OLEObject Type="Embed" ProgID="Equation.DSMT4" ShapeID="_x0000_i1065" DrawAspect="Content" ObjectID="_1540550212" r:id="rId41"/>
        </w:object>
      </w:r>
      <w:r w:rsidR="00266A89">
        <w:rPr>
          <w:rFonts w:hint="eastAsia"/>
        </w:rPr>
        <w:t>进行泰勒展开</w:t>
      </w:r>
      <w:r w:rsidR="00266A89">
        <w:rPr>
          <w:rFonts w:hint="eastAsia"/>
        </w:rPr>
        <w:t>,</w:t>
      </w:r>
      <w:r w:rsidR="00266A89">
        <w:t xml:space="preserve"> </w:t>
      </w:r>
      <w:r>
        <w:rPr>
          <w:rFonts w:hint="eastAsia"/>
        </w:rPr>
        <w:t>保留</w:t>
      </w:r>
      <w:r w:rsidRPr="00F71F38">
        <w:rPr>
          <w:position w:val="-6"/>
        </w:rPr>
        <w:object w:dxaOrig="200" w:dyaOrig="220">
          <v:shape id="_x0000_i1063" type="#_x0000_t75" style="width:10pt;height:11.1pt" o:ole="">
            <v:imagedata r:id="rId42" o:title=""/>
          </v:shape>
          <o:OLEObject Type="Embed" ProgID="Equation.DSMT4" ShapeID="_x0000_i1063" DrawAspect="Content" ObjectID="_1540550213" r:id="rId43"/>
        </w:object>
      </w:r>
      <w:r>
        <w:rPr>
          <w:rFonts w:hint="eastAsia"/>
        </w:rPr>
        <w:t>的一阶无穷小</w:t>
      </w:r>
      <w:r>
        <w:rPr>
          <w:rFonts w:hint="eastAsia"/>
        </w:rPr>
        <w:t>,</w:t>
      </w:r>
      <w:r>
        <w:t xml:space="preserve"> </w:t>
      </w:r>
      <w:r w:rsidR="00266A89">
        <w:rPr>
          <w:rFonts w:hint="eastAsia"/>
        </w:rPr>
        <w:t>得</w:t>
      </w:r>
    </w:p>
    <w:p w:rsidR="00266A89" w:rsidRDefault="00F71F38" w:rsidP="00266A89">
      <w:pPr>
        <w:jc w:val="center"/>
      </w:pPr>
      <w:r w:rsidRPr="00F71F38">
        <w:rPr>
          <w:position w:val="-10"/>
        </w:rPr>
        <w:object w:dxaOrig="3700" w:dyaOrig="420">
          <v:shape id="_x0000_i1067" type="#_x0000_t75" style="width:184.85pt;height:21.15pt" o:ole="">
            <v:imagedata r:id="rId44" o:title=""/>
          </v:shape>
          <o:OLEObject Type="Embed" ProgID="Equation.DSMT4" ShapeID="_x0000_i1067" DrawAspect="Content" ObjectID="_1540550214" r:id="rId45"/>
        </w:object>
      </w:r>
    </w:p>
    <w:p w:rsidR="00F71F38" w:rsidRDefault="004852C2" w:rsidP="00F71F38">
      <w:r w:rsidRPr="004852C2">
        <w:rPr>
          <w:position w:val="-10"/>
        </w:rPr>
        <w:object w:dxaOrig="639" w:dyaOrig="360">
          <v:shape id="_x0000_i1075" type="#_x0000_t75" style="width:31.95pt;height:18.05pt" o:ole="">
            <v:imagedata r:id="rId46" o:title=""/>
          </v:shape>
          <o:OLEObject Type="Embed" ProgID="Equation.DSMT4" ShapeID="_x0000_i1075" DrawAspect="Content" ObjectID="_1540550215" r:id="rId47"/>
        </w:object>
      </w:r>
      <w:r>
        <w:rPr>
          <w:rFonts w:hint="eastAsia"/>
        </w:rPr>
        <w:t>代表</w:t>
      </w:r>
      <w:r w:rsidRPr="004852C2">
        <w:rPr>
          <w:position w:val="-6"/>
        </w:rPr>
        <w:object w:dxaOrig="200" w:dyaOrig="220">
          <v:shape id="_x0000_i1078" type="#_x0000_t75" style="width:10pt;height:11.1pt" o:ole="">
            <v:imagedata r:id="rId48" o:title=""/>
          </v:shape>
          <o:OLEObject Type="Embed" ProgID="Equation.DSMT4" ShapeID="_x0000_i1078" DrawAspect="Content" ObjectID="_1540550216" r:id="rId49"/>
        </w:object>
      </w:r>
      <w:r>
        <w:rPr>
          <w:rFonts w:hint="eastAsia"/>
        </w:rPr>
        <w:t>的二阶无穷小</w:t>
      </w:r>
      <w:r>
        <w:rPr>
          <w:rFonts w:hint="eastAsia"/>
        </w:rPr>
        <w:t>(</w:t>
      </w:r>
      <w:r>
        <w:rPr>
          <w:rFonts w:hint="eastAsia"/>
        </w:rPr>
        <w:t>可以是二阶或以上无穷小之和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在上式中等于剩下的泰勒展开项</w:t>
      </w:r>
      <w:r>
        <w:rPr>
          <w:rFonts w:hint="eastAsia"/>
        </w:rPr>
        <w:t>.</w:t>
      </w:r>
      <w:r>
        <w:t xml:space="preserve"> </w:t>
      </w:r>
      <w:r w:rsidR="00F71F38">
        <w:rPr>
          <w:rFonts w:hint="eastAsia"/>
        </w:rPr>
        <w:t>代入得</w:t>
      </w:r>
    </w:p>
    <w:p w:rsidR="00F71F38" w:rsidRDefault="00F71F38" w:rsidP="00F71F38">
      <w:pPr>
        <w:jc w:val="center"/>
      </w:pPr>
      <w:r w:rsidRPr="00266A89">
        <w:rPr>
          <w:position w:val="-24"/>
        </w:rPr>
        <w:object w:dxaOrig="2600" w:dyaOrig="620">
          <v:shape id="_x0000_i1074" type="#_x0000_t75" style="width:130.1pt;height:30.85pt" o:ole="">
            <v:imagedata r:id="rId50" o:title=""/>
          </v:shape>
          <o:OLEObject Type="Embed" ProgID="Equation.DSMT4" ShapeID="_x0000_i1074" DrawAspect="Content" ObjectID="_1540550217" r:id="rId51"/>
        </w:object>
      </w:r>
    </w:p>
    <w:p w:rsidR="00F71F38" w:rsidRPr="0066760E" w:rsidRDefault="00F71F38" w:rsidP="00F71F38">
      <w:pPr>
        <w:rPr>
          <w:rFonts w:hint="eastAsia"/>
        </w:rPr>
      </w:pPr>
      <w:r>
        <w:rPr>
          <w:rFonts w:hint="eastAsia"/>
        </w:rPr>
        <w:t>证毕</w:t>
      </w:r>
      <w:r>
        <w:rPr>
          <w:rFonts w:hint="eastAsia"/>
        </w:rPr>
        <w:t>.</w:t>
      </w:r>
    </w:p>
    <w:sectPr w:rsidR="00F71F38" w:rsidRPr="0066760E">
      <w:headerReference w:type="default" r:id="rId52"/>
      <w:footerReference w:type="default" r:id="rId5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A7F" w:rsidRDefault="008F2A7F" w:rsidP="00F158B8">
      <w:r>
        <w:separator/>
      </w:r>
    </w:p>
    <w:p w:rsidR="008F2A7F" w:rsidRDefault="008F2A7F" w:rsidP="00F158B8"/>
  </w:endnote>
  <w:endnote w:type="continuationSeparator" w:id="0">
    <w:p w:rsidR="008F2A7F" w:rsidRDefault="008F2A7F" w:rsidP="00F158B8">
      <w:r>
        <w:continuationSeparator/>
      </w:r>
    </w:p>
    <w:p w:rsidR="008F2A7F" w:rsidRDefault="008F2A7F" w:rsidP="00F15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Footer"/>
    </w:pPr>
  </w:p>
  <w:p w:rsidR="008B1E0E" w:rsidRDefault="008B1E0E" w:rsidP="00F158B8"/>
  <w:p w:rsidR="008B1E0E" w:rsidRDefault="008B1E0E" w:rsidP="00F158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A7F" w:rsidRDefault="008F2A7F" w:rsidP="00F158B8">
      <w:r>
        <w:separator/>
      </w:r>
    </w:p>
    <w:p w:rsidR="008F2A7F" w:rsidRDefault="008F2A7F" w:rsidP="00F158B8"/>
  </w:footnote>
  <w:footnote w:type="continuationSeparator" w:id="0">
    <w:p w:rsidR="008F2A7F" w:rsidRDefault="008F2A7F" w:rsidP="00F158B8">
      <w:r>
        <w:continuationSeparator/>
      </w:r>
    </w:p>
    <w:p w:rsidR="008F2A7F" w:rsidRDefault="008F2A7F" w:rsidP="00F158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Header"/>
    </w:pPr>
    <w:r>
      <w:t>小时物理</w:t>
    </w:r>
    <w:r>
      <w:rPr>
        <w:rFonts w:hint="eastAsia"/>
      </w:rPr>
      <w:t>笔记</w:t>
    </w:r>
    <w:r>
      <w:rPr>
        <w:rFonts w:hint="eastAsia"/>
      </w:rPr>
      <w:t xml:space="preserve"> </w:t>
    </w:r>
    <w:sdt>
      <w:sdtPr>
        <w:id w:val="2018494621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6760E" w:rsidRPr="0066760E">
          <w:rPr>
            <w:noProof/>
            <w:lang w:val="zh-CN"/>
          </w:rPr>
          <w:t>48</w:t>
        </w:r>
        <w:r>
          <w:fldChar w:fldCharType="end"/>
        </w:r>
      </w:sdtContent>
    </w:sdt>
  </w:p>
  <w:p w:rsidR="008B1E0E" w:rsidRDefault="008B1E0E" w:rsidP="00F158B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709C3"/>
    <w:multiLevelType w:val="hybridMultilevel"/>
    <w:tmpl w:val="B38233BE"/>
    <w:lvl w:ilvl="0" w:tplc="32EC1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F7"/>
    <w:rsid w:val="0000075F"/>
    <w:rsid w:val="00002847"/>
    <w:rsid w:val="00003611"/>
    <w:rsid w:val="00003D22"/>
    <w:rsid w:val="00003F0F"/>
    <w:rsid w:val="00004F37"/>
    <w:rsid w:val="00005FF7"/>
    <w:rsid w:val="00010760"/>
    <w:rsid w:val="00011D41"/>
    <w:rsid w:val="00012944"/>
    <w:rsid w:val="00013352"/>
    <w:rsid w:val="00013370"/>
    <w:rsid w:val="00015B0A"/>
    <w:rsid w:val="000162A2"/>
    <w:rsid w:val="00017B95"/>
    <w:rsid w:val="00020E6B"/>
    <w:rsid w:val="00021056"/>
    <w:rsid w:val="00021A86"/>
    <w:rsid w:val="00021AE1"/>
    <w:rsid w:val="000224EF"/>
    <w:rsid w:val="00022845"/>
    <w:rsid w:val="00022E55"/>
    <w:rsid w:val="00022F58"/>
    <w:rsid w:val="000248D3"/>
    <w:rsid w:val="00026FB9"/>
    <w:rsid w:val="00027C6F"/>
    <w:rsid w:val="0003099F"/>
    <w:rsid w:val="00030DEB"/>
    <w:rsid w:val="00031133"/>
    <w:rsid w:val="00032264"/>
    <w:rsid w:val="000337C7"/>
    <w:rsid w:val="0003446D"/>
    <w:rsid w:val="0003610B"/>
    <w:rsid w:val="00036BFD"/>
    <w:rsid w:val="00037798"/>
    <w:rsid w:val="00037B52"/>
    <w:rsid w:val="00037D5B"/>
    <w:rsid w:val="0004050A"/>
    <w:rsid w:val="00040AC9"/>
    <w:rsid w:val="00040B9C"/>
    <w:rsid w:val="00043818"/>
    <w:rsid w:val="00044810"/>
    <w:rsid w:val="000477DE"/>
    <w:rsid w:val="00047A92"/>
    <w:rsid w:val="0005057D"/>
    <w:rsid w:val="00052450"/>
    <w:rsid w:val="00053565"/>
    <w:rsid w:val="0005449F"/>
    <w:rsid w:val="000547C3"/>
    <w:rsid w:val="00055211"/>
    <w:rsid w:val="00056645"/>
    <w:rsid w:val="000575FF"/>
    <w:rsid w:val="00062B44"/>
    <w:rsid w:val="00062D5F"/>
    <w:rsid w:val="00063514"/>
    <w:rsid w:val="00063C6F"/>
    <w:rsid w:val="00064ED1"/>
    <w:rsid w:val="000660A5"/>
    <w:rsid w:val="00066BE1"/>
    <w:rsid w:val="00066C02"/>
    <w:rsid w:val="000673BE"/>
    <w:rsid w:val="00067496"/>
    <w:rsid w:val="0007205B"/>
    <w:rsid w:val="00074342"/>
    <w:rsid w:val="00074698"/>
    <w:rsid w:val="000746AD"/>
    <w:rsid w:val="0007487F"/>
    <w:rsid w:val="0008024C"/>
    <w:rsid w:val="0008464C"/>
    <w:rsid w:val="000848AA"/>
    <w:rsid w:val="00084AB4"/>
    <w:rsid w:val="00084BFA"/>
    <w:rsid w:val="00085DDF"/>
    <w:rsid w:val="0008613D"/>
    <w:rsid w:val="00087513"/>
    <w:rsid w:val="00087B95"/>
    <w:rsid w:val="000902BE"/>
    <w:rsid w:val="0009055C"/>
    <w:rsid w:val="000923D3"/>
    <w:rsid w:val="00092922"/>
    <w:rsid w:val="00093712"/>
    <w:rsid w:val="000957DB"/>
    <w:rsid w:val="00096180"/>
    <w:rsid w:val="00097B9A"/>
    <w:rsid w:val="000A1C14"/>
    <w:rsid w:val="000A2040"/>
    <w:rsid w:val="000A38E0"/>
    <w:rsid w:val="000A4A2D"/>
    <w:rsid w:val="000A500F"/>
    <w:rsid w:val="000A5E34"/>
    <w:rsid w:val="000A68F1"/>
    <w:rsid w:val="000B056A"/>
    <w:rsid w:val="000B37B5"/>
    <w:rsid w:val="000B5040"/>
    <w:rsid w:val="000B5BF8"/>
    <w:rsid w:val="000B7A65"/>
    <w:rsid w:val="000C145A"/>
    <w:rsid w:val="000C1EE8"/>
    <w:rsid w:val="000C28A1"/>
    <w:rsid w:val="000C2919"/>
    <w:rsid w:val="000C3DE9"/>
    <w:rsid w:val="000C45A7"/>
    <w:rsid w:val="000C6847"/>
    <w:rsid w:val="000D0A6E"/>
    <w:rsid w:val="000D0D59"/>
    <w:rsid w:val="000D11D7"/>
    <w:rsid w:val="000D15CD"/>
    <w:rsid w:val="000D3D5F"/>
    <w:rsid w:val="000D3F1A"/>
    <w:rsid w:val="000D495D"/>
    <w:rsid w:val="000D5229"/>
    <w:rsid w:val="000D655B"/>
    <w:rsid w:val="000D7C7C"/>
    <w:rsid w:val="000E0577"/>
    <w:rsid w:val="000E08D5"/>
    <w:rsid w:val="000E12D1"/>
    <w:rsid w:val="000E1C79"/>
    <w:rsid w:val="000E3A84"/>
    <w:rsid w:val="000E6E94"/>
    <w:rsid w:val="000E7DBD"/>
    <w:rsid w:val="000F0C0E"/>
    <w:rsid w:val="000F1358"/>
    <w:rsid w:val="000F1565"/>
    <w:rsid w:val="000F1E44"/>
    <w:rsid w:val="000F24AC"/>
    <w:rsid w:val="000F2F9C"/>
    <w:rsid w:val="000F364E"/>
    <w:rsid w:val="000F43DF"/>
    <w:rsid w:val="000F5F2C"/>
    <w:rsid w:val="000F77A5"/>
    <w:rsid w:val="00100DED"/>
    <w:rsid w:val="00100E2E"/>
    <w:rsid w:val="00100EFE"/>
    <w:rsid w:val="00104ACC"/>
    <w:rsid w:val="00104D46"/>
    <w:rsid w:val="001056B6"/>
    <w:rsid w:val="001066E6"/>
    <w:rsid w:val="001100A9"/>
    <w:rsid w:val="001113F7"/>
    <w:rsid w:val="00111930"/>
    <w:rsid w:val="00111AD8"/>
    <w:rsid w:val="00112A08"/>
    <w:rsid w:val="00113D4D"/>
    <w:rsid w:val="00113E7D"/>
    <w:rsid w:val="00114400"/>
    <w:rsid w:val="001219D9"/>
    <w:rsid w:val="00122A5C"/>
    <w:rsid w:val="00124637"/>
    <w:rsid w:val="00124960"/>
    <w:rsid w:val="001256CF"/>
    <w:rsid w:val="00125D5E"/>
    <w:rsid w:val="00131180"/>
    <w:rsid w:val="0013239B"/>
    <w:rsid w:val="00132A03"/>
    <w:rsid w:val="001345A3"/>
    <w:rsid w:val="00134756"/>
    <w:rsid w:val="00134F57"/>
    <w:rsid w:val="00135524"/>
    <w:rsid w:val="00135DF8"/>
    <w:rsid w:val="001362BE"/>
    <w:rsid w:val="0013787A"/>
    <w:rsid w:val="00140DA0"/>
    <w:rsid w:val="0014161A"/>
    <w:rsid w:val="0014259B"/>
    <w:rsid w:val="00144429"/>
    <w:rsid w:val="00145F90"/>
    <w:rsid w:val="00146558"/>
    <w:rsid w:val="00146AF8"/>
    <w:rsid w:val="00150AAF"/>
    <w:rsid w:val="00152E7B"/>
    <w:rsid w:val="00155A45"/>
    <w:rsid w:val="0015624B"/>
    <w:rsid w:val="00156E3A"/>
    <w:rsid w:val="0016113D"/>
    <w:rsid w:val="00162C9D"/>
    <w:rsid w:val="001654B2"/>
    <w:rsid w:val="00167847"/>
    <w:rsid w:val="00177B76"/>
    <w:rsid w:val="0018157E"/>
    <w:rsid w:val="001839E0"/>
    <w:rsid w:val="00183F02"/>
    <w:rsid w:val="001849A8"/>
    <w:rsid w:val="001860C6"/>
    <w:rsid w:val="001879BD"/>
    <w:rsid w:val="001927E8"/>
    <w:rsid w:val="0019405D"/>
    <w:rsid w:val="00195066"/>
    <w:rsid w:val="00195A42"/>
    <w:rsid w:val="00196C1A"/>
    <w:rsid w:val="00196CF9"/>
    <w:rsid w:val="00196DA1"/>
    <w:rsid w:val="00197301"/>
    <w:rsid w:val="001A2102"/>
    <w:rsid w:val="001A4BAD"/>
    <w:rsid w:val="001A6119"/>
    <w:rsid w:val="001A71DA"/>
    <w:rsid w:val="001A7938"/>
    <w:rsid w:val="001B1702"/>
    <w:rsid w:val="001B18B0"/>
    <w:rsid w:val="001B23AD"/>
    <w:rsid w:val="001B2FC0"/>
    <w:rsid w:val="001B30BD"/>
    <w:rsid w:val="001B355C"/>
    <w:rsid w:val="001B451B"/>
    <w:rsid w:val="001B4B41"/>
    <w:rsid w:val="001B50FA"/>
    <w:rsid w:val="001B5945"/>
    <w:rsid w:val="001B64D9"/>
    <w:rsid w:val="001B785B"/>
    <w:rsid w:val="001B78B7"/>
    <w:rsid w:val="001B79C9"/>
    <w:rsid w:val="001C0297"/>
    <w:rsid w:val="001C0E33"/>
    <w:rsid w:val="001C373F"/>
    <w:rsid w:val="001C5A61"/>
    <w:rsid w:val="001C5D9B"/>
    <w:rsid w:val="001C720F"/>
    <w:rsid w:val="001D2033"/>
    <w:rsid w:val="001D25D3"/>
    <w:rsid w:val="001D3A24"/>
    <w:rsid w:val="001D3EF8"/>
    <w:rsid w:val="001D4C39"/>
    <w:rsid w:val="001D5847"/>
    <w:rsid w:val="001E2310"/>
    <w:rsid w:val="001E4360"/>
    <w:rsid w:val="001E4E0C"/>
    <w:rsid w:val="001E576D"/>
    <w:rsid w:val="001F02AB"/>
    <w:rsid w:val="001F19B8"/>
    <w:rsid w:val="001F2D94"/>
    <w:rsid w:val="001F32E1"/>
    <w:rsid w:val="001F3BD9"/>
    <w:rsid w:val="001F5108"/>
    <w:rsid w:val="001F5703"/>
    <w:rsid w:val="001F6E62"/>
    <w:rsid w:val="001F7254"/>
    <w:rsid w:val="001F7F75"/>
    <w:rsid w:val="0020196A"/>
    <w:rsid w:val="00201FA3"/>
    <w:rsid w:val="002036E7"/>
    <w:rsid w:val="00205F0A"/>
    <w:rsid w:val="00206511"/>
    <w:rsid w:val="002104B0"/>
    <w:rsid w:val="00210DAF"/>
    <w:rsid w:val="00210EC5"/>
    <w:rsid w:val="00213881"/>
    <w:rsid w:val="00215875"/>
    <w:rsid w:val="00216578"/>
    <w:rsid w:val="00217B9A"/>
    <w:rsid w:val="00220D15"/>
    <w:rsid w:val="00221737"/>
    <w:rsid w:val="00223667"/>
    <w:rsid w:val="00225262"/>
    <w:rsid w:val="00225393"/>
    <w:rsid w:val="00225D04"/>
    <w:rsid w:val="00230937"/>
    <w:rsid w:val="002310AD"/>
    <w:rsid w:val="00235B7D"/>
    <w:rsid w:val="0024039E"/>
    <w:rsid w:val="00240917"/>
    <w:rsid w:val="00241C43"/>
    <w:rsid w:val="002421BF"/>
    <w:rsid w:val="00242979"/>
    <w:rsid w:val="00243164"/>
    <w:rsid w:val="0024319A"/>
    <w:rsid w:val="002433C7"/>
    <w:rsid w:val="002439F2"/>
    <w:rsid w:val="00245F7F"/>
    <w:rsid w:val="00246A88"/>
    <w:rsid w:val="002470AD"/>
    <w:rsid w:val="00250E33"/>
    <w:rsid w:val="0025118C"/>
    <w:rsid w:val="00251E67"/>
    <w:rsid w:val="00252139"/>
    <w:rsid w:val="002529AB"/>
    <w:rsid w:val="00254C12"/>
    <w:rsid w:val="002554A9"/>
    <w:rsid w:val="00260942"/>
    <w:rsid w:val="00260FFE"/>
    <w:rsid w:val="0026159F"/>
    <w:rsid w:val="00261A6F"/>
    <w:rsid w:val="002630AF"/>
    <w:rsid w:val="00266227"/>
    <w:rsid w:val="00266A89"/>
    <w:rsid w:val="00270F93"/>
    <w:rsid w:val="00275081"/>
    <w:rsid w:val="0027528F"/>
    <w:rsid w:val="002755D0"/>
    <w:rsid w:val="0028180F"/>
    <w:rsid w:val="00281E37"/>
    <w:rsid w:val="00284B9B"/>
    <w:rsid w:val="00285490"/>
    <w:rsid w:val="002857DE"/>
    <w:rsid w:val="00290F3B"/>
    <w:rsid w:val="00292C22"/>
    <w:rsid w:val="002931B7"/>
    <w:rsid w:val="00293328"/>
    <w:rsid w:val="00295BEC"/>
    <w:rsid w:val="002A397A"/>
    <w:rsid w:val="002A5842"/>
    <w:rsid w:val="002A65E2"/>
    <w:rsid w:val="002A7F67"/>
    <w:rsid w:val="002B1005"/>
    <w:rsid w:val="002B331C"/>
    <w:rsid w:val="002B6192"/>
    <w:rsid w:val="002B6E03"/>
    <w:rsid w:val="002B7E77"/>
    <w:rsid w:val="002C072F"/>
    <w:rsid w:val="002C29E5"/>
    <w:rsid w:val="002C4253"/>
    <w:rsid w:val="002C6BE4"/>
    <w:rsid w:val="002C729D"/>
    <w:rsid w:val="002C75A1"/>
    <w:rsid w:val="002C7E22"/>
    <w:rsid w:val="002D0205"/>
    <w:rsid w:val="002D0E13"/>
    <w:rsid w:val="002D1FC5"/>
    <w:rsid w:val="002D3A58"/>
    <w:rsid w:val="002D3C43"/>
    <w:rsid w:val="002D48F2"/>
    <w:rsid w:val="002D4C3A"/>
    <w:rsid w:val="002D4E8C"/>
    <w:rsid w:val="002D7E2A"/>
    <w:rsid w:val="002E1672"/>
    <w:rsid w:val="002E1FB3"/>
    <w:rsid w:val="002E2A7D"/>
    <w:rsid w:val="002E5425"/>
    <w:rsid w:val="002E568D"/>
    <w:rsid w:val="002E5A90"/>
    <w:rsid w:val="002F18C6"/>
    <w:rsid w:val="002F29D9"/>
    <w:rsid w:val="002F354D"/>
    <w:rsid w:val="002F42CA"/>
    <w:rsid w:val="002F4ED3"/>
    <w:rsid w:val="002F65C2"/>
    <w:rsid w:val="002F7046"/>
    <w:rsid w:val="003006DC"/>
    <w:rsid w:val="00305ABE"/>
    <w:rsid w:val="0030605C"/>
    <w:rsid w:val="003073FD"/>
    <w:rsid w:val="00310AA2"/>
    <w:rsid w:val="003111AD"/>
    <w:rsid w:val="00313B72"/>
    <w:rsid w:val="00315976"/>
    <w:rsid w:val="003164D6"/>
    <w:rsid w:val="003171AB"/>
    <w:rsid w:val="003175EE"/>
    <w:rsid w:val="00317A8C"/>
    <w:rsid w:val="00320BB9"/>
    <w:rsid w:val="003215B5"/>
    <w:rsid w:val="00321D11"/>
    <w:rsid w:val="00322757"/>
    <w:rsid w:val="00323320"/>
    <w:rsid w:val="003254AD"/>
    <w:rsid w:val="0032645A"/>
    <w:rsid w:val="0033102C"/>
    <w:rsid w:val="00331DD6"/>
    <w:rsid w:val="00332C39"/>
    <w:rsid w:val="003336E6"/>
    <w:rsid w:val="00333AF7"/>
    <w:rsid w:val="00334E81"/>
    <w:rsid w:val="003358F5"/>
    <w:rsid w:val="003361DD"/>
    <w:rsid w:val="003379CC"/>
    <w:rsid w:val="003402F4"/>
    <w:rsid w:val="0034140A"/>
    <w:rsid w:val="0034251C"/>
    <w:rsid w:val="0034286B"/>
    <w:rsid w:val="003438AA"/>
    <w:rsid w:val="00343ADB"/>
    <w:rsid w:val="0034439B"/>
    <w:rsid w:val="003448E8"/>
    <w:rsid w:val="003452DB"/>
    <w:rsid w:val="00345D94"/>
    <w:rsid w:val="00351BF4"/>
    <w:rsid w:val="00357657"/>
    <w:rsid w:val="0036035F"/>
    <w:rsid w:val="00364B47"/>
    <w:rsid w:val="00364F78"/>
    <w:rsid w:val="00365176"/>
    <w:rsid w:val="00365396"/>
    <w:rsid w:val="00366BB9"/>
    <w:rsid w:val="00371DA5"/>
    <w:rsid w:val="003748BD"/>
    <w:rsid w:val="00374BC7"/>
    <w:rsid w:val="00376943"/>
    <w:rsid w:val="00380AFE"/>
    <w:rsid w:val="00384456"/>
    <w:rsid w:val="00386753"/>
    <w:rsid w:val="00393484"/>
    <w:rsid w:val="00394194"/>
    <w:rsid w:val="003965B6"/>
    <w:rsid w:val="00397EE5"/>
    <w:rsid w:val="003A17AD"/>
    <w:rsid w:val="003A1BE6"/>
    <w:rsid w:val="003A2067"/>
    <w:rsid w:val="003A4CF3"/>
    <w:rsid w:val="003A5417"/>
    <w:rsid w:val="003A59AA"/>
    <w:rsid w:val="003A5EEF"/>
    <w:rsid w:val="003B00D1"/>
    <w:rsid w:val="003B0465"/>
    <w:rsid w:val="003B1838"/>
    <w:rsid w:val="003B1B06"/>
    <w:rsid w:val="003B2C4B"/>
    <w:rsid w:val="003B6AFA"/>
    <w:rsid w:val="003B6DB1"/>
    <w:rsid w:val="003B75BD"/>
    <w:rsid w:val="003B764E"/>
    <w:rsid w:val="003B7B1D"/>
    <w:rsid w:val="003B7BB8"/>
    <w:rsid w:val="003C16E1"/>
    <w:rsid w:val="003C5070"/>
    <w:rsid w:val="003C531B"/>
    <w:rsid w:val="003C5AAE"/>
    <w:rsid w:val="003C5D6C"/>
    <w:rsid w:val="003C7859"/>
    <w:rsid w:val="003C7ABE"/>
    <w:rsid w:val="003D057D"/>
    <w:rsid w:val="003D0862"/>
    <w:rsid w:val="003D1603"/>
    <w:rsid w:val="003D1C82"/>
    <w:rsid w:val="003D59D4"/>
    <w:rsid w:val="003D674E"/>
    <w:rsid w:val="003D7CCE"/>
    <w:rsid w:val="003E0FB2"/>
    <w:rsid w:val="003E25AE"/>
    <w:rsid w:val="003E4CF6"/>
    <w:rsid w:val="003E5155"/>
    <w:rsid w:val="003F050F"/>
    <w:rsid w:val="003F093C"/>
    <w:rsid w:val="003F1522"/>
    <w:rsid w:val="003F17B8"/>
    <w:rsid w:val="004003B4"/>
    <w:rsid w:val="0040398E"/>
    <w:rsid w:val="0040618C"/>
    <w:rsid w:val="00411FDC"/>
    <w:rsid w:val="004123C5"/>
    <w:rsid w:val="00412F13"/>
    <w:rsid w:val="0041450D"/>
    <w:rsid w:val="00414724"/>
    <w:rsid w:val="00415366"/>
    <w:rsid w:val="0041567E"/>
    <w:rsid w:val="0042043A"/>
    <w:rsid w:val="00422324"/>
    <w:rsid w:val="004231FA"/>
    <w:rsid w:val="0043038A"/>
    <w:rsid w:val="00430653"/>
    <w:rsid w:val="00431ABF"/>
    <w:rsid w:val="00436D3B"/>
    <w:rsid w:val="0043796D"/>
    <w:rsid w:val="00437AB5"/>
    <w:rsid w:val="00437BBD"/>
    <w:rsid w:val="00437DDB"/>
    <w:rsid w:val="00440727"/>
    <w:rsid w:val="00441283"/>
    <w:rsid w:val="0044435C"/>
    <w:rsid w:val="00444D0F"/>
    <w:rsid w:val="0044541D"/>
    <w:rsid w:val="0044624D"/>
    <w:rsid w:val="0044669A"/>
    <w:rsid w:val="004472DE"/>
    <w:rsid w:val="00452161"/>
    <w:rsid w:val="0045594A"/>
    <w:rsid w:val="00461661"/>
    <w:rsid w:val="004645CB"/>
    <w:rsid w:val="00464900"/>
    <w:rsid w:val="00464E55"/>
    <w:rsid w:val="0047123B"/>
    <w:rsid w:val="00471556"/>
    <w:rsid w:val="00473CA1"/>
    <w:rsid w:val="0047529D"/>
    <w:rsid w:val="004771DE"/>
    <w:rsid w:val="0047754E"/>
    <w:rsid w:val="00480890"/>
    <w:rsid w:val="0048148A"/>
    <w:rsid w:val="00481CD1"/>
    <w:rsid w:val="0048334B"/>
    <w:rsid w:val="004852C2"/>
    <w:rsid w:val="00486F9C"/>
    <w:rsid w:val="004914FF"/>
    <w:rsid w:val="0049177F"/>
    <w:rsid w:val="00491A82"/>
    <w:rsid w:val="00492CDA"/>
    <w:rsid w:val="00493CDA"/>
    <w:rsid w:val="00493F9E"/>
    <w:rsid w:val="00496F4E"/>
    <w:rsid w:val="004976EC"/>
    <w:rsid w:val="004A0E8D"/>
    <w:rsid w:val="004A362A"/>
    <w:rsid w:val="004A5619"/>
    <w:rsid w:val="004A5D4C"/>
    <w:rsid w:val="004A62A6"/>
    <w:rsid w:val="004A6AC1"/>
    <w:rsid w:val="004A7EC0"/>
    <w:rsid w:val="004B197E"/>
    <w:rsid w:val="004B4601"/>
    <w:rsid w:val="004B6D42"/>
    <w:rsid w:val="004B7D8B"/>
    <w:rsid w:val="004C0A81"/>
    <w:rsid w:val="004C1308"/>
    <w:rsid w:val="004C38EF"/>
    <w:rsid w:val="004D0664"/>
    <w:rsid w:val="004D30B2"/>
    <w:rsid w:val="004D46D3"/>
    <w:rsid w:val="004D54B1"/>
    <w:rsid w:val="004D550D"/>
    <w:rsid w:val="004D64D7"/>
    <w:rsid w:val="004E0CE7"/>
    <w:rsid w:val="004E2E7B"/>
    <w:rsid w:val="004E3958"/>
    <w:rsid w:val="004E6BF0"/>
    <w:rsid w:val="004E76C9"/>
    <w:rsid w:val="004F0327"/>
    <w:rsid w:val="004F065F"/>
    <w:rsid w:val="004F4840"/>
    <w:rsid w:val="004F4D9B"/>
    <w:rsid w:val="004F7760"/>
    <w:rsid w:val="004F7A77"/>
    <w:rsid w:val="005004A1"/>
    <w:rsid w:val="00500C3E"/>
    <w:rsid w:val="00502EF3"/>
    <w:rsid w:val="00504F84"/>
    <w:rsid w:val="00505FA5"/>
    <w:rsid w:val="00506F36"/>
    <w:rsid w:val="005079A8"/>
    <w:rsid w:val="00507A91"/>
    <w:rsid w:val="005115FA"/>
    <w:rsid w:val="00511C75"/>
    <w:rsid w:val="00512436"/>
    <w:rsid w:val="00512DAE"/>
    <w:rsid w:val="005134E6"/>
    <w:rsid w:val="00514888"/>
    <w:rsid w:val="00515BAE"/>
    <w:rsid w:val="00515C53"/>
    <w:rsid w:val="005172BF"/>
    <w:rsid w:val="0052187C"/>
    <w:rsid w:val="00521D46"/>
    <w:rsid w:val="00522B0A"/>
    <w:rsid w:val="005236BF"/>
    <w:rsid w:val="005244F8"/>
    <w:rsid w:val="0052496E"/>
    <w:rsid w:val="00524CE8"/>
    <w:rsid w:val="00526E0F"/>
    <w:rsid w:val="00526FF8"/>
    <w:rsid w:val="005310A2"/>
    <w:rsid w:val="00533412"/>
    <w:rsid w:val="00533482"/>
    <w:rsid w:val="00533DEE"/>
    <w:rsid w:val="00534001"/>
    <w:rsid w:val="00534399"/>
    <w:rsid w:val="005364DC"/>
    <w:rsid w:val="005376A6"/>
    <w:rsid w:val="00541164"/>
    <w:rsid w:val="00542FBF"/>
    <w:rsid w:val="00543E38"/>
    <w:rsid w:val="00543FB1"/>
    <w:rsid w:val="005512B2"/>
    <w:rsid w:val="00552993"/>
    <w:rsid w:val="00552CBD"/>
    <w:rsid w:val="00554B8F"/>
    <w:rsid w:val="005635B0"/>
    <w:rsid w:val="005642E1"/>
    <w:rsid w:val="0056487B"/>
    <w:rsid w:val="00566948"/>
    <w:rsid w:val="005675E4"/>
    <w:rsid w:val="0057117F"/>
    <w:rsid w:val="00574B5F"/>
    <w:rsid w:val="00575622"/>
    <w:rsid w:val="00580695"/>
    <w:rsid w:val="00581486"/>
    <w:rsid w:val="005841B9"/>
    <w:rsid w:val="00584913"/>
    <w:rsid w:val="00584E56"/>
    <w:rsid w:val="005865CB"/>
    <w:rsid w:val="005879B9"/>
    <w:rsid w:val="00592B36"/>
    <w:rsid w:val="00593AA2"/>
    <w:rsid w:val="005949F2"/>
    <w:rsid w:val="0059569A"/>
    <w:rsid w:val="0059610C"/>
    <w:rsid w:val="00596D43"/>
    <w:rsid w:val="0059785D"/>
    <w:rsid w:val="005A11EA"/>
    <w:rsid w:val="005A19F7"/>
    <w:rsid w:val="005A206B"/>
    <w:rsid w:val="005A21B5"/>
    <w:rsid w:val="005A2D68"/>
    <w:rsid w:val="005A4B57"/>
    <w:rsid w:val="005A68E4"/>
    <w:rsid w:val="005A7117"/>
    <w:rsid w:val="005B008F"/>
    <w:rsid w:val="005B0ED5"/>
    <w:rsid w:val="005B134A"/>
    <w:rsid w:val="005B347F"/>
    <w:rsid w:val="005B6E97"/>
    <w:rsid w:val="005B7F33"/>
    <w:rsid w:val="005C0178"/>
    <w:rsid w:val="005C1571"/>
    <w:rsid w:val="005C2BDE"/>
    <w:rsid w:val="005C7150"/>
    <w:rsid w:val="005C7B0A"/>
    <w:rsid w:val="005D0B9C"/>
    <w:rsid w:val="005D17C1"/>
    <w:rsid w:val="005D1948"/>
    <w:rsid w:val="005D208B"/>
    <w:rsid w:val="005D414D"/>
    <w:rsid w:val="005D59FB"/>
    <w:rsid w:val="005E09FC"/>
    <w:rsid w:val="005E12BC"/>
    <w:rsid w:val="005E2FA1"/>
    <w:rsid w:val="005E34DA"/>
    <w:rsid w:val="005E372C"/>
    <w:rsid w:val="005E5967"/>
    <w:rsid w:val="005E5D31"/>
    <w:rsid w:val="005F2FAF"/>
    <w:rsid w:val="005F5750"/>
    <w:rsid w:val="005F69A6"/>
    <w:rsid w:val="00600AA9"/>
    <w:rsid w:val="00600C5A"/>
    <w:rsid w:val="0060288F"/>
    <w:rsid w:val="00603C31"/>
    <w:rsid w:val="00607030"/>
    <w:rsid w:val="006072D0"/>
    <w:rsid w:val="006076B2"/>
    <w:rsid w:val="006102F3"/>
    <w:rsid w:val="00610FF8"/>
    <w:rsid w:val="00611CB8"/>
    <w:rsid w:val="00611CBC"/>
    <w:rsid w:val="006122F2"/>
    <w:rsid w:val="00613FA9"/>
    <w:rsid w:val="00617E91"/>
    <w:rsid w:val="00621209"/>
    <w:rsid w:val="0062301A"/>
    <w:rsid w:val="00623C59"/>
    <w:rsid w:val="00623D30"/>
    <w:rsid w:val="00625091"/>
    <w:rsid w:val="00625512"/>
    <w:rsid w:val="006256C3"/>
    <w:rsid w:val="00631025"/>
    <w:rsid w:val="00632103"/>
    <w:rsid w:val="006321FA"/>
    <w:rsid w:val="00632B3D"/>
    <w:rsid w:val="006331F9"/>
    <w:rsid w:val="00634481"/>
    <w:rsid w:val="006355B9"/>
    <w:rsid w:val="00637B29"/>
    <w:rsid w:val="00640897"/>
    <w:rsid w:val="0064378B"/>
    <w:rsid w:val="00643EFD"/>
    <w:rsid w:val="006444DA"/>
    <w:rsid w:val="00645989"/>
    <w:rsid w:val="006468BA"/>
    <w:rsid w:val="00647F07"/>
    <w:rsid w:val="006518FA"/>
    <w:rsid w:val="00651A81"/>
    <w:rsid w:val="00651F08"/>
    <w:rsid w:val="00654E90"/>
    <w:rsid w:val="00654FED"/>
    <w:rsid w:val="00655480"/>
    <w:rsid w:val="00656376"/>
    <w:rsid w:val="0065681E"/>
    <w:rsid w:val="006611BE"/>
    <w:rsid w:val="006628F3"/>
    <w:rsid w:val="00662E3B"/>
    <w:rsid w:val="00663392"/>
    <w:rsid w:val="006638AB"/>
    <w:rsid w:val="00664C55"/>
    <w:rsid w:val="00665894"/>
    <w:rsid w:val="0066760E"/>
    <w:rsid w:val="00667715"/>
    <w:rsid w:val="0067049C"/>
    <w:rsid w:val="00670C23"/>
    <w:rsid w:val="00672ED6"/>
    <w:rsid w:val="00673B57"/>
    <w:rsid w:val="006749AF"/>
    <w:rsid w:val="006756FA"/>
    <w:rsid w:val="006810BF"/>
    <w:rsid w:val="00683E16"/>
    <w:rsid w:val="0068432E"/>
    <w:rsid w:val="00684739"/>
    <w:rsid w:val="00685B8E"/>
    <w:rsid w:val="00687F4F"/>
    <w:rsid w:val="00691CD5"/>
    <w:rsid w:val="00694201"/>
    <w:rsid w:val="00695695"/>
    <w:rsid w:val="006A18F3"/>
    <w:rsid w:val="006A26D9"/>
    <w:rsid w:val="006A2E5C"/>
    <w:rsid w:val="006A3050"/>
    <w:rsid w:val="006A42F6"/>
    <w:rsid w:val="006A4481"/>
    <w:rsid w:val="006A6A9D"/>
    <w:rsid w:val="006B04FF"/>
    <w:rsid w:val="006B1794"/>
    <w:rsid w:val="006B247F"/>
    <w:rsid w:val="006B2C66"/>
    <w:rsid w:val="006B2F94"/>
    <w:rsid w:val="006B35B4"/>
    <w:rsid w:val="006B5311"/>
    <w:rsid w:val="006B5A2C"/>
    <w:rsid w:val="006B5BEB"/>
    <w:rsid w:val="006C06D6"/>
    <w:rsid w:val="006C0C65"/>
    <w:rsid w:val="006C2700"/>
    <w:rsid w:val="006C51CD"/>
    <w:rsid w:val="006C6B17"/>
    <w:rsid w:val="006C6CB7"/>
    <w:rsid w:val="006D1728"/>
    <w:rsid w:val="006D1EB1"/>
    <w:rsid w:val="006D2B4A"/>
    <w:rsid w:val="006D35AD"/>
    <w:rsid w:val="006D6DFC"/>
    <w:rsid w:val="006E0249"/>
    <w:rsid w:val="006E08F3"/>
    <w:rsid w:val="006E10FF"/>
    <w:rsid w:val="006E47DD"/>
    <w:rsid w:val="006E7A2E"/>
    <w:rsid w:val="006E7AF8"/>
    <w:rsid w:val="006F18EF"/>
    <w:rsid w:val="006F24DA"/>
    <w:rsid w:val="006F3FEA"/>
    <w:rsid w:val="006F5910"/>
    <w:rsid w:val="006F5C4E"/>
    <w:rsid w:val="006F729D"/>
    <w:rsid w:val="00700788"/>
    <w:rsid w:val="00700B2B"/>
    <w:rsid w:val="00700F7F"/>
    <w:rsid w:val="00701980"/>
    <w:rsid w:val="00704BB7"/>
    <w:rsid w:val="00705EC3"/>
    <w:rsid w:val="00710F88"/>
    <w:rsid w:val="007118DC"/>
    <w:rsid w:val="007129A2"/>
    <w:rsid w:val="0071343F"/>
    <w:rsid w:val="00715554"/>
    <w:rsid w:val="007163B3"/>
    <w:rsid w:val="00716E80"/>
    <w:rsid w:val="00717514"/>
    <w:rsid w:val="0071761E"/>
    <w:rsid w:val="00717E32"/>
    <w:rsid w:val="00723910"/>
    <w:rsid w:val="0072669E"/>
    <w:rsid w:val="007270B0"/>
    <w:rsid w:val="007304E8"/>
    <w:rsid w:val="00730E13"/>
    <w:rsid w:val="0073295F"/>
    <w:rsid w:val="00732FCB"/>
    <w:rsid w:val="00733D40"/>
    <w:rsid w:val="00733E4D"/>
    <w:rsid w:val="00734311"/>
    <w:rsid w:val="00737827"/>
    <w:rsid w:val="00737FC2"/>
    <w:rsid w:val="00740568"/>
    <w:rsid w:val="007413A0"/>
    <w:rsid w:val="00741969"/>
    <w:rsid w:val="007425FA"/>
    <w:rsid w:val="00742A70"/>
    <w:rsid w:val="00743042"/>
    <w:rsid w:val="007440F3"/>
    <w:rsid w:val="00747D08"/>
    <w:rsid w:val="00747DEA"/>
    <w:rsid w:val="00750134"/>
    <w:rsid w:val="007517A5"/>
    <w:rsid w:val="00751F0A"/>
    <w:rsid w:val="00752445"/>
    <w:rsid w:val="00752655"/>
    <w:rsid w:val="00754091"/>
    <w:rsid w:val="007550E8"/>
    <w:rsid w:val="00756FEA"/>
    <w:rsid w:val="0076311B"/>
    <w:rsid w:val="00763A74"/>
    <w:rsid w:val="00764833"/>
    <w:rsid w:val="007650A1"/>
    <w:rsid w:val="007714A8"/>
    <w:rsid w:val="007724A8"/>
    <w:rsid w:val="00774050"/>
    <w:rsid w:val="00776AA0"/>
    <w:rsid w:val="00776F06"/>
    <w:rsid w:val="007779E7"/>
    <w:rsid w:val="007813B4"/>
    <w:rsid w:val="00781C29"/>
    <w:rsid w:val="007857FD"/>
    <w:rsid w:val="00785DD1"/>
    <w:rsid w:val="00785DD6"/>
    <w:rsid w:val="00786290"/>
    <w:rsid w:val="00790B71"/>
    <w:rsid w:val="00790FCC"/>
    <w:rsid w:val="00792D03"/>
    <w:rsid w:val="00792D34"/>
    <w:rsid w:val="00793898"/>
    <w:rsid w:val="00795193"/>
    <w:rsid w:val="00795FB5"/>
    <w:rsid w:val="0079637C"/>
    <w:rsid w:val="007A12F4"/>
    <w:rsid w:val="007A3553"/>
    <w:rsid w:val="007A3813"/>
    <w:rsid w:val="007A435F"/>
    <w:rsid w:val="007A4743"/>
    <w:rsid w:val="007A4918"/>
    <w:rsid w:val="007A7E3C"/>
    <w:rsid w:val="007B1D07"/>
    <w:rsid w:val="007B2BD1"/>
    <w:rsid w:val="007B4012"/>
    <w:rsid w:val="007B43BC"/>
    <w:rsid w:val="007B4655"/>
    <w:rsid w:val="007B4D5D"/>
    <w:rsid w:val="007B6736"/>
    <w:rsid w:val="007B7A8F"/>
    <w:rsid w:val="007B7F53"/>
    <w:rsid w:val="007C062D"/>
    <w:rsid w:val="007C0CFE"/>
    <w:rsid w:val="007C108E"/>
    <w:rsid w:val="007C19FC"/>
    <w:rsid w:val="007C2BC3"/>
    <w:rsid w:val="007C2F40"/>
    <w:rsid w:val="007C415C"/>
    <w:rsid w:val="007C46C4"/>
    <w:rsid w:val="007C5740"/>
    <w:rsid w:val="007D0BAF"/>
    <w:rsid w:val="007D23E9"/>
    <w:rsid w:val="007D355B"/>
    <w:rsid w:val="007D49D9"/>
    <w:rsid w:val="007D64F8"/>
    <w:rsid w:val="007E0290"/>
    <w:rsid w:val="007E050B"/>
    <w:rsid w:val="007E10C7"/>
    <w:rsid w:val="007E3989"/>
    <w:rsid w:val="007E40C2"/>
    <w:rsid w:val="007E52A4"/>
    <w:rsid w:val="007E6041"/>
    <w:rsid w:val="007F04C3"/>
    <w:rsid w:val="007F40CC"/>
    <w:rsid w:val="007F56CF"/>
    <w:rsid w:val="007F5F79"/>
    <w:rsid w:val="007F7CB4"/>
    <w:rsid w:val="00800662"/>
    <w:rsid w:val="00801295"/>
    <w:rsid w:val="00801B19"/>
    <w:rsid w:val="0080587D"/>
    <w:rsid w:val="00807A4D"/>
    <w:rsid w:val="00811A24"/>
    <w:rsid w:val="00812ECA"/>
    <w:rsid w:val="0081460A"/>
    <w:rsid w:val="00816204"/>
    <w:rsid w:val="00817F1E"/>
    <w:rsid w:val="00820827"/>
    <w:rsid w:val="00821F07"/>
    <w:rsid w:val="00822510"/>
    <w:rsid w:val="0082325F"/>
    <w:rsid w:val="0082379D"/>
    <w:rsid w:val="00824B5E"/>
    <w:rsid w:val="00825D72"/>
    <w:rsid w:val="00825F3C"/>
    <w:rsid w:val="00827DD2"/>
    <w:rsid w:val="00831FB2"/>
    <w:rsid w:val="00831FC4"/>
    <w:rsid w:val="00832A1B"/>
    <w:rsid w:val="00832D99"/>
    <w:rsid w:val="008352A0"/>
    <w:rsid w:val="008353FC"/>
    <w:rsid w:val="008373D4"/>
    <w:rsid w:val="0083750D"/>
    <w:rsid w:val="00837960"/>
    <w:rsid w:val="00837A0E"/>
    <w:rsid w:val="00841715"/>
    <w:rsid w:val="0084186C"/>
    <w:rsid w:val="0084381C"/>
    <w:rsid w:val="00844F2C"/>
    <w:rsid w:val="00845261"/>
    <w:rsid w:val="008457DB"/>
    <w:rsid w:val="00846086"/>
    <w:rsid w:val="0084779E"/>
    <w:rsid w:val="00850469"/>
    <w:rsid w:val="00850639"/>
    <w:rsid w:val="008514F1"/>
    <w:rsid w:val="00851514"/>
    <w:rsid w:val="0085198D"/>
    <w:rsid w:val="00853059"/>
    <w:rsid w:val="008536C8"/>
    <w:rsid w:val="00853C57"/>
    <w:rsid w:val="00855890"/>
    <w:rsid w:val="00856141"/>
    <w:rsid w:val="00857521"/>
    <w:rsid w:val="00857FAC"/>
    <w:rsid w:val="008602BF"/>
    <w:rsid w:val="00860517"/>
    <w:rsid w:val="00862CA5"/>
    <w:rsid w:val="008647F0"/>
    <w:rsid w:val="00864C3C"/>
    <w:rsid w:val="008673C6"/>
    <w:rsid w:val="00871429"/>
    <w:rsid w:val="00871AF6"/>
    <w:rsid w:val="00872DCE"/>
    <w:rsid w:val="00872F80"/>
    <w:rsid w:val="008738B6"/>
    <w:rsid w:val="00873D98"/>
    <w:rsid w:val="00874150"/>
    <w:rsid w:val="00875430"/>
    <w:rsid w:val="00875DEB"/>
    <w:rsid w:val="008770A0"/>
    <w:rsid w:val="00881209"/>
    <w:rsid w:val="00881B0F"/>
    <w:rsid w:val="00882B59"/>
    <w:rsid w:val="00882ECE"/>
    <w:rsid w:val="00883858"/>
    <w:rsid w:val="00884493"/>
    <w:rsid w:val="00886DC9"/>
    <w:rsid w:val="008872EB"/>
    <w:rsid w:val="00887C92"/>
    <w:rsid w:val="00887FFE"/>
    <w:rsid w:val="00890001"/>
    <w:rsid w:val="00890279"/>
    <w:rsid w:val="00890590"/>
    <w:rsid w:val="008908C7"/>
    <w:rsid w:val="00890999"/>
    <w:rsid w:val="00890C48"/>
    <w:rsid w:val="00890F7F"/>
    <w:rsid w:val="008934AC"/>
    <w:rsid w:val="008939B4"/>
    <w:rsid w:val="008943F9"/>
    <w:rsid w:val="00894435"/>
    <w:rsid w:val="00895904"/>
    <w:rsid w:val="008968CC"/>
    <w:rsid w:val="008971F9"/>
    <w:rsid w:val="00897E73"/>
    <w:rsid w:val="00897E8C"/>
    <w:rsid w:val="008A20BC"/>
    <w:rsid w:val="008A31B1"/>
    <w:rsid w:val="008B018B"/>
    <w:rsid w:val="008B1A3B"/>
    <w:rsid w:val="008B1E0E"/>
    <w:rsid w:val="008B22E6"/>
    <w:rsid w:val="008B32C1"/>
    <w:rsid w:val="008B3FC7"/>
    <w:rsid w:val="008B446F"/>
    <w:rsid w:val="008B49A0"/>
    <w:rsid w:val="008B49BB"/>
    <w:rsid w:val="008B4B13"/>
    <w:rsid w:val="008B4E88"/>
    <w:rsid w:val="008C0487"/>
    <w:rsid w:val="008C5CAF"/>
    <w:rsid w:val="008C6CAA"/>
    <w:rsid w:val="008C7FCB"/>
    <w:rsid w:val="008D035D"/>
    <w:rsid w:val="008D03E2"/>
    <w:rsid w:val="008D30BD"/>
    <w:rsid w:val="008D35EE"/>
    <w:rsid w:val="008D5CFF"/>
    <w:rsid w:val="008D64A9"/>
    <w:rsid w:val="008D680C"/>
    <w:rsid w:val="008D77DE"/>
    <w:rsid w:val="008E0000"/>
    <w:rsid w:val="008E01F7"/>
    <w:rsid w:val="008E1268"/>
    <w:rsid w:val="008E1542"/>
    <w:rsid w:val="008E291D"/>
    <w:rsid w:val="008E2F00"/>
    <w:rsid w:val="008E491D"/>
    <w:rsid w:val="008E4E07"/>
    <w:rsid w:val="008E6BE4"/>
    <w:rsid w:val="008E73D3"/>
    <w:rsid w:val="008F06A4"/>
    <w:rsid w:val="008F1FE0"/>
    <w:rsid w:val="008F20A3"/>
    <w:rsid w:val="008F2112"/>
    <w:rsid w:val="008F2A7F"/>
    <w:rsid w:val="008F314E"/>
    <w:rsid w:val="008F323E"/>
    <w:rsid w:val="008F5409"/>
    <w:rsid w:val="008F7365"/>
    <w:rsid w:val="008F78CC"/>
    <w:rsid w:val="00900150"/>
    <w:rsid w:val="0090095B"/>
    <w:rsid w:val="00900D55"/>
    <w:rsid w:val="00902493"/>
    <w:rsid w:val="009028FE"/>
    <w:rsid w:val="00903725"/>
    <w:rsid w:val="00903B08"/>
    <w:rsid w:val="00903CAD"/>
    <w:rsid w:val="00905492"/>
    <w:rsid w:val="0090772A"/>
    <w:rsid w:val="00910505"/>
    <w:rsid w:val="00910B8B"/>
    <w:rsid w:val="009200F9"/>
    <w:rsid w:val="00921080"/>
    <w:rsid w:val="009224AA"/>
    <w:rsid w:val="00922AFE"/>
    <w:rsid w:val="00922EFB"/>
    <w:rsid w:val="009236E3"/>
    <w:rsid w:val="00924919"/>
    <w:rsid w:val="009257A6"/>
    <w:rsid w:val="00927257"/>
    <w:rsid w:val="0092789B"/>
    <w:rsid w:val="00927A1A"/>
    <w:rsid w:val="009322CD"/>
    <w:rsid w:val="00932421"/>
    <w:rsid w:val="009332A7"/>
    <w:rsid w:val="0093443E"/>
    <w:rsid w:val="00936065"/>
    <w:rsid w:val="00943965"/>
    <w:rsid w:val="00943D00"/>
    <w:rsid w:val="0094598B"/>
    <w:rsid w:val="009459D6"/>
    <w:rsid w:val="00951A19"/>
    <w:rsid w:val="009530DF"/>
    <w:rsid w:val="00953E25"/>
    <w:rsid w:val="009549C1"/>
    <w:rsid w:val="009553F1"/>
    <w:rsid w:val="00956D4F"/>
    <w:rsid w:val="00961125"/>
    <w:rsid w:val="009634E7"/>
    <w:rsid w:val="00964D43"/>
    <w:rsid w:val="00965175"/>
    <w:rsid w:val="00966223"/>
    <w:rsid w:val="00966E78"/>
    <w:rsid w:val="00967366"/>
    <w:rsid w:val="009674B2"/>
    <w:rsid w:val="009724C1"/>
    <w:rsid w:val="009725F3"/>
    <w:rsid w:val="00977342"/>
    <w:rsid w:val="0097740A"/>
    <w:rsid w:val="00980C81"/>
    <w:rsid w:val="00982F97"/>
    <w:rsid w:val="00983130"/>
    <w:rsid w:val="009835A6"/>
    <w:rsid w:val="00983707"/>
    <w:rsid w:val="00983E30"/>
    <w:rsid w:val="009847D0"/>
    <w:rsid w:val="0098486E"/>
    <w:rsid w:val="00986F72"/>
    <w:rsid w:val="009877A0"/>
    <w:rsid w:val="009879AC"/>
    <w:rsid w:val="00990809"/>
    <w:rsid w:val="00992891"/>
    <w:rsid w:val="00992958"/>
    <w:rsid w:val="00992C8F"/>
    <w:rsid w:val="00994075"/>
    <w:rsid w:val="0099500B"/>
    <w:rsid w:val="0099612C"/>
    <w:rsid w:val="00996ED1"/>
    <w:rsid w:val="009971AC"/>
    <w:rsid w:val="00997E4E"/>
    <w:rsid w:val="009A023C"/>
    <w:rsid w:val="009A2E63"/>
    <w:rsid w:val="009A4E8A"/>
    <w:rsid w:val="009A7A38"/>
    <w:rsid w:val="009B0289"/>
    <w:rsid w:val="009B1876"/>
    <w:rsid w:val="009B3B76"/>
    <w:rsid w:val="009B44CC"/>
    <w:rsid w:val="009B6D49"/>
    <w:rsid w:val="009C0212"/>
    <w:rsid w:val="009C0994"/>
    <w:rsid w:val="009C1A22"/>
    <w:rsid w:val="009C224F"/>
    <w:rsid w:val="009C2658"/>
    <w:rsid w:val="009C2BDB"/>
    <w:rsid w:val="009C3963"/>
    <w:rsid w:val="009C3E39"/>
    <w:rsid w:val="009C4614"/>
    <w:rsid w:val="009C71AB"/>
    <w:rsid w:val="009D1339"/>
    <w:rsid w:val="009D16D9"/>
    <w:rsid w:val="009D1C45"/>
    <w:rsid w:val="009D3719"/>
    <w:rsid w:val="009D3CC5"/>
    <w:rsid w:val="009D3F6A"/>
    <w:rsid w:val="009D4AD2"/>
    <w:rsid w:val="009D4E44"/>
    <w:rsid w:val="009D5ED5"/>
    <w:rsid w:val="009E0D86"/>
    <w:rsid w:val="009E2B5B"/>
    <w:rsid w:val="009E406F"/>
    <w:rsid w:val="009E562D"/>
    <w:rsid w:val="009E728A"/>
    <w:rsid w:val="009E7FB6"/>
    <w:rsid w:val="009F09DD"/>
    <w:rsid w:val="009F2360"/>
    <w:rsid w:val="009F38AB"/>
    <w:rsid w:val="009F4E9A"/>
    <w:rsid w:val="009F5A0D"/>
    <w:rsid w:val="009F7F8E"/>
    <w:rsid w:val="00A008A4"/>
    <w:rsid w:val="00A0167E"/>
    <w:rsid w:val="00A0182F"/>
    <w:rsid w:val="00A01D80"/>
    <w:rsid w:val="00A01F61"/>
    <w:rsid w:val="00A067FA"/>
    <w:rsid w:val="00A06F2D"/>
    <w:rsid w:val="00A07566"/>
    <w:rsid w:val="00A1078E"/>
    <w:rsid w:val="00A11078"/>
    <w:rsid w:val="00A12A07"/>
    <w:rsid w:val="00A134A4"/>
    <w:rsid w:val="00A13501"/>
    <w:rsid w:val="00A170F5"/>
    <w:rsid w:val="00A1748C"/>
    <w:rsid w:val="00A23161"/>
    <w:rsid w:val="00A23F55"/>
    <w:rsid w:val="00A24B41"/>
    <w:rsid w:val="00A24CE9"/>
    <w:rsid w:val="00A27291"/>
    <w:rsid w:val="00A27C0A"/>
    <w:rsid w:val="00A31AF9"/>
    <w:rsid w:val="00A31C4F"/>
    <w:rsid w:val="00A332E1"/>
    <w:rsid w:val="00A34765"/>
    <w:rsid w:val="00A36794"/>
    <w:rsid w:val="00A37CB7"/>
    <w:rsid w:val="00A41CD2"/>
    <w:rsid w:val="00A41D6B"/>
    <w:rsid w:val="00A426B3"/>
    <w:rsid w:val="00A47DC3"/>
    <w:rsid w:val="00A52D04"/>
    <w:rsid w:val="00A531D2"/>
    <w:rsid w:val="00A55AFB"/>
    <w:rsid w:val="00A57241"/>
    <w:rsid w:val="00A57BC1"/>
    <w:rsid w:val="00A606D4"/>
    <w:rsid w:val="00A611A6"/>
    <w:rsid w:val="00A62191"/>
    <w:rsid w:val="00A623C2"/>
    <w:rsid w:val="00A62AFE"/>
    <w:rsid w:val="00A63063"/>
    <w:rsid w:val="00A6434D"/>
    <w:rsid w:val="00A66382"/>
    <w:rsid w:val="00A66A31"/>
    <w:rsid w:val="00A70446"/>
    <w:rsid w:val="00A85829"/>
    <w:rsid w:val="00A8600F"/>
    <w:rsid w:val="00A86347"/>
    <w:rsid w:val="00A86977"/>
    <w:rsid w:val="00A86E04"/>
    <w:rsid w:val="00A905CA"/>
    <w:rsid w:val="00A91186"/>
    <w:rsid w:val="00A91301"/>
    <w:rsid w:val="00A916EE"/>
    <w:rsid w:val="00A92210"/>
    <w:rsid w:val="00A92833"/>
    <w:rsid w:val="00A9776F"/>
    <w:rsid w:val="00A979B4"/>
    <w:rsid w:val="00A97EEB"/>
    <w:rsid w:val="00AA2521"/>
    <w:rsid w:val="00AA2B2D"/>
    <w:rsid w:val="00AA3866"/>
    <w:rsid w:val="00AA4CB6"/>
    <w:rsid w:val="00AA58FC"/>
    <w:rsid w:val="00AA5E6D"/>
    <w:rsid w:val="00AA71A0"/>
    <w:rsid w:val="00AB09E2"/>
    <w:rsid w:val="00AB0A3A"/>
    <w:rsid w:val="00AB1FAF"/>
    <w:rsid w:val="00AB3FC6"/>
    <w:rsid w:val="00AC1C55"/>
    <w:rsid w:val="00AC3E91"/>
    <w:rsid w:val="00AC46DF"/>
    <w:rsid w:val="00AC5217"/>
    <w:rsid w:val="00AC6B6F"/>
    <w:rsid w:val="00AC6E8E"/>
    <w:rsid w:val="00AD2F4C"/>
    <w:rsid w:val="00AD5089"/>
    <w:rsid w:val="00AD5ADC"/>
    <w:rsid w:val="00AD6347"/>
    <w:rsid w:val="00AD64EB"/>
    <w:rsid w:val="00AD6BFF"/>
    <w:rsid w:val="00AE21EA"/>
    <w:rsid w:val="00AE394B"/>
    <w:rsid w:val="00AE61A9"/>
    <w:rsid w:val="00AE6794"/>
    <w:rsid w:val="00AF061E"/>
    <w:rsid w:val="00AF0660"/>
    <w:rsid w:val="00AF1F35"/>
    <w:rsid w:val="00AF271E"/>
    <w:rsid w:val="00AF3655"/>
    <w:rsid w:val="00AF4BB1"/>
    <w:rsid w:val="00AF4BE1"/>
    <w:rsid w:val="00AF6338"/>
    <w:rsid w:val="00B01CA3"/>
    <w:rsid w:val="00B04742"/>
    <w:rsid w:val="00B0493B"/>
    <w:rsid w:val="00B064CC"/>
    <w:rsid w:val="00B0694C"/>
    <w:rsid w:val="00B0730B"/>
    <w:rsid w:val="00B114A0"/>
    <w:rsid w:val="00B12867"/>
    <w:rsid w:val="00B14A01"/>
    <w:rsid w:val="00B154D6"/>
    <w:rsid w:val="00B15C7D"/>
    <w:rsid w:val="00B15EB6"/>
    <w:rsid w:val="00B22809"/>
    <w:rsid w:val="00B2307B"/>
    <w:rsid w:val="00B231AB"/>
    <w:rsid w:val="00B24BAC"/>
    <w:rsid w:val="00B24E3C"/>
    <w:rsid w:val="00B30BA0"/>
    <w:rsid w:val="00B31223"/>
    <w:rsid w:val="00B31403"/>
    <w:rsid w:val="00B3164F"/>
    <w:rsid w:val="00B31B97"/>
    <w:rsid w:val="00B32649"/>
    <w:rsid w:val="00B3281F"/>
    <w:rsid w:val="00B33B27"/>
    <w:rsid w:val="00B3505E"/>
    <w:rsid w:val="00B366C1"/>
    <w:rsid w:val="00B405A7"/>
    <w:rsid w:val="00B4121C"/>
    <w:rsid w:val="00B4125C"/>
    <w:rsid w:val="00B423A1"/>
    <w:rsid w:val="00B43068"/>
    <w:rsid w:val="00B43C37"/>
    <w:rsid w:val="00B440DC"/>
    <w:rsid w:val="00B4513B"/>
    <w:rsid w:val="00B45252"/>
    <w:rsid w:val="00B45338"/>
    <w:rsid w:val="00B45529"/>
    <w:rsid w:val="00B53147"/>
    <w:rsid w:val="00B53F27"/>
    <w:rsid w:val="00B54CBB"/>
    <w:rsid w:val="00B6018D"/>
    <w:rsid w:val="00B60235"/>
    <w:rsid w:val="00B61F52"/>
    <w:rsid w:val="00B628A4"/>
    <w:rsid w:val="00B635B6"/>
    <w:rsid w:val="00B63970"/>
    <w:rsid w:val="00B63A09"/>
    <w:rsid w:val="00B64623"/>
    <w:rsid w:val="00B6549D"/>
    <w:rsid w:val="00B65F1A"/>
    <w:rsid w:val="00B67EC3"/>
    <w:rsid w:val="00B70BED"/>
    <w:rsid w:val="00B71275"/>
    <w:rsid w:val="00B715C9"/>
    <w:rsid w:val="00B72153"/>
    <w:rsid w:val="00B73769"/>
    <w:rsid w:val="00B75590"/>
    <w:rsid w:val="00B76C72"/>
    <w:rsid w:val="00B777FE"/>
    <w:rsid w:val="00B81C04"/>
    <w:rsid w:val="00B81D66"/>
    <w:rsid w:val="00B8456A"/>
    <w:rsid w:val="00B85E7E"/>
    <w:rsid w:val="00B85E9B"/>
    <w:rsid w:val="00B9127F"/>
    <w:rsid w:val="00B943B0"/>
    <w:rsid w:val="00B96B4D"/>
    <w:rsid w:val="00B96CE5"/>
    <w:rsid w:val="00BA14AC"/>
    <w:rsid w:val="00BA1D70"/>
    <w:rsid w:val="00BA3879"/>
    <w:rsid w:val="00BA7672"/>
    <w:rsid w:val="00BA79D6"/>
    <w:rsid w:val="00BB02C2"/>
    <w:rsid w:val="00BB0E60"/>
    <w:rsid w:val="00BB10E8"/>
    <w:rsid w:val="00BB1B6A"/>
    <w:rsid w:val="00BB1DCA"/>
    <w:rsid w:val="00BB21C3"/>
    <w:rsid w:val="00BB3448"/>
    <w:rsid w:val="00BB40EB"/>
    <w:rsid w:val="00BB50F7"/>
    <w:rsid w:val="00BB7CE5"/>
    <w:rsid w:val="00BC0068"/>
    <w:rsid w:val="00BC26E4"/>
    <w:rsid w:val="00BC2A02"/>
    <w:rsid w:val="00BC49EA"/>
    <w:rsid w:val="00BD05B0"/>
    <w:rsid w:val="00BD1B7F"/>
    <w:rsid w:val="00BD4886"/>
    <w:rsid w:val="00BD4F10"/>
    <w:rsid w:val="00BD564C"/>
    <w:rsid w:val="00BD5B07"/>
    <w:rsid w:val="00BD6CB1"/>
    <w:rsid w:val="00BD7990"/>
    <w:rsid w:val="00BD7C12"/>
    <w:rsid w:val="00BE2C5F"/>
    <w:rsid w:val="00BE3DB0"/>
    <w:rsid w:val="00BE73B2"/>
    <w:rsid w:val="00BF1A73"/>
    <w:rsid w:val="00BF1E89"/>
    <w:rsid w:val="00BF3F31"/>
    <w:rsid w:val="00BF6776"/>
    <w:rsid w:val="00BF68F0"/>
    <w:rsid w:val="00BF6D9A"/>
    <w:rsid w:val="00C02C2C"/>
    <w:rsid w:val="00C02CB1"/>
    <w:rsid w:val="00C03AC6"/>
    <w:rsid w:val="00C03F92"/>
    <w:rsid w:val="00C04A36"/>
    <w:rsid w:val="00C07255"/>
    <w:rsid w:val="00C079D8"/>
    <w:rsid w:val="00C10F0C"/>
    <w:rsid w:val="00C1226F"/>
    <w:rsid w:val="00C131C3"/>
    <w:rsid w:val="00C14C50"/>
    <w:rsid w:val="00C20F7A"/>
    <w:rsid w:val="00C2187C"/>
    <w:rsid w:val="00C22E72"/>
    <w:rsid w:val="00C234BE"/>
    <w:rsid w:val="00C23A1B"/>
    <w:rsid w:val="00C260B3"/>
    <w:rsid w:val="00C27D9E"/>
    <w:rsid w:val="00C30FAF"/>
    <w:rsid w:val="00C320BD"/>
    <w:rsid w:val="00C32E36"/>
    <w:rsid w:val="00C33269"/>
    <w:rsid w:val="00C333E3"/>
    <w:rsid w:val="00C364CE"/>
    <w:rsid w:val="00C36778"/>
    <w:rsid w:val="00C414C3"/>
    <w:rsid w:val="00C42100"/>
    <w:rsid w:val="00C42AA5"/>
    <w:rsid w:val="00C43CF0"/>
    <w:rsid w:val="00C45715"/>
    <w:rsid w:val="00C47717"/>
    <w:rsid w:val="00C47A6C"/>
    <w:rsid w:val="00C50956"/>
    <w:rsid w:val="00C51AA1"/>
    <w:rsid w:val="00C51AB6"/>
    <w:rsid w:val="00C5205C"/>
    <w:rsid w:val="00C531CF"/>
    <w:rsid w:val="00C55158"/>
    <w:rsid w:val="00C563DD"/>
    <w:rsid w:val="00C56A3A"/>
    <w:rsid w:val="00C57076"/>
    <w:rsid w:val="00C579E5"/>
    <w:rsid w:val="00C634B3"/>
    <w:rsid w:val="00C641D7"/>
    <w:rsid w:val="00C649C9"/>
    <w:rsid w:val="00C65CBF"/>
    <w:rsid w:val="00C6605A"/>
    <w:rsid w:val="00C67E45"/>
    <w:rsid w:val="00C70796"/>
    <w:rsid w:val="00C7099F"/>
    <w:rsid w:val="00C713F8"/>
    <w:rsid w:val="00C73A4B"/>
    <w:rsid w:val="00C747B0"/>
    <w:rsid w:val="00C752A9"/>
    <w:rsid w:val="00C76846"/>
    <w:rsid w:val="00C76D0B"/>
    <w:rsid w:val="00C80452"/>
    <w:rsid w:val="00C82BAB"/>
    <w:rsid w:val="00C846E9"/>
    <w:rsid w:val="00C852CB"/>
    <w:rsid w:val="00C924B3"/>
    <w:rsid w:val="00C93015"/>
    <w:rsid w:val="00C9647D"/>
    <w:rsid w:val="00C9729D"/>
    <w:rsid w:val="00CA0295"/>
    <w:rsid w:val="00CA2459"/>
    <w:rsid w:val="00CA4397"/>
    <w:rsid w:val="00CA5435"/>
    <w:rsid w:val="00CA6486"/>
    <w:rsid w:val="00CA7306"/>
    <w:rsid w:val="00CA74BB"/>
    <w:rsid w:val="00CB1E12"/>
    <w:rsid w:val="00CB2006"/>
    <w:rsid w:val="00CB28E3"/>
    <w:rsid w:val="00CB33E1"/>
    <w:rsid w:val="00CB45AF"/>
    <w:rsid w:val="00CB4FB4"/>
    <w:rsid w:val="00CB5145"/>
    <w:rsid w:val="00CB7BAD"/>
    <w:rsid w:val="00CC001E"/>
    <w:rsid w:val="00CC09F3"/>
    <w:rsid w:val="00CC2679"/>
    <w:rsid w:val="00CC2EE4"/>
    <w:rsid w:val="00CC36C2"/>
    <w:rsid w:val="00CC4A6A"/>
    <w:rsid w:val="00CC596D"/>
    <w:rsid w:val="00CC6116"/>
    <w:rsid w:val="00CC624E"/>
    <w:rsid w:val="00CC7A98"/>
    <w:rsid w:val="00CD0EE2"/>
    <w:rsid w:val="00CD234A"/>
    <w:rsid w:val="00CD3125"/>
    <w:rsid w:val="00CD3C3D"/>
    <w:rsid w:val="00CD443A"/>
    <w:rsid w:val="00CD510E"/>
    <w:rsid w:val="00CD5B43"/>
    <w:rsid w:val="00CE02DE"/>
    <w:rsid w:val="00CE416C"/>
    <w:rsid w:val="00CE553B"/>
    <w:rsid w:val="00CE7B45"/>
    <w:rsid w:val="00CF3E58"/>
    <w:rsid w:val="00CF4381"/>
    <w:rsid w:val="00CF5A37"/>
    <w:rsid w:val="00CF6C94"/>
    <w:rsid w:val="00CF7933"/>
    <w:rsid w:val="00D007EC"/>
    <w:rsid w:val="00D00C39"/>
    <w:rsid w:val="00D00E14"/>
    <w:rsid w:val="00D037B4"/>
    <w:rsid w:val="00D03E83"/>
    <w:rsid w:val="00D03F4F"/>
    <w:rsid w:val="00D07B05"/>
    <w:rsid w:val="00D07FF6"/>
    <w:rsid w:val="00D10AC0"/>
    <w:rsid w:val="00D11A24"/>
    <w:rsid w:val="00D12350"/>
    <w:rsid w:val="00D12D89"/>
    <w:rsid w:val="00D137F3"/>
    <w:rsid w:val="00D13844"/>
    <w:rsid w:val="00D1415C"/>
    <w:rsid w:val="00D14F19"/>
    <w:rsid w:val="00D15183"/>
    <w:rsid w:val="00D16E42"/>
    <w:rsid w:val="00D17493"/>
    <w:rsid w:val="00D20284"/>
    <w:rsid w:val="00D20BDE"/>
    <w:rsid w:val="00D225CD"/>
    <w:rsid w:val="00D23A87"/>
    <w:rsid w:val="00D26B79"/>
    <w:rsid w:val="00D30E43"/>
    <w:rsid w:val="00D30EB8"/>
    <w:rsid w:val="00D30F13"/>
    <w:rsid w:val="00D31A0C"/>
    <w:rsid w:val="00D32700"/>
    <w:rsid w:val="00D33EB7"/>
    <w:rsid w:val="00D35AE2"/>
    <w:rsid w:val="00D36FB0"/>
    <w:rsid w:val="00D416C2"/>
    <w:rsid w:val="00D4199F"/>
    <w:rsid w:val="00D43CDF"/>
    <w:rsid w:val="00D46CBA"/>
    <w:rsid w:val="00D5064B"/>
    <w:rsid w:val="00D521A0"/>
    <w:rsid w:val="00D521D4"/>
    <w:rsid w:val="00D532EA"/>
    <w:rsid w:val="00D538D8"/>
    <w:rsid w:val="00D53FB1"/>
    <w:rsid w:val="00D60B23"/>
    <w:rsid w:val="00D61315"/>
    <w:rsid w:val="00D615B2"/>
    <w:rsid w:val="00D616AA"/>
    <w:rsid w:val="00D62EC5"/>
    <w:rsid w:val="00D634B9"/>
    <w:rsid w:val="00D63868"/>
    <w:rsid w:val="00D70EBE"/>
    <w:rsid w:val="00D71141"/>
    <w:rsid w:val="00D71852"/>
    <w:rsid w:val="00D72925"/>
    <w:rsid w:val="00D72DEE"/>
    <w:rsid w:val="00D746AB"/>
    <w:rsid w:val="00D748E8"/>
    <w:rsid w:val="00D74A39"/>
    <w:rsid w:val="00D767AF"/>
    <w:rsid w:val="00D769B8"/>
    <w:rsid w:val="00D76DCA"/>
    <w:rsid w:val="00D80C67"/>
    <w:rsid w:val="00D8309E"/>
    <w:rsid w:val="00D83540"/>
    <w:rsid w:val="00D83854"/>
    <w:rsid w:val="00D856F3"/>
    <w:rsid w:val="00D85B53"/>
    <w:rsid w:val="00D86995"/>
    <w:rsid w:val="00D8702B"/>
    <w:rsid w:val="00D871A9"/>
    <w:rsid w:val="00D91E0A"/>
    <w:rsid w:val="00D92178"/>
    <w:rsid w:val="00D933F1"/>
    <w:rsid w:val="00D94F81"/>
    <w:rsid w:val="00D950C3"/>
    <w:rsid w:val="00D96F94"/>
    <w:rsid w:val="00DA1BC7"/>
    <w:rsid w:val="00DA374A"/>
    <w:rsid w:val="00DA4FF0"/>
    <w:rsid w:val="00DA5F88"/>
    <w:rsid w:val="00DA7E44"/>
    <w:rsid w:val="00DB0073"/>
    <w:rsid w:val="00DB13FE"/>
    <w:rsid w:val="00DB3FF7"/>
    <w:rsid w:val="00DB7852"/>
    <w:rsid w:val="00DC128F"/>
    <w:rsid w:val="00DC1C59"/>
    <w:rsid w:val="00DC26EF"/>
    <w:rsid w:val="00DC2D92"/>
    <w:rsid w:val="00DC2DD2"/>
    <w:rsid w:val="00DC5694"/>
    <w:rsid w:val="00DC57B2"/>
    <w:rsid w:val="00DC5A77"/>
    <w:rsid w:val="00DC5ED9"/>
    <w:rsid w:val="00DC7848"/>
    <w:rsid w:val="00DD00EC"/>
    <w:rsid w:val="00DD14C5"/>
    <w:rsid w:val="00DD1C65"/>
    <w:rsid w:val="00DD3B63"/>
    <w:rsid w:val="00DD4E81"/>
    <w:rsid w:val="00DD533B"/>
    <w:rsid w:val="00DD7385"/>
    <w:rsid w:val="00DD799E"/>
    <w:rsid w:val="00DE1254"/>
    <w:rsid w:val="00DE15C6"/>
    <w:rsid w:val="00DE40B9"/>
    <w:rsid w:val="00DE446D"/>
    <w:rsid w:val="00DE493D"/>
    <w:rsid w:val="00DE4996"/>
    <w:rsid w:val="00DE6B0B"/>
    <w:rsid w:val="00DE6FE2"/>
    <w:rsid w:val="00DF28BD"/>
    <w:rsid w:val="00DF314A"/>
    <w:rsid w:val="00DF3A76"/>
    <w:rsid w:val="00DF459E"/>
    <w:rsid w:val="00DF55F9"/>
    <w:rsid w:val="00DF5A4C"/>
    <w:rsid w:val="00DF6D52"/>
    <w:rsid w:val="00E005F9"/>
    <w:rsid w:val="00E024E8"/>
    <w:rsid w:val="00E02BE7"/>
    <w:rsid w:val="00E02C5B"/>
    <w:rsid w:val="00E037FD"/>
    <w:rsid w:val="00E03805"/>
    <w:rsid w:val="00E0543E"/>
    <w:rsid w:val="00E07656"/>
    <w:rsid w:val="00E07AFF"/>
    <w:rsid w:val="00E11021"/>
    <w:rsid w:val="00E13F95"/>
    <w:rsid w:val="00E1500A"/>
    <w:rsid w:val="00E152DE"/>
    <w:rsid w:val="00E20A63"/>
    <w:rsid w:val="00E21E75"/>
    <w:rsid w:val="00E254C0"/>
    <w:rsid w:val="00E26CFC"/>
    <w:rsid w:val="00E3152B"/>
    <w:rsid w:val="00E320DB"/>
    <w:rsid w:val="00E32790"/>
    <w:rsid w:val="00E33E7B"/>
    <w:rsid w:val="00E36563"/>
    <w:rsid w:val="00E3728B"/>
    <w:rsid w:val="00E40416"/>
    <w:rsid w:val="00E40997"/>
    <w:rsid w:val="00E41B31"/>
    <w:rsid w:val="00E44061"/>
    <w:rsid w:val="00E44705"/>
    <w:rsid w:val="00E451AA"/>
    <w:rsid w:val="00E45685"/>
    <w:rsid w:val="00E45C82"/>
    <w:rsid w:val="00E46847"/>
    <w:rsid w:val="00E503B5"/>
    <w:rsid w:val="00E51E27"/>
    <w:rsid w:val="00E5408E"/>
    <w:rsid w:val="00E560D9"/>
    <w:rsid w:val="00E6013F"/>
    <w:rsid w:val="00E602CC"/>
    <w:rsid w:val="00E6057D"/>
    <w:rsid w:val="00E623F9"/>
    <w:rsid w:val="00E62867"/>
    <w:rsid w:val="00E63843"/>
    <w:rsid w:val="00E64A38"/>
    <w:rsid w:val="00E64C45"/>
    <w:rsid w:val="00E652C3"/>
    <w:rsid w:val="00E66664"/>
    <w:rsid w:val="00E70D46"/>
    <w:rsid w:val="00E7188B"/>
    <w:rsid w:val="00E71B26"/>
    <w:rsid w:val="00E732E4"/>
    <w:rsid w:val="00E74E7D"/>
    <w:rsid w:val="00E7536A"/>
    <w:rsid w:val="00E77364"/>
    <w:rsid w:val="00E80C06"/>
    <w:rsid w:val="00E80EEA"/>
    <w:rsid w:val="00E814F1"/>
    <w:rsid w:val="00E8248B"/>
    <w:rsid w:val="00E82549"/>
    <w:rsid w:val="00E8271D"/>
    <w:rsid w:val="00E83277"/>
    <w:rsid w:val="00E877BF"/>
    <w:rsid w:val="00E90D31"/>
    <w:rsid w:val="00E919E0"/>
    <w:rsid w:val="00E92967"/>
    <w:rsid w:val="00E92CB3"/>
    <w:rsid w:val="00E937D9"/>
    <w:rsid w:val="00E93C43"/>
    <w:rsid w:val="00E953A8"/>
    <w:rsid w:val="00E967C7"/>
    <w:rsid w:val="00E969A4"/>
    <w:rsid w:val="00EA2AFD"/>
    <w:rsid w:val="00EA4209"/>
    <w:rsid w:val="00EA6F69"/>
    <w:rsid w:val="00EA705A"/>
    <w:rsid w:val="00EA7B8E"/>
    <w:rsid w:val="00EB15DE"/>
    <w:rsid w:val="00EB2507"/>
    <w:rsid w:val="00EB2F35"/>
    <w:rsid w:val="00EB3996"/>
    <w:rsid w:val="00EB447E"/>
    <w:rsid w:val="00EB563F"/>
    <w:rsid w:val="00EB66E9"/>
    <w:rsid w:val="00EB6D68"/>
    <w:rsid w:val="00EB721A"/>
    <w:rsid w:val="00EB74BD"/>
    <w:rsid w:val="00EB7E38"/>
    <w:rsid w:val="00EC035E"/>
    <w:rsid w:val="00EC3801"/>
    <w:rsid w:val="00EC5657"/>
    <w:rsid w:val="00ED0107"/>
    <w:rsid w:val="00ED1ACB"/>
    <w:rsid w:val="00ED2B57"/>
    <w:rsid w:val="00ED3817"/>
    <w:rsid w:val="00ED6064"/>
    <w:rsid w:val="00ED667B"/>
    <w:rsid w:val="00ED671A"/>
    <w:rsid w:val="00ED6943"/>
    <w:rsid w:val="00ED6B02"/>
    <w:rsid w:val="00ED7F40"/>
    <w:rsid w:val="00EE0200"/>
    <w:rsid w:val="00EE09C4"/>
    <w:rsid w:val="00EE36DD"/>
    <w:rsid w:val="00EE3E0B"/>
    <w:rsid w:val="00EE4CE7"/>
    <w:rsid w:val="00EE5532"/>
    <w:rsid w:val="00EF02D4"/>
    <w:rsid w:val="00EF0956"/>
    <w:rsid w:val="00EF2A52"/>
    <w:rsid w:val="00EF53C8"/>
    <w:rsid w:val="00F01674"/>
    <w:rsid w:val="00F0584E"/>
    <w:rsid w:val="00F07F63"/>
    <w:rsid w:val="00F14377"/>
    <w:rsid w:val="00F14FA3"/>
    <w:rsid w:val="00F158B8"/>
    <w:rsid w:val="00F15B70"/>
    <w:rsid w:val="00F15FE2"/>
    <w:rsid w:val="00F16A94"/>
    <w:rsid w:val="00F16C3F"/>
    <w:rsid w:val="00F202EC"/>
    <w:rsid w:val="00F20A7E"/>
    <w:rsid w:val="00F22DF0"/>
    <w:rsid w:val="00F24EB1"/>
    <w:rsid w:val="00F250B8"/>
    <w:rsid w:val="00F2611A"/>
    <w:rsid w:val="00F324B4"/>
    <w:rsid w:val="00F32D33"/>
    <w:rsid w:val="00F36676"/>
    <w:rsid w:val="00F36D95"/>
    <w:rsid w:val="00F378C5"/>
    <w:rsid w:val="00F40044"/>
    <w:rsid w:val="00F428D7"/>
    <w:rsid w:val="00F42CF1"/>
    <w:rsid w:val="00F42F96"/>
    <w:rsid w:val="00F433E7"/>
    <w:rsid w:val="00F4372A"/>
    <w:rsid w:val="00F43A1B"/>
    <w:rsid w:val="00F45CB9"/>
    <w:rsid w:val="00F462F6"/>
    <w:rsid w:val="00F471E9"/>
    <w:rsid w:val="00F473F1"/>
    <w:rsid w:val="00F5057A"/>
    <w:rsid w:val="00F5442C"/>
    <w:rsid w:val="00F55261"/>
    <w:rsid w:val="00F55838"/>
    <w:rsid w:val="00F574FF"/>
    <w:rsid w:val="00F579CF"/>
    <w:rsid w:val="00F61A22"/>
    <w:rsid w:val="00F629B1"/>
    <w:rsid w:val="00F6446A"/>
    <w:rsid w:val="00F65963"/>
    <w:rsid w:val="00F661D1"/>
    <w:rsid w:val="00F679F1"/>
    <w:rsid w:val="00F67DFD"/>
    <w:rsid w:val="00F7002D"/>
    <w:rsid w:val="00F71228"/>
    <w:rsid w:val="00F714E8"/>
    <w:rsid w:val="00F71F38"/>
    <w:rsid w:val="00F72238"/>
    <w:rsid w:val="00F72E16"/>
    <w:rsid w:val="00F73160"/>
    <w:rsid w:val="00F73621"/>
    <w:rsid w:val="00F74D63"/>
    <w:rsid w:val="00F75B33"/>
    <w:rsid w:val="00F77633"/>
    <w:rsid w:val="00F80EE1"/>
    <w:rsid w:val="00F82467"/>
    <w:rsid w:val="00F82B29"/>
    <w:rsid w:val="00F83ECD"/>
    <w:rsid w:val="00F840E6"/>
    <w:rsid w:val="00F847C5"/>
    <w:rsid w:val="00F848D2"/>
    <w:rsid w:val="00F85836"/>
    <w:rsid w:val="00F930E8"/>
    <w:rsid w:val="00F93F2F"/>
    <w:rsid w:val="00F95B4F"/>
    <w:rsid w:val="00F96C66"/>
    <w:rsid w:val="00F978B9"/>
    <w:rsid w:val="00FA1A6E"/>
    <w:rsid w:val="00FA1B76"/>
    <w:rsid w:val="00FA5D39"/>
    <w:rsid w:val="00FA5FE9"/>
    <w:rsid w:val="00FA6F47"/>
    <w:rsid w:val="00FA72EC"/>
    <w:rsid w:val="00FB0DE5"/>
    <w:rsid w:val="00FB18DE"/>
    <w:rsid w:val="00FB3C60"/>
    <w:rsid w:val="00FB460C"/>
    <w:rsid w:val="00FB569D"/>
    <w:rsid w:val="00FB5B3A"/>
    <w:rsid w:val="00FB6C1D"/>
    <w:rsid w:val="00FB6E7D"/>
    <w:rsid w:val="00FB7821"/>
    <w:rsid w:val="00FC0230"/>
    <w:rsid w:val="00FC02D4"/>
    <w:rsid w:val="00FC130E"/>
    <w:rsid w:val="00FC13F7"/>
    <w:rsid w:val="00FC2562"/>
    <w:rsid w:val="00FC36F5"/>
    <w:rsid w:val="00FC4345"/>
    <w:rsid w:val="00FC4658"/>
    <w:rsid w:val="00FC48E2"/>
    <w:rsid w:val="00FC4AEA"/>
    <w:rsid w:val="00FC6366"/>
    <w:rsid w:val="00FC7274"/>
    <w:rsid w:val="00FC798D"/>
    <w:rsid w:val="00FD3580"/>
    <w:rsid w:val="00FD4A0F"/>
    <w:rsid w:val="00FD4C4D"/>
    <w:rsid w:val="00FD60E2"/>
    <w:rsid w:val="00FD7D98"/>
    <w:rsid w:val="00FE35E1"/>
    <w:rsid w:val="00FE3D64"/>
    <w:rsid w:val="00FE4A26"/>
    <w:rsid w:val="00FE4A6C"/>
    <w:rsid w:val="00FE5711"/>
    <w:rsid w:val="00FE762C"/>
    <w:rsid w:val="00FF034A"/>
    <w:rsid w:val="00FF070D"/>
    <w:rsid w:val="00FF11F6"/>
    <w:rsid w:val="00FF1360"/>
    <w:rsid w:val="00FF2DA1"/>
    <w:rsid w:val="00FF3AE8"/>
    <w:rsid w:val="00FF53FA"/>
    <w:rsid w:val="00FF5527"/>
    <w:rsid w:val="573E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15D0A69"/>
  <w15:docId w15:val="{5A5C9558-C66A-4BC2-AD1F-3D11CD8D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58B8"/>
    <w:pPr>
      <w:widowControl w:val="0"/>
      <w:adjustRightInd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A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  <w:rPr>
      <w:sz w:val="21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  <w:rPr>
      <w:sz w:val="21"/>
    </w:rPr>
  </w:style>
  <w:style w:type="paragraph" w:styleId="TOC3">
    <w:name w:val="toc 3"/>
    <w:basedOn w:val="Normal"/>
    <w:next w:val="Normal"/>
    <w:uiPriority w:val="39"/>
    <w:unhideWhenUsed/>
    <w:qFormat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PlainText">
    <w:name w:val="Plain Text"/>
    <w:basedOn w:val="Normal"/>
    <w:link w:val="PlainTextChar"/>
    <w:uiPriority w:val="99"/>
    <w:unhideWhenUsed/>
    <w:rPr>
      <w:rFonts w:ascii="宋体" w:eastAsia="宋体" w:hAnsi="Courier New" w:cs="Courier New"/>
      <w:sz w:val="21"/>
      <w:szCs w:val="21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  <w:rPr>
      <w:sz w:val="21"/>
    </w:rPr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  <w:rPr>
      <w:sz w:val="21"/>
    </w:r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  <w:rPr>
      <w:sz w:val="21"/>
    </w:rPr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  <w:rPr>
      <w:sz w:val="21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5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2">
    <w:name w:val="12"/>
    <w:basedOn w:val="Normal"/>
    <w:pPr>
      <w:textAlignment w:val="center"/>
    </w:pPr>
    <w:rPr>
      <w:rFonts w:ascii="Calibri" w:eastAsia="宋体" w:hAnsi="Calibri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宋体" w:eastAsia="宋体" w:hAnsi="Courier New" w:cs="Courier New"/>
      <w:szCs w:val="21"/>
    </w:rPr>
  </w:style>
  <w:style w:type="paragraph" w:customStyle="1" w:styleId="NoSpacing1">
    <w:name w:val="No Spacing1"/>
    <w:basedOn w:val="Normal"/>
    <w:next w:val="Normal"/>
    <w:link w:val="Char"/>
    <w:uiPriority w:val="1"/>
    <w:qFormat/>
    <w:rPr>
      <w:rFonts w:eastAsia="Times New Roman"/>
      <w:i/>
    </w:rPr>
  </w:style>
  <w:style w:type="character" w:customStyle="1" w:styleId="Char">
    <w:name w:val="无间隔 Char"/>
    <w:basedOn w:val="DefaultParagraphFont"/>
    <w:link w:val="NoSpacing1"/>
    <w:uiPriority w:val="1"/>
    <w:rPr>
      <w:rFonts w:eastAsia="Times New Roman"/>
      <w:i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bum-div">
    <w:name w:val="album-div"/>
    <w:basedOn w:val="Normal"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">
    <w:name w:val="标题1"/>
    <w:basedOn w:val="DefaultParagraphFont"/>
    <w:qFormat/>
  </w:style>
  <w:style w:type="character" w:customStyle="1" w:styleId="albumcount">
    <w:name w:val="albumcount"/>
    <w:basedOn w:val="DefaultParagraphFont"/>
    <w:qFormat/>
  </w:style>
  <w:style w:type="paragraph" w:customStyle="1" w:styleId="MTDisplayEquation">
    <w:name w:val="MTDisplayEquation"/>
    <w:basedOn w:val="Normal"/>
    <w:next w:val="Normal"/>
    <w:qFormat/>
    <w:pPr>
      <w:tabs>
        <w:tab w:val="center" w:pos="4160"/>
        <w:tab w:val="right" w:pos="8300"/>
      </w:tabs>
      <w:snapToGrid/>
    </w:pPr>
    <w:rPr>
      <w:rFonts w:eastAsia="宋体"/>
      <w:sz w:val="21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SubtleReference1">
    <w:name w:val="Subtle Reference1"/>
    <w:uiPriority w:val="31"/>
    <w:qFormat/>
    <w:rPr>
      <w:sz w:val="16"/>
      <w:szCs w:val="16"/>
    </w:rPr>
  </w:style>
  <w:style w:type="paragraph" w:customStyle="1" w:styleId="a">
    <w:name w:val="最后修改日期"/>
    <w:basedOn w:val="Normal"/>
    <w:link w:val="Char0"/>
    <w:qFormat/>
    <w:pPr>
      <w:jc w:val="right"/>
    </w:pPr>
    <w:rPr>
      <w:sz w:val="16"/>
      <w:szCs w:val="16"/>
    </w:rPr>
  </w:style>
  <w:style w:type="character" w:customStyle="1" w:styleId="Char0">
    <w:name w:val="最后修改日期 Char"/>
    <w:basedOn w:val="DefaultParagraphFont"/>
    <w:link w:val="a"/>
    <w:qFormat/>
    <w:rPr>
      <w:rFonts w:ascii="Times New Roman" w:hAnsi="Times New Roman"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 w:cs="Times New Roman"/>
      <w:b/>
      <w:bCs/>
      <w:sz w:val="24"/>
    </w:rPr>
  </w:style>
  <w:style w:type="table" w:customStyle="1" w:styleId="10">
    <w:name w:val="网格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B7A65"/>
    <w:rPr>
      <w:rFonts w:asciiTheme="majorHAnsi" w:eastAsiaTheme="majorEastAsia" w:hAnsiTheme="majorHAnsi" w:cstheme="majorBidi"/>
      <w:color w:val="365F91" w:themeColor="accent1" w:themeShade="B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752655"/>
    <w:pPr>
      <w:adjustRightInd/>
      <w:snapToGrid/>
      <w:ind w:firstLineChars="200" w:firstLine="420"/>
    </w:pPr>
    <w:rPr>
      <w:rFonts w:asciiTheme="minorHAnsi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1.wmf"/><Relationship Id="rId55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8" Type="http://schemas.openxmlformats.org/officeDocument/2006/relationships/footnotes" Target="footnotes.xml"/><Relationship Id="rId51" Type="http://schemas.openxmlformats.org/officeDocument/2006/relationships/oleObject" Target="embeddings/oleObject21.bin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MacroUniverse@qq.com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306F4338-BBBE-4D47-A54B-46D70E5AF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小时物理笔记</vt:lpstr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小时物理笔记</dc:title>
  <dc:subject>打造第一本中文pdf物理教材</dc:subject>
  <dc:creator>小时</dc:creator>
  <cp:lastModifiedBy>Hongyu Shi</cp:lastModifiedBy>
  <cp:revision>49</cp:revision>
  <cp:lastPrinted>2014-11-22T04:10:00Z</cp:lastPrinted>
  <dcterms:created xsi:type="dcterms:W3CDTF">2016-06-24T01:48:00Z</dcterms:created>
  <dcterms:modified xsi:type="dcterms:W3CDTF">2016-11-13T19:48:00Z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a.eqp</vt:lpwstr>
  </property>
  <property fmtid="{D5CDD505-2E9C-101B-9397-08002B2CF9AE}" pid="7" name="MTWinEqns">
    <vt:bool>true</vt:bool>
  </property>
  <property fmtid="{D5CDD505-2E9C-101B-9397-08002B2CF9AE}" pid="8" name="KSOProductBuildVer">
    <vt:lpwstr>2052-10.1.0.5975</vt:lpwstr>
  </property>
</Properties>
</file>