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5224" w14:textId="77777777" w:rsidR="00A37FBF" w:rsidRDefault="00A37FBF" w:rsidP="00A37FBF">
      <w:r>
        <w:t xml:space="preserve">create table </w:t>
      </w:r>
      <w:proofErr w:type="spellStart"/>
      <w:r>
        <w:t>transaction_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transaction_id</w:t>
      </w:r>
      <w:proofErr w:type="spellEnd"/>
      <w:r>
        <w:t xml:space="preserve"> number not </w:t>
      </w:r>
      <w:proofErr w:type="spellStart"/>
      <w:r>
        <w:t>null,transaction_date</w:t>
      </w:r>
      <w:proofErr w:type="spellEnd"/>
      <w:r>
        <w:t xml:space="preserve"> date not </w:t>
      </w:r>
      <w:proofErr w:type="spellStart"/>
      <w:r>
        <w:t>null,transaction_to</w:t>
      </w:r>
      <w:proofErr w:type="spellEnd"/>
      <w:r>
        <w:t xml:space="preserve"> varchar(255) not </w:t>
      </w:r>
      <w:proofErr w:type="spellStart"/>
      <w:r>
        <w:t>null,transaction_amount</w:t>
      </w:r>
      <w:proofErr w:type="spellEnd"/>
      <w:r>
        <w:t xml:space="preserve"> number(10) not </w:t>
      </w:r>
      <w:proofErr w:type="spellStart"/>
      <w:r>
        <w:t>null,transaction_remarks</w:t>
      </w:r>
      <w:proofErr w:type="spellEnd"/>
      <w:r>
        <w:t xml:space="preserve"> varchar(255));</w:t>
      </w:r>
    </w:p>
    <w:p w14:paraId="14AFFFB4" w14:textId="77777777" w:rsidR="00A37FBF" w:rsidRDefault="00A37FBF" w:rsidP="00A37FBF"/>
    <w:p w14:paraId="3EF160F3" w14:textId="77777777" w:rsidR="00A37FBF" w:rsidRDefault="00A37FBF" w:rsidP="00A37FBF">
      <w:r>
        <w:t xml:space="preserve">create sequence </w:t>
      </w:r>
      <w:proofErr w:type="spellStart"/>
      <w:r>
        <w:t>transaction_sequence</w:t>
      </w:r>
      <w:proofErr w:type="spellEnd"/>
      <w:r>
        <w:t xml:space="preserve"> start with 24001 </w:t>
      </w:r>
      <w:proofErr w:type="gramStart"/>
      <w:r>
        <w:t>increment</w:t>
      </w:r>
      <w:proofErr w:type="gramEnd"/>
      <w:r>
        <w:t xml:space="preserve"> by 1;</w:t>
      </w:r>
    </w:p>
    <w:p w14:paraId="4D212BD5" w14:textId="77777777" w:rsidR="00A37FBF" w:rsidRDefault="00A37FBF" w:rsidP="00A37FBF"/>
    <w:p w14:paraId="0C9B7741" w14:textId="77777777" w:rsidR="00A37FBF" w:rsidRDefault="00A37FBF" w:rsidP="00A37FBF">
      <w:r>
        <w:t xml:space="preserve">alter table </w:t>
      </w:r>
      <w:proofErr w:type="spellStart"/>
      <w:r>
        <w:t>transaction_analysis</w:t>
      </w:r>
      <w:proofErr w:type="spellEnd"/>
      <w:r>
        <w:t xml:space="preserve"> add constraint </w:t>
      </w:r>
      <w:proofErr w:type="spellStart"/>
      <w:r>
        <w:t>transaction_sequence</w:t>
      </w:r>
      <w:proofErr w:type="spellEnd"/>
      <w:r>
        <w:t xml:space="preserve"> primary key(</w:t>
      </w:r>
      <w:proofErr w:type="spellStart"/>
      <w:r>
        <w:t>transaction_id</w:t>
      </w:r>
      <w:proofErr w:type="spellEnd"/>
      <w:proofErr w:type="gramStart"/>
      <w:r>
        <w:t>);</w:t>
      </w:r>
      <w:proofErr w:type="gramEnd"/>
    </w:p>
    <w:p w14:paraId="433AA92B" w14:textId="77777777" w:rsidR="00A37FBF" w:rsidRDefault="00A37FBF" w:rsidP="00A37FBF"/>
    <w:p w14:paraId="3C78A512" w14:textId="2E329DFC" w:rsidR="00A37FBF" w:rsidRDefault="00A37FBF" w:rsidP="00A37FBF">
      <w:r>
        <w:t>insert into transaction_analysis(transaction_</w:t>
      </w:r>
      <w:proofErr w:type="gramStart"/>
      <w:r>
        <w:t>id,transaction</w:t>
      </w:r>
      <w:proofErr w:type="gramEnd"/>
      <w:r>
        <w:t>_to,transaction_amount,transaction_date,transaction_remarks) values (transaction_seq.nextval,'Divija',774,'20-Feb-2024',</w:t>
      </w:r>
      <w:r>
        <w:t>’Bills’</w:t>
      </w:r>
      <w:r>
        <w:t>);</w:t>
      </w:r>
    </w:p>
    <w:p w14:paraId="7B618431" w14:textId="77777777" w:rsidR="00A37FBF" w:rsidRDefault="00A37FBF" w:rsidP="00A37FBF"/>
    <w:p w14:paraId="67195824" w14:textId="20AE8A11" w:rsidR="00A37FBF" w:rsidRDefault="00A37FBF" w:rsidP="00A37FBF">
      <w:r>
        <w:t>insert into transaction_analysis(transaction_</w:t>
      </w:r>
      <w:proofErr w:type="gramStart"/>
      <w:r>
        <w:t>id,transaction</w:t>
      </w:r>
      <w:proofErr w:type="gramEnd"/>
      <w:r>
        <w:t>_to,transaction_amount,transaction_date,transaction_remarks) values (transaction_seq.nextval,'Ankitha',400,'12-Feb-2024',</w:t>
      </w:r>
      <w:r w:rsidRPr="00A37FBF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'Friend'</w:t>
      </w:r>
      <w:r>
        <w:t>);</w:t>
      </w:r>
    </w:p>
    <w:p w14:paraId="52573F29" w14:textId="77777777" w:rsidR="00A37FBF" w:rsidRDefault="00A37FBF" w:rsidP="00A37FBF"/>
    <w:p w14:paraId="781ED8D0" w14:textId="77777777" w:rsidR="00A37FBF" w:rsidRDefault="00A37FBF" w:rsidP="00A37FBF">
      <w:r>
        <w:t>insert into transaction_analysis(transaction_</w:t>
      </w:r>
      <w:proofErr w:type="gramStart"/>
      <w:r>
        <w:t>id,transaction</w:t>
      </w:r>
      <w:proofErr w:type="gramEnd"/>
      <w:r>
        <w:t>_to,transaction_amount,transaction_date,transaction_remarks) values (transaction_seq.nextval,'Spanadana',800,'10-Feb-2024','Family');</w:t>
      </w:r>
    </w:p>
    <w:p w14:paraId="5270AA5C" w14:textId="77777777" w:rsidR="00A37FBF" w:rsidRDefault="00A37FBF" w:rsidP="00A37FBF"/>
    <w:p w14:paraId="24A01C04" w14:textId="4695023B" w:rsidR="00A37FBF" w:rsidRDefault="00A37FBF" w:rsidP="00A37FBF">
      <w:r>
        <w:t>insert into transaction_analysis(transaction_</w:t>
      </w:r>
      <w:proofErr w:type="gramStart"/>
      <w:r>
        <w:t>id,transaction</w:t>
      </w:r>
      <w:proofErr w:type="gramEnd"/>
      <w:r>
        <w:t>_to,transaction_amount,transaction_date,transaction_remarks) values (transaction_seq.nextval,'Vanitha',350,'15-Feb-2024','General');</w:t>
      </w:r>
    </w:p>
    <w:p w14:paraId="64F46691" w14:textId="4180CD46" w:rsidR="007920CA" w:rsidRDefault="00A37FBF" w:rsidP="00A37FBF">
      <w:r>
        <w:t>insert into transaction_analysis(transaction_</w:t>
      </w:r>
      <w:proofErr w:type="gramStart"/>
      <w:r>
        <w:t>id,transaction</w:t>
      </w:r>
      <w:proofErr w:type="gramEnd"/>
      <w:r>
        <w:t>_to,transaction_amount,transaction_date,transaction_remarks) values (transaction_seq.nextval,'Arundhathi',350,'01-Feb-2024',</w:t>
      </w:r>
      <w:r w:rsidRPr="00A37FBF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'Emergency'</w:t>
      </w:r>
      <w:r>
        <w:t>);</w:t>
      </w:r>
    </w:p>
    <w:p w14:paraId="7E4F59B6" w14:textId="3AC600C3" w:rsidR="00A37FBF" w:rsidRDefault="00A37FBF" w:rsidP="00A37FBF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Filter based on given ranges of </w:t>
      </w:r>
      <w:proofErr w:type="gramStart"/>
      <w:r>
        <w:rPr>
          <w:rFonts w:ascii="Lato" w:hAnsi="Lato"/>
          <w:color w:val="333333"/>
        </w:rPr>
        <w:t>date</w:t>
      </w:r>
      <w:proofErr w:type="gramEnd"/>
    </w:p>
    <w:p w14:paraId="5E1C3671" w14:textId="4531A73C" w:rsidR="00A37FBF" w:rsidRDefault="00A37FBF" w:rsidP="00A37FBF"/>
    <w:p w14:paraId="71900A7E" w14:textId="77777777" w:rsidR="00A37FBF" w:rsidRDefault="00A37FBF" w:rsidP="00A37FBF">
      <w:r>
        <w:rPr>
          <w:noProof/>
        </w:rPr>
        <w:drawing>
          <wp:inline distT="0" distB="0" distL="0" distR="0" wp14:anchorId="1FBD663C" wp14:editId="5C56A3F8">
            <wp:extent cx="5124450" cy="1522005"/>
            <wp:effectExtent l="0" t="0" r="0" b="2540"/>
            <wp:docPr id="93326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368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22" cy="15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6D0" w14:textId="77777777" w:rsidR="00A37FBF" w:rsidRDefault="00A37FBF" w:rsidP="00A37FBF"/>
    <w:p w14:paraId="00A5B9E8" w14:textId="69A9B75E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2.</w:t>
      </w:r>
      <w:r>
        <w:rPr>
          <w:rFonts w:ascii="Lato" w:hAnsi="Lato"/>
          <w:color w:val="333333"/>
        </w:rPr>
        <w:t>least amount transferred</w:t>
      </w:r>
    </w:p>
    <w:p w14:paraId="5F98FE04" w14:textId="77777777" w:rsidR="00A37FBF" w:rsidRDefault="00A37FBF" w:rsidP="00A37FBF"/>
    <w:p w14:paraId="41A59CFE" w14:textId="77777777" w:rsidR="00A37FBF" w:rsidRDefault="00A37FBF" w:rsidP="00A37FBF">
      <w:r>
        <w:rPr>
          <w:noProof/>
        </w:rPr>
        <w:drawing>
          <wp:inline distT="0" distB="0" distL="0" distR="0" wp14:anchorId="4F8ECF36" wp14:editId="04AAA944">
            <wp:extent cx="5245100" cy="1394210"/>
            <wp:effectExtent l="0" t="0" r="0" b="0"/>
            <wp:docPr id="18044774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749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25" cy="13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951" w14:textId="77777777" w:rsidR="00A37FBF" w:rsidRDefault="00A37FBF" w:rsidP="00A37FBF"/>
    <w:p w14:paraId="4D8C26FA" w14:textId="3867C4BE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t>3.</w:t>
      </w:r>
      <w:r w:rsidRPr="00A37FBF">
        <w:rPr>
          <w:rFonts w:ascii="Lato" w:hAnsi="Lato"/>
          <w:color w:val="333333"/>
        </w:rPr>
        <w:t xml:space="preserve"> </w:t>
      </w:r>
      <w:r>
        <w:rPr>
          <w:rFonts w:ascii="Lato" w:hAnsi="Lato"/>
          <w:color w:val="333333"/>
        </w:rPr>
        <w:t>maximum amount transferred</w:t>
      </w:r>
    </w:p>
    <w:p w14:paraId="3907DE35" w14:textId="094E92B9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noProof/>
        </w:rPr>
        <w:drawing>
          <wp:inline distT="0" distB="0" distL="0" distR="0" wp14:anchorId="265F83CC" wp14:editId="29F83A18">
            <wp:extent cx="5943600" cy="2150745"/>
            <wp:effectExtent l="0" t="0" r="0" b="1905"/>
            <wp:docPr id="11541875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750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245" w14:textId="77777777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0DCF26BC" w14:textId="664C49E1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4.</w:t>
      </w:r>
      <w:r w:rsidRPr="00A37FBF">
        <w:rPr>
          <w:rFonts w:ascii="Lato" w:hAnsi="Lato"/>
          <w:color w:val="333333"/>
        </w:rPr>
        <w:t xml:space="preserve"> </w:t>
      </w:r>
      <w:r>
        <w:rPr>
          <w:rFonts w:ascii="Lato" w:hAnsi="Lato"/>
          <w:color w:val="333333"/>
        </w:rPr>
        <w:t xml:space="preserve">number of </w:t>
      </w:r>
      <w:proofErr w:type="gramStart"/>
      <w:r>
        <w:rPr>
          <w:rFonts w:ascii="Lato" w:hAnsi="Lato"/>
          <w:color w:val="333333"/>
        </w:rPr>
        <w:t>transaction</w:t>
      </w:r>
      <w:proofErr w:type="gramEnd"/>
      <w:r>
        <w:rPr>
          <w:rFonts w:ascii="Lato" w:hAnsi="Lato"/>
          <w:color w:val="333333"/>
        </w:rPr>
        <w:t xml:space="preserve"> made to particular beneficiary</w:t>
      </w:r>
    </w:p>
    <w:p w14:paraId="4757AFC8" w14:textId="5742F188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>
        <w:rPr>
          <w:noProof/>
        </w:rPr>
        <w:drawing>
          <wp:inline distT="0" distB="0" distL="0" distR="0" wp14:anchorId="3E38D2F6" wp14:editId="655B5ECE">
            <wp:extent cx="5803365" cy="2470150"/>
            <wp:effectExtent l="0" t="0" r="6985" b="6350"/>
            <wp:docPr id="7572762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623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52" cy="24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4A57" w14:textId="5F0DAE85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26A8B46A" w14:textId="77777777" w:rsidR="00A37FBF" w:rsidRDefault="00A37FBF" w:rsidP="00A37FBF"/>
    <w:p w14:paraId="6E152F6E" w14:textId="06E22FE1" w:rsidR="00A37FBF" w:rsidRDefault="00A37FBF" w:rsidP="00A37FBF">
      <w:pPr>
        <w:pStyle w:val="op-uc-list--item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>
        <w:lastRenderedPageBreak/>
        <w:t>5.</w:t>
      </w:r>
      <w:r w:rsidRPr="00A37FBF">
        <w:rPr>
          <w:rFonts w:ascii="Lato" w:hAnsi="Lato"/>
          <w:color w:val="333333"/>
        </w:rPr>
        <w:t xml:space="preserve"> </w:t>
      </w:r>
      <w:r>
        <w:rPr>
          <w:rFonts w:ascii="Lato" w:hAnsi="Lato"/>
          <w:color w:val="333333"/>
        </w:rPr>
        <w:t xml:space="preserve">filter based on </w:t>
      </w:r>
      <w:proofErr w:type="gramStart"/>
      <w:r>
        <w:rPr>
          <w:rFonts w:ascii="Lato" w:hAnsi="Lato"/>
          <w:color w:val="333333"/>
        </w:rPr>
        <w:t>particular remarks</w:t>
      </w:r>
      <w:proofErr w:type="gramEnd"/>
    </w:p>
    <w:p w14:paraId="663A0826" w14:textId="3DC98832" w:rsidR="00A37FBF" w:rsidRDefault="00A37FBF" w:rsidP="00A37FBF"/>
    <w:p w14:paraId="468900C4" w14:textId="77777777" w:rsidR="00A37FBF" w:rsidRDefault="00A37FBF" w:rsidP="00A37FBF"/>
    <w:p w14:paraId="64E75897" w14:textId="5B577DFC" w:rsidR="00A37FBF" w:rsidRDefault="00A37FBF" w:rsidP="00A37FBF">
      <w:r>
        <w:rPr>
          <w:noProof/>
        </w:rPr>
        <w:drawing>
          <wp:inline distT="0" distB="0" distL="0" distR="0" wp14:anchorId="2D4E15C2" wp14:editId="5E634F46">
            <wp:extent cx="5943600" cy="3322320"/>
            <wp:effectExtent l="0" t="0" r="0" b="0"/>
            <wp:docPr id="15819125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252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B0D"/>
    <w:multiLevelType w:val="multilevel"/>
    <w:tmpl w:val="F39C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74F21"/>
    <w:multiLevelType w:val="multilevel"/>
    <w:tmpl w:val="B9AC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D2D19"/>
    <w:multiLevelType w:val="multilevel"/>
    <w:tmpl w:val="C11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444E7"/>
    <w:multiLevelType w:val="multilevel"/>
    <w:tmpl w:val="0B5E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21AAE"/>
    <w:multiLevelType w:val="multilevel"/>
    <w:tmpl w:val="6C2A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8194">
    <w:abstractNumId w:val="3"/>
  </w:num>
  <w:num w:numId="2" w16cid:durableId="1971092037">
    <w:abstractNumId w:val="2"/>
  </w:num>
  <w:num w:numId="3" w16cid:durableId="1566913586">
    <w:abstractNumId w:val="4"/>
  </w:num>
  <w:num w:numId="4" w16cid:durableId="312099209">
    <w:abstractNumId w:val="1"/>
  </w:num>
  <w:num w:numId="5" w16cid:durableId="18729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BF"/>
    <w:rsid w:val="007920CA"/>
    <w:rsid w:val="00A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A3C6"/>
  <w15:chartTrackingRefBased/>
  <w15:docId w15:val="{1EA1693B-E146-404A-A7E4-728FDBC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list--item">
    <w:name w:val="op-uc-list--item"/>
    <w:basedOn w:val="Normal"/>
    <w:rsid w:val="00A3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Eeksha Jain (Ext)</dc:creator>
  <cp:keywords/>
  <dc:description/>
  <cp:lastModifiedBy>Eeksha Jain (Ext)</cp:lastModifiedBy>
  <cp:revision>1</cp:revision>
  <dcterms:created xsi:type="dcterms:W3CDTF">2024-03-06T18:18:00Z</dcterms:created>
  <dcterms:modified xsi:type="dcterms:W3CDTF">2024-03-06T18:25:00Z</dcterms:modified>
</cp:coreProperties>
</file>