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smallCaps w:val="0"/>
          <w:highlight w:val="none"/>
          <w:rtl w:val="0"/>
        </w:rPr>
        <w:t xml:space="preserve">Version V5.3</w:t>
      </w:r>
    </w:p>
    <w:p w:rsidP="00000000" w:rsidRPr="00000000" w:rsidR="00000000" w:rsidDel="00000000" w:rsidRDefault="00000000">
      <w:pPr/>
      <w:r w:rsidRPr="00000000" w:rsidR="00000000" w:rsidDel="00000000">
        <w:rPr>
          <w:smallCaps w:val="0"/>
          <w:highlight w:val="none"/>
          <w:rtl w:val="0"/>
        </w:rPr>
        <w:t xml:space="preserve">Bill Me Later, Inc</w:t>
      </w:r>
    </w:p>
    <w:p w:rsidP="00000000" w:rsidRPr="00000000" w:rsidR="00000000" w:rsidDel="00000000" w:rsidRDefault="00000000">
      <w:pPr/>
      <w:hyperlink r:id="rId5">
        <w:r w:rsidRPr="00000000" w:rsidR="00000000" w:rsidDel="00000000">
          <w:rPr>
            <w:smallCaps w:val="0"/>
            <w:color w:val="0000ff"/>
            <w:highlight w:val="none"/>
            <w:u w:val="single"/>
            <w:rtl w:val="0"/>
          </w:rPr>
          <w:t xml:space="preserve">www.BILLMELATER.COM</w:t>
        </w:r>
      </w:hyperlink>
    </w:p>
    <w:p w:rsidP="00000000" w:rsidRPr="00000000" w:rsidR="00000000" w:rsidDel="00000000" w:rsidRDefault="00000000">
      <w:pPr/>
      <w:hyperlink r:id="rId6">
        <w:r w:rsidRPr="00000000" w:rsidR="00000000" w:rsidDel="00000000">
          <w:rPr>
            <w:rtl w:val="0"/>
          </w:rPr>
        </w:r>
      </w:hyperlink>
    </w:p>
    <w:p w:rsidP="00000000" w:rsidRPr="00000000" w:rsidR="00000000" w:rsidDel="00000000" w:rsidRDefault="00000000">
      <w:pPr/>
      <w:r w:rsidRPr="00000000" w:rsidR="00000000" w:rsidDel="00000000">
        <w:rPr>
          <w:smallCaps w:val="0"/>
          <w:highlight w:val="none"/>
          <w:rtl w:val="0"/>
        </w:rPr>
        <w:t xml:space="preserve">Bill Me Later, Inc. Proprietary &amp; Confidential</w:t>
      </w:r>
    </w:p>
    <w:p w:rsidP="00000000" w:rsidRPr="00000000" w:rsidR="00000000" w:rsidDel="00000000" w:rsidRDefault="00000000">
      <w:pPr/>
      <w:r w:rsidRPr="00000000" w:rsidR="00000000" w:rsidDel="00000000">
        <w:rPr>
          <w:smallCaps w:val="0"/>
          <w:highlight w:val="none"/>
          <w:rtl w:val="0"/>
        </w:rPr>
        <w:t xml:space="preserve"> </w:t>
      </w:r>
    </w:p>
    <w:p w:rsidP="00000000" w:rsidRPr="00000000" w:rsidR="00000000" w:rsidDel="00000000" w:rsidRDefault="00000000">
      <w:pPr/>
      <w:r w:rsidRPr="00000000" w:rsidR="00000000" w:rsidDel="00000000">
        <w:rPr>
          <w:rFonts w:cs="Tahoma" w:hAnsi="Tahoma" w:eastAsia="Tahoma" w:ascii="Tahoma"/>
          <w:smallCaps w:val="0"/>
          <w:color w:val="000080"/>
          <w:sz w:val="72"/>
          <w:highlight w:val="none"/>
          <w:rtl w:val="0"/>
        </w:rPr>
        <w:t xml:space="preserve">BILL ME LATER</w:t>
      </w:r>
      <w:r w:rsidRPr="00000000" w:rsidR="00000000" w:rsidDel="00000000">
        <w:rPr>
          <w:rFonts w:cs="Tahoma" w:hAnsi="Tahoma" w:eastAsia="Tahoma" w:ascii="Tahoma"/>
          <w:smallCaps w:val="0"/>
          <w:color w:val="000080"/>
          <w:sz w:val="72"/>
          <w:highlight w:val="none"/>
          <w:vertAlign w:val="superscript"/>
          <w:rtl w:val="0"/>
        </w:rPr>
        <w:t xml:space="preserve">®</w:t>
      </w:r>
      <w:r w:rsidRPr="00000000" w:rsidR="00000000" w:rsidDel="00000000">
        <w:rPr>
          <w:rFonts w:cs="Tahoma" w:hAnsi="Tahoma" w:eastAsia="Tahoma" w:ascii="Tahoma"/>
          <w:smallCaps w:val="0"/>
          <w:color w:val="000080"/>
          <w:sz w:val="72"/>
          <w:highlight w:val="none"/>
          <w:rtl w:val="0"/>
        </w:rPr>
        <w:t xml:space="preserve"> </w:t>
        <w:br w:type="textWrapping"/>
        <w:t xml:space="preserve">CERTIFICATION GUIDE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smallCaps w:val="0"/>
          <w:highlight w:val="none"/>
          <w:rtl w:val="0"/>
        </w:rPr>
        <w:t xml:space="preserve">                                                                                                    </w:t>
      </w:r>
      <w:r w:rsidRPr="00000000" w:rsidR="00000000" w:rsidDel="00000000">
        <w:drawing>
          <wp:inline>
            <wp:extent cy="619125" cx="2266950"/>
            <wp:docPr id="1" name="image00.png"/>
            <a:graphic>
              <a:graphicData uri="http://schemas.openxmlformats.org/drawingml/2006/picture">
                <pic:pic>
                  <pic:nvPicPr>
                    <pic:cNvPr id="0" name="image00.png"/>
                    <pic:cNvPicPr preferRelativeResize="0"/>
                  </pic:nvPicPr>
                  <pic:blipFill>
                    <a:blip r:embed="rId7"/>
                    <a:stretch>
                      <a:fillRect/>
                    </a:stretch>
                  </pic:blipFill>
                  <pic:spPr>
                    <a:xfrm>
                      <a:ext cy="619125" cx="226695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jc w:val="center"/>
      </w:pPr>
      <w:r w:rsidRPr="00000000" w:rsidR="00000000" w:rsidDel="00000000">
        <w:rPr>
          <w:b w:val="1"/>
          <w:smallCaps w:val="0"/>
          <w:sz w:val="28"/>
          <w:highlight w:val="none"/>
          <w:rtl w:val="0"/>
        </w:rPr>
        <w:t xml:space="preserve">Table of Contents</w:t>
      </w:r>
    </w:p>
    <w:p w:rsidP="00000000" w:rsidRPr="00000000" w:rsidR="00000000" w:rsidDel="00000000" w:rsidRDefault="00000000">
      <w:pPr/>
      <w:r w:rsidRPr="00000000" w:rsidR="00000000" w:rsidDel="00000000">
        <w:rPr>
          <w:rtl w:val="0"/>
        </w:rPr>
      </w:r>
    </w:p>
    <w:p w:rsidP="00000000" w:rsidRPr="00000000" w:rsidR="00000000" w:rsidDel="00000000" w:rsidRDefault="00000000">
      <w:pPr>
        <w:tabs>
          <w:tab w:val="left" w:pos="400"/>
          <w:tab w:val="right" w:pos="9350"/>
        </w:tabs>
        <w:spacing w:lineRule="auto" w:after="0" w:line="240" w:before="0"/>
        <w:ind w:left="0" w:firstLine="0" w:right="0"/>
        <w:jc w:val="left"/>
      </w:pPr>
      <w:r w:rsidRPr="00000000" w:rsidR="00000000" w:rsidDel="00000000">
        <w:rPr>
          <w:rFonts w:cs="Arial" w:hAnsi="Arial" w:eastAsia="Arial" w:ascii="Arial"/>
          <w:b w:val="0"/>
          <w:i w:val="0"/>
          <w:smallCaps w:val="0"/>
          <w:strike w:val="0"/>
          <w:color w:val="0000ff"/>
          <w:sz w:val="20"/>
          <w:highlight w:val="none"/>
          <w:u w:val="single"/>
          <w:vertAlign w:val="baseline"/>
          <w:rtl w:val="0"/>
        </w:rPr>
        <w:t xml:space="preserve">1</w:t>
      </w:r>
      <w:r w:rsidRPr="00000000" w:rsidR="00000000" w:rsidDel="00000000">
        <w:rPr>
          <w:rFonts w:cs="Times New Roman" w:hAnsi="Times New Roman" w:eastAsia="Times New Roman" w:ascii="Times New Roman"/>
          <w:b w:val="0"/>
          <w:i w:val="0"/>
          <w:smallCaps w:val="0"/>
          <w:strike w:val="0"/>
          <w:color w:val="000000"/>
          <w:sz w:val="24"/>
          <w:highlight w:val="none"/>
          <w:u w:val="none"/>
          <w:vertAlign w:val="baseline"/>
          <w:rtl w:val="0"/>
        </w:rPr>
        <w:tab/>
      </w:r>
      <w:r w:rsidRPr="00000000" w:rsidR="00000000" w:rsidDel="00000000">
        <w:rPr>
          <w:rFonts w:cs="Arial" w:hAnsi="Arial" w:eastAsia="Arial" w:ascii="Arial"/>
          <w:b w:val="0"/>
          <w:i w:val="0"/>
          <w:smallCaps w:val="0"/>
          <w:strike w:val="0"/>
          <w:color w:val="0000ff"/>
          <w:sz w:val="20"/>
          <w:highlight w:val="none"/>
          <w:u w:val="single"/>
          <w:vertAlign w:val="baseline"/>
          <w:rtl w:val="0"/>
        </w:rPr>
        <w:t xml:space="preserve">Overview</w:t>
      </w:r>
      <w:r w:rsidRPr="00000000" w:rsidR="00000000" w:rsidDel="00000000">
        <w:rPr>
          <w:rFonts w:cs="Arial" w:hAnsi="Arial" w:eastAsia="Arial" w:ascii="Arial"/>
          <w:b w:val="0"/>
          <w:i w:val="0"/>
          <w:smallCaps w:val="0"/>
          <w:strike w:val="0"/>
          <w:color w:val="000000"/>
          <w:sz w:val="20"/>
          <w:highlight w:val="none"/>
          <w:u w:val="none"/>
          <w:vertAlign w:val="baseline"/>
          <w:rtl w:val="0"/>
        </w:rPr>
        <w:tab/>
        <w:t xml:space="preserve">3</w:t>
      </w:r>
    </w:p>
    <w:p w:rsidP="00000000" w:rsidRPr="00000000" w:rsidR="00000000" w:rsidDel="00000000" w:rsidRDefault="00000000">
      <w:pPr>
        <w:tabs>
          <w:tab w:val="left" w:pos="400"/>
          <w:tab w:val="right" w:pos="9350"/>
        </w:tabs>
        <w:spacing w:lineRule="auto" w:after="0" w:line="240" w:before="0"/>
        <w:ind w:left="0" w:firstLine="0" w:right="0"/>
        <w:jc w:val="left"/>
      </w:pPr>
      <w:r w:rsidRPr="00000000" w:rsidR="00000000" w:rsidDel="00000000">
        <w:rPr>
          <w:rFonts w:cs="Arial" w:hAnsi="Arial" w:eastAsia="Arial" w:ascii="Arial"/>
          <w:b w:val="0"/>
          <w:i w:val="0"/>
          <w:smallCaps w:val="0"/>
          <w:strike w:val="0"/>
          <w:color w:val="0000ff"/>
          <w:sz w:val="20"/>
          <w:highlight w:val="none"/>
          <w:u w:val="single"/>
          <w:vertAlign w:val="baseline"/>
          <w:rtl w:val="0"/>
        </w:rPr>
        <w:t xml:space="preserve">2</w:t>
      </w:r>
      <w:r w:rsidRPr="00000000" w:rsidR="00000000" w:rsidDel="00000000">
        <w:rPr>
          <w:rFonts w:cs="Times New Roman" w:hAnsi="Times New Roman" w:eastAsia="Times New Roman" w:ascii="Times New Roman"/>
          <w:b w:val="0"/>
          <w:i w:val="0"/>
          <w:smallCaps w:val="0"/>
          <w:strike w:val="0"/>
          <w:color w:val="000000"/>
          <w:sz w:val="24"/>
          <w:highlight w:val="none"/>
          <w:u w:val="none"/>
          <w:vertAlign w:val="baseline"/>
          <w:rtl w:val="0"/>
        </w:rPr>
        <w:tab/>
      </w:r>
      <w:r w:rsidRPr="00000000" w:rsidR="00000000" w:rsidDel="00000000">
        <w:rPr>
          <w:rFonts w:cs="Arial" w:hAnsi="Arial" w:eastAsia="Arial" w:ascii="Arial"/>
          <w:b w:val="0"/>
          <w:i w:val="0"/>
          <w:smallCaps w:val="0"/>
          <w:strike w:val="0"/>
          <w:color w:val="0000ff"/>
          <w:sz w:val="20"/>
          <w:highlight w:val="none"/>
          <w:u w:val="single"/>
          <w:vertAlign w:val="baseline"/>
          <w:rtl w:val="0"/>
        </w:rPr>
        <w:t xml:space="preserve">Certification Preparations</w:t>
      </w:r>
      <w:r w:rsidRPr="00000000" w:rsidR="00000000" w:rsidDel="00000000">
        <w:rPr>
          <w:rFonts w:cs="Arial" w:hAnsi="Arial" w:eastAsia="Arial" w:ascii="Arial"/>
          <w:b w:val="0"/>
          <w:i w:val="0"/>
          <w:smallCaps w:val="0"/>
          <w:strike w:val="0"/>
          <w:color w:val="000000"/>
          <w:sz w:val="20"/>
          <w:highlight w:val="none"/>
          <w:u w:val="none"/>
          <w:vertAlign w:val="baseline"/>
          <w:rtl w:val="0"/>
        </w:rPr>
        <w:tab/>
        <w:t xml:space="preserve">4</w:t>
      </w:r>
    </w:p>
    <w:p w:rsidP="00000000" w:rsidRPr="00000000" w:rsidR="00000000" w:rsidDel="00000000" w:rsidRDefault="00000000">
      <w:pPr>
        <w:tabs>
          <w:tab w:val="left" w:pos="400"/>
          <w:tab w:val="right" w:pos="9350"/>
        </w:tabs>
        <w:spacing w:lineRule="auto" w:after="0" w:line="240" w:before="0"/>
        <w:ind w:left="0" w:firstLine="0" w:right="0"/>
        <w:jc w:val="left"/>
      </w:pPr>
      <w:r w:rsidRPr="00000000" w:rsidR="00000000" w:rsidDel="00000000">
        <w:rPr>
          <w:rFonts w:cs="Arial" w:hAnsi="Arial" w:eastAsia="Arial" w:ascii="Arial"/>
          <w:b w:val="0"/>
          <w:i w:val="0"/>
          <w:smallCaps w:val="0"/>
          <w:strike w:val="0"/>
          <w:color w:val="0000ff"/>
          <w:sz w:val="20"/>
          <w:highlight w:val="none"/>
          <w:u w:val="single"/>
          <w:vertAlign w:val="baseline"/>
          <w:rtl w:val="0"/>
        </w:rPr>
        <w:t xml:space="preserve">3</w:t>
      </w:r>
      <w:r w:rsidRPr="00000000" w:rsidR="00000000" w:rsidDel="00000000">
        <w:rPr>
          <w:rFonts w:cs="Times New Roman" w:hAnsi="Times New Roman" w:eastAsia="Times New Roman" w:ascii="Times New Roman"/>
          <w:b w:val="0"/>
          <w:i w:val="0"/>
          <w:smallCaps w:val="0"/>
          <w:strike w:val="0"/>
          <w:color w:val="000000"/>
          <w:sz w:val="24"/>
          <w:highlight w:val="none"/>
          <w:u w:val="none"/>
          <w:vertAlign w:val="baseline"/>
          <w:rtl w:val="0"/>
        </w:rPr>
        <w:tab/>
      </w:r>
      <w:r w:rsidRPr="00000000" w:rsidR="00000000" w:rsidDel="00000000">
        <w:rPr>
          <w:rFonts w:cs="Arial" w:hAnsi="Arial" w:eastAsia="Arial" w:ascii="Arial"/>
          <w:b w:val="0"/>
          <w:i w:val="0"/>
          <w:smallCaps w:val="0"/>
          <w:strike w:val="0"/>
          <w:color w:val="0000ff"/>
          <w:sz w:val="20"/>
          <w:highlight w:val="none"/>
          <w:u w:val="single"/>
          <w:vertAlign w:val="baseline"/>
          <w:rtl w:val="0"/>
        </w:rPr>
        <w:t xml:space="preserve">Transaction Certification Test Scenarios</w:t>
      </w:r>
      <w:r w:rsidRPr="00000000" w:rsidR="00000000" w:rsidDel="00000000">
        <w:rPr>
          <w:rFonts w:cs="Arial" w:hAnsi="Arial" w:eastAsia="Arial" w:ascii="Arial"/>
          <w:b w:val="0"/>
          <w:i w:val="0"/>
          <w:smallCaps w:val="0"/>
          <w:strike w:val="0"/>
          <w:color w:val="000000"/>
          <w:sz w:val="20"/>
          <w:highlight w:val="none"/>
          <w:u w:val="none"/>
          <w:vertAlign w:val="baseline"/>
          <w:rtl w:val="0"/>
        </w:rPr>
        <w:tab/>
        <w:t xml:space="preserve">6</w:t>
      </w:r>
    </w:p>
    <w:p w:rsidP="00000000" w:rsidRPr="00000000" w:rsidR="00000000" w:rsidDel="00000000" w:rsidRDefault="00000000">
      <w:pPr>
        <w:tabs>
          <w:tab w:val="left" w:pos="720"/>
          <w:tab w:val="right" w:pos="9350"/>
        </w:tabs>
        <w:spacing w:lineRule="auto" w:after="0" w:line="240" w:before="0"/>
        <w:ind w:left="200" w:firstLine="0" w:right="0"/>
        <w:jc w:val="left"/>
      </w:pPr>
      <w:r w:rsidRPr="00000000" w:rsidR="00000000" w:rsidDel="00000000">
        <w:rPr>
          <w:rFonts w:cs="Arial" w:hAnsi="Arial" w:eastAsia="Arial" w:ascii="Arial"/>
          <w:b w:val="0"/>
          <w:i w:val="0"/>
          <w:smallCaps w:val="0"/>
          <w:strike w:val="0"/>
          <w:color w:val="0000ff"/>
          <w:sz w:val="20"/>
          <w:highlight w:val="none"/>
          <w:u w:val="single"/>
          <w:vertAlign w:val="baseline"/>
          <w:rtl w:val="0"/>
        </w:rPr>
        <w:t xml:space="preserve">3.1</w:t>
      </w:r>
      <w:r w:rsidRPr="00000000" w:rsidR="00000000" w:rsidDel="00000000">
        <w:rPr>
          <w:rFonts w:cs="Times New Roman" w:hAnsi="Times New Roman" w:eastAsia="Times New Roman" w:ascii="Times New Roman"/>
          <w:b w:val="0"/>
          <w:i w:val="0"/>
          <w:smallCaps w:val="0"/>
          <w:strike w:val="0"/>
          <w:color w:val="000000"/>
          <w:sz w:val="24"/>
          <w:highlight w:val="none"/>
          <w:u w:val="none"/>
          <w:vertAlign w:val="baseline"/>
          <w:rtl w:val="0"/>
        </w:rPr>
        <w:tab/>
      </w:r>
      <w:r w:rsidRPr="00000000" w:rsidR="00000000" w:rsidDel="00000000">
        <w:rPr>
          <w:rFonts w:cs="Arial" w:hAnsi="Arial" w:eastAsia="Arial" w:ascii="Arial"/>
          <w:b w:val="0"/>
          <w:i w:val="0"/>
          <w:smallCaps w:val="0"/>
          <w:strike w:val="0"/>
          <w:color w:val="0000ff"/>
          <w:sz w:val="20"/>
          <w:highlight w:val="none"/>
          <w:u w:val="single"/>
          <w:vertAlign w:val="baseline"/>
          <w:rtl w:val="0"/>
        </w:rPr>
        <w:t xml:space="preserve">Test IDs for approved transactions</w:t>
      </w:r>
      <w:r w:rsidRPr="00000000" w:rsidR="00000000" w:rsidDel="00000000">
        <w:rPr>
          <w:rFonts w:cs="Arial" w:hAnsi="Arial" w:eastAsia="Arial" w:ascii="Arial"/>
          <w:b w:val="0"/>
          <w:i w:val="0"/>
          <w:smallCaps w:val="0"/>
          <w:strike w:val="0"/>
          <w:color w:val="000000"/>
          <w:sz w:val="20"/>
          <w:highlight w:val="none"/>
          <w:u w:val="none"/>
          <w:vertAlign w:val="baseline"/>
          <w:rtl w:val="0"/>
        </w:rPr>
        <w:tab/>
        <w:t xml:space="preserve">7</w:t>
      </w:r>
    </w:p>
    <w:p w:rsidP="00000000" w:rsidRPr="00000000" w:rsidR="00000000" w:rsidDel="00000000" w:rsidRDefault="00000000">
      <w:pPr>
        <w:tabs>
          <w:tab w:val="left" w:pos="720"/>
          <w:tab w:val="right" w:pos="9350"/>
        </w:tabs>
        <w:spacing w:lineRule="auto" w:after="0" w:line="240" w:before="0"/>
        <w:ind w:left="200" w:firstLine="0" w:right="0"/>
        <w:jc w:val="left"/>
      </w:pPr>
      <w:r w:rsidRPr="00000000" w:rsidR="00000000" w:rsidDel="00000000">
        <w:rPr>
          <w:rFonts w:cs="Arial" w:hAnsi="Arial" w:eastAsia="Arial" w:ascii="Arial"/>
          <w:b w:val="0"/>
          <w:i w:val="0"/>
          <w:smallCaps w:val="0"/>
          <w:strike w:val="0"/>
          <w:color w:val="0000ff"/>
          <w:sz w:val="20"/>
          <w:highlight w:val="none"/>
          <w:u w:val="single"/>
          <w:vertAlign w:val="baseline"/>
          <w:rtl w:val="0"/>
        </w:rPr>
        <w:t xml:space="preserve">3.2</w:t>
      </w:r>
      <w:r w:rsidRPr="00000000" w:rsidR="00000000" w:rsidDel="00000000">
        <w:rPr>
          <w:rFonts w:cs="Times New Roman" w:hAnsi="Times New Roman" w:eastAsia="Times New Roman" w:ascii="Times New Roman"/>
          <w:b w:val="0"/>
          <w:i w:val="0"/>
          <w:smallCaps w:val="0"/>
          <w:strike w:val="0"/>
          <w:color w:val="000000"/>
          <w:sz w:val="24"/>
          <w:highlight w:val="none"/>
          <w:u w:val="none"/>
          <w:vertAlign w:val="baseline"/>
          <w:rtl w:val="0"/>
        </w:rPr>
        <w:tab/>
      </w:r>
      <w:r w:rsidRPr="00000000" w:rsidR="00000000" w:rsidDel="00000000">
        <w:rPr>
          <w:rFonts w:cs="Arial" w:hAnsi="Arial" w:eastAsia="Arial" w:ascii="Arial"/>
          <w:b w:val="0"/>
          <w:i w:val="0"/>
          <w:smallCaps w:val="0"/>
          <w:strike w:val="0"/>
          <w:color w:val="0000ff"/>
          <w:sz w:val="20"/>
          <w:highlight w:val="none"/>
          <w:u w:val="single"/>
          <w:vertAlign w:val="baseline"/>
          <w:rtl w:val="0"/>
        </w:rPr>
        <w:t xml:space="preserve">Test IDs for declined transactions</w:t>
      </w:r>
      <w:r w:rsidRPr="00000000" w:rsidR="00000000" w:rsidDel="00000000">
        <w:rPr>
          <w:rFonts w:cs="Arial" w:hAnsi="Arial" w:eastAsia="Arial" w:ascii="Arial"/>
          <w:b w:val="0"/>
          <w:i w:val="0"/>
          <w:smallCaps w:val="0"/>
          <w:strike w:val="0"/>
          <w:color w:val="000000"/>
          <w:sz w:val="20"/>
          <w:highlight w:val="none"/>
          <w:u w:val="none"/>
          <w:vertAlign w:val="baseline"/>
          <w:rtl w:val="0"/>
        </w:rPr>
        <w:tab/>
        <w:t xml:space="preserve">8</w:t>
      </w:r>
    </w:p>
    <w:p w:rsidP="00000000" w:rsidRPr="00000000" w:rsidR="00000000" w:rsidDel="00000000" w:rsidRDefault="00000000">
      <w:pPr>
        <w:tabs>
          <w:tab w:val="left" w:pos="720"/>
          <w:tab w:val="right" w:pos="9350"/>
        </w:tabs>
        <w:spacing w:lineRule="auto" w:after="0" w:line="240" w:before="0"/>
        <w:ind w:left="200" w:firstLine="0" w:right="0"/>
        <w:jc w:val="left"/>
      </w:pPr>
      <w:r w:rsidRPr="00000000" w:rsidR="00000000" w:rsidDel="00000000">
        <w:rPr>
          <w:rFonts w:cs="Arial" w:hAnsi="Arial" w:eastAsia="Arial" w:ascii="Arial"/>
          <w:b w:val="0"/>
          <w:i w:val="0"/>
          <w:smallCaps w:val="0"/>
          <w:strike w:val="0"/>
          <w:color w:val="0000ff"/>
          <w:sz w:val="20"/>
          <w:highlight w:val="none"/>
          <w:u w:val="single"/>
          <w:vertAlign w:val="baseline"/>
          <w:rtl w:val="0"/>
        </w:rPr>
        <w:t xml:space="preserve">3.3</w:t>
      </w:r>
      <w:r w:rsidRPr="00000000" w:rsidR="00000000" w:rsidDel="00000000">
        <w:rPr>
          <w:rFonts w:cs="Times New Roman" w:hAnsi="Times New Roman" w:eastAsia="Times New Roman" w:ascii="Times New Roman"/>
          <w:b w:val="0"/>
          <w:i w:val="0"/>
          <w:smallCaps w:val="0"/>
          <w:strike w:val="0"/>
          <w:color w:val="000000"/>
          <w:sz w:val="24"/>
          <w:highlight w:val="none"/>
          <w:u w:val="none"/>
          <w:vertAlign w:val="baseline"/>
          <w:rtl w:val="0"/>
        </w:rPr>
        <w:tab/>
      </w:r>
      <w:r w:rsidRPr="00000000" w:rsidR="00000000" w:rsidDel="00000000">
        <w:rPr>
          <w:rFonts w:cs="Arial" w:hAnsi="Arial" w:eastAsia="Arial" w:ascii="Arial"/>
          <w:b w:val="0"/>
          <w:i w:val="0"/>
          <w:smallCaps w:val="0"/>
          <w:strike w:val="0"/>
          <w:color w:val="0000ff"/>
          <w:sz w:val="20"/>
          <w:highlight w:val="none"/>
          <w:u w:val="single"/>
          <w:vertAlign w:val="baseline"/>
          <w:rtl w:val="0"/>
        </w:rPr>
        <w:t xml:space="preserve">Test Scenarios for the Web Store</w:t>
      </w:r>
      <w:r w:rsidRPr="00000000" w:rsidR="00000000" w:rsidDel="00000000">
        <w:rPr>
          <w:rFonts w:cs="Arial" w:hAnsi="Arial" w:eastAsia="Arial" w:ascii="Arial"/>
          <w:b w:val="0"/>
          <w:i w:val="0"/>
          <w:smallCaps w:val="0"/>
          <w:strike w:val="0"/>
          <w:color w:val="000000"/>
          <w:sz w:val="20"/>
          <w:highlight w:val="none"/>
          <w:u w:val="none"/>
          <w:vertAlign w:val="baseline"/>
          <w:rtl w:val="0"/>
        </w:rPr>
        <w:tab/>
        <w:t xml:space="preserve">9</w:t>
      </w:r>
    </w:p>
    <w:p w:rsidP="00000000" w:rsidRPr="00000000" w:rsidR="00000000" w:rsidDel="00000000" w:rsidRDefault="00000000">
      <w:pPr>
        <w:tabs>
          <w:tab w:val="left" w:pos="720"/>
          <w:tab w:val="right" w:pos="9350"/>
        </w:tabs>
        <w:spacing w:lineRule="auto" w:after="0" w:line="240" w:before="0"/>
        <w:ind w:left="200" w:firstLine="0" w:right="0"/>
        <w:jc w:val="left"/>
      </w:pPr>
      <w:r w:rsidRPr="00000000" w:rsidR="00000000" w:rsidDel="00000000">
        <w:rPr>
          <w:rFonts w:cs="Arial" w:hAnsi="Arial" w:eastAsia="Arial" w:ascii="Arial"/>
          <w:b w:val="0"/>
          <w:i w:val="0"/>
          <w:smallCaps w:val="0"/>
          <w:strike w:val="0"/>
          <w:color w:val="0000ff"/>
          <w:sz w:val="20"/>
          <w:highlight w:val="none"/>
          <w:u w:val="single"/>
          <w:vertAlign w:val="baseline"/>
          <w:rtl w:val="0"/>
        </w:rPr>
        <w:t xml:space="preserve">3.4</w:t>
      </w:r>
      <w:r w:rsidRPr="00000000" w:rsidR="00000000" w:rsidDel="00000000">
        <w:rPr>
          <w:rFonts w:cs="Times New Roman" w:hAnsi="Times New Roman" w:eastAsia="Times New Roman" w:ascii="Times New Roman"/>
          <w:b w:val="0"/>
          <w:i w:val="0"/>
          <w:smallCaps w:val="0"/>
          <w:strike w:val="0"/>
          <w:color w:val="000000"/>
          <w:sz w:val="24"/>
          <w:highlight w:val="none"/>
          <w:u w:val="none"/>
          <w:vertAlign w:val="baseline"/>
          <w:rtl w:val="0"/>
        </w:rPr>
        <w:tab/>
      </w:r>
      <w:r w:rsidRPr="00000000" w:rsidR="00000000" w:rsidDel="00000000">
        <w:rPr>
          <w:rFonts w:cs="Arial" w:hAnsi="Arial" w:eastAsia="Arial" w:ascii="Arial"/>
          <w:b w:val="0"/>
          <w:i w:val="0"/>
          <w:smallCaps w:val="0"/>
          <w:strike w:val="0"/>
          <w:color w:val="0000ff"/>
          <w:sz w:val="20"/>
          <w:highlight w:val="none"/>
          <w:u w:val="single"/>
          <w:vertAlign w:val="baseline"/>
          <w:rtl w:val="0"/>
        </w:rPr>
        <w:t xml:space="preserve">Test Scenarios for Call Center</w:t>
      </w:r>
      <w:r w:rsidRPr="00000000" w:rsidR="00000000" w:rsidDel="00000000">
        <w:rPr>
          <w:rFonts w:cs="Arial" w:hAnsi="Arial" w:eastAsia="Arial" w:ascii="Arial"/>
          <w:b w:val="0"/>
          <w:i w:val="0"/>
          <w:smallCaps w:val="0"/>
          <w:strike w:val="0"/>
          <w:color w:val="000000"/>
          <w:sz w:val="20"/>
          <w:highlight w:val="none"/>
          <w:u w:val="none"/>
          <w:vertAlign w:val="baseline"/>
          <w:rtl w:val="0"/>
        </w:rPr>
        <w:tab/>
        <w:t xml:space="preserve">11</w:t>
      </w:r>
    </w:p>
    <w:p w:rsidP="00000000" w:rsidRPr="00000000" w:rsidR="00000000" w:rsidDel="00000000" w:rsidRDefault="00000000">
      <w:pPr>
        <w:tabs>
          <w:tab w:val="left" w:pos="720"/>
          <w:tab w:val="right" w:pos="9350"/>
        </w:tabs>
        <w:spacing w:lineRule="auto" w:after="0" w:line="240" w:before="0"/>
        <w:ind w:left="200" w:firstLine="0" w:right="0"/>
        <w:jc w:val="left"/>
      </w:pPr>
      <w:r w:rsidRPr="00000000" w:rsidR="00000000" w:rsidDel="00000000">
        <w:rPr>
          <w:rFonts w:cs="Arial" w:hAnsi="Arial" w:eastAsia="Arial" w:ascii="Arial"/>
          <w:b w:val="0"/>
          <w:i w:val="0"/>
          <w:smallCaps w:val="0"/>
          <w:strike w:val="0"/>
          <w:color w:val="0000ff"/>
          <w:sz w:val="20"/>
          <w:highlight w:val="none"/>
          <w:u w:val="single"/>
          <w:vertAlign w:val="baseline"/>
          <w:rtl w:val="0"/>
        </w:rPr>
        <w:t xml:space="preserve">3.5</w:t>
      </w:r>
      <w:r w:rsidRPr="00000000" w:rsidR="00000000" w:rsidDel="00000000">
        <w:rPr>
          <w:rFonts w:cs="Times New Roman" w:hAnsi="Times New Roman" w:eastAsia="Times New Roman" w:ascii="Times New Roman"/>
          <w:b w:val="0"/>
          <w:i w:val="0"/>
          <w:smallCaps w:val="0"/>
          <w:strike w:val="0"/>
          <w:color w:val="000000"/>
          <w:sz w:val="24"/>
          <w:highlight w:val="none"/>
          <w:u w:val="none"/>
          <w:vertAlign w:val="baseline"/>
          <w:rtl w:val="0"/>
        </w:rPr>
        <w:tab/>
      </w:r>
      <w:r w:rsidRPr="00000000" w:rsidR="00000000" w:rsidDel="00000000">
        <w:rPr>
          <w:rFonts w:cs="Arial" w:hAnsi="Arial" w:eastAsia="Arial" w:ascii="Arial"/>
          <w:b w:val="0"/>
          <w:i w:val="0"/>
          <w:smallCaps w:val="0"/>
          <w:strike w:val="0"/>
          <w:color w:val="0000ff"/>
          <w:sz w:val="20"/>
          <w:highlight w:val="none"/>
          <w:u w:val="single"/>
          <w:vertAlign w:val="baseline"/>
          <w:rtl w:val="0"/>
        </w:rPr>
        <w:t xml:space="preserve">Test Scenarios for Pre-Approval</w:t>
      </w:r>
      <w:r w:rsidRPr="00000000" w:rsidR="00000000" w:rsidDel="00000000">
        <w:rPr>
          <w:rFonts w:cs="Arial" w:hAnsi="Arial" w:eastAsia="Arial" w:ascii="Arial"/>
          <w:b w:val="0"/>
          <w:i w:val="0"/>
          <w:smallCaps w:val="0"/>
          <w:strike w:val="0"/>
          <w:color w:val="000000"/>
          <w:sz w:val="20"/>
          <w:highlight w:val="none"/>
          <w:u w:val="none"/>
          <w:vertAlign w:val="baseline"/>
          <w:rtl w:val="0"/>
        </w:rPr>
        <w:tab/>
        <w:t xml:space="preserve">12</w:t>
      </w:r>
    </w:p>
    <w:p w:rsidP="00000000" w:rsidRPr="00000000" w:rsidR="00000000" w:rsidDel="00000000" w:rsidRDefault="00000000">
      <w:pPr>
        <w:tabs>
          <w:tab w:val="left" w:pos="400"/>
          <w:tab w:val="right" w:pos="9350"/>
        </w:tabs>
        <w:spacing w:lineRule="auto" w:after="0" w:line="240" w:before="0"/>
        <w:ind w:left="0" w:firstLine="0" w:right="0"/>
        <w:jc w:val="left"/>
      </w:pPr>
      <w:r w:rsidRPr="00000000" w:rsidR="00000000" w:rsidDel="00000000">
        <w:rPr>
          <w:rFonts w:cs="Arial" w:hAnsi="Arial" w:eastAsia="Arial" w:ascii="Arial"/>
          <w:b w:val="0"/>
          <w:i w:val="0"/>
          <w:smallCaps w:val="0"/>
          <w:strike w:val="0"/>
          <w:color w:val="0000ff"/>
          <w:sz w:val="20"/>
          <w:highlight w:val="none"/>
          <w:u w:val="single"/>
          <w:vertAlign w:val="baseline"/>
          <w:rtl w:val="0"/>
        </w:rPr>
        <w:t xml:space="preserve">4</w:t>
      </w:r>
      <w:r w:rsidRPr="00000000" w:rsidR="00000000" w:rsidDel="00000000">
        <w:rPr>
          <w:rFonts w:cs="Times New Roman" w:hAnsi="Times New Roman" w:eastAsia="Times New Roman" w:ascii="Times New Roman"/>
          <w:b w:val="0"/>
          <w:i w:val="0"/>
          <w:smallCaps w:val="0"/>
          <w:strike w:val="0"/>
          <w:color w:val="000000"/>
          <w:sz w:val="24"/>
          <w:highlight w:val="none"/>
          <w:u w:val="none"/>
          <w:vertAlign w:val="baseline"/>
          <w:rtl w:val="0"/>
        </w:rPr>
        <w:tab/>
      </w:r>
      <w:r w:rsidRPr="00000000" w:rsidR="00000000" w:rsidDel="00000000">
        <w:rPr>
          <w:rFonts w:cs="Arial" w:hAnsi="Arial" w:eastAsia="Arial" w:ascii="Arial"/>
          <w:b w:val="0"/>
          <w:i w:val="0"/>
          <w:smallCaps w:val="0"/>
          <w:strike w:val="0"/>
          <w:color w:val="0000ff"/>
          <w:sz w:val="20"/>
          <w:highlight w:val="none"/>
          <w:u w:val="single"/>
          <w:vertAlign w:val="baseline"/>
          <w:rtl w:val="0"/>
        </w:rPr>
        <w:t xml:space="preserve">Web Store Functionality Testing</w:t>
      </w:r>
      <w:r w:rsidRPr="00000000" w:rsidR="00000000" w:rsidDel="00000000">
        <w:rPr>
          <w:rFonts w:cs="Arial" w:hAnsi="Arial" w:eastAsia="Arial" w:ascii="Arial"/>
          <w:b w:val="0"/>
          <w:i w:val="0"/>
          <w:smallCaps w:val="0"/>
          <w:strike w:val="0"/>
          <w:color w:val="000000"/>
          <w:sz w:val="20"/>
          <w:highlight w:val="none"/>
          <w:u w:val="none"/>
          <w:vertAlign w:val="baseline"/>
          <w:rtl w:val="0"/>
        </w:rPr>
        <w:tab/>
        <w:t xml:space="preserve">13</w:t>
      </w:r>
    </w:p>
    <w:p w:rsidP="00000000" w:rsidRPr="00000000" w:rsidR="00000000" w:rsidDel="00000000" w:rsidRDefault="00000000">
      <w:pPr>
        <w:tabs>
          <w:tab w:val="left" w:pos="400"/>
          <w:tab w:val="right" w:pos="9350"/>
        </w:tabs>
        <w:spacing w:lineRule="auto" w:after="0" w:line="240" w:before="0"/>
        <w:ind w:left="0" w:firstLine="0" w:right="0"/>
        <w:jc w:val="left"/>
      </w:pPr>
      <w:r w:rsidRPr="00000000" w:rsidR="00000000" w:rsidDel="00000000">
        <w:rPr>
          <w:rFonts w:cs="Arial" w:hAnsi="Arial" w:eastAsia="Arial" w:ascii="Arial"/>
          <w:b w:val="0"/>
          <w:i w:val="0"/>
          <w:smallCaps w:val="0"/>
          <w:strike w:val="0"/>
          <w:color w:val="0000ff"/>
          <w:sz w:val="20"/>
          <w:highlight w:val="none"/>
          <w:u w:val="single"/>
          <w:vertAlign w:val="baseline"/>
          <w:rtl w:val="0"/>
        </w:rPr>
        <w:t xml:space="preserve">5</w:t>
      </w:r>
      <w:r w:rsidRPr="00000000" w:rsidR="00000000" w:rsidDel="00000000">
        <w:rPr>
          <w:rFonts w:cs="Times New Roman" w:hAnsi="Times New Roman" w:eastAsia="Times New Roman" w:ascii="Times New Roman"/>
          <w:b w:val="0"/>
          <w:i w:val="0"/>
          <w:smallCaps w:val="0"/>
          <w:strike w:val="0"/>
          <w:color w:val="000000"/>
          <w:sz w:val="24"/>
          <w:highlight w:val="none"/>
          <w:u w:val="none"/>
          <w:vertAlign w:val="baseline"/>
          <w:rtl w:val="0"/>
        </w:rPr>
        <w:tab/>
      </w:r>
      <w:r w:rsidRPr="00000000" w:rsidR="00000000" w:rsidDel="00000000">
        <w:rPr>
          <w:rFonts w:cs="Arial" w:hAnsi="Arial" w:eastAsia="Arial" w:ascii="Arial"/>
          <w:b w:val="0"/>
          <w:i w:val="0"/>
          <w:smallCaps w:val="0"/>
          <w:strike w:val="0"/>
          <w:color w:val="0000ff"/>
          <w:sz w:val="20"/>
          <w:highlight w:val="none"/>
          <w:u w:val="single"/>
          <w:vertAlign w:val="baseline"/>
          <w:rtl w:val="0"/>
        </w:rPr>
        <w:t xml:space="preserve">Web Store Messaging</w:t>
      </w:r>
      <w:r w:rsidRPr="00000000" w:rsidR="00000000" w:rsidDel="00000000">
        <w:rPr>
          <w:rFonts w:cs="Arial" w:hAnsi="Arial" w:eastAsia="Arial" w:ascii="Arial"/>
          <w:b w:val="0"/>
          <w:i w:val="0"/>
          <w:smallCaps w:val="0"/>
          <w:strike w:val="0"/>
          <w:color w:val="000000"/>
          <w:sz w:val="20"/>
          <w:highlight w:val="none"/>
          <w:u w:val="none"/>
          <w:vertAlign w:val="baseline"/>
          <w:rtl w:val="0"/>
        </w:rPr>
        <w:tab/>
        <w:t xml:space="preserve">14</w:t>
      </w:r>
    </w:p>
    <w:p w:rsidP="00000000" w:rsidRPr="00000000" w:rsidR="00000000" w:rsidDel="00000000" w:rsidRDefault="00000000">
      <w:pPr>
        <w:tabs>
          <w:tab w:val="left" w:pos="400"/>
          <w:tab w:val="right" w:pos="9350"/>
        </w:tabs>
        <w:spacing w:lineRule="auto" w:after="0" w:line="240" w:before="0"/>
        <w:ind w:left="0" w:firstLine="0" w:right="0"/>
        <w:jc w:val="left"/>
      </w:pPr>
      <w:r w:rsidRPr="00000000" w:rsidR="00000000" w:rsidDel="00000000">
        <w:rPr>
          <w:rFonts w:cs="Arial" w:hAnsi="Arial" w:eastAsia="Arial" w:ascii="Arial"/>
          <w:b w:val="0"/>
          <w:i w:val="0"/>
          <w:smallCaps w:val="0"/>
          <w:strike w:val="0"/>
          <w:color w:val="0000ff"/>
          <w:sz w:val="20"/>
          <w:highlight w:val="none"/>
          <w:u w:val="single"/>
          <w:vertAlign w:val="baseline"/>
          <w:rtl w:val="0"/>
        </w:rPr>
        <w:t xml:space="preserve">6</w:t>
      </w:r>
      <w:r w:rsidRPr="00000000" w:rsidR="00000000" w:rsidDel="00000000">
        <w:rPr>
          <w:rFonts w:cs="Times New Roman" w:hAnsi="Times New Roman" w:eastAsia="Times New Roman" w:ascii="Times New Roman"/>
          <w:b w:val="0"/>
          <w:i w:val="0"/>
          <w:smallCaps w:val="0"/>
          <w:strike w:val="0"/>
          <w:color w:val="000000"/>
          <w:sz w:val="24"/>
          <w:highlight w:val="none"/>
          <w:u w:val="none"/>
          <w:vertAlign w:val="baseline"/>
          <w:rtl w:val="0"/>
        </w:rPr>
        <w:tab/>
      </w:r>
      <w:r w:rsidRPr="00000000" w:rsidR="00000000" w:rsidDel="00000000">
        <w:rPr>
          <w:rFonts w:cs="Arial" w:hAnsi="Arial" w:eastAsia="Arial" w:ascii="Arial"/>
          <w:b w:val="0"/>
          <w:i w:val="0"/>
          <w:smallCaps w:val="0"/>
          <w:strike w:val="0"/>
          <w:color w:val="0000ff"/>
          <w:sz w:val="20"/>
          <w:highlight w:val="none"/>
          <w:u w:val="single"/>
          <w:vertAlign w:val="baseline"/>
          <w:rtl w:val="0"/>
        </w:rPr>
        <w:t xml:space="preserve">Call Center/Training</w:t>
      </w:r>
      <w:r w:rsidRPr="00000000" w:rsidR="00000000" w:rsidDel="00000000">
        <w:rPr>
          <w:rFonts w:cs="Arial" w:hAnsi="Arial" w:eastAsia="Arial" w:ascii="Arial"/>
          <w:b w:val="0"/>
          <w:i w:val="0"/>
          <w:smallCaps w:val="0"/>
          <w:strike w:val="0"/>
          <w:color w:val="000000"/>
          <w:sz w:val="20"/>
          <w:highlight w:val="none"/>
          <w:u w:val="none"/>
          <w:vertAlign w:val="baseline"/>
          <w:rtl w:val="0"/>
        </w:rPr>
        <w:tab/>
        <w:t xml:space="preserve">14</w:t>
      </w:r>
    </w:p>
    <w:p w:rsidP="00000000" w:rsidRPr="00000000" w:rsidR="00000000" w:rsidDel="00000000" w:rsidRDefault="00000000">
      <w:pPr>
        <w:tabs>
          <w:tab w:val="left" w:pos="400"/>
          <w:tab w:val="right" w:pos="9350"/>
        </w:tabs>
        <w:spacing w:lineRule="auto" w:after="0" w:line="240" w:before="0"/>
        <w:ind w:left="0" w:firstLine="0" w:right="0"/>
        <w:jc w:val="left"/>
      </w:pPr>
      <w:r w:rsidRPr="00000000" w:rsidR="00000000" w:rsidDel="00000000">
        <w:rPr>
          <w:rFonts w:cs="Arial" w:hAnsi="Arial" w:eastAsia="Arial" w:ascii="Arial"/>
          <w:b w:val="0"/>
          <w:i w:val="0"/>
          <w:smallCaps w:val="0"/>
          <w:strike w:val="0"/>
          <w:color w:val="0000ff"/>
          <w:sz w:val="20"/>
          <w:highlight w:val="none"/>
          <w:u w:val="single"/>
          <w:vertAlign w:val="baseline"/>
          <w:rtl w:val="0"/>
        </w:rPr>
        <w:t xml:space="preserve">7</w:t>
      </w:r>
      <w:r w:rsidRPr="00000000" w:rsidR="00000000" w:rsidDel="00000000">
        <w:rPr>
          <w:rFonts w:cs="Times New Roman" w:hAnsi="Times New Roman" w:eastAsia="Times New Roman" w:ascii="Times New Roman"/>
          <w:b w:val="0"/>
          <w:i w:val="0"/>
          <w:smallCaps w:val="0"/>
          <w:strike w:val="0"/>
          <w:color w:val="000000"/>
          <w:sz w:val="24"/>
          <w:highlight w:val="none"/>
          <w:u w:val="none"/>
          <w:vertAlign w:val="baseline"/>
          <w:rtl w:val="0"/>
        </w:rPr>
        <w:tab/>
      </w:r>
      <w:r w:rsidRPr="00000000" w:rsidR="00000000" w:rsidDel="00000000">
        <w:rPr>
          <w:rFonts w:cs="Arial" w:hAnsi="Arial" w:eastAsia="Arial" w:ascii="Arial"/>
          <w:b w:val="0"/>
          <w:i w:val="0"/>
          <w:smallCaps w:val="0"/>
          <w:strike w:val="0"/>
          <w:color w:val="0000ff"/>
          <w:sz w:val="20"/>
          <w:highlight w:val="none"/>
          <w:u w:val="single"/>
          <w:vertAlign w:val="baseline"/>
          <w:rtl w:val="0"/>
        </w:rPr>
        <w:t xml:space="preserve">Production Tests</w:t>
      </w:r>
      <w:r w:rsidRPr="00000000" w:rsidR="00000000" w:rsidDel="00000000">
        <w:rPr>
          <w:rFonts w:cs="Arial" w:hAnsi="Arial" w:eastAsia="Arial" w:ascii="Arial"/>
          <w:b w:val="0"/>
          <w:i w:val="0"/>
          <w:smallCaps w:val="0"/>
          <w:strike w:val="0"/>
          <w:color w:val="000000"/>
          <w:sz w:val="20"/>
          <w:highlight w:val="none"/>
          <w:u w:val="none"/>
          <w:vertAlign w:val="baseline"/>
          <w:rtl w:val="0"/>
        </w:rPr>
        <w:tab/>
        <w:t xml:space="preserve">14</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mallCaps w:val="0"/>
          <w:highlight w:val="none"/>
          <w:rtl w:val="0"/>
        </w:rPr>
        <w:t xml:space="preserve">Trademarks</w:t>
      </w:r>
    </w:p>
    <w:p w:rsidP="00000000" w:rsidRPr="00000000" w:rsidR="00000000" w:rsidDel="00000000" w:rsidRDefault="00000000">
      <w:pPr/>
      <w:r w:rsidRPr="00000000" w:rsidR="00000000" w:rsidDel="00000000">
        <w:rPr>
          <w:smallCaps w:val="0"/>
          <w:highlight w:val="none"/>
          <w:rtl w:val="0"/>
        </w:rPr>
        <w:t xml:space="preserve">Bill Me Later® is a registered trademark of Bill Me Later, Inc.  Other product names or trademarks shown herein are for illustrative purposes only and may be the property of other companies.</w:t>
      </w:r>
    </w:p>
    <w:p w:rsidP="00000000" w:rsidRPr="00000000" w:rsidR="00000000" w:rsidDel="00000000" w:rsidRDefault="00000000">
      <w:pPr/>
      <w:r w:rsidRPr="00000000" w:rsidR="00000000" w:rsidDel="00000000">
        <w:rPr>
          <w:smallCaps w:val="0"/>
          <w:highlight w:val="none"/>
          <w:rtl w:val="0"/>
        </w:rPr>
        <w:t xml:space="preserve"> </w:t>
      </w:r>
    </w:p>
    <w:p w:rsidP="00000000" w:rsidRPr="00000000" w:rsidR="00000000" w:rsidDel="00000000" w:rsidRDefault="00000000">
      <w:pPr/>
      <w:r w:rsidRPr="00000000" w:rsidR="00000000" w:rsidDel="00000000">
        <w:rPr>
          <w:smallCaps w:val="0"/>
          <w:highlight w:val="none"/>
          <w:rtl w:val="0"/>
        </w:rPr>
        <w:t xml:space="preserve">Copyright Notice</w:t>
      </w:r>
    </w:p>
    <w:p w:rsidP="00000000" w:rsidRPr="00000000" w:rsidR="00000000" w:rsidDel="00000000" w:rsidRDefault="00000000">
      <w:pPr/>
      <w:r w:rsidRPr="00000000" w:rsidR="00000000" w:rsidDel="00000000">
        <w:rPr>
          <w:smallCaps w:val="0"/>
          <w:highlight w:val="none"/>
          <w:rtl w:val="0"/>
        </w:rPr>
        <w:t xml:space="preserve">This training manual is copyrighted and all rights are reserved by Bill Me Later, Inc.  No part of this publication may be reproduced, transmitted, transcribed, stored in a retrieval system or translated into any language or computer language, in any form or by any means, electronic, mechanical, magnetic, optical, chemical, manual, or otherwise, without the prior written permission of Bill Me Later, Inc., 9690 Deereco Road, Suite 705, Timonium, MD 21093 </w:t>
      </w:r>
    </w:p>
    <w:p w:rsidP="00000000" w:rsidRPr="00000000" w:rsidR="00000000" w:rsidDel="00000000" w:rsidRDefault="00000000">
      <w:pPr/>
      <w:r w:rsidRPr="00000000" w:rsidR="00000000" w:rsidDel="00000000">
        <w:rPr>
          <w:smallCaps w:val="0"/>
          <w:highlight w:val="none"/>
          <w:rtl w:val="0"/>
        </w:rPr>
        <w:t xml:space="preserve">Copyright 2011 by Bill Me Later, Inc.</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mallCaps w:val="0"/>
          <w:highlight w:val="none"/>
          <w:rtl w:val="0"/>
        </w:rPr>
        <w:t xml:space="preserve">All rights reserved.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mallCaps w:val="0"/>
          <w:highlight w:val="none"/>
          <w:rtl w:val="0"/>
        </w:rPr>
        <w:t xml:space="preserve">Revision 5.3, May 2011.  This version supersedes all prior versions of this document.</w:t>
      </w:r>
    </w:p>
    <w:p w:rsidP="00000000" w:rsidRPr="00000000" w:rsidR="00000000" w:rsidDel="00000000" w:rsidRDefault="00000000">
      <w:pPr/>
      <w:r w:rsidRPr="00000000" w:rsidR="00000000" w:rsidDel="00000000">
        <w:rPr>
          <w:smallCaps w:val="0"/>
          <w:highlight w:val="none"/>
          <w:rtl w:val="0"/>
        </w:rPr>
        <w:t xml:space="preserve"> </w:t>
      </w:r>
    </w:p>
    <w:p w:rsidP="00000000" w:rsidRPr="00000000" w:rsidR="00000000" w:rsidDel="00000000" w:rsidRDefault="00000000">
      <w:pPr/>
      <w:r w:rsidRPr="00000000" w:rsidR="00000000" w:rsidDel="00000000">
        <w:rPr>
          <w:smallCaps w:val="0"/>
          <w:highlight w:val="none"/>
          <w:rtl w:val="0"/>
        </w:rPr>
        <w:t xml:space="preserve">Printed in U.S.A.</w:t>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numPr>
          <w:ilvl w:val="0"/>
          <w:numId w:val="2"/>
        </w:numPr>
      </w:pPr>
      <w:r w:rsidRPr="00000000" w:rsidR="00000000" w:rsidDel="00000000">
        <w:rPr>
          <w:smallCaps w:val="0"/>
          <w:highlight w:val="none"/>
          <w:rtl w:val="0"/>
        </w:rPr>
        <w:t xml:space="preserve">Overview</w:t>
      </w:r>
    </w:p>
    <w:p w:rsidP="00000000" w:rsidRPr="00000000" w:rsidR="00000000" w:rsidDel="00000000" w:rsidRDefault="00000000">
      <w:pPr/>
      <w:r w:rsidRPr="00000000" w:rsidR="00000000" w:rsidDel="00000000">
        <w:rPr>
          <w:smallCaps w:val="0"/>
          <w:highlight w:val="none"/>
          <w:rtl w:val="0"/>
        </w:rPr>
        <w:t xml:space="preserve">The purpose of this document is to certify that all of the development objectives have been successfully completed and tested.  The document is divided up into three parts:  Web Store Messaging Certification, Web Store Functionality Testing and Transaction Certification.  All sections must be completed and verified by Bill Me Later prior to launch.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mallCaps w:val="0"/>
          <w:highlight w:val="none"/>
          <w:rtl w:val="0"/>
        </w:rPr>
        <w:t xml:space="preserve">If at anytime you have questions or concerns regarding this document, please contact your project manager.</w:t>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numPr>
          <w:ilvl w:val="0"/>
          <w:numId w:val="2"/>
        </w:numPr>
      </w:pPr>
      <w:r w:rsidRPr="00000000" w:rsidR="00000000" w:rsidDel="00000000">
        <w:rPr>
          <w:smallCaps w:val="0"/>
          <w:highlight w:val="none"/>
          <w:rtl w:val="0"/>
        </w:rPr>
        <w:t xml:space="preserve">Certification Preparations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mallCaps w:val="0"/>
          <w:highlight w:val="none"/>
          <w:rtl w:val="0"/>
        </w:rPr>
        <w:t xml:space="preserve">Prior to starting certification, it is strongly recommended to make sure you can execute each of the test scenarios below.  Please make sure all of the scenarios, which apply to your launch, are tested successfully before certification.</w:t>
      </w:r>
    </w:p>
    <w:tbl>
      <w:tblPr>
        <w:tblW w:w="8856.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8856"/>
      </w:tblGrid>
      <w:tr>
        <w:tc>
          <w:tcPr>
            <w:shd w:fill="000099"/>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sz w:val="24"/>
                <w:highlight w:val="none"/>
                <w:rtl w:val="0"/>
              </w:rPr>
              <w:t xml:space="preserve">Required Transactions</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highlight w:val="none"/>
                <w:rtl w:val="0"/>
              </w:rPr>
              <w:t xml:space="preserve">New Customer to Merchant</w:t>
            </w:r>
            <w:r w:rsidRPr="00000000" w:rsidR="00000000" w:rsidDel="00000000">
              <w:rPr>
                <w:smallCaps w:val="0"/>
                <w:highlight w:val="none"/>
                <w:rtl w:val="0"/>
              </w:rPr>
              <w:t xml:space="preserve"> - Send Customer Type Flag of “New” </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highlight w:val="none"/>
                <w:rtl w:val="0"/>
              </w:rPr>
              <w:t xml:space="preserve">Existing Customer to Merchant</w:t>
            </w:r>
            <w:r w:rsidRPr="00000000" w:rsidR="00000000" w:rsidDel="00000000">
              <w:rPr>
                <w:smallCaps w:val="0"/>
                <w:highlight w:val="none"/>
                <w:rtl w:val="0"/>
              </w:rPr>
              <w:t xml:space="preserve"> - Send Customer Type flag of “Existing” (merchant account older than 30 days, at least one purchase in the last 2 years) </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highlight w:val="none"/>
                <w:rtl w:val="0"/>
              </w:rPr>
              <w:t xml:space="preserve">Customer Registration Date</w:t>
            </w:r>
            <w:r w:rsidRPr="00000000" w:rsidR="00000000" w:rsidDel="00000000">
              <w:rPr>
                <w:smallCaps w:val="0"/>
                <w:highlight w:val="none"/>
                <w:rtl w:val="0"/>
              </w:rPr>
              <w:t xml:space="preserve"> - Date the login was created on your site or current date if new </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highlight w:val="none"/>
                <w:rtl w:val="0"/>
              </w:rPr>
              <w:t xml:space="preserve">Address</w:t>
            </w:r>
            <w:r w:rsidRPr="00000000" w:rsidR="00000000" w:rsidDel="00000000">
              <w:rPr>
                <w:smallCaps w:val="0"/>
                <w:highlight w:val="none"/>
                <w:rtl w:val="0"/>
              </w:rPr>
              <w:t xml:space="preserve">  - Always pass both the billing and shipping address </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highlight w:val="none"/>
                <w:rtl w:val="0"/>
              </w:rPr>
              <w:t xml:space="preserve">Name</w:t>
            </w:r>
            <w:r w:rsidRPr="00000000" w:rsidR="00000000" w:rsidDel="00000000">
              <w:rPr>
                <w:smallCaps w:val="0"/>
                <w:highlight w:val="none"/>
                <w:rtl w:val="0"/>
              </w:rPr>
              <w:t xml:space="preserve"> – Always pass both the billing and shipping name </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highlight w:val="none"/>
                <w:rtl w:val="0"/>
              </w:rPr>
              <w:t xml:space="preserve">Phone</w:t>
            </w:r>
            <w:r w:rsidRPr="00000000" w:rsidR="00000000" w:rsidDel="00000000">
              <w:rPr>
                <w:smallCaps w:val="0"/>
                <w:highlight w:val="none"/>
                <w:rtl w:val="0"/>
              </w:rPr>
              <w:t xml:space="preserve"> - Can pass more than one phone number if they are provided and each is a minimum of 10 digits in length</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highlight w:val="none"/>
                <w:rtl w:val="0"/>
              </w:rPr>
              <w:t xml:space="preserve">Email Address</w:t>
            </w:r>
            <w:r w:rsidRPr="00000000" w:rsidR="00000000" w:rsidDel="00000000">
              <w:rPr>
                <w:smallCaps w:val="0"/>
                <w:highlight w:val="none"/>
                <w:rtl w:val="0"/>
              </w:rPr>
              <w:t xml:space="preserve"> - Passed for all transactions, verify that there is an @ and a ‘.’ in the email structure</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highlight w:val="none"/>
                <w:rtl w:val="0"/>
              </w:rPr>
              <w:t xml:space="preserve">Terms &amp; Conditions Code</w:t>
            </w:r>
            <w:r w:rsidRPr="00000000" w:rsidR="00000000" w:rsidDel="00000000">
              <w:rPr>
                <w:smallCaps w:val="0"/>
                <w:highlight w:val="none"/>
                <w:rtl w:val="0"/>
              </w:rPr>
              <w:t xml:space="preserve"> – The correct code is passed (32110 web or 12110 call center)</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highlight w:val="none"/>
                <w:rtl w:val="0"/>
              </w:rPr>
              <w:t xml:space="preserve">IP Address</w:t>
            </w:r>
            <w:r w:rsidRPr="00000000" w:rsidR="00000000" w:rsidDel="00000000">
              <w:rPr>
                <w:smallCaps w:val="0"/>
                <w:highlight w:val="none"/>
                <w:rtl w:val="0"/>
              </w:rPr>
              <w:t xml:space="preserve">  - Customer IP address passed for all web transactions and NOT passed for call center transactions</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highlight w:val="none"/>
                <w:rtl w:val="0"/>
              </w:rPr>
              <w:t xml:space="preserve">Delivery Type</w:t>
            </w:r>
            <w:r w:rsidRPr="00000000" w:rsidR="00000000" w:rsidDel="00000000">
              <w:rPr>
                <w:smallCaps w:val="0"/>
                <w:highlight w:val="none"/>
                <w:rtl w:val="0"/>
              </w:rPr>
              <w:t xml:space="preserve"> - Passed correctly (physical &amp; digital) </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highlight w:val="none"/>
                <w:rtl w:val="0"/>
              </w:rPr>
              <w:t xml:space="preserve">Channel Indicator</w:t>
            </w:r>
            <w:r w:rsidRPr="00000000" w:rsidR="00000000" w:rsidDel="00000000">
              <w:rPr>
                <w:smallCaps w:val="0"/>
                <w:highlight w:val="none"/>
                <w:rtl w:val="0"/>
              </w:rPr>
              <w:t xml:space="preserve"> - The correct value is passed. (Values to pass depend on processor API)</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highlight w:val="none"/>
                <w:rtl w:val="0"/>
              </w:rPr>
              <w:t xml:space="preserve">Merchant Order Number</w:t>
            </w:r>
            <w:r w:rsidRPr="00000000" w:rsidR="00000000" w:rsidDel="00000000">
              <w:rPr>
                <w:smallCaps w:val="0"/>
                <w:highlight w:val="none"/>
                <w:rtl w:val="0"/>
              </w:rPr>
              <w:t xml:space="preserve"> – Passed for all transactions (Alert BML if true order number is not generated until an approval occurs)</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highlight w:val="none"/>
                <w:rtl w:val="0"/>
              </w:rPr>
              <w:t xml:space="preserve">Authorization Amount</w:t>
            </w:r>
            <w:r w:rsidRPr="00000000" w:rsidR="00000000" w:rsidDel="00000000">
              <w:rPr>
                <w:smallCaps w:val="0"/>
                <w:highlight w:val="none"/>
                <w:rtl w:val="0"/>
              </w:rPr>
              <w:t xml:space="preserve"> - Full transaction amount including shipping is passed </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highlight w:val="none"/>
                <w:rtl w:val="0"/>
              </w:rPr>
              <w:t xml:space="preserve">Shipping costs</w:t>
            </w:r>
            <w:r w:rsidRPr="00000000" w:rsidR="00000000" w:rsidDel="00000000">
              <w:rPr>
                <w:smallCaps w:val="0"/>
                <w:highlight w:val="none"/>
                <w:rtl w:val="0"/>
              </w:rPr>
              <w:t xml:space="preserve">  - Broken out and passed </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highlight w:val="none"/>
                <w:rtl w:val="0"/>
              </w:rPr>
              <w:t xml:space="preserve">Item Category Code</w:t>
            </w:r>
            <w:r w:rsidRPr="00000000" w:rsidR="00000000" w:rsidDel="00000000">
              <w:rPr>
                <w:smallCaps w:val="0"/>
                <w:highlight w:val="none"/>
                <w:rtl w:val="0"/>
              </w:rPr>
              <w:t xml:space="preserve"> – The correct codes are passed (codes supplied by BML)</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highlight w:val="none"/>
                <w:rtl w:val="0"/>
              </w:rPr>
              <w:t xml:space="preserve">Multiple items in cart</w:t>
            </w:r>
            <w:r w:rsidRPr="00000000" w:rsidR="00000000" w:rsidDel="00000000">
              <w:rPr>
                <w:smallCaps w:val="0"/>
                <w:highlight w:val="none"/>
                <w:rtl w:val="0"/>
              </w:rPr>
              <w:t xml:space="preserve"> – Pass the Item Category Codes of the most expensive item or group of items.  If a gift card is purchased, always pass that ICC (4700).</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highlight w:val="none"/>
                <w:rtl w:val="0"/>
              </w:rPr>
              <w:t xml:space="preserve">Recognize approval and declined codes </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sz w:val="24"/>
                <w:highlight w:val="none"/>
                <w:rtl w:val="0"/>
              </w:rPr>
              <w:t xml:space="preserve">Required Transactions – if applicable</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highlight w:val="none"/>
                <w:rtl w:val="0"/>
              </w:rPr>
              <w:t xml:space="preserve">Digital gift card</w:t>
            </w:r>
            <w:r w:rsidRPr="00000000" w:rsidR="00000000" w:rsidDel="00000000">
              <w:rPr>
                <w:smallCaps w:val="0"/>
                <w:highlight w:val="none"/>
                <w:rtl w:val="0"/>
              </w:rPr>
              <w:t xml:space="preserve"> – Correct Item Category Code (4700) and delivery type (DIG) passed </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highlight w:val="none"/>
                <w:rtl w:val="0"/>
              </w:rPr>
              <w:t xml:space="preserve">Physical gift card</w:t>
            </w:r>
            <w:r w:rsidRPr="00000000" w:rsidR="00000000" w:rsidDel="00000000">
              <w:rPr>
                <w:smallCaps w:val="0"/>
                <w:highlight w:val="none"/>
                <w:rtl w:val="0"/>
              </w:rPr>
              <w:t xml:space="preserve"> – Correct Item Category Code (4700) and delivery type (PHY) passed </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highlight w:val="none"/>
                <w:rtl w:val="0"/>
              </w:rPr>
              <w:t xml:space="preserve">Special Offers</w:t>
            </w:r>
            <w:r w:rsidRPr="00000000" w:rsidR="00000000" w:rsidDel="00000000">
              <w:rPr>
                <w:smallCaps w:val="0"/>
                <w:highlight w:val="none"/>
                <w:rtl w:val="0"/>
              </w:rPr>
              <w:t xml:space="preserve"> – Authorization submitted under promotional division </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highlight w:val="none"/>
                <w:rtl w:val="0"/>
              </w:rPr>
              <w:t xml:space="preserve">Special Offers</w:t>
            </w:r>
            <w:r w:rsidRPr="00000000" w:rsidR="00000000" w:rsidDel="00000000">
              <w:rPr>
                <w:smallCaps w:val="0"/>
                <w:highlight w:val="none"/>
                <w:rtl w:val="0"/>
              </w:rPr>
              <w:t xml:space="preserve"> - Customer can opt out of promo financing and send as Core transaction </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highlight w:val="none"/>
                <w:rtl w:val="0"/>
              </w:rPr>
              <w:t xml:space="preserve">Returning Bill Me Later customer</w:t>
            </w:r>
            <w:r w:rsidRPr="00000000" w:rsidR="00000000" w:rsidDel="00000000">
              <w:rPr>
                <w:smallCaps w:val="0"/>
                <w:highlight w:val="none"/>
                <w:rtl w:val="0"/>
              </w:rPr>
              <w:t xml:space="preserve"> – Pass Bill Me Later account # instead of DOB &amp; SSN for web transactions, always pass DOB &amp; SSN for call center transactions</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highlight w:val="none"/>
                <w:rtl w:val="0"/>
              </w:rPr>
              <w:t xml:space="preserve">Multiple Bill Me Later Products</w:t>
            </w:r>
            <w:r w:rsidRPr="00000000" w:rsidR="00000000" w:rsidDel="00000000">
              <w:rPr>
                <w:smallCaps w:val="0"/>
                <w:highlight w:val="none"/>
                <w:rtl w:val="0"/>
              </w:rPr>
              <w:t xml:space="preserve"> - If offering more than one Bill Me Later product, store the unique account numbers and pass the correct one based on the transaction type </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highlight w:val="none"/>
                <w:rtl w:val="0"/>
              </w:rPr>
              <w:t xml:space="preserve">Multiple ship to addresses</w:t>
            </w:r>
            <w:r w:rsidRPr="00000000" w:rsidR="00000000" w:rsidDel="00000000">
              <w:rPr>
                <w:smallCaps w:val="0"/>
                <w:highlight w:val="none"/>
                <w:rtl w:val="0"/>
              </w:rPr>
              <w:t xml:space="preserve"> – Pass the ship to address of the most expensive shipment </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highlight w:val="none"/>
                <w:rtl w:val="0"/>
              </w:rPr>
              <w:t xml:space="preserve">Expired Authorization</w:t>
            </w:r>
            <w:r w:rsidRPr="00000000" w:rsidR="00000000" w:rsidDel="00000000">
              <w:rPr>
                <w:smallCaps w:val="0"/>
                <w:highlight w:val="none"/>
                <w:rtl w:val="0"/>
              </w:rPr>
              <w:t xml:space="preserve"> - Re-authorize after 30 days </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highlight w:val="none"/>
                <w:rtl w:val="0"/>
              </w:rPr>
              <w:t xml:space="preserve">Order Modifications </w:t>
            </w:r>
            <w:r w:rsidRPr="00000000" w:rsidR="00000000" w:rsidDel="00000000">
              <w:rPr>
                <w:smallCaps w:val="0"/>
                <w:highlight w:val="none"/>
                <w:rtl w:val="0"/>
              </w:rPr>
              <w:t xml:space="preserve">- Can process an add on or modification authorization.  Example:  How would you update the shipping on an order from ground to overnight? </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highlight w:val="none"/>
                <w:rtl w:val="0"/>
              </w:rPr>
              <w:t xml:space="preserve">Standalone Authorization</w:t>
            </w:r>
            <w:r w:rsidRPr="00000000" w:rsidR="00000000" w:rsidDel="00000000">
              <w:rPr>
                <w:smallCaps w:val="0"/>
                <w:highlight w:val="none"/>
                <w:rtl w:val="0"/>
              </w:rPr>
              <w:t xml:space="preserve"> – Process a transaction without shipping merchandise.  Ex. – add sales tax to an order.</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highlight w:val="none"/>
                <w:rtl w:val="0"/>
              </w:rPr>
              <w:t xml:space="preserve">International Purchase</w:t>
            </w:r>
            <w:r w:rsidRPr="00000000" w:rsidR="00000000" w:rsidDel="00000000">
              <w:rPr>
                <w:smallCaps w:val="0"/>
                <w:highlight w:val="none"/>
                <w:rtl w:val="0"/>
              </w:rPr>
              <w:t xml:space="preserve"> - If billing or shipping address is outside US, Bill Me Later is not offered as payment choice </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highlight w:val="none"/>
                <w:rtl w:val="0"/>
              </w:rPr>
              <w:t xml:space="preserve">Standalone Refund</w:t>
            </w:r>
            <w:r w:rsidRPr="00000000" w:rsidR="00000000" w:rsidDel="00000000">
              <w:rPr>
                <w:smallCaps w:val="0"/>
                <w:highlight w:val="none"/>
                <w:rtl w:val="0"/>
              </w:rPr>
              <w:t xml:space="preserve"> – Must be able to issue refunds for any transactions, even if they exceed the values set by your gateway.</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mallCaps w:val="0"/>
          <w:highlight w:val="none"/>
          <w:rtl w:val="0"/>
        </w:rPr>
        <w:t xml:space="preserve">Even though Bill Me Later will not be able to see your settlement information until production testing, merchants should still make sure they are able to conduct the following scenarios:</w:t>
      </w:r>
    </w:p>
    <w:p w:rsidP="00000000" w:rsidRPr="00000000" w:rsidR="00000000" w:rsidDel="00000000" w:rsidRDefault="00000000">
      <w:pPr>
        <w:ind w:left="600" w:firstLine="0"/>
      </w:pPr>
      <w:r w:rsidRPr="00000000" w:rsidR="00000000" w:rsidDel="00000000">
        <w:rPr>
          <w:rtl w:val="0"/>
        </w:rPr>
      </w:r>
    </w:p>
    <w:tbl>
      <w:tblPr>
        <w:tblW w:w="8928.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8928"/>
      </w:tblGrid>
      <w:tr>
        <w:tc>
          <w:tcPr>
            <w:shd w:fill="ffffff"/>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color w:val="ffffff"/>
                <w:sz w:val="24"/>
                <w:highlight w:val="none"/>
                <w:rtl w:val="0"/>
              </w:rPr>
              <w:t xml:space="preserve">Settlements</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highlight w:val="none"/>
                <w:rtl w:val="0"/>
              </w:rPr>
              <w:t xml:space="preserve">Standard Settlement (charge)</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highlight w:val="none"/>
                <w:rtl w:val="0"/>
              </w:rPr>
              <w:t xml:space="preserve">Standard Refund (credit)</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highlight w:val="none"/>
                <w:rtl w:val="0"/>
              </w:rPr>
              <w:t xml:space="preserve">Partial Settlements</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highlight w:val="none"/>
                <w:rtl w:val="0"/>
              </w:rPr>
              <w:t xml:space="preserve">Partial Refund</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highlight w:val="none"/>
                <w:rtl w:val="0"/>
              </w:rPr>
              <w:t xml:space="preserve">Standalone Settlements – Settlements conducted outside of the fulfillment system.</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highlight w:val="none"/>
                <w:rtl w:val="0"/>
              </w:rPr>
              <w:t xml:space="preserve">Standalone Refunds – Refunds conducted outside of the fulfillment system.</w:t>
            </w:r>
          </w:p>
        </w:tc>
      </w:tr>
    </w:tbl>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numPr>
          <w:ilvl w:val="0"/>
          <w:numId w:val="2"/>
        </w:numPr>
      </w:pPr>
      <w:r w:rsidRPr="00000000" w:rsidR="00000000" w:rsidDel="00000000">
        <w:rPr>
          <w:smallCaps w:val="0"/>
          <w:highlight w:val="none"/>
          <w:rtl w:val="0"/>
        </w:rPr>
        <w:t xml:space="preserve">Transaction Certification Test Scenarios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mallCaps w:val="0"/>
          <w:highlight w:val="none"/>
          <w:rtl w:val="0"/>
        </w:rPr>
        <w:t xml:space="preserve">Congratulations on completing the development work of incorporating Bill Me Later as new payment option for your customers.  You are now ready to begin submitting test transactions that the Bill Me Later project team will be able to review.  These transactions will be submitted to a Bill Me Later </w:t>
      </w:r>
      <w:r w:rsidRPr="00000000" w:rsidR="00000000" w:rsidDel="00000000">
        <w:rPr>
          <w:b w:val="1"/>
          <w:smallCaps w:val="0"/>
          <w:highlight w:val="none"/>
          <w:rtl w:val="0"/>
        </w:rPr>
        <w:t xml:space="preserve">test region</w:t>
      </w:r>
      <w:r w:rsidRPr="00000000" w:rsidR="00000000" w:rsidDel="00000000">
        <w:rPr>
          <w:smallCaps w:val="0"/>
          <w:highlight w:val="none"/>
          <w:rtl w:val="0"/>
        </w:rPr>
        <w:t xml:space="preserve"> and CAN NOT BE SETTLED.  This script is for authorization testing only.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mallCaps w:val="0"/>
          <w:highlight w:val="none"/>
          <w:rtl w:val="0"/>
        </w:rPr>
        <w:t xml:space="preserve">The following pages contain test cases for both your web store and call center.  The test scenarios are designed to verify all of the authorization transactions found in Certification Preparation section of this document.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mallCaps w:val="0"/>
          <w:highlight w:val="none"/>
          <w:rtl w:val="0"/>
        </w:rPr>
        <w:t xml:space="preserve">If you have any questions on any of these scenarios, please contact your project manager before submitting your test transactions.  Because you will be using a test environment, you are not limited to a specific number of test transactions.  You can reuse these test cases multiple times.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mallCaps w:val="0"/>
          <w:highlight w:val="none"/>
          <w:rtl w:val="0"/>
        </w:rPr>
        <w:t xml:space="preserve">The next page contains the test accounts you will need to use for certification.  The first table contains valid user accounts; the second table contains accounts to use when generating declines in the Bill Me Later system.  Each test scenario specifies which test accounts to use for that particular scenario.  When you send back your completed forms, please include the </w:t>
      </w:r>
      <w:r w:rsidRPr="00000000" w:rsidR="00000000" w:rsidDel="00000000">
        <w:rPr>
          <w:b w:val="1"/>
          <w:smallCaps w:val="0"/>
          <w:highlight w:val="none"/>
          <w:rtl w:val="0"/>
        </w:rPr>
        <w:t xml:space="preserve">transaction amount, shipping costs and order number</w:t>
      </w:r>
      <w:r w:rsidRPr="00000000" w:rsidR="00000000" w:rsidDel="00000000">
        <w:rPr>
          <w:smallCaps w:val="0"/>
          <w:highlight w:val="none"/>
          <w:rtl w:val="0"/>
        </w:rPr>
        <w:t xml:space="preserve"> from your system so we can easily verify each transaction.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numPr>
          <w:ilvl w:val="1"/>
          <w:numId w:val="2"/>
        </w:numPr>
      </w:pPr>
      <w:r w:rsidRPr="00000000" w:rsidR="00000000" w:rsidDel="00000000">
        <w:rPr>
          <w:smallCaps w:val="0"/>
          <w:highlight w:val="none"/>
          <w:rtl w:val="0"/>
        </w:rPr>
        <w:t xml:space="preserve">Test IDs for approved transactions</w:t>
      </w:r>
    </w:p>
    <w:tbl>
      <w:tblPr>
        <w:tblW w:w="14396.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95"/>
        <w:gridCol w:w="1220"/>
        <w:gridCol w:w="1602"/>
        <w:gridCol w:w="1985"/>
        <w:gridCol w:w="1069"/>
        <w:gridCol w:w="1211"/>
        <w:gridCol w:w="926"/>
        <w:gridCol w:w="926"/>
        <w:gridCol w:w="1176"/>
        <w:gridCol w:w="2538"/>
        <w:gridCol w:w="686"/>
        <w:gridCol w:w="662"/>
      </w:tblGrid>
      <w:tr>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b w:val="1"/>
                <w:smallCaps w:val="0"/>
                <w:color w:val="000000"/>
                <w:sz w:val="16"/>
                <w:highlight w:val="none"/>
                <w:rtl w:val="0"/>
              </w:rPr>
              <w:t xml:space="preserve">#</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b w:val="1"/>
                <w:smallCaps w:val="0"/>
                <w:color w:val="000000"/>
                <w:sz w:val="16"/>
                <w:highlight w:val="none"/>
                <w:rtl w:val="0"/>
              </w:rPr>
              <w:t xml:space="preserve">BILLING FIRST NAME</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b w:val="1"/>
                <w:smallCaps w:val="0"/>
                <w:color w:val="000000"/>
                <w:sz w:val="16"/>
                <w:highlight w:val="none"/>
                <w:rtl w:val="0"/>
              </w:rPr>
              <w:t xml:space="preserve">BILLING LAST NAME</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b w:val="1"/>
                <w:smallCaps w:val="0"/>
                <w:color w:val="000000"/>
                <w:sz w:val="16"/>
                <w:highlight w:val="none"/>
                <w:rtl w:val="0"/>
              </w:rPr>
              <w:t xml:space="preserve">BILLING ADDRESS LINE 1</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b w:val="1"/>
                <w:smallCaps w:val="0"/>
                <w:color w:val="000000"/>
                <w:sz w:val="16"/>
                <w:highlight w:val="none"/>
                <w:rtl w:val="0"/>
              </w:rPr>
              <w:t xml:space="preserve">BILLING ADDRESS LINE 2</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b w:val="1"/>
                <w:smallCaps w:val="0"/>
                <w:color w:val="000000"/>
                <w:sz w:val="16"/>
                <w:highlight w:val="none"/>
                <w:rtl w:val="0"/>
              </w:rPr>
              <w:t xml:space="preserve">BILLING CITY</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b w:val="1"/>
                <w:smallCaps w:val="0"/>
                <w:color w:val="000000"/>
                <w:sz w:val="16"/>
                <w:highlight w:val="none"/>
                <w:rtl w:val="0"/>
              </w:rPr>
              <w:t xml:space="preserve">BILLING STATE</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b w:val="1"/>
                <w:smallCaps w:val="0"/>
                <w:color w:val="000000"/>
                <w:sz w:val="16"/>
                <w:highlight w:val="none"/>
                <w:rtl w:val="0"/>
              </w:rPr>
              <w:t xml:space="preserve">BILLING ZIP</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b w:val="1"/>
                <w:smallCaps w:val="0"/>
                <w:color w:val="000000"/>
                <w:sz w:val="16"/>
                <w:highlight w:val="none"/>
                <w:rtl w:val="0"/>
              </w:rPr>
              <w:t xml:space="preserve">Phone #</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b w:val="1"/>
                <w:smallCaps w:val="0"/>
                <w:color w:val="000000"/>
                <w:sz w:val="16"/>
                <w:highlight w:val="none"/>
                <w:rtl w:val="0"/>
              </w:rPr>
              <w:t xml:space="preserve">PRIMARY EMAIL </w:t>
            </w:r>
          </w:p>
          <w:p w:rsidP="00000000" w:rsidRPr="00000000" w:rsidR="00000000" w:rsidDel="00000000" w:rsidRDefault="00000000">
            <w:pPr>
              <w:jc w:val="center"/>
            </w:pPr>
            <w:r w:rsidRPr="00000000" w:rsidR="00000000" w:rsidDel="00000000">
              <w:rPr>
                <w:b w:val="1"/>
                <w:smallCaps w:val="0"/>
                <w:color w:val="000000"/>
                <w:sz w:val="16"/>
                <w:highlight w:val="none"/>
                <w:rtl w:val="0"/>
              </w:rPr>
              <w:t xml:space="preserve">ADDRESS</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b w:val="1"/>
                <w:smallCaps w:val="0"/>
                <w:color w:val="000000"/>
                <w:sz w:val="16"/>
                <w:highlight w:val="none"/>
                <w:rtl w:val="0"/>
              </w:rPr>
              <w:t xml:space="preserve">DOB</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b w:val="1"/>
                <w:smallCaps w:val="0"/>
                <w:color w:val="000000"/>
                <w:sz w:val="16"/>
                <w:highlight w:val="none"/>
                <w:rtl w:val="0"/>
              </w:rPr>
              <w:t xml:space="preserve">SSN</w:t>
            </w:r>
          </w:p>
        </w:tc>
      </w:tr>
      <w:tr>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smallCaps w:val="0"/>
                <w:color w:val="000000"/>
                <w:sz w:val="16"/>
                <w:highlight w:val="none"/>
                <w:rtl w:val="0"/>
              </w:rPr>
              <w:t xml:space="preserve">1</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color w:val="000000"/>
                <w:sz w:val="16"/>
                <w:highlight w:val="none"/>
                <w:rtl w:val="0"/>
              </w:rPr>
              <w:t xml:space="preserve">BARBARA</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color w:val="000000"/>
                <w:sz w:val="16"/>
                <w:highlight w:val="none"/>
                <w:rtl w:val="0"/>
              </w:rPr>
              <w:t xml:space="preserve">MERCHANTC</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color w:val="000000"/>
                <w:sz w:val="16"/>
                <w:highlight w:val="none"/>
                <w:rtl w:val="0"/>
              </w:rPr>
              <w:t xml:space="preserve">2306 YORK ROAD</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color w:val="000000"/>
                <w:sz w:val="16"/>
                <w:highlight w:val="none"/>
                <w:rtl w:val="0"/>
              </w:rPr>
              <w:t xml:space="preserve">TIMONIUM</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color w:val="000000"/>
                <w:sz w:val="16"/>
                <w:highlight w:val="none"/>
                <w:rtl w:val="0"/>
              </w:rPr>
              <w:t xml:space="preserve">MD</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smallCaps w:val="0"/>
                <w:color w:val="000000"/>
                <w:sz w:val="16"/>
                <w:highlight w:val="none"/>
                <w:rtl w:val="0"/>
              </w:rPr>
              <w:t xml:space="preserve">21093</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color w:val="000000"/>
                <w:sz w:val="16"/>
                <w:highlight w:val="none"/>
                <w:rtl w:val="0"/>
              </w:rPr>
              <w:t xml:space="preserve">4439211900</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color w:val="000000"/>
                <w:sz w:val="16"/>
                <w:highlight w:val="none"/>
                <w:rtl w:val="0"/>
              </w:rPr>
              <w:t xml:space="preserve">BARBARA@MERCHANT.COM</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color w:val="000000"/>
                <w:sz w:val="16"/>
                <w:highlight w:val="none"/>
                <w:rtl w:val="0"/>
              </w:rPr>
              <w:t xml:space="preserve">02-AUG-1971</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color w:val="000000"/>
                <w:sz w:val="16"/>
                <w:highlight w:val="none"/>
                <w:rtl w:val="0"/>
              </w:rPr>
              <w:t xml:space="preserve">4002</w:t>
            </w:r>
          </w:p>
        </w:tc>
      </w:tr>
      <w:tr>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smallCaps w:val="0"/>
                <w:color w:val="000000"/>
                <w:sz w:val="16"/>
                <w:highlight w:val="none"/>
                <w:rtl w:val="0"/>
              </w:rPr>
              <w:t xml:space="preserve">2</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color w:val="000000"/>
                <w:sz w:val="16"/>
                <w:highlight w:val="none"/>
                <w:rtl w:val="0"/>
              </w:rPr>
              <w:t xml:space="preserve">CHRIS</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color w:val="000000"/>
                <w:sz w:val="16"/>
                <w:highlight w:val="none"/>
                <w:rtl w:val="0"/>
              </w:rPr>
              <w:t xml:space="preserve">TESTERMAN</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color w:val="000000"/>
                <w:sz w:val="16"/>
                <w:highlight w:val="none"/>
                <w:rtl w:val="0"/>
              </w:rPr>
              <w:t xml:space="preserve">9690 DEERECO ROAD</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color w:val="000000"/>
                <w:sz w:val="16"/>
                <w:highlight w:val="none"/>
                <w:rtl w:val="0"/>
              </w:rPr>
              <w:t xml:space="preserve">SUITE 705</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color w:val="000000"/>
                <w:sz w:val="16"/>
                <w:highlight w:val="none"/>
                <w:rtl w:val="0"/>
              </w:rPr>
              <w:t xml:space="preserve">TIMONIUM</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color w:val="000000"/>
                <w:sz w:val="16"/>
                <w:highlight w:val="none"/>
                <w:rtl w:val="0"/>
              </w:rPr>
              <w:t xml:space="preserve">MD</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smallCaps w:val="0"/>
                <w:color w:val="000000"/>
                <w:sz w:val="16"/>
                <w:highlight w:val="none"/>
                <w:rtl w:val="0"/>
              </w:rPr>
              <w:t xml:space="preserve">21093</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color w:val="000000"/>
                <w:sz w:val="16"/>
                <w:highlight w:val="none"/>
                <w:rtl w:val="0"/>
              </w:rPr>
              <w:t xml:space="preserve">4439211900</w:t>
            </w:r>
          </w:p>
        </w:tc>
        <w:tc>
          <w:tcPr>
            <w:tcMar>
              <w:top w:w="100.0" w:type="dxa"/>
              <w:left w:w="108.0" w:type="dxa"/>
              <w:bottom w:w="100.0" w:type="dxa"/>
              <w:right w:w="108.0" w:type="dxa"/>
            </w:tcMar>
            <w:vAlign w:val="center"/>
          </w:tcPr>
          <w:p w:rsidP="00000000" w:rsidRPr="00000000" w:rsidR="00000000" w:rsidDel="00000000" w:rsidRDefault="00000000">
            <w:pPr/>
            <w:hyperlink r:id="rId8">
              <w:r w:rsidRPr="00000000" w:rsidR="00000000" w:rsidDel="00000000">
                <w:rPr>
                  <w:smallCaps w:val="0"/>
                  <w:color w:val="0000ff"/>
                  <w:sz w:val="16"/>
                  <w:highlight w:val="none"/>
                  <w:u w:val="single"/>
                  <w:rtl w:val="0"/>
                </w:rPr>
                <w:t xml:space="preserve">CHRIS@MERCHANT.COM</w:t>
              </w:r>
            </w:hyperlink>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color w:val="000000"/>
                <w:sz w:val="16"/>
                <w:highlight w:val="none"/>
                <w:rtl w:val="0"/>
              </w:rPr>
              <w:t xml:space="preserve">04-JUL-1976</w:t>
            </w:r>
          </w:p>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color w:val="000000"/>
                <w:sz w:val="16"/>
                <w:highlight w:val="none"/>
                <w:rtl w:val="0"/>
              </w:rPr>
              <w:t xml:space="preserve">9632</w:t>
            </w:r>
          </w:p>
        </w:tc>
      </w:tr>
      <w:tr>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smallCaps w:val="0"/>
                <w:color w:val="000000"/>
                <w:sz w:val="16"/>
                <w:highlight w:val="none"/>
                <w:rtl w:val="0"/>
              </w:rPr>
              <w:t xml:space="preserve">3</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color w:val="000000"/>
                <w:sz w:val="16"/>
                <w:highlight w:val="none"/>
                <w:rtl w:val="0"/>
              </w:rPr>
              <w:t xml:space="preserve">ANDY</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color w:val="000000"/>
                <w:sz w:val="16"/>
                <w:highlight w:val="none"/>
                <w:rtl w:val="0"/>
              </w:rPr>
              <w:t xml:space="preserve">MERCHANTTEST</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color w:val="000000"/>
                <w:sz w:val="16"/>
                <w:highlight w:val="none"/>
                <w:rtl w:val="0"/>
              </w:rPr>
              <w:t xml:space="preserve">PO BOX 186</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color w:val="000000"/>
                <w:sz w:val="16"/>
                <w:highlight w:val="none"/>
                <w:rtl w:val="0"/>
              </w:rPr>
              <w:t xml:space="preserve">TIMONIUM</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color w:val="000000"/>
                <w:sz w:val="16"/>
                <w:highlight w:val="none"/>
                <w:rtl w:val="0"/>
              </w:rPr>
              <w:t xml:space="preserve">MD</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smallCaps w:val="0"/>
                <w:color w:val="000000"/>
                <w:sz w:val="16"/>
                <w:highlight w:val="none"/>
                <w:rtl w:val="0"/>
              </w:rPr>
              <w:t xml:space="preserve">21094</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color w:val="000000"/>
                <w:sz w:val="16"/>
                <w:highlight w:val="none"/>
                <w:rtl w:val="0"/>
              </w:rPr>
              <w:t xml:space="preserve">4439211900</w:t>
            </w:r>
          </w:p>
        </w:tc>
        <w:tc>
          <w:tcPr>
            <w:tcMar>
              <w:top w:w="100.0" w:type="dxa"/>
              <w:left w:w="108.0" w:type="dxa"/>
              <w:bottom w:w="100.0" w:type="dxa"/>
              <w:right w:w="108.0" w:type="dxa"/>
            </w:tcMar>
            <w:vAlign w:val="center"/>
          </w:tcPr>
          <w:p w:rsidP="00000000" w:rsidRPr="00000000" w:rsidR="00000000" w:rsidDel="00000000" w:rsidRDefault="00000000">
            <w:pPr/>
            <w:hyperlink r:id="rId9">
              <w:r w:rsidRPr="00000000" w:rsidR="00000000" w:rsidDel="00000000">
                <w:rPr>
                  <w:smallCaps w:val="0"/>
                  <w:color w:val="0000ff"/>
                  <w:sz w:val="16"/>
                  <w:highlight w:val="none"/>
                  <w:u w:val="single"/>
                  <w:rtl w:val="0"/>
                </w:rPr>
                <w:t xml:space="preserve">ANDY@MERCHANT.COM</w:t>
              </w:r>
            </w:hyperlink>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color w:val="000000"/>
                <w:sz w:val="16"/>
                <w:highlight w:val="none"/>
                <w:rtl w:val="0"/>
              </w:rPr>
              <w:t xml:space="preserve">25-DEC-1980</w:t>
            </w:r>
          </w:p>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color w:val="000000"/>
                <w:sz w:val="16"/>
                <w:highlight w:val="none"/>
                <w:rtl w:val="0"/>
              </w:rPr>
              <w:t xml:space="preserve">7412</w:t>
            </w:r>
          </w:p>
        </w:tc>
      </w:tr>
      <w:tr>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smallCaps w:val="0"/>
                <w:color w:val="000000"/>
                <w:sz w:val="16"/>
                <w:highlight w:val="none"/>
                <w:rtl w:val="0"/>
              </w:rPr>
              <w:t xml:space="preserve">4</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color w:val="000000"/>
                <w:sz w:val="16"/>
                <w:highlight w:val="none"/>
                <w:rtl w:val="0"/>
              </w:rPr>
              <w:t xml:space="preserve">DR. MARTIN</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color w:val="000000"/>
                <w:sz w:val="16"/>
                <w:highlight w:val="none"/>
                <w:rtl w:val="0"/>
              </w:rPr>
              <w:t xml:space="preserve">LAUNCHBML</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color w:val="000000"/>
                <w:sz w:val="16"/>
                <w:highlight w:val="none"/>
                <w:rtl w:val="0"/>
              </w:rPr>
              <w:t xml:space="preserve">7721 BAGLEY AVE</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color w:val="000000"/>
                <w:sz w:val="16"/>
                <w:highlight w:val="none"/>
                <w:rtl w:val="0"/>
              </w:rPr>
              <w:t xml:space="preserve">BALTIMORE</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color w:val="000000"/>
                <w:sz w:val="16"/>
                <w:highlight w:val="none"/>
                <w:rtl w:val="0"/>
              </w:rPr>
              <w:t xml:space="preserve">MD</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smallCaps w:val="0"/>
                <w:color w:val="000000"/>
                <w:sz w:val="16"/>
                <w:highlight w:val="none"/>
                <w:rtl w:val="0"/>
              </w:rPr>
              <w:t xml:space="preserve">21234</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color w:val="000000"/>
                <w:sz w:val="16"/>
                <w:highlight w:val="none"/>
                <w:rtl w:val="0"/>
              </w:rPr>
              <w:t xml:space="preserve">4439211900</w:t>
            </w:r>
          </w:p>
        </w:tc>
        <w:tc>
          <w:tcPr>
            <w:tcMar>
              <w:top w:w="100.0" w:type="dxa"/>
              <w:left w:w="108.0" w:type="dxa"/>
              <w:bottom w:w="100.0" w:type="dxa"/>
              <w:right w:w="108.0" w:type="dxa"/>
            </w:tcMar>
            <w:vAlign w:val="center"/>
          </w:tcPr>
          <w:p w:rsidP="00000000" w:rsidRPr="00000000" w:rsidR="00000000" w:rsidDel="00000000" w:rsidRDefault="00000000">
            <w:pPr/>
            <w:hyperlink r:id="rId10">
              <w:r w:rsidRPr="00000000" w:rsidR="00000000" w:rsidDel="00000000">
                <w:rPr>
                  <w:smallCaps w:val="0"/>
                  <w:color w:val="0000ff"/>
                  <w:sz w:val="16"/>
                  <w:highlight w:val="none"/>
                  <w:u w:val="single"/>
                  <w:rtl w:val="0"/>
                </w:rPr>
                <w:t xml:space="preserve">MARTIN@MERCHANT.COM</w:t>
              </w:r>
            </w:hyperlink>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color w:val="000000"/>
                <w:sz w:val="16"/>
                <w:highlight w:val="none"/>
                <w:rtl w:val="0"/>
              </w:rPr>
              <w:t xml:space="preserve">01-JAN-1985</w:t>
            </w:r>
          </w:p>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color w:val="000000"/>
                <w:sz w:val="16"/>
                <w:highlight w:val="none"/>
                <w:rtl w:val="0"/>
              </w:rPr>
              <w:t xml:space="preserve">7854</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numPr>
          <w:ilvl w:val="1"/>
          <w:numId w:val="2"/>
        </w:numPr>
      </w:pPr>
      <w:r w:rsidRPr="00000000" w:rsidR="00000000" w:rsidDel="00000000">
        <w:rPr>
          <w:smallCaps w:val="0"/>
          <w:highlight w:val="none"/>
          <w:rtl w:val="0"/>
        </w:rPr>
        <w:t xml:space="preserve">Test IDs for declined transactions</w:t>
      </w:r>
    </w:p>
    <w:tbl>
      <w:tblPr>
        <w:tblW w:w="1463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95"/>
        <w:gridCol w:w="1345"/>
        <w:gridCol w:w="1273"/>
        <w:gridCol w:w="2590"/>
        <w:gridCol w:w="927"/>
        <w:gridCol w:w="1389"/>
        <w:gridCol w:w="535"/>
        <w:gridCol w:w="731"/>
        <w:gridCol w:w="1176"/>
        <w:gridCol w:w="2520"/>
        <w:gridCol w:w="1087"/>
        <w:gridCol w:w="662"/>
      </w:tblGrid>
      <w:tr>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b w:val="1"/>
                <w:smallCaps w:val="0"/>
                <w:sz w:val="16"/>
                <w:highlight w:val="none"/>
                <w:rtl w:val="0"/>
              </w:rPr>
              <w:t xml:space="preserve">#</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b w:val="1"/>
                <w:smallCaps w:val="0"/>
                <w:sz w:val="16"/>
                <w:highlight w:val="none"/>
                <w:rtl w:val="0"/>
              </w:rPr>
              <w:t xml:space="preserve">First Name</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b w:val="1"/>
                <w:smallCaps w:val="0"/>
                <w:sz w:val="16"/>
                <w:highlight w:val="none"/>
                <w:rtl w:val="0"/>
              </w:rPr>
              <w:t xml:space="preserve">Last Name</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b w:val="1"/>
                <w:smallCaps w:val="0"/>
                <w:sz w:val="16"/>
                <w:highlight w:val="none"/>
                <w:rtl w:val="0"/>
              </w:rPr>
              <w:t xml:space="preserve">Address Line 1</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b w:val="1"/>
                <w:smallCaps w:val="0"/>
                <w:sz w:val="16"/>
                <w:highlight w:val="none"/>
                <w:rtl w:val="0"/>
              </w:rPr>
              <w:t xml:space="preserve">Address Line 2</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b w:val="1"/>
                <w:smallCaps w:val="0"/>
                <w:sz w:val="16"/>
                <w:highlight w:val="none"/>
                <w:rtl w:val="0"/>
              </w:rPr>
              <w:t xml:space="preserve">City</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b w:val="1"/>
                <w:smallCaps w:val="0"/>
                <w:sz w:val="16"/>
                <w:highlight w:val="none"/>
                <w:rtl w:val="0"/>
              </w:rPr>
              <w:t xml:space="preserve">ST</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b w:val="1"/>
                <w:smallCaps w:val="0"/>
                <w:sz w:val="16"/>
                <w:highlight w:val="none"/>
                <w:rtl w:val="0"/>
              </w:rPr>
              <w:t xml:space="preserve">ZIP</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b w:val="1"/>
                <w:smallCaps w:val="0"/>
                <w:sz w:val="16"/>
                <w:highlight w:val="none"/>
                <w:rtl w:val="0"/>
              </w:rPr>
              <w:t xml:space="preserve">Phone #</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b w:val="1"/>
                <w:smallCaps w:val="0"/>
                <w:sz w:val="16"/>
                <w:highlight w:val="none"/>
                <w:rtl w:val="0"/>
              </w:rPr>
              <w:t xml:space="preserve">Primary E-mail Address</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b w:val="1"/>
                <w:smallCaps w:val="0"/>
                <w:sz w:val="16"/>
                <w:highlight w:val="none"/>
                <w:rtl w:val="0"/>
              </w:rPr>
              <w:t xml:space="preserve">DOB</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b w:val="1"/>
                <w:smallCaps w:val="0"/>
                <w:sz w:val="16"/>
                <w:highlight w:val="none"/>
                <w:rtl w:val="0"/>
              </w:rPr>
              <w:t xml:space="preserve">SSN</w:t>
            </w:r>
          </w:p>
        </w:tc>
      </w:tr>
      <w:tr>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sz w:val="16"/>
                <w:highlight w:val="none"/>
                <w:rtl w:val="0"/>
              </w:rPr>
              <w:t xml:space="preserve">1</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sz w:val="16"/>
                <w:highlight w:val="none"/>
                <w:rtl w:val="0"/>
              </w:rPr>
              <w:t xml:space="preserve">SAMUEL</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sz w:val="16"/>
                <w:highlight w:val="none"/>
                <w:rtl w:val="0"/>
              </w:rPr>
              <w:t xml:space="preserve">DECLINE III</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sz w:val="16"/>
                <w:highlight w:val="none"/>
                <w:rtl w:val="0"/>
              </w:rPr>
              <w:t xml:space="preserve">1711 N. CHARLES ST</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sz w:val="16"/>
                <w:highlight w:val="none"/>
                <w:rtl w:val="0"/>
              </w:rPr>
              <w:t xml:space="preserve">BALTIMORE</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sz w:val="16"/>
                <w:highlight w:val="none"/>
                <w:rtl w:val="0"/>
              </w:rPr>
              <w:t xml:space="preserve">MD</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sz w:val="16"/>
                <w:highlight w:val="none"/>
                <w:rtl w:val="0"/>
              </w:rPr>
              <w:t xml:space="preserve">21201</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sz w:val="16"/>
                <w:highlight w:val="none"/>
                <w:rtl w:val="0"/>
              </w:rPr>
              <w:t xml:space="preserve">4439219229</w:t>
            </w:r>
          </w:p>
        </w:tc>
        <w:tc>
          <w:tcPr>
            <w:tcMar>
              <w:top w:w="100.0" w:type="dxa"/>
              <w:left w:w="108.0" w:type="dxa"/>
              <w:bottom w:w="100.0" w:type="dxa"/>
              <w:right w:w="108.0" w:type="dxa"/>
            </w:tcMar>
            <w:vAlign w:val="center"/>
          </w:tcPr>
          <w:p w:rsidP="00000000" w:rsidRPr="00000000" w:rsidR="00000000" w:rsidDel="00000000" w:rsidRDefault="00000000">
            <w:pPr/>
            <w:hyperlink r:id="rId11">
              <w:r w:rsidRPr="00000000" w:rsidR="00000000" w:rsidDel="00000000">
                <w:rPr>
                  <w:smallCaps w:val="0"/>
                  <w:color w:val="0000ff"/>
                  <w:sz w:val="16"/>
                  <w:highlight w:val="none"/>
                  <w:u w:val="single"/>
                  <w:rtl w:val="0"/>
                </w:rPr>
                <w:t xml:space="preserve">SAMUEL@MERCHANT.COM</w:t>
              </w:r>
            </w:hyperlink>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sz w:val="16"/>
                <w:highlight w:val="none"/>
                <w:rtl w:val="0"/>
              </w:rPr>
              <w:t xml:space="preserve">12/25/1955</w:t>
            </w:r>
          </w:p>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sz w:val="16"/>
                <w:highlight w:val="none"/>
                <w:rtl w:val="0"/>
              </w:rPr>
              <w:t xml:space="preserve">6541</w:t>
            </w:r>
          </w:p>
        </w:tc>
      </w:tr>
      <w:tr>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sz w:val="16"/>
                <w:highlight w:val="none"/>
                <w:rtl w:val="0"/>
              </w:rPr>
              <w:t xml:space="preserve">2</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sz w:val="16"/>
                <w:highlight w:val="none"/>
                <w:rtl w:val="0"/>
              </w:rPr>
              <w:t xml:space="preserve">CALLCENTER</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sz w:val="16"/>
                <w:highlight w:val="none"/>
                <w:rtl w:val="0"/>
              </w:rPr>
              <w:t xml:space="preserve">DECLINED III</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sz w:val="16"/>
                <w:highlight w:val="none"/>
                <w:rtl w:val="0"/>
              </w:rPr>
              <w:t xml:space="preserve">333 WEST CAMDEN ST</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sz w:val="16"/>
                <w:highlight w:val="none"/>
                <w:rtl w:val="0"/>
              </w:rPr>
              <w:t xml:space="preserve">BALTIMORE</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sz w:val="16"/>
                <w:highlight w:val="none"/>
                <w:rtl w:val="0"/>
              </w:rPr>
              <w:t xml:space="preserve">MD</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sz w:val="16"/>
                <w:highlight w:val="none"/>
                <w:rtl w:val="0"/>
              </w:rPr>
              <w:t xml:space="preserve">21201</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sz w:val="16"/>
                <w:highlight w:val="none"/>
                <w:rtl w:val="0"/>
              </w:rPr>
              <w:t xml:space="preserve">4439211221</w:t>
            </w:r>
          </w:p>
        </w:tc>
        <w:tc>
          <w:tcPr>
            <w:tcMar>
              <w:top w:w="100.0" w:type="dxa"/>
              <w:left w:w="108.0" w:type="dxa"/>
              <w:bottom w:w="100.0" w:type="dxa"/>
              <w:right w:w="108.0" w:type="dxa"/>
            </w:tcMar>
            <w:vAlign w:val="center"/>
          </w:tcPr>
          <w:p w:rsidP="00000000" w:rsidRPr="00000000" w:rsidR="00000000" w:rsidDel="00000000" w:rsidRDefault="00000000">
            <w:pPr/>
            <w:hyperlink r:id="rId12">
              <w:r w:rsidRPr="00000000" w:rsidR="00000000" w:rsidDel="00000000">
                <w:rPr>
                  <w:smallCaps w:val="0"/>
                  <w:color w:val="0000ff"/>
                  <w:sz w:val="16"/>
                  <w:highlight w:val="none"/>
                  <w:u w:val="single"/>
                  <w:rtl w:val="0"/>
                </w:rPr>
                <w:t xml:space="preserve">CALL@MERCHANT.COM</w:t>
              </w:r>
            </w:hyperlink>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sz w:val="16"/>
                <w:highlight w:val="none"/>
                <w:rtl w:val="0"/>
              </w:rPr>
              <w:t xml:space="preserve">8/6/1975</w:t>
            </w:r>
          </w:p>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sz w:val="16"/>
                <w:highlight w:val="none"/>
                <w:rtl w:val="0"/>
              </w:rPr>
              <w:t xml:space="preserve">6532</w:t>
            </w:r>
          </w:p>
        </w:tc>
      </w:tr>
      <w:tr>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sz w:val="16"/>
                <w:highlight w:val="none"/>
                <w:rtl w:val="0"/>
              </w:rPr>
              <w:t xml:space="preserve">3</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sz w:val="16"/>
                <w:highlight w:val="none"/>
                <w:rtl w:val="0"/>
              </w:rPr>
              <w:t xml:space="preserve">TIM</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sz w:val="16"/>
                <w:highlight w:val="none"/>
                <w:rtl w:val="0"/>
              </w:rPr>
              <w:t xml:space="preserve">LIMIT</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sz w:val="16"/>
                <w:highlight w:val="none"/>
                <w:rtl w:val="0"/>
              </w:rPr>
              <w:t xml:space="preserve">873 LONG DRIVE</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sz w:val="16"/>
                <w:highlight w:val="none"/>
                <w:rtl w:val="0"/>
              </w:rPr>
              <w:t xml:space="preserve">ABERDEEN</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sz w:val="16"/>
                <w:highlight w:val="none"/>
                <w:rtl w:val="0"/>
              </w:rPr>
              <w:t xml:space="preserve">MD</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sz w:val="16"/>
                <w:highlight w:val="none"/>
                <w:rtl w:val="0"/>
              </w:rPr>
              <w:t xml:space="preserve">21001</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sz w:val="16"/>
                <w:highlight w:val="none"/>
                <w:rtl w:val="0"/>
              </w:rPr>
              <w:t xml:space="preserve">4436639119</w:t>
            </w:r>
          </w:p>
        </w:tc>
        <w:tc>
          <w:tcPr>
            <w:tcMar>
              <w:top w:w="100.0" w:type="dxa"/>
              <w:left w:w="108.0" w:type="dxa"/>
              <w:bottom w:w="100.0" w:type="dxa"/>
              <w:right w:w="108.0" w:type="dxa"/>
            </w:tcMar>
            <w:vAlign w:val="center"/>
          </w:tcPr>
          <w:p w:rsidP="00000000" w:rsidRPr="00000000" w:rsidR="00000000" w:rsidDel="00000000" w:rsidRDefault="00000000">
            <w:pPr/>
            <w:hyperlink r:id="rId13">
              <w:r w:rsidRPr="00000000" w:rsidR="00000000" w:rsidDel="00000000">
                <w:rPr>
                  <w:smallCaps w:val="0"/>
                  <w:color w:val="0000ff"/>
                  <w:sz w:val="16"/>
                  <w:highlight w:val="none"/>
                  <w:u w:val="single"/>
                  <w:rtl w:val="0"/>
                </w:rPr>
                <w:t xml:space="preserve">TIML@MERCHANT.COM</w:t>
              </w:r>
            </w:hyperlink>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sz w:val="16"/>
                <w:highlight w:val="none"/>
                <w:rtl w:val="0"/>
              </w:rPr>
              <w:t xml:space="preserve">1/1/1972</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sz w:val="16"/>
                <w:highlight w:val="none"/>
                <w:rtl w:val="0"/>
              </w:rPr>
              <w:t xml:space="preserve">0002</w:t>
            </w:r>
          </w:p>
        </w:tc>
      </w:tr>
      <w:tr>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sz w:val="16"/>
                <w:highlight w:val="none"/>
                <w:rtl w:val="0"/>
              </w:rPr>
              <w:t xml:space="preserve">4</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sz w:val="16"/>
                <w:highlight w:val="none"/>
                <w:rtl w:val="0"/>
              </w:rPr>
              <w:t xml:space="preserve">WILSON</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sz w:val="16"/>
                <w:highlight w:val="none"/>
                <w:rtl w:val="0"/>
              </w:rPr>
              <w:t xml:space="preserve">DECLINE</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sz w:val="16"/>
                <w:highlight w:val="none"/>
                <w:rtl w:val="0"/>
              </w:rPr>
              <w:t xml:space="preserve">1600 PENNSYLVANIA AVE NW </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sz w:val="16"/>
                <w:highlight w:val="none"/>
                <w:rtl w:val="0"/>
              </w:rPr>
              <w:t xml:space="preserve">WASHINGTON</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sz w:val="16"/>
                <w:highlight w:val="none"/>
                <w:rtl w:val="0"/>
              </w:rPr>
              <w:t xml:space="preserve">DC</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sz w:val="16"/>
                <w:highlight w:val="none"/>
                <w:rtl w:val="0"/>
              </w:rPr>
              <w:t xml:space="preserve">20500</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sz w:val="16"/>
                <w:highlight w:val="none"/>
                <w:rtl w:val="0"/>
              </w:rPr>
              <w:t xml:space="preserve">4439219854</w:t>
            </w:r>
          </w:p>
        </w:tc>
        <w:tc>
          <w:tcPr>
            <w:tcMar>
              <w:top w:w="100.0" w:type="dxa"/>
              <w:left w:w="108.0" w:type="dxa"/>
              <w:bottom w:w="100.0" w:type="dxa"/>
              <w:right w:w="108.0" w:type="dxa"/>
            </w:tcMar>
            <w:vAlign w:val="center"/>
          </w:tcPr>
          <w:p w:rsidP="00000000" w:rsidRPr="00000000" w:rsidR="00000000" w:rsidDel="00000000" w:rsidRDefault="00000000">
            <w:pPr/>
            <w:hyperlink r:id="rId14">
              <w:r w:rsidRPr="00000000" w:rsidR="00000000" w:rsidDel="00000000">
                <w:rPr>
                  <w:smallCaps w:val="0"/>
                  <w:color w:val="0000ff"/>
                  <w:sz w:val="16"/>
                  <w:highlight w:val="none"/>
                  <w:u w:val="single"/>
                  <w:rtl w:val="0"/>
                </w:rPr>
                <w:t xml:space="preserve">WILSOND@MERCHANT.COM</w:t>
              </w:r>
            </w:hyperlink>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sz w:val="16"/>
                <w:highlight w:val="none"/>
                <w:rtl w:val="0"/>
              </w:rPr>
              <w:t xml:space="preserve">12/25/1965</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smallCaps w:val="0"/>
                <w:sz w:val="16"/>
                <w:highlight w:val="none"/>
                <w:rtl w:val="0"/>
              </w:rPr>
              <w:t xml:space="preserve">9874</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numPr>
          <w:ilvl w:val="1"/>
          <w:numId w:val="2"/>
        </w:numPr>
      </w:pPr>
      <w:r w:rsidRPr="00000000" w:rsidR="00000000" w:rsidDel="00000000">
        <w:rPr>
          <w:smallCaps w:val="0"/>
          <w:highlight w:val="none"/>
          <w:rtl w:val="0"/>
        </w:rPr>
        <w:t xml:space="preserve">Test Scenarios for the Web Store</w:t>
      </w:r>
    </w:p>
    <w:p w:rsidP="00000000" w:rsidRPr="00000000" w:rsidR="00000000" w:rsidDel="00000000" w:rsidRDefault="00000000">
      <w:pPr/>
      <w:r w:rsidRPr="00000000" w:rsidR="00000000" w:rsidDel="00000000">
        <w:rPr>
          <w:smallCaps w:val="0"/>
          <w:highlight w:val="none"/>
          <w:rtl w:val="0"/>
        </w:rPr>
        <w:t xml:space="preserve">During testing, make sure that each of your ITEM CATEGORY CODES is passed at least once to verify each ITEM CATEGORY CODE is setup properly in your systems.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mallCaps w:val="0"/>
          <w:highlight w:val="none"/>
          <w:rtl w:val="0"/>
        </w:rPr>
        <w:t xml:space="preserve">REMINDER – THE CUSTOMER’S UNIQUE IP ADDRESS SHOULD BE PASSED ON ALL WEB TRANSACTIONS!!</w:t>
      </w:r>
    </w:p>
    <w:p w:rsidP="00000000" w:rsidRPr="00000000" w:rsidR="00000000" w:rsidDel="00000000" w:rsidRDefault="00000000">
      <w:pPr/>
      <w:r w:rsidRPr="00000000" w:rsidR="00000000" w:rsidDel="00000000">
        <w:rPr>
          <w:b w:val="1"/>
          <w:smallCaps w:val="0"/>
          <w:highlight w:val="none"/>
          <w:rtl w:val="0"/>
        </w:rPr>
        <w:t xml:space="preserve">Channel Indicator should be set to WEB transactions</w:t>
      </w:r>
    </w:p>
    <w:tbl>
      <w:tblPr>
        <w:tblW w:w="9576.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189"/>
        <w:gridCol w:w="908"/>
        <w:gridCol w:w="1072"/>
        <w:gridCol w:w="993"/>
        <w:gridCol w:w="1350"/>
        <w:gridCol w:w="1064"/>
      </w:tblGrid>
      <w:tr>
        <w:tc>
          <w:tcPr>
            <w:shd w:fill="ffffff"/>
            <w:tcMar>
              <w:top w:w="100.0" w:type="dxa"/>
              <w:left w:w="108.0" w:type="dxa"/>
              <w:bottom w:w="100.0" w:type="dxa"/>
              <w:right w:w="108.0" w:type="dxa"/>
            </w:tcMar>
          </w:tcPr>
          <w:p w:rsidP="00000000" w:rsidRPr="00000000" w:rsidR="00000000" w:rsidDel="00000000" w:rsidRDefault="00000000">
            <w:pPr>
              <w:jc w:val="center"/>
            </w:pPr>
            <w:r w:rsidRPr="00000000" w:rsidR="00000000" w:rsidDel="00000000">
              <w:rPr>
                <w:rFonts w:cs="Times New Roman" w:hAnsi="Times New Roman" w:eastAsia="Times New Roman" w:ascii="Times New Roman"/>
                <w:b w:val="1"/>
                <w:smallCaps w:val="0"/>
                <w:color w:val="ffffff"/>
                <w:highlight w:val="none"/>
                <w:rtl w:val="0"/>
              </w:rPr>
              <w:t xml:space="preserve">Required Web Store Scenarios</w:t>
            </w:r>
          </w:p>
        </w:tc>
        <w:tc>
          <w:tcPr>
            <w:shd w:fill="ffffff"/>
            <w:tcMar>
              <w:top w:w="100.0" w:type="dxa"/>
              <w:left w:w="108.0" w:type="dxa"/>
              <w:bottom w:w="100.0" w:type="dxa"/>
              <w:right w:w="108.0" w:type="dxa"/>
            </w:tcMar>
          </w:tcPr>
          <w:p w:rsidP="00000000" w:rsidRPr="00000000" w:rsidR="00000000" w:rsidDel="00000000" w:rsidRDefault="00000000">
            <w:pPr>
              <w:jc w:val="center"/>
            </w:pPr>
            <w:r w:rsidRPr="00000000" w:rsidR="00000000" w:rsidDel="00000000">
              <w:rPr>
                <w:rFonts w:cs="Times New Roman" w:hAnsi="Times New Roman" w:eastAsia="Times New Roman" w:ascii="Times New Roman"/>
                <w:b w:val="1"/>
                <w:smallCaps w:val="0"/>
                <w:color w:val="ffffff"/>
                <w:highlight w:val="none"/>
                <w:rtl w:val="0"/>
              </w:rPr>
              <w:t xml:space="preserve">Billing Acct</w:t>
            </w:r>
          </w:p>
        </w:tc>
        <w:tc>
          <w:tcPr>
            <w:shd w:fill="ffffff"/>
            <w:tcMar>
              <w:top w:w="100.0" w:type="dxa"/>
              <w:left w:w="108.0" w:type="dxa"/>
              <w:bottom w:w="100.0" w:type="dxa"/>
              <w:right w:w="108.0" w:type="dxa"/>
            </w:tcMar>
          </w:tcPr>
          <w:p w:rsidP="00000000" w:rsidRPr="00000000" w:rsidR="00000000" w:rsidDel="00000000" w:rsidRDefault="00000000">
            <w:pPr>
              <w:jc w:val="center"/>
            </w:pPr>
            <w:r w:rsidRPr="00000000" w:rsidR="00000000" w:rsidDel="00000000">
              <w:rPr>
                <w:rFonts w:cs="Times New Roman" w:hAnsi="Times New Roman" w:eastAsia="Times New Roman" w:ascii="Times New Roman"/>
                <w:b w:val="1"/>
                <w:smallCaps w:val="0"/>
                <w:color w:val="ffffff"/>
                <w:highlight w:val="none"/>
                <w:rtl w:val="0"/>
              </w:rPr>
              <w:t xml:space="preserve">Shipping Acct</w:t>
            </w:r>
          </w:p>
        </w:tc>
        <w:tc>
          <w:tcPr>
            <w:shd w:fill="ffffff"/>
            <w:tcMar>
              <w:top w:w="100.0" w:type="dxa"/>
              <w:left w:w="108.0" w:type="dxa"/>
              <w:bottom w:w="100.0" w:type="dxa"/>
              <w:right w:w="108.0" w:type="dxa"/>
            </w:tcMar>
          </w:tcPr>
          <w:p w:rsidP="00000000" w:rsidRPr="00000000" w:rsidR="00000000" w:rsidDel="00000000" w:rsidRDefault="00000000">
            <w:pPr>
              <w:jc w:val="center"/>
            </w:pPr>
            <w:r w:rsidRPr="00000000" w:rsidR="00000000" w:rsidDel="00000000">
              <w:rPr>
                <w:rFonts w:cs="Times New Roman" w:hAnsi="Times New Roman" w:eastAsia="Times New Roman" w:ascii="Times New Roman"/>
                <w:b w:val="1"/>
                <w:smallCaps w:val="0"/>
                <w:color w:val="ffffff"/>
                <w:highlight w:val="none"/>
                <w:rtl w:val="0"/>
              </w:rPr>
              <w:t xml:space="preserve">Order Num</w:t>
            </w:r>
          </w:p>
        </w:tc>
        <w:tc>
          <w:tcPr>
            <w:shd w:fill="ffffff"/>
            <w:tcMar>
              <w:top w:w="100.0" w:type="dxa"/>
              <w:left w:w="108.0" w:type="dxa"/>
              <w:bottom w:w="100.0" w:type="dxa"/>
              <w:right w:w="108.0" w:type="dxa"/>
            </w:tcMar>
          </w:tcPr>
          <w:p w:rsidP="00000000" w:rsidRPr="00000000" w:rsidR="00000000" w:rsidDel="00000000" w:rsidRDefault="00000000">
            <w:pPr>
              <w:jc w:val="center"/>
            </w:pPr>
            <w:r w:rsidRPr="00000000" w:rsidR="00000000" w:rsidDel="00000000">
              <w:rPr>
                <w:rFonts w:cs="Times New Roman" w:hAnsi="Times New Roman" w:eastAsia="Times New Roman" w:ascii="Times New Roman"/>
                <w:b w:val="1"/>
                <w:smallCaps w:val="0"/>
                <w:color w:val="ffffff"/>
                <w:highlight w:val="none"/>
                <w:rtl w:val="0"/>
              </w:rPr>
              <w:t xml:space="preserve">Transaction Total</w:t>
            </w:r>
          </w:p>
        </w:tc>
        <w:tc>
          <w:tcPr>
            <w:shd w:fill="ffffff"/>
            <w:tcMar>
              <w:top w:w="100.0" w:type="dxa"/>
              <w:left w:w="108.0" w:type="dxa"/>
              <w:bottom w:w="100.0" w:type="dxa"/>
              <w:right w:w="108.0" w:type="dxa"/>
            </w:tcMar>
          </w:tcPr>
          <w:p w:rsidP="00000000" w:rsidRPr="00000000" w:rsidR="00000000" w:rsidDel="00000000" w:rsidRDefault="00000000">
            <w:pPr>
              <w:jc w:val="center"/>
            </w:pPr>
            <w:r w:rsidRPr="00000000" w:rsidR="00000000" w:rsidDel="00000000">
              <w:rPr>
                <w:rFonts w:cs="Times New Roman" w:hAnsi="Times New Roman" w:eastAsia="Times New Roman" w:ascii="Times New Roman"/>
                <w:b w:val="1"/>
                <w:smallCaps w:val="0"/>
                <w:color w:val="ffffff"/>
                <w:highlight w:val="none"/>
                <w:rtl w:val="0"/>
              </w:rPr>
              <w:t xml:space="preserve">Shipping Cost</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Fonts w:cs="Times New Roman" w:hAnsi="Times New Roman" w:eastAsia="Times New Roman" w:ascii="Times New Roman"/>
                <w:b w:val="1"/>
                <w:smallCaps w:val="0"/>
                <w:highlight w:val="none"/>
                <w:rtl w:val="0"/>
              </w:rPr>
              <w:t xml:space="preserve">Scenario 1 – New customer approval</w:t>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numPr>
                <w:ilvl w:val="0"/>
                <w:numId w:val="11"/>
              </w:numPr>
              <w:ind w:left="720" w:hanging="359"/>
            </w:pPr>
            <w:r w:rsidRPr="00000000" w:rsidR="00000000" w:rsidDel="00000000">
              <w:rPr>
                <w:rFonts w:cs="Times New Roman" w:hAnsi="Times New Roman" w:eastAsia="Times New Roman" w:ascii="Times New Roman"/>
                <w:smallCaps w:val="0"/>
                <w:highlight w:val="none"/>
                <w:rtl w:val="0"/>
              </w:rPr>
              <w:t xml:space="preserve">Customer is new to merchant.</w:t>
            </w:r>
          </w:p>
          <w:p w:rsidP="00000000" w:rsidRPr="00000000" w:rsidR="00000000" w:rsidDel="00000000" w:rsidRDefault="00000000">
            <w:pPr>
              <w:numPr>
                <w:ilvl w:val="0"/>
                <w:numId w:val="11"/>
              </w:numPr>
              <w:ind w:left="720" w:hanging="359"/>
            </w:pPr>
            <w:r w:rsidRPr="00000000" w:rsidR="00000000" w:rsidDel="00000000">
              <w:rPr>
                <w:rFonts w:cs="Times New Roman" w:hAnsi="Times New Roman" w:eastAsia="Times New Roman" w:ascii="Times New Roman"/>
                <w:smallCaps w:val="0"/>
                <w:highlight w:val="none"/>
                <w:rtl w:val="0"/>
              </w:rPr>
              <w:t xml:space="preserve">Same Bill To and Ship To address. </w:t>
            </w:r>
          </w:p>
          <w:p w:rsidP="00000000" w:rsidRPr="00000000" w:rsidR="00000000" w:rsidDel="00000000" w:rsidRDefault="00000000">
            <w:pPr>
              <w:numPr>
                <w:ilvl w:val="0"/>
                <w:numId w:val="11"/>
              </w:numPr>
              <w:ind w:left="720" w:hanging="359"/>
            </w:pPr>
            <w:r w:rsidRPr="00000000" w:rsidR="00000000" w:rsidDel="00000000">
              <w:rPr>
                <w:rFonts w:cs="Times New Roman" w:hAnsi="Times New Roman" w:eastAsia="Times New Roman" w:ascii="Times New Roman"/>
                <w:smallCaps w:val="0"/>
                <w:highlight w:val="none"/>
                <w:rtl w:val="0"/>
              </w:rPr>
              <w:t xml:space="preserve">Multiple items in shopping cart. (pass ICC of most expensive item)</w:t>
            </w:r>
          </w:p>
          <w:p w:rsidP="00000000" w:rsidRPr="00000000" w:rsidR="00000000" w:rsidDel="00000000" w:rsidRDefault="00000000">
            <w:pPr>
              <w:numPr>
                <w:ilvl w:val="0"/>
                <w:numId w:val="11"/>
              </w:numPr>
              <w:ind w:left="720" w:hanging="359"/>
            </w:pPr>
            <w:r w:rsidRPr="00000000" w:rsidR="00000000" w:rsidDel="00000000">
              <w:rPr>
                <w:rFonts w:cs="Times New Roman" w:hAnsi="Times New Roman" w:eastAsia="Times New Roman" w:ascii="Times New Roman"/>
                <w:smallCaps w:val="0"/>
                <w:highlight w:val="none"/>
                <w:rtl w:val="0"/>
              </w:rPr>
              <w:t xml:space="preserve">If you system allows it, please enter in both a work and home phone number to verify both fields are passed to BML</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#1</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#1</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Fonts w:cs="Times New Roman" w:hAnsi="Times New Roman" w:eastAsia="Times New Roman" w:ascii="Times New Roman"/>
                <w:b w:val="1"/>
                <w:smallCaps w:val="0"/>
                <w:highlight w:val="none"/>
                <w:rtl w:val="0"/>
              </w:rPr>
              <w:t xml:space="preserve">Scenario 2 --  Existing customer approval – Customer Type Flag set to ‘Existing’ &amp; Reg. Date &gt; 30 days</w:t>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numPr>
                <w:ilvl w:val="0"/>
                <w:numId w:val="13"/>
              </w:numPr>
              <w:ind w:left="720" w:hanging="359"/>
            </w:pPr>
            <w:r w:rsidRPr="00000000" w:rsidR="00000000" w:rsidDel="00000000">
              <w:rPr>
                <w:rFonts w:cs="Times New Roman" w:hAnsi="Times New Roman" w:eastAsia="Times New Roman" w:ascii="Times New Roman"/>
                <w:smallCaps w:val="0"/>
                <w:highlight w:val="none"/>
                <w:rtl w:val="0"/>
              </w:rPr>
              <w:t xml:space="preserve">Returning customer with merchant and Bill Me Later.  </w:t>
            </w:r>
          </w:p>
          <w:p w:rsidP="00000000" w:rsidRPr="00000000" w:rsidR="00000000" w:rsidDel="00000000" w:rsidRDefault="00000000">
            <w:pPr>
              <w:numPr>
                <w:ilvl w:val="0"/>
                <w:numId w:val="13"/>
              </w:numPr>
              <w:ind w:left="720" w:hanging="359"/>
            </w:pPr>
            <w:r w:rsidRPr="00000000" w:rsidR="00000000" w:rsidDel="00000000">
              <w:rPr>
                <w:rFonts w:cs="Times New Roman" w:hAnsi="Times New Roman" w:eastAsia="Times New Roman" w:ascii="Times New Roman"/>
                <w:smallCaps w:val="0"/>
                <w:highlight w:val="none"/>
                <w:rtl w:val="0"/>
              </w:rPr>
              <w:t xml:space="preserve">Different Bill To and Ship To address.  </w:t>
            </w:r>
          </w:p>
          <w:p w:rsidP="00000000" w:rsidRPr="00000000" w:rsidR="00000000" w:rsidDel="00000000" w:rsidRDefault="00000000">
            <w:pPr>
              <w:numPr>
                <w:ilvl w:val="0"/>
                <w:numId w:val="13"/>
              </w:numPr>
              <w:ind w:left="720" w:hanging="359"/>
            </w:pPr>
            <w:r w:rsidRPr="00000000" w:rsidR="00000000" w:rsidDel="00000000">
              <w:rPr>
                <w:rFonts w:cs="Times New Roman" w:hAnsi="Times New Roman" w:eastAsia="Times New Roman" w:ascii="Times New Roman"/>
                <w:smallCaps w:val="0"/>
                <w:highlight w:val="none"/>
                <w:rtl w:val="0"/>
              </w:rPr>
              <w:t xml:space="preserve">Single item in shopping cart</w:t>
            </w:r>
          </w:p>
          <w:p w:rsidP="00000000" w:rsidRPr="00000000" w:rsidR="00000000" w:rsidDel="00000000" w:rsidRDefault="00000000">
            <w:pPr>
              <w:numPr>
                <w:ilvl w:val="0"/>
                <w:numId w:val="13"/>
              </w:numPr>
              <w:ind w:left="720" w:hanging="359"/>
            </w:pPr>
            <w:r w:rsidRPr="00000000" w:rsidR="00000000" w:rsidDel="00000000">
              <w:rPr>
                <w:rFonts w:cs="Times New Roman" w:hAnsi="Times New Roman" w:eastAsia="Times New Roman" w:ascii="Times New Roman"/>
                <w:smallCaps w:val="0"/>
                <w:highlight w:val="none"/>
                <w:rtl w:val="0"/>
              </w:rPr>
              <w:t xml:space="preserve">Use account number from Scenario 1</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#1</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Address from account #2</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Fonts w:cs="Times New Roman" w:hAnsi="Times New Roman" w:eastAsia="Times New Roman" w:ascii="Times New Roman"/>
                <w:b w:val="1"/>
                <w:smallCaps w:val="0"/>
                <w:highlight w:val="none"/>
                <w:rtl w:val="0"/>
              </w:rPr>
              <w:t xml:space="preserve">Scenario 3 – New customer approval</w:t>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numPr>
                <w:ilvl w:val="0"/>
                <w:numId w:val="12"/>
              </w:numPr>
              <w:ind w:left="720" w:hanging="359"/>
            </w:pPr>
            <w:r w:rsidRPr="00000000" w:rsidR="00000000" w:rsidDel="00000000">
              <w:rPr>
                <w:rFonts w:cs="Times New Roman" w:hAnsi="Times New Roman" w:eastAsia="Times New Roman" w:ascii="Times New Roman"/>
                <w:smallCaps w:val="0"/>
                <w:highlight w:val="none"/>
                <w:rtl w:val="0"/>
              </w:rPr>
              <w:t xml:space="preserve">Customer is new to merchant.  </w:t>
            </w:r>
          </w:p>
          <w:p w:rsidP="00000000" w:rsidRPr="00000000" w:rsidR="00000000" w:rsidDel="00000000" w:rsidRDefault="00000000">
            <w:pPr>
              <w:numPr>
                <w:ilvl w:val="0"/>
                <w:numId w:val="12"/>
              </w:numPr>
              <w:ind w:left="720" w:hanging="359"/>
            </w:pPr>
            <w:r w:rsidRPr="00000000" w:rsidR="00000000" w:rsidDel="00000000">
              <w:rPr>
                <w:rFonts w:cs="Times New Roman" w:hAnsi="Times New Roman" w:eastAsia="Times New Roman" w:ascii="Times New Roman"/>
                <w:smallCaps w:val="0"/>
                <w:highlight w:val="none"/>
                <w:rtl w:val="0"/>
              </w:rPr>
              <w:t xml:space="preserve">Different Bill To and Ship To names. </w:t>
            </w:r>
          </w:p>
          <w:p w:rsidP="00000000" w:rsidRPr="00000000" w:rsidR="00000000" w:rsidDel="00000000" w:rsidRDefault="00000000">
            <w:pPr>
              <w:numPr>
                <w:ilvl w:val="0"/>
                <w:numId w:val="12"/>
              </w:numPr>
              <w:ind w:left="720" w:hanging="359"/>
            </w:pPr>
            <w:r w:rsidRPr="00000000" w:rsidR="00000000" w:rsidDel="00000000">
              <w:rPr>
                <w:rFonts w:cs="Times New Roman" w:hAnsi="Times New Roman" w:eastAsia="Times New Roman" w:ascii="Times New Roman"/>
                <w:smallCaps w:val="0"/>
                <w:highlight w:val="none"/>
                <w:rtl w:val="0"/>
              </w:rPr>
              <w:t xml:space="preserve">Single item in shopping cart.</w:t>
            </w:r>
          </w:p>
          <w:p w:rsidP="00000000" w:rsidRPr="00000000" w:rsidR="00000000" w:rsidDel="00000000" w:rsidRDefault="00000000">
            <w:pPr>
              <w:numPr>
                <w:ilvl w:val="0"/>
                <w:numId w:val="12"/>
              </w:numPr>
              <w:ind w:left="720" w:hanging="359"/>
            </w:pPr>
            <w:r w:rsidRPr="00000000" w:rsidR="00000000" w:rsidDel="00000000">
              <w:rPr>
                <w:rFonts w:cs="Times New Roman" w:hAnsi="Times New Roman" w:eastAsia="Times New Roman" w:ascii="Times New Roman"/>
                <w:smallCaps w:val="0"/>
                <w:highlight w:val="none"/>
                <w:rtl w:val="0"/>
              </w:rPr>
              <w:t xml:space="preserve">Standard shipping.</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#2</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Name from account #3</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Fonts w:cs="Times New Roman" w:hAnsi="Times New Roman" w:eastAsia="Times New Roman" w:ascii="Times New Roman"/>
                <w:b w:val="1"/>
                <w:smallCaps w:val="0"/>
                <w:highlight w:val="none"/>
                <w:rtl w:val="0"/>
              </w:rPr>
              <w:t xml:space="preserve">Scenario 4 – Customer decline</w:t>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numPr>
                <w:ilvl w:val="0"/>
                <w:numId w:val="26"/>
              </w:numPr>
              <w:ind w:left="720" w:hanging="359"/>
            </w:pPr>
            <w:r w:rsidRPr="00000000" w:rsidR="00000000" w:rsidDel="00000000">
              <w:rPr>
                <w:rFonts w:cs="Times New Roman" w:hAnsi="Times New Roman" w:eastAsia="Times New Roman" w:ascii="Times New Roman"/>
                <w:smallCaps w:val="0"/>
                <w:highlight w:val="none"/>
                <w:rtl w:val="0"/>
              </w:rPr>
              <w:t xml:space="preserve">Customer is declined. (Duplicate App)</w:t>
            </w:r>
          </w:p>
          <w:p w:rsidP="00000000" w:rsidRPr="00000000" w:rsidR="00000000" w:rsidDel="00000000" w:rsidRDefault="00000000">
            <w:pPr>
              <w:ind w:left="360" w:firstLine="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Decline #1</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Decline #1</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Fonts w:cs="Times New Roman" w:hAnsi="Times New Roman" w:eastAsia="Times New Roman" w:ascii="Times New Roman"/>
                <w:b w:val="1"/>
                <w:smallCaps w:val="0"/>
                <w:highlight w:val="none"/>
                <w:rtl w:val="0"/>
              </w:rPr>
              <w:t xml:space="preserve">Scenario 5– Customer decline</w:t>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numPr>
                <w:ilvl w:val="0"/>
                <w:numId w:val="22"/>
              </w:numPr>
              <w:ind w:left="720" w:hanging="359"/>
            </w:pPr>
            <w:r w:rsidRPr="00000000" w:rsidR="00000000" w:rsidDel="00000000">
              <w:rPr>
                <w:rFonts w:cs="Times New Roman" w:hAnsi="Times New Roman" w:eastAsia="Times New Roman" w:ascii="Times New Roman"/>
                <w:smallCaps w:val="0"/>
                <w:highlight w:val="none"/>
                <w:rtl w:val="0"/>
              </w:rPr>
              <w:t xml:space="preserve">Customer is declined (Over their limit)</w:t>
            </w:r>
          </w:p>
          <w:p w:rsidP="00000000" w:rsidRPr="00000000" w:rsidR="00000000" w:rsidDel="00000000" w:rsidRDefault="00000000">
            <w:pPr>
              <w:numPr>
                <w:ilvl w:val="0"/>
                <w:numId w:val="22"/>
              </w:numPr>
              <w:ind w:left="720" w:hanging="359"/>
            </w:pPr>
            <w:r w:rsidRPr="00000000" w:rsidR="00000000" w:rsidDel="00000000">
              <w:rPr>
                <w:rFonts w:cs="Times New Roman" w:hAnsi="Times New Roman" w:eastAsia="Times New Roman" w:ascii="Times New Roman"/>
                <w:smallCaps w:val="0"/>
                <w:highlight w:val="none"/>
                <w:rtl w:val="0"/>
              </w:rPr>
              <w:t xml:space="preserve">Please make the order value </w:t>
            </w:r>
            <w:r w:rsidRPr="00000000" w:rsidR="00000000" w:rsidDel="00000000">
              <w:rPr>
                <w:rFonts w:cs="Times New Roman" w:hAnsi="Times New Roman" w:eastAsia="Times New Roman" w:ascii="Times New Roman"/>
                <w:b w:val="1"/>
                <w:smallCaps w:val="0"/>
                <w:highlight w:val="none"/>
                <w:rtl w:val="0"/>
              </w:rPr>
              <w:t xml:space="preserve">greater than $50</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Decline #3</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Decline #3</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Fonts w:cs="Times New Roman" w:hAnsi="Times New Roman" w:eastAsia="Times New Roman" w:ascii="Times New Roman"/>
                <w:b w:val="1"/>
                <w:smallCaps w:val="0"/>
                <w:highlight w:val="none"/>
                <w:rtl w:val="0"/>
              </w:rPr>
              <w:t xml:space="preserve">Scenario 6– Customer decline</w:t>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numPr>
                <w:ilvl w:val="0"/>
                <w:numId w:val="23"/>
              </w:numPr>
              <w:ind w:left="720" w:hanging="359"/>
            </w:pPr>
            <w:r w:rsidRPr="00000000" w:rsidR="00000000" w:rsidDel="00000000">
              <w:rPr>
                <w:rFonts w:cs="Times New Roman" w:hAnsi="Times New Roman" w:eastAsia="Times New Roman" w:ascii="Times New Roman"/>
                <w:smallCaps w:val="0"/>
                <w:highlight w:val="none"/>
                <w:rtl w:val="0"/>
              </w:rPr>
              <w:t xml:space="preserve">Customer is declined (Credit decline)</w:t>
            </w:r>
          </w:p>
          <w:p w:rsidP="00000000" w:rsidRPr="00000000" w:rsidR="00000000" w:rsidDel="00000000" w:rsidRDefault="00000000">
            <w:pPr>
              <w:ind w:left="360" w:firstLine="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Decline #4</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Decline #4</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Fonts w:cs="Times New Roman" w:hAnsi="Times New Roman" w:eastAsia="Times New Roman" w:ascii="Times New Roman"/>
                <w:b w:val="1"/>
                <w:smallCaps w:val="0"/>
                <w:highlight w:val="none"/>
                <w:rtl w:val="0"/>
              </w:rPr>
              <w:t xml:space="preserve">Scenario 7 – Standalone authorization / Exception Processing</w:t>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numPr>
                <w:ilvl w:val="0"/>
                <w:numId w:val="25"/>
              </w:numPr>
              <w:ind w:left="720" w:hanging="359"/>
            </w:pPr>
            <w:r w:rsidRPr="00000000" w:rsidR="00000000" w:rsidDel="00000000">
              <w:rPr>
                <w:rFonts w:cs="Times New Roman" w:hAnsi="Times New Roman" w:eastAsia="Times New Roman" w:ascii="Times New Roman"/>
                <w:smallCaps w:val="0"/>
                <w:highlight w:val="none"/>
                <w:rtl w:val="0"/>
              </w:rPr>
              <w:t xml:space="preserve">Authorization order is placed outside of regular order processing system.  For this type of transaction the order would not generate the shipment of merchandise. </w:t>
            </w:r>
          </w:p>
          <w:p w:rsidP="00000000" w:rsidRPr="00000000" w:rsidR="00000000" w:rsidDel="00000000" w:rsidRDefault="00000000">
            <w:pPr>
              <w:numPr>
                <w:ilvl w:val="0"/>
                <w:numId w:val="25"/>
              </w:numPr>
              <w:ind w:left="720" w:hanging="359"/>
            </w:pPr>
            <w:r w:rsidRPr="00000000" w:rsidR="00000000" w:rsidDel="00000000">
              <w:rPr>
                <w:rFonts w:cs="Times New Roman" w:hAnsi="Times New Roman" w:eastAsia="Times New Roman" w:ascii="Times New Roman"/>
                <w:smallCaps w:val="0"/>
                <w:highlight w:val="none"/>
                <w:rtl w:val="0"/>
              </w:rPr>
              <w:t xml:space="preserve">Example:  2 items are shipping but customer only billed for 1. </w:t>
            </w:r>
          </w:p>
          <w:p w:rsidP="00000000" w:rsidRPr="00000000" w:rsidR="00000000" w:rsidDel="00000000" w:rsidRDefault="00000000">
            <w:pPr>
              <w:numPr>
                <w:ilvl w:val="0"/>
                <w:numId w:val="25"/>
              </w:numPr>
              <w:ind w:left="720" w:hanging="359"/>
            </w:pPr>
            <w:r w:rsidRPr="00000000" w:rsidR="00000000" w:rsidDel="00000000">
              <w:rPr>
                <w:rFonts w:cs="Times New Roman" w:hAnsi="Times New Roman" w:eastAsia="Times New Roman" w:ascii="Times New Roman"/>
                <w:smallCaps w:val="0"/>
                <w:highlight w:val="none"/>
                <w:rtl w:val="0"/>
              </w:rPr>
              <w:t xml:space="preserve">Order @ $25 in value </w:t>
            </w:r>
          </w:p>
          <w:p w:rsidP="00000000" w:rsidRPr="00000000" w:rsidR="00000000" w:rsidDel="00000000" w:rsidRDefault="00000000">
            <w:pPr>
              <w:numPr>
                <w:ilvl w:val="0"/>
                <w:numId w:val="25"/>
              </w:numPr>
              <w:ind w:left="720" w:hanging="359"/>
            </w:pPr>
            <w:r w:rsidRPr="00000000" w:rsidR="00000000" w:rsidDel="00000000">
              <w:rPr>
                <w:rFonts w:cs="Times New Roman" w:hAnsi="Times New Roman" w:eastAsia="Times New Roman" w:ascii="Times New Roman"/>
                <w:i w:val="1"/>
                <w:smallCaps w:val="0"/>
                <w:highlight w:val="none"/>
                <w:rtl w:val="0"/>
              </w:rPr>
              <w:t xml:space="preserve">BML CANNOT post charges on behalf of the merchant!</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#4</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#4</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bl>
      <w:tblPr>
        <w:tblW w:w="9576.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636"/>
        <w:gridCol w:w="1314"/>
        <w:gridCol w:w="1408"/>
        <w:gridCol w:w="841"/>
        <w:gridCol w:w="1327"/>
        <w:gridCol w:w="1050"/>
      </w:tblGrid>
      <w:tr>
        <w:tc>
          <w:tcPr>
            <w:shd w:fill="ffffff"/>
            <w:tcMar>
              <w:top w:w="100.0" w:type="dxa"/>
              <w:left w:w="108.0" w:type="dxa"/>
              <w:bottom w:w="100.0" w:type="dxa"/>
              <w:right w:w="108.0" w:type="dxa"/>
            </w:tcMar>
          </w:tcPr>
          <w:p w:rsidP="00000000" w:rsidRPr="00000000" w:rsidR="00000000" w:rsidDel="00000000" w:rsidRDefault="00000000">
            <w:pPr>
              <w:jc w:val="center"/>
            </w:pPr>
            <w:r w:rsidRPr="00000000" w:rsidR="00000000" w:rsidDel="00000000">
              <w:rPr>
                <w:rFonts w:cs="Times New Roman" w:hAnsi="Times New Roman" w:eastAsia="Times New Roman" w:ascii="Times New Roman"/>
                <w:b w:val="1"/>
                <w:smallCaps w:val="0"/>
                <w:color w:val="ffffff"/>
                <w:highlight w:val="none"/>
                <w:rtl w:val="0"/>
              </w:rPr>
              <w:t xml:space="preserve">Required Web Store Scenarios</w:t>
            </w:r>
          </w:p>
          <w:p w:rsidP="00000000" w:rsidRPr="00000000" w:rsidR="00000000" w:rsidDel="00000000" w:rsidRDefault="00000000">
            <w:pPr>
              <w:jc w:val="center"/>
            </w:pPr>
            <w:r w:rsidRPr="00000000" w:rsidR="00000000" w:rsidDel="00000000">
              <w:rPr>
                <w:rFonts w:cs="Times New Roman" w:hAnsi="Times New Roman" w:eastAsia="Times New Roman" w:ascii="Times New Roman"/>
                <w:b w:val="1"/>
                <w:smallCaps w:val="0"/>
                <w:color w:val="ffffff"/>
                <w:highlight w:val="none"/>
                <w:rtl w:val="0"/>
              </w:rPr>
              <w:t xml:space="preserve">If applicable to merchant business</w:t>
            </w:r>
          </w:p>
        </w:tc>
        <w:tc>
          <w:tcPr>
            <w:shd w:fill="ffffff"/>
            <w:tcMar>
              <w:top w:w="100.0" w:type="dxa"/>
              <w:left w:w="108.0" w:type="dxa"/>
              <w:bottom w:w="100.0" w:type="dxa"/>
              <w:right w:w="108.0" w:type="dxa"/>
            </w:tcMar>
          </w:tcPr>
          <w:p w:rsidP="00000000" w:rsidRPr="00000000" w:rsidR="00000000" w:rsidDel="00000000" w:rsidRDefault="00000000">
            <w:pPr>
              <w:jc w:val="center"/>
            </w:pPr>
            <w:r w:rsidRPr="00000000" w:rsidR="00000000" w:rsidDel="00000000">
              <w:rPr>
                <w:rFonts w:cs="Times New Roman" w:hAnsi="Times New Roman" w:eastAsia="Times New Roman" w:ascii="Times New Roman"/>
                <w:b w:val="1"/>
                <w:smallCaps w:val="0"/>
                <w:color w:val="ffffff"/>
                <w:highlight w:val="none"/>
                <w:rtl w:val="0"/>
              </w:rPr>
              <w:t xml:space="preserve">Billing Account</w:t>
            </w:r>
          </w:p>
        </w:tc>
        <w:tc>
          <w:tcPr>
            <w:shd w:fill="ffffff"/>
            <w:tcMar>
              <w:top w:w="100.0" w:type="dxa"/>
              <w:left w:w="108.0" w:type="dxa"/>
              <w:bottom w:w="100.0" w:type="dxa"/>
              <w:right w:w="108.0" w:type="dxa"/>
            </w:tcMar>
          </w:tcPr>
          <w:p w:rsidP="00000000" w:rsidRPr="00000000" w:rsidR="00000000" w:rsidDel="00000000" w:rsidRDefault="00000000">
            <w:pPr>
              <w:jc w:val="center"/>
            </w:pPr>
            <w:r w:rsidRPr="00000000" w:rsidR="00000000" w:rsidDel="00000000">
              <w:rPr>
                <w:rFonts w:cs="Times New Roman" w:hAnsi="Times New Roman" w:eastAsia="Times New Roman" w:ascii="Times New Roman"/>
                <w:b w:val="1"/>
                <w:smallCaps w:val="0"/>
                <w:color w:val="ffffff"/>
                <w:highlight w:val="none"/>
                <w:rtl w:val="0"/>
              </w:rPr>
              <w:t xml:space="preserve">Shipping Account</w:t>
            </w:r>
          </w:p>
        </w:tc>
        <w:tc>
          <w:tcPr>
            <w:shd w:fill="ffffff"/>
            <w:tcMar>
              <w:top w:w="100.0" w:type="dxa"/>
              <w:left w:w="108.0" w:type="dxa"/>
              <w:bottom w:w="100.0" w:type="dxa"/>
              <w:right w:w="108.0" w:type="dxa"/>
            </w:tcMar>
          </w:tcPr>
          <w:p w:rsidP="00000000" w:rsidRPr="00000000" w:rsidR="00000000" w:rsidDel="00000000" w:rsidRDefault="00000000">
            <w:pPr>
              <w:jc w:val="center"/>
            </w:pPr>
            <w:r w:rsidRPr="00000000" w:rsidR="00000000" w:rsidDel="00000000">
              <w:rPr>
                <w:rFonts w:cs="Times New Roman" w:hAnsi="Times New Roman" w:eastAsia="Times New Roman" w:ascii="Times New Roman"/>
                <w:b w:val="1"/>
                <w:smallCaps w:val="0"/>
                <w:color w:val="ffffff"/>
                <w:highlight w:val="none"/>
                <w:rtl w:val="0"/>
              </w:rPr>
              <w:t xml:space="preserve">Order Num</w:t>
            </w:r>
          </w:p>
        </w:tc>
        <w:tc>
          <w:tcPr>
            <w:shd w:fill="ffffff"/>
            <w:tcMar>
              <w:top w:w="100.0" w:type="dxa"/>
              <w:left w:w="108.0" w:type="dxa"/>
              <w:bottom w:w="100.0" w:type="dxa"/>
              <w:right w:w="108.0" w:type="dxa"/>
            </w:tcMar>
          </w:tcPr>
          <w:p w:rsidP="00000000" w:rsidRPr="00000000" w:rsidR="00000000" w:rsidDel="00000000" w:rsidRDefault="00000000">
            <w:pPr>
              <w:jc w:val="center"/>
            </w:pPr>
            <w:r w:rsidRPr="00000000" w:rsidR="00000000" w:rsidDel="00000000">
              <w:rPr>
                <w:rFonts w:cs="Times New Roman" w:hAnsi="Times New Roman" w:eastAsia="Times New Roman" w:ascii="Times New Roman"/>
                <w:b w:val="1"/>
                <w:smallCaps w:val="0"/>
                <w:color w:val="ffffff"/>
                <w:highlight w:val="none"/>
                <w:rtl w:val="0"/>
              </w:rPr>
              <w:t xml:space="preserve">Transaction Total</w:t>
            </w:r>
          </w:p>
        </w:tc>
        <w:tc>
          <w:tcPr>
            <w:shd w:fill="ffffff"/>
            <w:tcMar>
              <w:top w:w="100.0" w:type="dxa"/>
              <w:left w:w="108.0" w:type="dxa"/>
              <w:bottom w:w="100.0" w:type="dxa"/>
              <w:right w:w="108.0" w:type="dxa"/>
            </w:tcMar>
          </w:tcPr>
          <w:p w:rsidP="00000000" w:rsidRPr="00000000" w:rsidR="00000000" w:rsidDel="00000000" w:rsidRDefault="00000000">
            <w:pPr>
              <w:jc w:val="center"/>
            </w:pPr>
            <w:r w:rsidRPr="00000000" w:rsidR="00000000" w:rsidDel="00000000">
              <w:rPr>
                <w:rFonts w:cs="Times New Roman" w:hAnsi="Times New Roman" w:eastAsia="Times New Roman" w:ascii="Times New Roman"/>
                <w:b w:val="1"/>
                <w:smallCaps w:val="0"/>
                <w:color w:val="ffffff"/>
                <w:highlight w:val="none"/>
                <w:rtl w:val="0"/>
              </w:rPr>
              <w:t xml:space="preserve">Shipping Cost</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Fonts w:cs="Times New Roman" w:hAnsi="Times New Roman" w:eastAsia="Times New Roman" w:ascii="Times New Roman"/>
                <w:b w:val="1"/>
                <w:smallCaps w:val="0"/>
                <w:highlight w:val="none"/>
                <w:rtl w:val="0"/>
              </w:rPr>
              <w:t xml:space="preserve">Scenario 8 – Purchase Digital Gift Card</w:t>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numPr>
                <w:ilvl w:val="0"/>
                <w:numId w:val="6"/>
              </w:numPr>
              <w:ind w:left="720" w:hanging="359"/>
            </w:pPr>
            <w:r w:rsidRPr="00000000" w:rsidR="00000000" w:rsidDel="00000000">
              <w:rPr>
                <w:rFonts w:cs="Times New Roman" w:hAnsi="Times New Roman" w:eastAsia="Times New Roman" w:ascii="Times New Roman"/>
                <w:smallCaps w:val="0"/>
                <w:highlight w:val="none"/>
                <w:rtl w:val="0"/>
              </w:rPr>
              <w:t xml:space="preserve">Customer is new to merchant.</w:t>
            </w:r>
          </w:p>
          <w:p w:rsidP="00000000" w:rsidRPr="00000000" w:rsidR="00000000" w:rsidDel="00000000" w:rsidRDefault="00000000">
            <w:pPr>
              <w:numPr>
                <w:ilvl w:val="0"/>
                <w:numId w:val="6"/>
              </w:numPr>
              <w:ind w:left="720" w:hanging="359"/>
            </w:pPr>
            <w:r w:rsidRPr="00000000" w:rsidR="00000000" w:rsidDel="00000000">
              <w:rPr>
                <w:rFonts w:cs="Times New Roman" w:hAnsi="Times New Roman" w:eastAsia="Times New Roman" w:ascii="Times New Roman"/>
                <w:smallCaps w:val="0"/>
                <w:highlight w:val="none"/>
                <w:rtl w:val="0"/>
              </w:rPr>
              <w:t xml:space="preserve">Digital gift card is purchased (ICC of 4700 should be passed)</w:t>
            </w:r>
          </w:p>
          <w:p w:rsidP="00000000" w:rsidRPr="00000000" w:rsidR="00000000" w:rsidDel="00000000" w:rsidRDefault="00000000">
            <w:pPr>
              <w:numPr>
                <w:ilvl w:val="0"/>
                <w:numId w:val="6"/>
              </w:numPr>
              <w:ind w:left="720" w:hanging="359"/>
            </w:pPr>
            <w:r w:rsidRPr="00000000" w:rsidR="00000000" w:rsidDel="00000000">
              <w:rPr>
                <w:rFonts w:cs="Times New Roman" w:hAnsi="Times New Roman" w:eastAsia="Times New Roman" w:ascii="Times New Roman"/>
                <w:smallCaps w:val="0"/>
                <w:highlight w:val="none"/>
                <w:rtl w:val="0"/>
              </w:rPr>
              <w:t xml:space="preserve">Add another item to cart.</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#3</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#3</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Fonts w:cs="Times New Roman" w:hAnsi="Times New Roman" w:eastAsia="Times New Roman" w:ascii="Times New Roman"/>
                <w:b w:val="1"/>
                <w:smallCaps w:val="0"/>
                <w:highlight w:val="none"/>
                <w:rtl w:val="0"/>
              </w:rPr>
              <w:t xml:space="preserve">Scenario 9 – Test financing / special offers</w:t>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numPr>
                <w:ilvl w:val="0"/>
                <w:numId w:val="7"/>
              </w:numPr>
              <w:ind w:left="720" w:hanging="359"/>
            </w:pPr>
            <w:r w:rsidRPr="00000000" w:rsidR="00000000" w:rsidDel="00000000">
              <w:rPr>
                <w:rFonts w:cs="Times New Roman" w:hAnsi="Times New Roman" w:eastAsia="Times New Roman" w:ascii="Times New Roman"/>
                <w:smallCaps w:val="0"/>
                <w:highlight w:val="none"/>
                <w:rtl w:val="0"/>
              </w:rPr>
              <w:t xml:space="preserve">Customer order qualifies for promotional financing.</w:t>
            </w:r>
          </w:p>
          <w:p w:rsidP="00000000" w:rsidRPr="00000000" w:rsidR="00000000" w:rsidDel="00000000" w:rsidRDefault="00000000">
            <w:pPr>
              <w:numPr>
                <w:ilvl w:val="0"/>
                <w:numId w:val="7"/>
              </w:numPr>
              <w:ind w:left="720" w:hanging="359"/>
            </w:pPr>
            <w:r w:rsidRPr="00000000" w:rsidR="00000000" w:rsidDel="00000000">
              <w:rPr>
                <w:rFonts w:cs="Times New Roman" w:hAnsi="Times New Roman" w:eastAsia="Times New Roman" w:ascii="Times New Roman"/>
                <w:smallCaps w:val="0"/>
                <w:highlight w:val="none"/>
                <w:rtl w:val="0"/>
              </w:rPr>
              <w:t xml:space="preserve">Customer places order using promo financing. </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#1</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#1</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Fonts w:cs="Times New Roman" w:hAnsi="Times New Roman" w:eastAsia="Times New Roman" w:ascii="Times New Roman"/>
                <w:b w:val="1"/>
                <w:smallCaps w:val="0"/>
                <w:highlight w:val="none"/>
                <w:rtl w:val="0"/>
              </w:rPr>
              <w:t xml:space="preserve">Scenario 10 – Customer does not want financing / special offer, chooses core product</w:t>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numPr>
                <w:ilvl w:val="0"/>
                <w:numId w:val="9"/>
              </w:numPr>
              <w:ind w:left="720" w:hanging="359"/>
            </w:pPr>
            <w:r w:rsidRPr="00000000" w:rsidR="00000000" w:rsidDel="00000000">
              <w:rPr>
                <w:rFonts w:cs="Times New Roman" w:hAnsi="Times New Roman" w:eastAsia="Times New Roman" w:ascii="Times New Roman"/>
                <w:smallCaps w:val="0"/>
                <w:highlight w:val="none"/>
                <w:rtl w:val="0"/>
              </w:rPr>
              <w:t xml:space="preserve">Customer order is over the minimum size for financing.</w:t>
            </w:r>
          </w:p>
          <w:p w:rsidP="00000000" w:rsidRPr="00000000" w:rsidR="00000000" w:rsidDel="00000000" w:rsidRDefault="00000000">
            <w:pPr>
              <w:numPr>
                <w:ilvl w:val="0"/>
                <w:numId w:val="9"/>
              </w:numPr>
              <w:ind w:left="720" w:hanging="359"/>
            </w:pPr>
            <w:r w:rsidRPr="00000000" w:rsidR="00000000" w:rsidDel="00000000">
              <w:rPr>
                <w:rFonts w:cs="Times New Roman" w:hAnsi="Times New Roman" w:eastAsia="Times New Roman" w:ascii="Times New Roman"/>
                <w:smallCaps w:val="0"/>
                <w:highlight w:val="none"/>
                <w:rtl w:val="0"/>
              </w:rPr>
              <w:t xml:space="preserve">Customer un-checks financing check box</w:t>
            </w:r>
          </w:p>
          <w:p w:rsidP="00000000" w:rsidRPr="00000000" w:rsidR="00000000" w:rsidDel="00000000" w:rsidRDefault="00000000">
            <w:pPr>
              <w:numPr>
                <w:ilvl w:val="0"/>
                <w:numId w:val="9"/>
              </w:numPr>
              <w:ind w:left="720" w:hanging="359"/>
            </w:pPr>
            <w:r w:rsidRPr="00000000" w:rsidR="00000000" w:rsidDel="00000000">
              <w:rPr>
                <w:rFonts w:cs="Times New Roman" w:hAnsi="Times New Roman" w:eastAsia="Times New Roman" w:ascii="Times New Roman"/>
                <w:smallCaps w:val="0"/>
                <w:highlight w:val="none"/>
                <w:rtl w:val="0"/>
              </w:rPr>
              <w:t xml:space="preserve">Send in standard product merchantID</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#2</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#2</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Fonts w:cs="Times New Roman" w:hAnsi="Times New Roman" w:eastAsia="Times New Roman" w:ascii="Times New Roman"/>
                <w:b w:val="1"/>
                <w:smallCaps w:val="0"/>
                <w:highlight w:val="none"/>
                <w:rtl w:val="0"/>
              </w:rPr>
              <w:t xml:space="preserve">Scenario 11 – Re-auth</w:t>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numPr>
                <w:ilvl w:val="0"/>
                <w:numId w:val="10"/>
              </w:numPr>
              <w:ind w:left="720" w:hanging="359"/>
            </w:pPr>
            <w:r w:rsidRPr="00000000" w:rsidR="00000000" w:rsidDel="00000000">
              <w:rPr>
                <w:rFonts w:cs="Times New Roman" w:hAnsi="Times New Roman" w:eastAsia="Times New Roman" w:ascii="Times New Roman"/>
                <w:smallCaps w:val="0"/>
                <w:highlight w:val="none"/>
                <w:rtl w:val="0"/>
              </w:rPr>
              <w:t xml:space="preserve">Customer from Scenario 1 wants to update the shipping address.</w:t>
            </w:r>
          </w:p>
          <w:p w:rsidP="00000000" w:rsidRPr="00000000" w:rsidR="00000000" w:rsidDel="00000000" w:rsidRDefault="00000000">
            <w:pPr>
              <w:numPr>
                <w:ilvl w:val="0"/>
                <w:numId w:val="10"/>
              </w:numPr>
              <w:ind w:left="720" w:hanging="359"/>
            </w:pPr>
            <w:r w:rsidRPr="00000000" w:rsidR="00000000" w:rsidDel="00000000">
              <w:rPr>
                <w:rFonts w:cs="Times New Roman" w:hAnsi="Times New Roman" w:eastAsia="Times New Roman" w:ascii="Times New Roman"/>
                <w:smallCaps w:val="0"/>
                <w:highlight w:val="none"/>
                <w:rtl w:val="0"/>
              </w:rPr>
              <w:t xml:space="preserve">Send re-auth request.</w:t>
            </w:r>
          </w:p>
          <w:p w:rsidP="00000000" w:rsidRPr="00000000" w:rsidR="00000000" w:rsidDel="00000000" w:rsidRDefault="00000000">
            <w:pPr>
              <w:numPr>
                <w:ilvl w:val="0"/>
                <w:numId w:val="10"/>
              </w:numPr>
              <w:ind w:left="720" w:hanging="359"/>
            </w:pPr>
            <w:r w:rsidRPr="00000000" w:rsidR="00000000" w:rsidDel="00000000">
              <w:rPr>
                <w:rFonts w:cs="Times New Roman" w:hAnsi="Times New Roman" w:eastAsia="Times New Roman" w:ascii="Times New Roman"/>
                <w:smallCaps w:val="0"/>
                <w:highlight w:val="none"/>
                <w:rtl w:val="0"/>
              </w:rPr>
              <w:t xml:space="preserve">Same order # as Scenario #1.</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#1</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#3</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Fonts w:cs="Times New Roman" w:hAnsi="Times New Roman" w:eastAsia="Times New Roman" w:ascii="Times New Roman"/>
                <w:b w:val="1"/>
                <w:smallCaps w:val="0"/>
                <w:highlight w:val="none"/>
                <w:rtl w:val="0"/>
              </w:rPr>
              <w:t xml:space="preserve">Scenario 12 – Digital Delivery</w:t>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numPr>
                <w:ilvl w:val="0"/>
                <w:numId w:val="19"/>
              </w:numPr>
              <w:ind w:left="405" w:hanging="359"/>
            </w:pPr>
            <w:r w:rsidRPr="00000000" w:rsidR="00000000" w:rsidDel="00000000">
              <w:rPr>
                <w:rFonts w:cs="Times New Roman" w:hAnsi="Times New Roman" w:eastAsia="Times New Roman" w:ascii="Times New Roman"/>
                <w:smallCaps w:val="0"/>
                <w:highlight w:val="none"/>
                <w:rtl w:val="0"/>
              </w:rPr>
              <w:t xml:space="preserve">Order digital goods other than a gift card (mp3, software download etc.)</w:t>
            </w:r>
          </w:p>
          <w:p w:rsidP="00000000" w:rsidRPr="00000000" w:rsidR="00000000" w:rsidDel="00000000" w:rsidRDefault="00000000">
            <w:pPr>
              <w:numPr>
                <w:ilvl w:val="0"/>
                <w:numId w:val="19"/>
              </w:numPr>
              <w:ind w:left="405" w:hanging="359"/>
            </w:pPr>
            <w:r w:rsidRPr="00000000" w:rsidR="00000000" w:rsidDel="00000000">
              <w:rPr>
                <w:rFonts w:cs="Times New Roman" w:hAnsi="Times New Roman" w:eastAsia="Times New Roman" w:ascii="Times New Roman"/>
                <w:smallCaps w:val="0"/>
                <w:highlight w:val="none"/>
                <w:rtl w:val="0"/>
              </w:rPr>
              <w:t xml:space="preserve">Pass Digital Delivery type </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#3</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#3</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Fonts w:cs="Times New Roman" w:hAnsi="Times New Roman" w:eastAsia="Times New Roman" w:ascii="Times New Roman"/>
                <w:b w:val="1"/>
                <w:smallCaps w:val="0"/>
                <w:highlight w:val="none"/>
                <w:rtl w:val="0"/>
              </w:rPr>
              <w:t xml:space="preserve">Scenario 13 – please contact Bill Me Later before implementing</w:t>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numPr>
                <w:ilvl w:val="0"/>
                <w:numId w:val="20"/>
              </w:numPr>
              <w:ind w:left="720" w:hanging="359"/>
            </w:pPr>
            <w:r w:rsidRPr="00000000" w:rsidR="00000000" w:rsidDel="00000000">
              <w:rPr>
                <w:rFonts w:cs="Times New Roman" w:hAnsi="Times New Roman" w:eastAsia="Times New Roman" w:ascii="Times New Roman"/>
                <w:smallCaps w:val="0"/>
                <w:highlight w:val="none"/>
                <w:rtl w:val="0"/>
              </w:rPr>
              <w:t xml:space="preserve">Customer is both a Bill Me Later and BMLB user. </w:t>
            </w:r>
          </w:p>
          <w:p w:rsidP="00000000" w:rsidRPr="00000000" w:rsidR="00000000" w:rsidDel="00000000" w:rsidRDefault="00000000">
            <w:pPr>
              <w:numPr>
                <w:ilvl w:val="0"/>
                <w:numId w:val="20"/>
              </w:numPr>
              <w:ind w:left="720" w:hanging="359"/>
            </w:pPr>
            <w:r w:rsidRPr="00000000" w:rsidR="00000000" w:rsidDel="00000000">
              <w:rPr>
                <w:rFonts w:cs="Times New Roman" w:hAnsi="Times New Roman" w:eastAsia="Times New Roman" w:ascii="Times New Roman"/>
                <w:smallCaps w:val="0"/>
                <w:highlight w:val="none"/>
                <w:rtl w:val="0"/>
              </w:rPr>
              <w:t xml:space="preserve">They want to use their BMLB account to make a purchase</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Contact project manager for test account</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Contact project manager for test account</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Fonts w:cs="Times New Roman" w:hAnsi="Times New Roman" w:eastAsia="Times New Roman" w:ascii="Times New Roman"/>
                <w:b w:val="1"/>
                <w:smallCaps w:val="0"/>
                <w:highlight w:val="none"/>
                <w:rtl w:val="0"/>
              </w:rPr>
              <w:t xml:space="preserve">Scenario 14 – Multiple Shipping addresses</w:t>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ind w:left="360" w:firstLine="0"/>
            </w:pPr>
            <w:r w:rsidRPr="00000000" w:rsidR="00000000" w:rsidDel="00000000">
              <w:rPr>
                <w:rFonts w:cs="Times New Roman" w:hAnsi="Times New Roman" w:eastAsia="Times New Roman" w:ascii="Times New Roman"/>
                <w:smallCaps w:val="0"/>
                <w:highlight w:val="none"/>
                <w:rtl w:val="0"/>
              </w:rPr>
              <w:t xml:space="preserve">1.  New customer requests multiple                                                                     ship to addresses.</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#1</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Addresses #2,#3</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Fonts w:cs="Times New Roman" w:hAnsi="Times New Roman" w:eastAsia="Times New Roman" w:ascii="Times New Roman"/>
                <w:b w:val="1"/>
                <w:smallCaps w:val="0"/>
                <w:highlight w:val="none"/>
                <w:rtl w:val="0"/>
              </w:rPr>
              <w:t xml:space="preserve">Scenario 15 – Purchase Physical Gift Card</w:t>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numPr>
                <w:ilvl w:val="0"/>
                <w:numId w:val="21"/>
              </w:numPr>
              <w:ind w:left="720" w:hanging="359"/>
            </w:pPr>
            <w:r w:rsidRPr="00000000" w:rsidR="00000000" w:rsidDel="00000000">
              <w:rPr>
                <w:rFonts w:cs="Times New Roman" w:hAnsi="Times New Roman" w:eastAsia="Times New Roman" w:ascii="Times New Roman"/>
                <w:smallCaps w:val="0"/>
                <w:highlight w:val="none"/>
                <w:rtl w:val="0"/>
              </w:rPr>
              <w:t xml:space="preserve">Existing customer  </w:t>
            </w:r>
          </w:p>
          <w:p w:rsidP="00000000" w:rsidRPr="00000000" w:rsidR="00000000" w:rsidDel="00000000" w:rsidRDefault="00000000">
            <w:pPr>
              <w:numPr>
                <w:ilvl w:val="0"/>
                <w:numId w:val="21"/>
              </w:numPr>
              <w:ind w:left="720" w:hanging="359"/>
            </w:pPr>
            <w:r w:rsidRPr="00000000" w:rsidR="00000000" w:rsidDel="00000000">
              <w:rPr>
                <w:rFonts w:cs="Times New Roman" w:hAnsi="Times New Roman" w:eastAsia="Times New Roman" w:ascii="Times New Roman"/>
                <w:smallCaps w:val="0"/>
                <w:highlight w:val="none"/>
                <w:rtl w:val="0"/>
              </w:rPr>
              <w:t xml:space="preserve">A physical gift card and one other item are in shopping cart. (ICC of 4700 should be passed)</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#1</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#1</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Fonts w:cs="Times New Roman" w:hAnsi="Times New Roman" w:eastAsia="Times New Roman" w:ascii="Times New Roman"/>
                <w:b w:val="1"/>
                <w:smallCaps w:val="0"/>
                <w:highlight w:val="none"/>
                <w:rtl w:val="0"/>
              </w:rPr>
              <w:t xml:space="preserve">Scenario 16 – Order on the web, ship to the store</w:t>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numPr>
                <w:ilvl w:val="0"/>
                <w:numId w:val="18"/>
              </w:numPr>
              <w:ind w:left="720" w:hanging="359"/>
            </w:pPr>
            <w:r w:rsidRPr="00000000" w:rsidR="00000000" w:rsidDel="00000000">
              <w:rPr>
                <w:rFonts w:cs="Times New Roman" w:hAnsi="Times New Roman" w:eastAsia="Times New Roman" w:ascii="Times New Roman"/>
                <w:smallCaps w:val="0"/>
                <w:highlight w:val="none"/>
                <w:rtl w:val="0"/>
              </w:rPr>
              <w:t xml:space="preserve">Customer places order on the web, items ship to the store closest to zip code 21093</w:t>
            </w:r>
          </w:p>
          <w:p w:rsidP="00000000" w:rsidRPr="00000000" w:rsidR="00000000" w:rsidDel="00000000" w:rsidRDefault="00000000">
            <w:pPr>
              <w:numPr>
                <w:ilvl w:val="0"/>
                <w:numId w:val="18"/>
              </w:numPr>
              <w:ind w:left="720" w:hanging="359"/>
            </w:pPr>
            <w:r w:rsidRPr="00000000" w:rsidR="00000000" w:rsidDel="00000000">
              <w:rPr>
                <w:rFonts w:cs="Times New Roman" w:hAnsi="Times New Roman" w:eastAsia="Times New Roman" w:ascii="Times New Roman"/>
                <w:smallCaps w:val="0"/>
                <w:highlight w:val="none"/>
                <w:rtl w:val="0"/>
              </w:rPr>
              <w:t xml:space="preserve">Shipping address should be the store address</w:t>
            </w:r>
          </w:p>
          <w:p w:rsidP="00000000" w:rsidRPr="00000000" w:rsidR="00000000" w:rsidDel="00000000" w:rsidRDefault="00000000">
            <w:pPr>
              <w:numPr>
                <w:ilvl w:val="0"/>
                <w:numId w:val="18"/>
              </w:numPr>
              <w:ind w:left="720" w:hanging="359"/>
            </w:pPr>
            <w:r w:rsidRPr="00000000" w:rsidR="00000000" w:rsidDel="00000000">
              <w:rPr>
                <w:rFonts w:cs="Times New Roman" w:hAnsi="Times New Roman" w:eastAsia="Times New Roman" w:ascii="Times New Roman"/>
                <w:smallCaps w:val="0"/>
                <w:highlight w:val="none"/>
                <w:rtl w:val="0"/>
              </w:rPr>
              <w:t xml:space="preserve">Shipping name should be the person picking up the item</w:t>
            </w:r>
          </w:p>
          <w:p w:rsidP="00000000" w:rsidRPr="00000000" w:rsidR="00000000" w:rsidDel="00000000" w:rsidRDefault="00000000">
            <w:pPr>
              <w:numPr>
                <w:ilvl w:val="0"/>
                <w:numId w:val="18"/>
              </w:numPr>
              <w:ind w:left="720" w:hanging="359"/>
            </w:pPr>
            <w:r w:rsidRPr="00000000" w:rsidR="00000000" w:rsidDel="00000000">
              <w:rPr>
                <w:rFonts w:cs="Times New Roman" w:hAnsi="Times New Roman" w:eastAsia="Times New Roman" w:ascii="Times New Roman"/>
                <w:smallCaps w:val="0"/>
                <w:highlight w:val="none"/>
                <w:rtl w:val="0"/>
              </w:rPr>
              <w:t xml:space="preserve">Delivery Type should be CNC</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#1</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#1</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r>
    </w:tbl>
    <w:p w:rsidP="00000000" w:rsidRPr="00000000" w:rsidR="00000000" w:rsidDel="00000000" w:rsidRDefault="00000000">
      <w:pPr>
        <w:pStyle w:val="Heading2"/>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pPr>
      <w:r w:rsidRPr="00000000" w:rsidR="00000000" w:rsidDel="00000000">
        <w:rPr>
          <w:rtl w:val="0"/>
        </w:rPr>
      </w:r>
    </w:p>
    <w:p w:rsidP="00000000" w:rsidRPr="00000000" w:rsidR="00000000" w:rsidDel="00000000" w:rsidRDefault="00000000">
      <w:pPr>
        <w:pStyle w:val="Heading2"/>
        <w:numPr>
          <w:ilvl w:val="1"/>
          <w:numId w:val="2"/>
        </w:numPr>
      </w:pPr>
      <w:r w:rsidRPr="00000000" w:rsidR="00000000" w:rsidDel="00000000">
        <w:rPr>
          <w:smallCaps w:val="0"/>
          <w:highlight w:val="none"/>
          <w:rtl w:val="0"/>
        </w:rPr>
        <w:t xml:space="preserve">Test Scenarios for Call Center</w:t>
      </w:r>
    </w:p>
    <w:p w:rsidP="00000000" w:rsidRPr="00000000" w:rsidR="00000000" w:rsidDel="00000000" w:rsidRDefault="00000000">
      <w:pPr/>
      <w:r w:rsidRPr="00000000" w:rsidR="00000000" w:rsidDel="00000000">
        <w:rPr>
          <w:b w:val="1"/>
          <w:smallCaps w:val="0"/>
          <w:highlight w:val="none"/>
          <w:rtl w:val="0"/>
        </w:rPr>
        <w:t xml:space="preserve">REMINDER – NO IP ADDRESS SHOULD BE PASSED ON A CALL CENTER TRANSACTION!!</w:t>
      </w:r>
    </w:p>
    <w:p w:rsidP="00000000" w:rsidRPr="00000000" w:rsidR="00000000" w:rsidDel="00000000" w:rsidRDefault="00000000">
      <w:pPr/>
      <w:r w:rsidRPr="00000000" w:rsidR="00000000" w:rsidDel="00000000">
        <w:rPr>
          <w:b w:val="1"/>
          <w:smallCaps w:val="0"/>
          <w:highlight w:val="none"/>
          <w:rtl w:val="0"/>
        </w:rPr>
        <w:t xml:space="preserve">Channel Indicator should be set for Call Center transactions</w:t>
      </w:r>
    </w:p>
    <w:tbl>
      <w:tblPr>
        <w:tblW w:w="9576.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111"/>
        <w:gridCol w:w="1031"/>
        <w:gridCol w:w="1193"/>
        <w:gridCol w:w="848"/>
        <w:gridCol w:w="1335"/>
        <w:gridCol w:w="1058"/>
      </w:tblGrid>
      <w:tr>
        <w:tc>
          <w:tcPr>
            <w:shd w:fill="ffffff"/>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mallCaps w:val="0"/>
                <w:color w:val="ffffff"/>
                <w:highlight w:val="none"/>
                <w:rtl w:val="0"/>
              </w:rPr>
              <w:t xml:space="preserve">Required Call Center Scenarios</w:t>
            </w:r>
          </w:p>
        </w:tc>
        <w:tc>
          <w:tcPr>
            <w:shd w:fill="ffffff"/>
            <w:tcMar>
              <w:top w:w="100.0" w:type="dxa"/>
              <w:left w:w="108.0" w:type="dxa"/>
              <w:bottom w:w="100.0" w:type="dxa"/>
              <w:right w:w="108.0" w:type="dxa"/>
            </w:tcMar>
          </w:tcPr>
          <w:p w:rsidP="00000000" w:rsidRPr="00000000" w:rsidR="00000000" w:rsidDel="00000000" w:rsidRDefault="00000000">
            <w:pPr/>
            <w:r w:rsidRPr="00000000" w:rsidR="00000000" w:rsidDel="00000000">
              <w:rPr>
                <w:rFonts w:cs="Times New Roman" w:hAnsi="Times New Roman" w:eastAsia="Times New Roman" w:ascii="Times New Roman"/>
                <w:b w:val="1"/>
                <w:smallCaps w:val="0"/>
                <w:color w:val="ffffff"/>
                <w:highlight w:val="none"/>
                <w:rtl w:val="0"/>
              </w:rPr>
              <w:t xml:space="preserve">Billing Account</w:t>
            </w:r>
          </w:p>
        </w:tc>
        <w:tc>
          <w:tcPr>
            <w:shd w:fill="ffffff"/>
            <w:tcMar>
              <w:top w:w="100.0" w:type="dxa"/>
              <w:left w:w="108.0" w:type="dxa"/>
              <w:bottom w:w="100.0" w:type="dxa"/>
              <w:right w:w="108.0" w:type="dxa"/>
            </w:tcMar>
          </w:tcPr>
          <w:p w:rsidP="00000000" w:rsidRPr="00000000" w:rsidR="00000000" w:rsidDel="00000000" w:rsidRDefault="00000000">
            <w:pPr/>
            <w:r w:rsidRPr="00000000" w:rsidR="00000000" w:rsidDel="00000000">
              <w:rPr>
                <w:rFonts w:cs="Times New Roman" w:hAnsi="Times New Roman" w:eastAsia="Times New Roman" w:ascii="Times New Roman"/>
                <w:b w:val="1"/>
                <w:smallCaps w:val="0"/>
                <w:color w:val="ffffff"/>
                <w:highlight w:val="none"/>
                <w:rtl w:val="0"/>
              </w:rPr>
              <w:t xml:space="preserve">Shipping Account</w:t>
            </w:r>
          </w:p>
        </w:tc>
        <w:tc>
          <w:tcPr>
            <w:shd w:fill="ffffff"/>
            <w:tcMar>
              <w:top w:w="100.0" w:type="dxa"/>
              <w:left w:w="108.0" w:type="dxa"/>
              <w:bottom w:w="100.0" w:type="dxa"/>
              <w:right w:w="108.0" w:type="dxa"/>
            </w:tcMar>
          </w:tcPr>
          <w:p w:rsidP="00000000" w:rsidRPr="00000000" w:rsidR="00000000" w:rsidDel="00000000" w:rsidRDefault="00000000">
            <w:pPr/>
            <w:r w:rsidRPr="00000000" w:rsidR="00000000" w:rsidDel="00000000">
              <w:rPr>
                <w:rFonts w:cs="Times New Roman" w:hAnsi="Times New Roman" w:eastAsia="Times New Roman" w:ascii="Times New Roman"/>
                <w:b w:val="1"/>
                <w:smallCaps w:val="0"/>
                <w:color w:val="ffffff"/>
                <w:highlight w:val="none"/>
                <w:rtl w:val="0"/>
              </w:rPr>
              <w:t xml:space="preserve">Order Num</w:t>
            </w:r>
          </w:p>
        </w:tc>
        <w:tc>
          <w:tcPr>
            <w:shd w:fill="ffffff"/>
            <w:tcMar>
              <w:top w:w="100.0" w:type="dxa"/>
              <w:left w:w="108.0" w:type="dxa"/>
              <w:bottom w:w="100.0" w:type="dxa"/>
              <w:right w:w="108.0" w:type="dxa"/>
            </w:tcMar>
          </w:tcPr>
          <w:p w:rsidP="00000000" w:rsidRPr="00000000" w:rsidR="00000000" w:rsidDel="00000000" w:rsidRDefault="00000000">
            <w:pPr/>
            <w:r w:rsidRPr="00000000" w:rsidR="00000000" w:rsidDel="00000000">
              <w:rPr>
                <w:rFonts w:cs="Times New Roman" w:hAnsi="Times New Roman" w:eastAsia="Times New Roman" w:ascii="Times New Roman"/>
                <w:b w:val="1"/>
                <w:smallCaps w:val="0"/>
                <w:color w:val="ffffff"/>
                <w:highlight w:val="none"/>
                <w:rtl w:val="0"/>
              </w:rPr>
              <w:t xml:space="preserve">Transaction Total</w:t>
            </w:r>
          </w:p>
        </w:tc>
        <w:tc>
          <w:tcPr>
            <w:shd w:fill="ffffff"/>
            <w:tcMar>
              <w:top w:w="100.0" w:type="dxa"/>
              <w:left w:w="108.0" w:type="dxa"/>
              <w:bottom w:w="100.0" w:type="dxa"/>
              <w:right w:w="108.0" w:type="dxa"/>
            </w:tcMar>
          </w:tcPr>
          <w:p w:rsidP="00000000" w:rsidRPr="00000000" w:rsidR="00000000" w:rsidDel="00000000" w:rsidRDefault="00000000">
            <w:pPr/>
            <w:r w:rsidRPr="00000000" w:rsidR="00000000" w:rsidDel="00000000">
              <w:rPr>
                <w:rFonts w:cs="Times New Roman" w:hAnsi="Times New Roman" w:eastAsia="Times New Roman" w:ascii="Times New Roman"/>
                <w:b w:val="1"/>
                <w:smallCaps w:val="0"/>
                <w:color w:val="ffffff"/>
                <w:highlight w:val="none"/>
                <w:rtl w:val="0"/>
              </w:rPr>
              <w:t xml:space="preserve">Shipping Cost</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Fonts w:cs="Times New Roman" w:hAnsi="Times New Roman" w:eastAsia="Times New Roman" w:ascii="Times New Roman"/>
                <w:b w:val="1"/>
                <w:smallCaps w:val="0"/>
                <w:highlight w:val="none"/>
                <w:rtl w:val="0"/>
              </w:rPr>
              <w:t xml:space="preserve">Scenario 17 – New Customer approval</w:t>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numPr>
                <w:ilvl w:val="0"/>
                <w:numId w:val="14"/>
              </w:numPr>
              <w:ind w:left="720" w:hanging="359"/>
            </w:pPr>
            <w:r w:rsidRPr="00000000" w:rsidR="00000000" w:rsidDel="00000000">
              <w:rPr>
                <w:rFonts w:cs="Times New Roman" w:hAnsi="Times New Roman" w:eastAsia="Times New Roman" w:ascii="Times New Roman"/>
                <w:smallCaps w:val="0"/>
                <w:highlight w:val="none"/>
                <w:rtl w:val="0"/>
              </w:rPr>
              <w:t xml:space="preserve"> Customer is new to merchant.</w:t>
            </w:r>
          </w:p>
          <w:p w:rsidP="00000000" w:rsidRPr="00000000" w:rsidR="00000000" w:rsidDel="00000000" w:rsidRDefault="00000000">
            <w:pPr>
              <w:numPr>
                <w:ilvl w:val="0"/>
                <w:numId w:val="14"/>
              </w:numPr>
              <w:ind w:left="720" w:hanging="359"/>
            </w:pPr>
            <w:r w:rsidRPr="00000000" w:rsidR="00000000" w:rsidDel="00000000">
              <w:rPr>
                <w:rFonts w:cs="Times New Roman" w:hAnsi="Times New Roman" w:eastAsia="Times New Roman" w:ascii="Times New Roman"/>
                <w:smallCaps w:val="0"/>
                <w:highlight w:val="none"/>
                <w:rtl w:val="0"/>
              </w:rPr>
              <w:t xml:space="preserve">Same Bill To and Ship To address. </w:t>
            </w:r>
          </w:p>
          <w:p w:rsidP="00000000" w:rsidRPr="00000000" w:rsidR="00000000" w:rsidDel="00000000" w:rsidRDefault="00000000">
            <w:pPr>
              <w:numPr>
                <w:ilvl w:val="0"/>
                <w:numId w:val="14"/>
              </w:numPr>
              <w:ind w:left="720" w:hanging="359"/>
            </w:pPr>
            <w:r w:rsidRPr="00000000" w:rsidR="00000000" w:rsidDel="00000000">
              <w:rPr>
                <w:rFonts w:cs="Times New Roman" w:hAnsi="Times New Roman" w:eastAsia="Times New Roman" w:ascii="Times New Roman"/>
                <w:smallCaps w:val="0"/>
                <w:highlight w:val="none"/>
                <w:rtl w:val="0"/>
              </w:rPr>
              <w:t xml:space="preserve">Multiple items in shopping cart. (ICC of most expensive item should be passed)</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#4</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#4</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Fonts w:cs="Times New Roman" w:hAnsi="Times New Roman" w:eastAsia="Times New Roman" w:ascii="Times New Roman"/>
                <w:b w:val="1"/>
                <w:smallCaps w:val="0"/>
                <w:highlight w:val="none"/>
                <w:rtl w:val="0"/>
              </w:rPr>
              <w:t xml:space="preserve">Scenario 18 – Existing Customer approval – Customer Type Flag set to ‘Existing’ &amp; Reg. Date &gt; 30 days</w:t>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numPr>
                <w:ilvl w:val="0"/>
                <w:numId w:val="16"/>
              </w:numPr>
              <w:ind w:left="720" w:hanging="359"/>
            </w:pPr>
            <w:r w:rsidRPr="00000000" w:rsidR="00000000" w:rsidDel="00000000">
              <w:rPr>
                <w:rFonts w:cs="Times New Roman" w:hAnsi="Times New Roman" w:eastAsia="Times New Roman" w:ascii="Times New Roman"/>
                <w:smallCaps w:val="0"/>
                <w:highlight w:val="none"/>
                <w:rtl w:val="0"/>
              </w:rPr>
              <w:t xml:space="preserve">Returning customer with merchant and Bill Me Later.</w:t>
            </w:r>
          </w:p>
          <w:p w:rsidP="00000000" w:rsidRPr="00000000" w:rsidR="00000000" w:rsidDel="00000000" w:rsidRDefault="00000000">
            <w:pPr>
              <w:numPr>
                <w:ilvl w:val="0"/>
                <w:numId w:val="16"/>
              </w:numPr>
              <w:ind w:left="720" w:hanging="359"/>
            </w:pPr>
            <w:r w:rsidRPr="00000000" w:rsidR="00000000" w:rsidDel="00000000">
              <w:rPr>
                <w:rFonts w:cs="Times New Roman" w:hAnsi="Times New Roman" w:eastAsia="Times New Roman" w:ascii="Times New Roman"/>
                <w:smallCaps w:val="0"/>
                <w:highlight w:val="none"/>
                <w:rtl w:val="0"/>
              </w:rPr>
              <w:t xml:space="preserve">Different Bill To and Ship To address.</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#3</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Address from account #2</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Fonts w:cs="Times New Roman" w:hAnsi="Times New Roman" w:eastAsia="Times New Roman" w:ascii="Times New Roman"/>
                <w:b w:val="1"/>
                <w:smallCaps w:val="0"/>
                <w:highlight w:val="none"/>
                <w:rtl w:val="0"/>
              </w:rPr>
              <w:t xml:space="preserve">Scenario 19 – Standalone Authorization / Exception Processing</w:t>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numPr>
                <w:ilvl w:val="0"/>
                <w:numId w:val="4"/>
              </w:numPr>
              <w:ind w:left="720" w:hanging="359"/>
            </w:pPr>
            <w:r w:rsidRPr="00000000" w:rsidR="00000000" w:rsidDel="00000000">
              <w:rPr>
                <w:rFonts w:cs="Times New Roman" w:hAnsi="Times New Roman" w:eastAsia="Times New Roman" w:ascii="Times New Roman"/>
                <w:smallCaps w:val="0"/>
                <w:highlight w:val="none"/>
                <w:rtl w:val="0"/>
              </w:rPr>
              <w:t xml:space="preserve">Authorization order is placed outside of regular order processing system.  For this type of transaction the order would not generate the shipment of merchandise.  </w:t>
            </w:r>
          </w:p>
          <w:p w:rsidP="00000000" w:rsidRPr="00000000" w:rsidR="00000000" w:rsidDel="00000000" w:rsidRDefault="00000000">
            <w:pPr>
              <w:numPr>
                <w:ilvl w:val="0"/>
                <w:numId w:val="4"/>
              </w:numPr>
              <w:ind w:left="720" w:hanging="359"/>
            </w:pPr>
            <w:r w:rsidRPr="00000000" w:rsidR="00000000" w:rsidDel="00000000">
              <w:rPr>
                <w:rFonts w:cs="Times New Roman" w:hAnsi="Times New Roman" w:eastAsia="Times New Roman" w:ascii="Times New Roman"/>
                <w:smallCaps w:val="0"/>
                <w:highlight w:val="none"/>
                <w:rtl w:val="0"/>
              </w:rPr>
              <w:t xml:space="preserve"> Example:  Adding sales tax to an Internet order if it was not included.  </w:t>
            </w:r>
          </w:p>
          <w:p w:rsidP="00000000" w:rsidRPr="00000000" w:rsidR="00000000" w:rsidDel="00000000" w:rsidRDefault="00000000">
            <w:pPr>
              <w:numPr>
                <w:ilvl w:val="0"/>
                <w:numId w:val="4"/>
              </w:numPr>
              <w:ind w:left="720" w:hanging="359"/>
            </w:pPr>
            <w:r w:rsidRPr="00000000" w:rsidR="00000000" w:rsidDel="00000000">
              <w:rPr>
                <w:rFonts w:cs="Times New Roman" w:hAnsi="Times New Roman" w:eastAsia="Times New Roman" w:ascii="Times New Roman"/>
                <w:smallCaps w:val="0"/>
                <w:highlight w:val="none"/>
                <w:rtl w:val="0"/>
              </w:rPr>
              <w:t xml:space="preserve">Order @ $25 in value</w:t>
            </w:r>
          </w:p>
          <w:p w:rsidP="00000000" w:rsidRPr="00000000" w:rsidR="00000000" w:rsidDel="00000000" w:rsidRDefault="00000000">
            <w:pPr>
              <w:numPr>
                <w:ilvl w:val="0"/>
                <w:numId w:val="4"/>
              </w:numPr>
              <w:ind w:left="720" w:hanging="359"/>
            </w:pPr>
            <w:r w:rsidRPr="00000000" w:rsidR="00000000" w:rsidDel="00000000">
              <w:rPr>
                <w:rFonts w:cs="Times New Roman" w:hAnsi="Times New Roman" w:eastAsia="Times New Roman" w:ascii="Times New Roman"/>
                <w:i w:val="1"/>
                <w:smallCaps w:val="0"/>
                <w:highlight w:val="none"/>
                <w:rtl w:val="0"/>
              </w:rPr>
              <w:t xml:space="preserve">BML CANNOT post charges on behalf of the merchant!</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#2</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#2</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Fonts w:cs="Times New Roman" w:hAnsi="Times New Roman" w:eastAsia="Times New Roman" w:ascii="Times New Roman"/>
                <w:b w:val="1"/>
                <w:smallCaps w:val="0"/>
                <w:highlight w:val="none"/>
                <w:rtl w:val="0"/>
              </w:rPr>
              <w:t xml:space="preserve">Scenario 20 – Call center Decline</w:t>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numPr>
                <w:ilvl w:val="0"/>
                <w:numId w:val="8"/>
              </w:numPr>
              <w:ind w:left="720" w:hanging="359"/>
            </w:pPr>
            <w:r w:rsidRPr="00000000" w:rsidR="00000000" w:rsidDel="00000000">
              <w:rPr>
                <w:rFonts w:cs="Times New Roman" w:hAnsi="Times New Roman" w:eastAsia="Times New Roman" w:ascii="Times New Roman"/>
                <w:smallCaps w:val="0"/>
                <w:highlight w:val="none"/>
                <w:rtl w:val="0"/>
              </w:rPr>
              <w:t xml:space="preserve">Customer is declined.</w:t>
            </w:r>
          </w:p>
          <w:p w:rsidP="00000000" w:rsidRPr="00000000" w:rsidR="00000000" w:rsidDel="00000000" w:rsidRDefault="00000000">
            <w:pPr>
              <w:ind w:left="360" w:firstLine="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Decline #2</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Decline #2</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Fonts w:cs="Times New Roman" w:hAnsi="Times New Roman" w:eastAsia="Times New Roman" w:ascii="Times New Roman"/>
                <w:b w:val="1"/>
                <w:smallCaps w:val="0"/>
                <w:highlight w:val="none"/>
                <w:rtl w:val="0"/>
              </w:rPr>
              <w:t xml:space="preserve">Scenario 21 – Add on to order</w:t>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numPr>
                <w:ilvl w:val="0"/>
                <w:numId w:val="5"/>
              </w:numPr>
              <w:ind w:left="720" w:hanging="359"/>
            </w:pPr>
            <w:r w:rsidRPr="00000000" w:rsidR="00000000" w:rsidDel="00000000">
              <w:rPr>
                <w:rFonts w:cs="Times New Roman" w:hAnsi="Times New Roman" w:eastAsia="Times New Roman" w:ascii="Times New Roman"/>
                <w:smallCaps w:val="0"/>
                <w:highlight w:val="none"/>
                <w:rtl w:val="0"/>
              </w:rPr>
              <w:t xml:space="preserve">Add item to existing order from Scenario 16.</w:t>
            </w:r>
          </w:p>
          <w:p w:rsidP="00000000" w:rsidRPr="00000000" w:rsidR="00000000" w:rsidDel="00000000" w:rsidRDefault="00000000">
            <w:pPr>
              <w:numPr>
                <w:ilvl w:val="0"/>
                <w:numId w:val="5"/>
              </w:numPr>
              <w:ind w:left="720" w:hanging="359"/>
            </w:pPr>
            <w:r w:rsidRPr="00000000" w:rsidR="00000000" w:rsidDel="00000000">
              <w:rPr>
                <w:rFonts w:cs="Times New Roman" w:hAnsi="Times New Roman" w:eastAsia="Times New Roman" w:ascii="Times New Roman"/>
                <w:smallCaps w:val="0"/>
                <w:highlight w:val="none"/>
                <w:rtl w:val="0"/>
              </w:rPr>
              <w:t xml:space="preserve">Pass same order # as Scenario 16</w:t>
            </w:r>
          </w:p>
          <w:p w:rsidP="00000000" w:rsidRPr="00000000" w:rsidR="00000000" w:rsidDel="00000000" w:rsidRDefault="00000000">
            <w:pPr>
              <w:ind w:left="360" w:firstLine="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#4</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#4</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Fonts w:cs="Times New Roman" w:hAnsi="Times New Roman" w:eastAsia="Times New Roman" w:ascii="Times New Roman"/>
                <w:b w:val="1"/>
                <w:smallCaps w:val="0"/>
                <w:highlight w:val="none"/>
                <w:rtl w:val="0"/>
              </w:rPr>
              <w:t xml:space="preserve">Scenario 22 – Opt out of financing / special offers</w:t>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numPr>
                <w:ilvl w:val="0"/>
                <w:numId w:val="3"/>
              </w:numPr>
              <w:ind w:left="720" w:hanging="359"/>
            </w:pPr>
            <w:r w:rsidRPr="00000000" w:rsidR="00000000" w:rsidDel="00000000">
              <w:rPr>
                <w:rFonts w:cs="Times New Roman" w:hAnsi="Times New Roman" w:eastAsia="Times New Roman" w:ascii="Times New Roman"/>
                <w:smallCaps w:val="0"/>
                <w:highlight w:val="none"/>
                <w:rtl w:val="0"/>
              </w:rPr>
              <w:t xml:space="preserve">New customer order is over the minimum size for promotional financing.</w:t>
            </w:r>
          </w:p>
          <w:p w:rsidP="00000000" w:rsidRPr="00000000" w:rsidR="00000000" w:rsidDel="00000000" w:rsidRDefault="00000000">
            <w:pPr>
              <w:numPr>
                <w:ilvl w:val="0"/>
                <w:numId w:val="3"/>
              </w:numPr>
              <w:ind w:left="720" w:hanging="359"/>
            </w:pPr>
            <w:r w:rsidRPr="00000000" w:rsidR="00000000" w:rsidDel="00000000">
              <w:rPr>
                <w:rFonts w:cs="Times New Roman" w:hAnsi="Times New Roman" w:eastAsia="Times New Roman" w:ascii="Times New Roman"/>
                <w:smallCaps w:val="0"/>
                <w:highlight w:val="none"/>
                <w:rtl w:val="0"/>
              </w:rPr>
              <w:t xml:space="preserve">Customer opts out of using promo financing.</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#3</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#3</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Fonts w:cs="Times New Roman" w:hAnsi="Times New Roman" w:eastAsia="Times New Roman" w:ascii="Times New Roman"/>
                <w:b w:val="1"/>
                <w:smallCaps w:val="0"/>
                <w:highlight w:val="none"/>
                <w:rtl w:val="0"/>
              </w:rPr>
              <w:t xml:space="preserve">Scenario 23 – Test financing / special offers</w:t>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numPr>
                <w:ilvl w:val="0"/>
                <w:numId w:val="1"/>
              </w:numPr>
              <w:ind w:left="720" w:hanging="359"/>
            </w:pPr>
            <w:r w:rsidRPr="00000000" w:rsidR="00000000" w:rsidDel="00000000">
              <w:rPr>
                <w:rFonts w:cs="Times New Roman" w:hAnsi="Times New Roman" w:eastAsia="Times New Roman" w:ascii="Times New Roman"/>
                <w:smallCaps w:val="0"/>
                <w:highlight w:val="none"/>
                <w:rtl w:val="0"/>
              </w:rPr>
              <w:t xml:space="preserve"> Customer order is over the minimum size for promotional financing.</w:t>
            </w:r>
          </w:p>
          <w:p w:rsidP="00000000" w:rsidRPr="00000000" w:rsidR="00000000" w:rsidDel="00000000" w:rsidRDefault="00000000">
            <w:pPr>
              <w:numPr>
                <w:ilvl w:val="0"/>
                <w:numId w:val="1"/>
              </w:numPr>
              <w:ind w:left="720" w:hanging="359"/>
            </w:pPr>
            <w:r w:rsidRPr="00000000" w:rsidR="00000000" w:rsidDel="00000000">
              <w:rPr>
                <w:rFonts w:cs="Times New Roman" w:hAnsi="Times New Roman" w:eastAsia="Times New Roman" w:ascii="Times New Roman"/>
                <w:smallCaps w:val="0"/>
                <w:highlight w:val="none"/>
                <w:rtl w:val="0"/>
              </w:rPr>
              <w:t xml:space="preserve">Customer places order using promo financing. (If you are offering more than one type of promotional financing, please repeat this scenario with each type of financing)</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#1</w:t>
            </w:r>
          </w:p>
        </w:tc>
        <w:tc>
          <w:tcPr>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#1</w:t>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r w:rsidRPr="00000000" w:rsidR="00000000" w:rsidDel="00000000">
              <w:rPr>
                <w:rtl w:val="0"/>
              </w:rPr>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numPr>
          <w:ilvl w:val="1"/>
          <w:numId w:val="2"/>
        </w:numPr>
      </w:pPr>
      <w:r w:rsidRPr="00000000" w:rsidR="00000000" w:rsidDel="00000000">
        <w:rPr>
          <w:smallCaps w:val="0"/>
          <w:highlight w:val="none"/>
          <w:rtl w:val="0"/>
        </w:rPr>
        <w:t xml:space="preserve">Test Scenarios for Pre-Approval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mallCaps w:val="0"/>
          <w:highlight w:val="none"/>
          <w:rtl w:val="0"/>
        </w:rPr>
        <w:t xml:space="preserve">Unique test accounts for Pre-Approval will be provided by your project manager at the time of certification.</w:t>
      </w:r>
    </w:p>
    <w:p w:rsidP="00000000" w:rsidRPr="00000000" w:rsidR="00000000" w:rsidDel="00000000" w:rsidRDefault="00000000">
      <w:pPr/>
      <w:r w:rsidRPr="00000000" w:rsidR="00000000" w:rsidDel="00000000">
        <w:rPr>
          <w:rtl w:val="0"/>
        </w:rPr>
      </w:r>
    </w:p>
    <w:tbl>
      <w:tblPr>
        <w:tblW w:w="9576.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838"/>
        <w:gridCol w:w="2369"/>
        <w:gridCol w:w="2369"/>
      </w:tblGrid>
      <w:tr>
        <w:tc>
          <w:tcPr>
            <w:shd w:fill="ffffff"/>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Fonts w:cs="Times New Roman" w:hAnsi="Times New Roman" w:eastAsia="Times New Roman" w:ascii="Times New Roman"/>
                <w:b w:val="1"/>
                <w:smallCaps w:val="0"/>
                <w:color w:val="ffffff"/>
                <w:highlight w:val="none"/>
                <w:rtl w:val="0"/>
              </w:rPr>
              <w:t xml:space="preserve">Required Pre-Approval Scenarios</w:t>
            </w:r>
          </w:p>
        </w:tc>
        <w:tc>
          <w:tcPr>
            <w:shd w:fill="ffffff"/>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b w:val="1"/>
                <w:smallCaps w:val="0"/>
                <w:color w:val="ffffff"/>
                <w:highlight w:val="none"/>
                <w:rtl w:val="0"/>
              </w:rPr>
              <w:t xml:space="preserve">Billing Account</w:t>
            </w:r>
          </w:p>
        </w:tc>
        <w:tc>
          <w:tcPr>
            <w:shd w:fill="ffffff"/>
            <w:tcMar>
              <w:top w:w="100.0" w:type="dxa"/>
              <w:left w:w="108.0" w:type="dxa"/>
              <w:bottom w:w="100.0" w:type="dxa"/>
              <w:right w:w="108.0" w:type="dxa"/>
            </w:tcMar>
            <w:vAlign w:val="center"/>
          </w:tcPr>
          <w:p w:rsidP="00000000" w:rsidRPr="00000000" w:rsidR="00000000" w:rsidDel="00000000" w:rsidRDefault="00000000">
            <w:pPr>
              <w:jc w:val="center"/>
            </w:pPr>
            <w:r w:rsidRPr="00000000" w:rsidR="00000000" w:rsidDel="00000000">
              <w:rPr>
                <w:rFonts w:cs="Times New Roman" w:hAnsi="Times New Roman" w:eastAsia="Times New Roman" w:ascii="Times New Roman"/>
                <w:b w:val="1"/>
                <w:smallCaps w:val="0"/>
                <w:color w:val="ffffff"/>
                <w:highlight w:val="none"/>
                <w:rtl w:val="0"/>
              </w:rPr>
              <w:t xml:space="preserve">Shipping Account</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Fonts w:cs="Times New Roman" w:hAnsi="Times New Roman" w:eastAsia="Times New Roman" w:ascii="Times New Roman"/>
                <w:b w:val="1"/>
                <w:smallCaps w:val="0"/>
                <w:highlight w:val="none"/>
                <w:rtl w:val="0"/>
              </w:rPr>
              <w:t xml:space="preserve">Scenario 24 – Customer Approved</w:t>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Fonts w:cs="Times New Roman" w:hAnsi="Times New Roman" w:eastAsia="Times New Roman" w:ascii="Times New Roman"/>
                <w:smallCaps w:val="0"/>
                <w:highlight w:val="none"/>
                <w:rtl w:val="0"/>
              </w:rPr>
              <w:t xml:space="preserve">Pre-Approval returns an approval Response Code = ‘000’</w:t>
            </w:r>
          </w:p>
          <w:p w:rsidP="00000000" w:rsidRPr="00000000" w:rsidR="00000000" w:rsidDel="00000000" w:rsidRDefault="00000000">
            <w:pPr/>
            <w:r w:rsidRPr="00000000" w:rsidR="00000000" w:rsidDel="00000000">
              <w:rPr>
                <w:rFonts w:cs="Times New Roman" w:hAnsi="Times New Roman" w:eastAsia="Times New Roman" w:ascii="Times New Roman"/>
                <w:smallCaps w:val="0"/>
                <w:highlight w:val="none"/>
                <w:rtl w:val="0"/>
              </w:rPr>
              <w:t xml:space="preserve">Tracking call should show Offer Made and Offer Accepted</w:t>
            </w:r>
          </w:p>
        </w:tc>
        <w:tc>
          <w:tcPr>
            <w:tcMar>
              <w:top w:w="100.0" w:type="dxa"/>
              <w:left w:w="108.0" w:type="dxa"/>
              <w:bottom w:w="100.0" w:type="dxa"/>
              <w:right w:w="108.0" w:type="dxa"/>
            </w:tcMa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PA #1</w:t>
            </w:r>
          </w:p>
        </w:tc>
        <w:tc>
          <w:tcPr>
            <w:tcMar>
              <w:top w:w="100.0" w:type="dxa"/>
              <w:left w:w="108.0" w:type="dxa"/>
              <w:bottom w:w="100.0" w:type="dxa"/>
              <w:right w:w="108.0" w:type="dxa"/>
            </w:tcMa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PA #1</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Fonts w:cs="Times New Roman" w:hAnsi="Times New Roman" w:eastAsia="Times New Roman" w:ascii="Times New Roman"/>
                <w:b w:val="1"/>
                <w:smallCaps w:val="0"/>
                <w:highlight w:val="none"/>
                <w:rtl w:val="0"/>
              </w:rPr>
              <w:t xml:space="preserve">Scenario 25 – Customer Declined</w:t>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Fonts w:cs="Times New Roman" w:hAnsi="Times New Roman" w:eastAsia="Times New Roman" w:ascii="Times New Roman"/>
                <w:smallCaps w:val="0"/>
                <w:highlight w:val="none"/>
                <w:rtl w:val="0"/>
              </w:rPr>
              <w:t xml:space="preserve">Pre-Approval returns a decline Response Code = ‘100’</w:t>
            </w:r>
          </w:p>
          <w:p w:rsidP="00000000" w:rsidRPr="00000000" w:rsidR="00000000" w:rsidDel="00000000" w:rsidRDefault="00000000">
            <w:pPr/>
            <w:r w:rsidRPr="00000000" w:rsidR="00000000" w:rsidDel="00000000">
              <w:rPr>
                <w:rFonts w:cs="Times New Roman" w:hAnsi="Times New Roman" w:eastAsia="Times New Roman" w:ascii="Times New Roman"/>
                <w:smallCaps w:val="0"/>
                <w:highlight w:val="none"/>
                <w:rtl w:val="0"/>
              </w:rPr>
              <w:t xml:space="preserve">No tracking call should be sent for declined preapprovals</w:t>
            </w:r>
          </w:p>
        </w:tc>
        <w:tc>
          <w:tcPr>
            <w:tcMar>
              <w:top w:w="100.0" w:type="dxa"/>
              <w:left w:w="108.0" w:type="dxa"/>
              <w:bottom w:w="100.0" w:type="dxa"/>
              <w:right w:w="108.0" w:type="dxa"/>
            </w:tcMa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Use Certification Account #1</w:t>
            </w:r>
          </w:p>
        </w:tc>
        <w:tc>
          <w:tcPr>
            <w:tcMar>
              <w:top w:w="100.0" w:type="dxa"/>
              <w:left w:w="108.0" w:type="dxa"/>
              <w:bottom w:w="100.0" w:type="dxa"/>
              <w:right w:w="108.0" w:type="dxa"/>
            </w:tcMa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Use Certification Account #1</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Fonts w:cs="Times New Roman" w:hAnsi="Times New Roman" w:eastAsia="Times New Roman" w:ascii="Times New Roman"/>
                <w:b w:val="1"/>
                <w:smallCaps w:val="0"/>
                <w:highlight w:val="none"/>
                <w:rtl w:val="0"/>
              </w:rPr>
              <w:t xml:space="preserve">Scenario 26 – Customer Abandons Call</w:t>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Fonts w:cs="Times New Roman" w:hAnsi="Times New Roman" w:eastAsia="Times New Roman" w:ascii="Times New Roman"/>
                <w:smallCaps w:val="0"/>
                <w:highlight w:val="none"/>
                <w:rtl w:val="0"/>
              </w:rPr>
              <w:t xml:space="preserve">Pre-Approval returns an approval response code = ‘000’</w:t>
            </w:r>
          </w:p>
          <w:p w:rsidP="00000000" w:rsidRPr="00000000" w:rsidR="00000000" w:rsidDel="00000000" w:rsidRDefault="00000000">
            <w:pPr/>
            <w:r w:rsidRPr="00000000" w:rsidR="00000000" w:rsidDel="00000000">
              <w:rPr>
                <w:rFonts w:cs="Times New Roman" w:hAnsi="Times New Roman" w:eastAsia="Times New Roman" w:ascii="Times New Roman"/>
                <w:smallCaps w:val="0"/>
                <w:highlight w:val="none"/>
                <w:rtl w:val="0"/>
              </w:rPr>
              <w:t xml:space="preserve">Tracking call should show Offer Made and Status set to Abandon</w:t>
            </w:r>
          </w:p>
        </w:tc>
        <w:tc>
          <w:tcPr>
            <w:tcMar>
              <w:top w:w="100.0" w:type="dxa"/>
              <w:left w:w="108.0" w:type="dxa"/>
              <w:bottom w:w="100.0" w:type="dxa"/>
              <w:right w:w="108.0" w:type="dxa"/>
            </w:tcMa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PA #2</w:t>
            </w:r>
          </w:p>
        </w:tc>
        <w:tc>
          <w:tcPr>
            <w:tcMar>
              <w:top w:w="100.0" w:type="dxa"/>
              <w:left w:w="108.0" w:type="dxa"/>
              <w:bottom w:w="100.0" w:type="dxa"/>
              <w:right w:w="108.0" w:type="dxa"/>
            </w:tcMa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PA #2</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Fonts w:cs="Times New Roman" w:hAnsi="Times New Roman" w:eastAsia="Times New Roman" w:ascii="Times New Roman"/>
                <w:b w:val="1"/>
                <w:smallCaps w:val="0"/>
                <w:highlight w:val="none"/>
                <w:rtl w:val="0"/>
              </w:rPr>
              <w:t xml:space="preserve">Scenario 27 – Customer Approved, but declines Bill Me Later</w:t>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Fonts w:cs="Times New Roman" w:hAnsi="Times New Roman" w:eastAsia="Times New Roman" w:ascii="Times New Roman"/>
                <w:smallCaps w:val="0"/>
                <w:highlight w:val="none"/>
                <w:rtl w:val="0"/>
              </w:rPr>
              <w:t xml:space="preserve">Pre-Approval returns an approval response code = ‘000’</w:t>
            </w:r>
          </w:p>
          <w:p w:rsidP="00000000" w:rsidRPr="00000000" w:rsidR="00000000" w:rsidDel="00000000" w:rsidRDefault="00000000">
            <w:pPr/>
            <w:r w:rsidRPr="00000000" w:rsidR="00000000" w:rsidDel="00000000">
              <w:rPr>
                <w:rFonts w:cs="Times New Roman" w:hAnsi="Times New Roman" w:eastAsia="Times New Roman" w:ascii="Times New Roman"/>
                <w:smallCaps w:val="0"/>
                <w:highlight w:val="none"/>
                <w:rtl w:val="0"/>
              </w:rPr>
              <w:t xml:space="preserve">Tracking call should show Offer Made and  Status set to No</w:t>
            </w:r>
          </w:p>
        </w:tc>
        <w:tc>
          <w:tcPr>
            <w:tcMar>
              <w:top w:w="100.0" w:type="dxa"/>
              <w:left w:w="108.0" w:type="dxa"/>
              <w:bottom w:w="100.0" w:type="dxa"/>
              <w:right w:w="108.0" w:type="dxa"/>
            </w:tcMa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PA #3</w:t>
            </w:r>
          </w:p>
        </w:tc>
        <w:tc>
          <w:tcPr>
            <w:tcMar>
              <w:top w:w="100.0" w:type="dxa"/>
              <w:left w:w="108.0" w:type="dxa"/>
              <w:bottom w:w="100.0" w:type="dxa"/>
              <w:right w:w="108.0" w:type="dxa"/>
            </w:tcMa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PA #3</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Fonts w:cs="Times New Roman" w:hAnsi="Times New Roman" w:eastAsia="Times New Roman" w:ascii="Times New Roman"/>
                <w:b w:val="1"/>
                <w:smallCaps w:val="0"/>
                <w:highlight w:val="none"/>
                <w:rtl w:val="0"/>
              </w:rPr>
              <w:t xml:space="preserve">Scenario 28 – Customer not offered Bill Me Later</w:t>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Fonts w:cs="Times New Roman" w:hAnsi="Times New Roman" w:eastAsia="Times New Roman" w:ascii="Times New Roman"/>
                <w:smallCaps w:val="0"/>
                <w:highlight w:val="none"/>
                <w:rtl w:val="0"/>
              </w:rPr>
              <w:t xml:space="preserve">Pre-Approval returns an approval response code = ‘000’</w:t>
            </w:r>
          </w:p>
          <w:p w:rsidP="00000000" w:rsidRPr="00000000" w:rsidR="00000000" w:rsidDel="00000000" w:rsidRDefault="00000000">
            <w:pPr/>
            <w:r w:rsidRPr="00000000" w:rsidR="00000000" w:rsidDel="00000000">
              <w:rPr>
                <w:rFonts w:cs="Times New Roman" w:hAnsi="Times New Roman" w:eastAsia="Times New Roman" w:ascii="Times New Roman"/>
                <w:smallCaps w:val="0"/>
                <w:highlight w:val="none"/>
                <w:rtl w:val="0"/>
              </w:rPr>
              <w:t xml:space="preserve">Tracking call should show Offer set to No,  Status set to No</w:t>
            </w:r>
          </w:p>
        </w:tc>
        <w:tc>
          <w:tcPr>
            <w:tcMar>
              <w:top w:w="100.0" w:type="dxa"/>
              <w:left w:w="108.0" w:type="dxa"/>
              <w:bottom w:w="100.0" w:type="dxa"/>
              <w:right w:w="108.0" w:type="dxa"/>
            </w:tcMa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PA #4</w:t>
            </w:r>
          </w:p>
        </w:tc>
        <w:tc>
          <w:tcPr>
            <w:tcMar>
              <w:top w:w="100.0" w:type="dxa"/>
              <w:left w:w="108.0" w:type="dxa"/>
              <w:bottom w:w="100.0" w:type="dxa"/>
              <w:right w:w="108.0" w:type="dxa"/>
            </w:tcMar>
          </w:tcPr>
          <w:p w:rsidP="00000000" w:rsidRPr="00000000" w:rsidR="00000000" w:rsidDel="00000000" w:rsidRDefault="00000000">
            <w:pPr>
              <w:jc w:val="center"/>
            </w:pPr>
            <w:r w:rsidRPr="00000000" w:rsidR="00000000" w:rsidDel="00000000">
              <w:rPr>
                <w:rFonts w:cs="Times New Roman" w:hAnsi="Times New Roman" w:eastAsia="Times New Roman" w:ascii="Times New Roman"/>
                <w:smallCaps w:val="0"/>
                <w:highlight w:val="none"/>
                <w:rtl w:val="0"/>
              </w:rPr>
              <w:t xml:space="preserve">PA #4</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numPr>
          <w:ilvl w:val="0"/>
          <w:numId w:val="2"/>
        </w:numPr>
      </w:pPr>
      <w:r w:rsidRPr="00000000" w:rsidR="00000000" w:rsidDel="00000000">
        <w:rPr>
          <w:smallCaps w:val="0"/>
          <w:highlight w:val="none"/>
          <w:rtl w:val="0"/>
        </w:rPr>
        <w:t xml:space="preserve">Web Store Functionality Testing</w:t>
      </w:r>
    </w:p>
    <w:p w:rsidP="00000000" w:rsidRPr="00000000" w:rsidR="00000000" w:rsidDel="00000000" w:rsidRDefault="00000000">
      <w:pPr/>
      <w:r w:rsidRPr="00000000" w:rsidR="00000000" w:rsidDel="00000000">
        <w:rPr>
          <w:b w:val="1"/>
          <w:smallCaps w:val="0"/>
          <w:highlight w:val="none"/>
          <w:rtl w:val="0"/>
        </w:rPr>
        <w:t xml:space="preserve">Customer Validations</w:t>
      </w:r>
    </w:p>
    <w:p w:rsidP="00000000" w:rsidRPr="00000000" w:rsidR="00000000" w:rsidDel="00000000" w:rsidRDefault="00000000">
      <w:pPr/>
      <w:r w:rsidRPr="00000000" w:rsidR="00000000" w:rsidDel="00000000">
        <w:rPr>
          <w:smallCaps w:val="0"/>
          <w:highlight w:val="none"/>
          <w:rtl w:val="0"/>
        </w:rPr>
        <w:t xml:space="preserve">The checklist below will assist you in the testing of your upfront data edits.  Existing upfront edits may prevent you from executing some of these tests.  This will be used as a final signoff list prior to moving into Production Testing.  </w:t>
      </w:r>
    </w:p>
    <w:tbl>
      <w:tblPr>
        <w:tblW w:w="8197.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7414"/>
        <w:gridCol w:w="783"/>
      </w:tblGrid>
      <w:tr>
        <w:tc>
          <w:tcPr>
            <w:shd w:fill="ffffff"/>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color w:val="ffffff"/>
                <w:sz w:val="18"/>
                <w:highlight w:val="none"/>
                <w:rtl w:val="0"/>
              </w:rPr>
              <w:t xml:space="preserve">Scenario</w:t>
            </w:r>
          </w:p>
        </w:tc>
        <w:tc>
          <w:tcPr>
            <w:shd w:fill="ffffff"/>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color w:val="ffffff"/>
                <w:highlight w:val="none"/>
                <w:rtl w:val="0"/>
              </w:rPr>
              <w:t xml:space="preserve">Meets</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sz w:val="18"/>
                <w:highlight w:val="none"/>
                <w:rtl w:val="0"/>
              </w:rPr>
              <w:t xml:space="preserve">Customer Name Customer should enter a complete first and last name.  </w:t>
            </w:r>
          </w:p>
          <w:p w:rsidP="00000000" w:rsidRPr="00000000" w:rsidR="00000000" w:rsidDel="00000000" w:rsidRDefault="00000000">
            <w:pPr/>
            <w:r w:rsidRPr="00000000" w:rsidR="00000000" w:rsidDel="00000000">
              <w:rPr>
                <w:b w:val="1"/>
                <w:smallCaps w:val="0"/>
                <w:sz w:val="18"/>
                <w:highlight w:val="none"/>
                <w:rtl w:val="0"/>
              </w:rPr>
              <w:t xml:space="preserve">Validations should be implemented for the following scenarios:</w:t>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smallCaps w:val="0"/>
                <w:sz w:val="18"/>
                <w:highlight w:val="none"/>
                <w:rtl w:val="0"/>
              </w:rPr>
              <w:t xml:space="preserve">Only a first name is entered</w:t>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smallCaps w:val="0"/>
                <w:sz w:val="18"/>
                <w:highlight w:val="none"/>
                <w:rtl w:val="0"/>
              </w:rPr>
              <w:t xml:space="preserve">Only a last name is entered</w:t>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smallCaps w:val="0"/>
                <w:sz w:val="18"/>
                <w:highlight w:val="none"/>
                <w:rtl w:val="0"/>
              </w:rPr>
              <w:t xml:space="preserve">First name contains only one character </w:t>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smallCaps w:val="0"/>
                <w:sz w:val="18"/>
                <w:highlight w:val="none"/>
                <w:rtl w:val="0"/>
              </w:rPr>
              <w:t xml:space="preserve">Last name contains only one character </w:t>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smallCaps w:val="0"/>
                <w:sz w:val="18"/>
                <w:highlight w:val="none"/>
                <w:rtl w:val="0"/>
              </w:rPr>
              <w:t xml:space="preserve">First name is  “Mrs.” </w:t>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smallCaps w:val="0"/>
                <w:sz w:val="18"/>
                <w:highlight w:val="none"/>
                <w:rtl w:val="0"/>
              </w:rPr>
              <w:t xml:space="preserve">Last name is “PhD” </w:t>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smallCaps w:val="0"/>
                <w:sz w:val="18"/>
                <w:highlight w:val="none"/>
                <w:rtl w:val="0"/>
              </w:rPr>
              <w:t xml:space="preserve">Last name is “LLC” </w:t>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smallCaps w:val="0"/>
                <w:sz w:val="18"/>
                <w:highlight w:val="none"/>
                <w:rtl w:val="0"/>
              </w:rPr>
              <w:t xml:space="preserve">Customer enters a first name of “Jack and Jill”</w:t>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sz w:val="18"/>
                <w:highlight w:val="none"/>
                <w:rtl w:val="0"/>
              </w:rPr>
              <w:t xml:space="preserve">Customer Name Special characters are not allowed with the exception of a dash (-) </w:t>
            </w:r>
          </w:p>
          <w:p w:rsidP="00000000" w:rsidRPr="00000000" w:rsidR="00000000" w:rsidDel="00000000" w:rsidRDefault="00000000">
            <w:pPr/>
            <w:r w:rsidRPr="00000000" w:rsidR="00000000" w:rsidDel="00000000">
              <w:rPr>
                <w:b w:val="1"/>
                <w:smallCaps w:val="0"/>
                <w:sz w:val="18"/>
                <w:highlight w:val="none"/>
                <w:rtl w:val="0"/>
              </w:rPr>
              <w:t xml:space="preserve">in either the first or last name and a period (.) or apostrophe (‘) in the last name.  </w:t>
            </w:r>
          </w:p>
          <w:p w:rsidP="00000000" w:rsidRPr="00000000" w:rsidR="00000000" w:rsidDel="00000000" w:rsidRDefault="00000000">
            <w:pPr/>
            <w:r w:rsidRPr="00000000" w:rsidR="00000000" w:rsidDel="00000000">
              <w:rPr>
                <w:b w:val="1"/>
                <w:smallCaps w:val="0"/>
                <w:sz w:val="18"/>
                <w:highlight w:val="none"/>
                <w:rtl w:val="0"/>
              </w:rPr>
              <w:t xml:space="preserve">Validations should be implemented for the following scenarios:</w:t>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smallCaps w:val="0"/>
                <w:sz w:val="18"/>
                <w:highlight w:val="none"/>
                <w:rtl w:val="0"/>
              </w:rPr>
              <w:t xml:space="preserve">First name that contains the character (@)</w:t>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smallCaps w:val="0"/>
                <w:sz w:val="18"/>
                <w:highlight w:val="none"/>
                <w:rtl w:val="0"/>
              </w:rPr>
              <w:t xml:space="preserve">Last name that contains the character (- )</w:t>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sz w:val="18"/>
                <w:highlight w:val="none"/>
                <w:rtl w:val="0"/>
              </w:rPr>
              <w:t xml:space="preserve">Address: A complete billing address is required including number and street name.  </w:t>
            </w:r>
          </w:p>
          <w:p w:rsidP="00000000" w:rsidRPr="00000000" w:rsidR="00000000" w:rsidDel="00000000" w:rsidRDefault="00000000">
            <w:pPr/>
            <w:r w:rsidRPr="00000000" w:rsidR="00000000" w:rsidDel="00000000">
              <w:rPr>
                <w:b w:val="1"/>
                <w:smallCaps w:val="0"/>
                <w:sz w:val="18"/>
                <w:highlight w:val="none"/>
                <w:rtl w:val="0"/>
              </w:rPr>
              <w:t xml:space="preserve">Validations should be implemented on the following scenarios:</w:t>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smallCaps w:val="0"/>
                <w:sz w:val="18"/>
                <w:highlight w:val="none"/>
                <w:rtl w:val="0"/>
              </w:rPr>
              <w:t xml:space="preserve">Address line 1 contains only a numeric value and no street name</w:t>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smallCaps w:val="0"/>
                <w:sz w:val="18"/>
                <w:highlight w:val="none"/>
                <w:rtl w:val="0"/>
              </w:rPr>
              <w:t xml:space="preserve">Address contains only a street name and no number</w:t>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sz w:val="18"/>
                <w:highlight w:val="none"/>
                <w:rtl w:val="0"/>
              </w:rPr>
              <w:t xml:space="preserve">Phone Number: A valid phone number is required.  Validations should be </w:t>
            </w:r>
          </w:p>
          <w:p w:rsidP="00000000" w:rsidRPr="00000000" w:rsidR="00000000" w:rsidDel="00000000" w:rsidRDefault="00000000">
            <w:pPr/>
            <w:r w:rsidRPr="00000000" w:rsidR="00000000" w:rsidDel="00000000">
              <w:rPr>
                <w:b w:val="1"/>
                <w:smallCaps w:val="0"/>
                <w:sz w:val="18"/>
                <w:highlight w:val="none"/>
                <w:rtl w:val="0"/>
              </w:rPr>
              <w:t xml:space="preserve">implemented for the following scenarios:</w:t>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smallCaps w:val="0"/>
                <w:sz w:val="18"/>
                <w:highlight w:val="none"/>
                <w:rtl w:val="0"/>
              </w:rPr>
              <w:t xml:space="preserve">Phone number is left blank</w:t>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smallCaps w:val="0"/>
                <w:sz w:val="18"/>
                <w:highlight w:val="none"/>
                <w:rtl w:val="0"/>
              </w:rPr>
              <w:t xml:space="preserve">Phone number is at least 10 digits – </w:t>
            </w:r>
            <w:r w:rsidRPr="00000000" w:rsidR="00000000" w:rsidDel="00000000">
              <w:rPr>
                <w:b w:val="1"/>
                <w:smallCaps w:val="0"/>
                <w:sz w:val="18"/>
                <w:highlight w:val="none"/>
                <w:rtl w:val="0"/>
              </w:rPr>
              <w:t xml:space="preserve">THIS IS REQUIRED TO LAUNCH BML</w:t>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smallCaps w:val="0"/>
                <w:sz w:val="18"/>
                <w:highlight w:val="none"/>
                <w:rtl w:val="0"/>
              </w:rPr>
              <w:t xml:space="preserve">Phone number has an exchange of 555</w:t>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smallCaps w:val="0"/>
                <w:sz w:val="18"/>
                <w:highlight w:val="none"/>
                <w:rtl w:val="0"/>
              </w:rPr>
              <w:t xml:space="preserve">Phone number starts with 1</w:t>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smallCaps w:val="0"/>
                <w:sz w:val="18"/>
                <w:highlight w:val="none"/>
                <w:rtl w:val="0"/>
              </w:rPr>
              <w:t xml:space="preserve">Phone number has seven identical numbers</w:t>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smallCaps w:val="0"/>
                <w:sz w:val="18"/>
                <w:highlight w:val="none"/>
                <w:rtl w:val="0"/>
              </w:rPr>
              <w:t xml:space="preserve">Toll free phone numbers are not allowed (877, 888, 800)</w:t>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smallCaps w:val="0"/>
                <w:sz w:val="18"/>
                <w:highlight w:val="none"/>
                <w:rtl w:val="0"/>
              </w:rPr>
              <w:t xml:space="preserve">Phone number contains an invalid area code (before 201 or above 990)</w:t>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sz w:val="18"/>
                <w:highlight w:val="none"/>
                <w:rtl w:val="0"/>
              </w:rPr>
              <w:t xml:space="preserve">E-Mail  Validation implemented to insure that email address contains an @ symbol – </w:t>
            </w:r>
          </w:p>
          <w:p w:rsidP="00000000" w:rsidRPr="00000000" w:rsidR="00000000" w:rsidDel="00000000" w:rsidRDefault="00000000">
            <w:pPr/>
            <w:r w:rsidRPr="00000000" w:rsidR="00000000" w:rsidDel="00000000">
              <w:rPr>
                <w:b w:val="1"/>
                <w:smallCaps w:val="0"/>
                <w:sz w:val="18"/>
                <w:highlight w:val="none"/>
                <w:rtl w:val="0"/>
              </w:rPr>
              <w:t xml:space="preserve">THIS IS REQUIRED TO LAUNCH BML</w:t>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r>
    </w:tbl>
    <w:p w:rsidP="00000000" w:rsidRPr="00000000" w:rsidR="00000000" w:rsidDel="00000000" w:rsidRDefault="00000000">
      <w:pPr/>
      <w:r w:rsidRPr="00000000" w:rsidR="00000000" w:rsidDel="00000000">
        <w:rPr>
          <w:smallCaps w:val="0"/>
          <w:highlight w:val="none"/>
          <w:rtl w:val="0"/>
        </w:rPr>
        <w:t xml:space="preserve"> </w:t>
      </w:r>
    </w:p>
    <w:p w:rsidP="00000000" w:rsidRPr="00000000" w:rsidR="00000000" w:rsidDel="00000000" w:rsidRDefault="00000000">
      <w:pPr/>
      <w:r w:rsidRPr="00000000" w:rsidR="00000000" w:rsidDel="00000000">
        <w:rPr>
          <w:b w:val="1"/>
          <w:smallCaps w:val="0"/>
          <w:highlight w:val="none"/>
          <w:rtl w:val="0"/>
        </w:rPr>
        <w:t xml:space="preserve">Browser Compatibility</w:t>
      </w:r>
    </w:p>
    <w:p w:rsidP="00000000" w:rsidRPr="00000000" w:rsidR="00000000" w:rsidDel="00000000" w:rsidRDefault="00000000">
      <w:pPr/>
      <w:r w:rsidRPr="00000000" w:rsidR="00000000" w:rsidDel="00000000">
        <w:rPr>
          <w:smallCaps w:val="0"/>
          <w:highlight w:val="none"/>
          <w:rtl w:val="0"/>
        </w:rPr>
        <w:t xml:space="preserve">Please verify the checkout process works from home page to BML application page with each of the following browsers: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24"/>
        </w:numPr>
        <w:ind w:left="720" w:hanging="359"/>
      </w:pPr>
      <w:r w:rsidRPr="00000000" w:rsidR="00000000" w:rsidDel="00000000">
        <w:rPr>
          <w:smallCaps w:val="0"/>
          <w:highlight w:val="none"/>
          <w:rtl w:val="0"/>
        </w:rPr>
        <w:t xml:space="preserve">IE v7 &amp; v8</w:t>
      </w:r>
    </w:p>
    <w:p w:rsidP="00000000" w:rsidRPr="00000000" w:rsidR="00000000" w:rsidDel="00000000" w:rsidRDefault="00000000">
      <w:pPr>
        <w:numPr>
          <w:ilvl w:val="0"/>
          <w:numId w:val="24"/>
        </w:numPr>
        <w:ind w:left="720" w:hanging="359"/>
      </w:pPr>
      <w:r w:rsidRPr="00000000" w:rsidR="00000000" w:rsidDel="00000000">
        <w:rPr>
          <w:smallCaps w:val="0"/>
          <w:highlight w:val="none"/>
          <w:rtl w:val="0"/>
        </w:rPr>
        <w:t xml:space="preserve">Firefox</w:t>
      </w:r>
    </w:p>
    <w:p w:rsidP="00000000" w:rsidRPr="00000000" w:rsidR="00000000" w:rsidDel="00000000" w:rsidRDefault="00000000">
      <w:r w:rsidRPr="00000000" w:rsidR="00000000" w:rsidDel="00000000">
        <w:rPr>
          <w:smallCaps w:val="0"/>
          <w:highlight w:val="none"/>
          <w:rtl w:val="0"/>
        </w:rPr>
        <w:t xml:space="preserve">Safari</w:t>
      </w:r>
      <w:r w:rsidRPr="00000000" w:rsidR="00000000" w:rsidDel="00000000">
        <w:br w:type="page"/>
      </w:r>
    </w:p>
    <w:p w:rsidP="00000000" w:rsidRPr="00000000" w:rsidR="00000000" w:rsidDel="00000000" w:rsidRDefault="00000000">
      <w:pPr>
        <w:pStyle w:val="Heading1"/>
        <w:numPr>
          <w:ilvl w:val="0"/>
          <w:numId w:val="2"/>
        </w:numPr>
      </w:pPr>
      <w:r w:rsidRPr="00000000" w:rsidR="00000000" w:rsidDel="00000000">
        <w:rPr>
          <w:smallCaps w:val="0"/>
          <w:highlight w:val="none"/>
          <w:rtl w:val="0"/>
        </w:rPr>
        <w:t xml:space="preserve">Web Store Messaging</w:t>
      </w:r>
    </w:p>
    <w:p w:rsidP="00000000" w:rsidRPr="00000000" w:rsidR="00000000" w:rsidDel="00000000" w:rsidRDefault="00000000">
      <w:pPr/>
      <w:r w:rsidRPr="00000000" w:rsidR="00000000" w:rsidDel="00000000">
        <w:rPr>
          <w:smallCaps w:val="0"/>
          <w:highlight w:val="none"/>
          <w:rtl w:val="0"/>
        </w:rPr>
        <w:t xml:space="preserve">To confirm that all messaging has been fully incorporated into a merchant web store, merchants are required to provide access to the site in one of three ways: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5"/>
        </w:numPr>
        <w:ind w:left="1080" w:hanging="359"/>
      </w:pPr>
      <w:r w:rsidRPr="00000000" w:rsidR="00000000" w:rsidDel="00000000">
        <w:rPr>
          <w:b w:val="1"/>
          <w:smallCaps w:val="0"/>
          <w:highlight w:val="none"/>
          <w:rtl w:val="0"/>
        </w:rPr>
        <w:t xml:space="preserve">Provide access to your test environment</w:t>
      </w:r>
      <w:r w:rsidRPr="00000000" w:rsidR="00000000" w:rsidDel="00000000">
        <w:rPr>
          <w:smallCaps w:val="0"/>
          <w:highlight w:val="none"/>
          <w:rtl w:val="0"/>
        </w:rPr>
        <w:t xml:space="preserve">. – This allows the Bill Me Later team to review  the site and the functionality prior to launch</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numPr>
          <w:ilvl w:val="0"/>
          <w:numId w:val="15"/>
        </w:numPr>
        <w:ind w:left="1080" w:hanging="359"/>
      </w:pPr>
      <w:r w:rsidRPr="00000000" w:rsidR="00000000" w:rsidDel="00000000">
        <w:rPr>
          <w:b w:val="1"/>
          <w:smallCaps w:val="0"/>
          <w:highlight w:val="none"/>
          <w:rtl w:val="0"/>
        </w:rPr>
        <w:t xml:space="preserve">Setup a conference call using WebEx</w:t>
      </w:r>
      <w:r w:rsidRPr="00000000" w:rsidR="00000000" w:rsidDel="00000000">
        <w:rPr>
          <w:smallCaps w:val="0"/>
          <w:highlight w:val="none"/>
          <w:rtl w:val="0"/>
        </w:rPr>
        <w:t xml:space="preserve">.  – Using the desktop sharing feature of a tool like WebEx allows Bill Me Later to review the site’s functionality</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pStyle w:val="Heading1"/>
        <w:numPr>
          <w:ilvl w:val="0"/>
          <w:numId w:val="2"/>
        </w:numPr>
      </w:pPr>
      <w:r w:rsidRPr="00000000" w:rsidR="00000000" w:rsidDel="00000000">
        <w:rPr>
          <w:smallCaps w:val="0"/>
          <w:highlight w:val="none"/>
          <w:rtl w:val="0"/>
        </w:rPr>
        <w:t xml:space="preserve">Call Center/Training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mallCaps w:val="0"/>
          <w:highlight w:val="none"/>
          <w:rtl w:val="0"/>
        </w:rPr>
        <w:t xml:space="preserve">Merchants will also confirm that their call center agents have all been trained on how to legally offer Bill Me Later in addition to the working functionality of their order entry system.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bl>
      <w:tblPr>
        <w:tblW w:w="9828.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8748"/>
        <w:gridCol w:w="1080"/>
        <w:gridCol w:w="-234"/>
        <w:gridCol w:w="-234"/>
      </w:tblGrid>
      <w:tr>
        <w:tc>
          <w:tcPr>
            <w:shd w:fill="ffffff"/>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color w:val="ffffff"/>
                <w:highlight w:val="none"/>
                <w:rtl w:val="0"/>
              </w:rPr>
              <w:t xml:space="preserve">Scenario</w:t>
            </w:r>
          </w:p>
        </w:tc>
        <w:tc>
          <w:tcPr>
            <w:shd w:fill="ffffff"/>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color w:val="ffffff"/>
                <w:highlight w:val="none"/>
                <w:rtl w:val="0"/>
              </w:rPr>
              <w:t xml:space="preserve">Meets</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smallCaps w:val="0"/>
                <w:highlight w:val="none"/>
                <w:rtl w:val="0"/>
              </w:rPr>
              <w:t xml:space="preserve">The order entry system used by call center agents always asks for DOB and SSN for all orders</w:t>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smallCaps w:val="0"/>
                <w:highlight w:val="none"/>
                <w:rtl w:val="0"/>
              </w:rPr>
              <w:t xml:space="preserve">All agents have the required scripting for offering Bill Me Later</w:t>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smallCaps w:val="0"/>
                <w:highlight w:val="none"/>
                <w:rtl w:val="0"/>
              </w:rPr>
              <w:t xml:space="preserve">All agents have been trained on how to legally offer Bill Me Later</w:t>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highlight w:val="none"/>
                <w:rtl w:val="0"/>
              </w:rPr>
              <w:t xml:space="preserve">Notes  </w:t>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smallCaps w:val="0"/>
                <w:highlight w:val="none"/>
                <w:rtl w:val="0"/>
              </w:rPr>
              <w:t xml:space="preserve">Click here to provide additional information on any validations not performed</w:t>
            </w:r>
          </w:p>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numPr>
          <w:ilvl w:val="0"/>
          <w:numId w:val="2"/>
        </w:numPr>
      </w:pPr>
      <w:r w:rsidRPr="00000000" w:rsidR="00000000" w:rsidDel="00000000">
        <w:rPr>
          <w:smallCaps w:val="0"/>
          <w:highlight w:val="none"/>
          <w:rtl w:val="0"/>
        </w:rPr>
        <w:t xml:space="preserve">Production Tests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mallCaps w:val="0"/>
          <w:highlight w:val="none"/>
          <w:rtl w:val="0"/>
        </w:rPr>
        <w:tab/>
        <w:t xml:space="preserve">After completing the transactional certification scenarios in the test environment, a few authorizations will be submitted to the production environment.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7"/>
        </w:numPr>
        <w:ind w:left="720" w:hanging="359"/>
      </w:pPr>
      <w:r w:rsidRPr="00000000" w:rsidR="00000000" w:rsidDel="00000000">
        <w:rPr>
          <w:b w:val="1"/>
          <w:smallCaps w:val="0"/>
          <w:highlight w:val="none"/>
          <w:rtl w:val="0"/>
        </w:rPr>
        <w:t xml:space="preserve">One authorization for each merchant ID must be submitted</w:t>
      </w:r>
      <w:r w:rsidRPr="00000000" w:rsidR="00000000" w:rsidDel="00000000">
        <w:rPr>
          <w:smallCaps w:val="0"/>
          <w:highlight w:val="none"/>
          <w:rtl w:val="0"/>
        </w:rPr>
        <w:t xml:space="preserve"> – This allows Bill Me Later to confirm that each merchant ID is setup correctly at BML and at the processor</w:t>
      </w:r>
    </w:p>
    <w:p w:rsidP="00000000" w:rsidRPr="00000000" w:rsidR="00000000" w:rsidDel="00000000" w:rsidRDefault="00000000">
      <w:pPr>
        <w:ind w:left="360" w:firstLine="0"/>
      </w:pPr>
      <w:r w:rsidRPr="00000000" w:rsidR="00000000" w:rsidDel="00000000">
        <w:rPr>
          <w:rtl w:val="0"/>
        </w:rPr>
      </w:r>
    </w:p>
    <w:p w:rsidP="00000000" w:rsidRPr="00000000" w:rsidR="00000000" w:rsidDel="00000000" w:rsidRDefault="00000000">
      <w:pPr>
        <w:numPr>
          <w:ilvl w:val="0"/>
          <w:numId w:val="17"/>
        </w:numPr>
        <w:ind w:left="720" w:hanging="359"/>
      </w:pPr>
      <w:r w:rsidRPr="00000000" w:rsidR="00000000" w:rsidDel="00000000">
        <w:rPr>
          <w:b w:val="1"/>
          <w:smallCaps w:val="0"/>
          <w:highlight w:val="none"/>
          <w:rtl w:val="0"/>
        </w:rPr>
        <w:t xml:space="preserve">Each authorization must be settled</w:t>
      </w:r>
      <w:r w:rsidRPr="00000000" w:rsidR="00000000" w:rsidDel="00000000">
        <w:rPr>
          <w:smallCaps w:val="0"/>
          <w:highlight w:val="none"/>
          <w:rtl w:val="0"/>
        </w:rPr>
        <w:t xml:space="preserve"> – This will confirm funds flow successfully and allows your accounting team to verify BML shows up in the daily reports properly.</w:t>
      </w:r>
    </w:p>
    <w:p w:rsidP="00000000" w:rsidRPr="00000000" w:rsidR="00000000" w:rsidDel="00000000" w:rsidRDefault="00000000">
      <w:pPr>
        <w:ind w:left="360" w:firstLine="0"/>
      </w:pPr>
      <w:r w:rsidRPr="00000000" w:rsidR="00000000" w:rsidDel="00000000">
        <w:rPr>
          <w:rtl w:val="0"/>
        </w:rPr>
      </w:r>
    </w:p>
    <w:p w:rsidP="00000000" w:rsidRPr="00000000" w:rsidR="00000000" w:rsidDel="00000000" w:rsidRDefault="00000000">
      <w:pPr>
        <w:numPr>
          <w:ilvl w:val="0"/>
          <w:numId w:val="17"/>
        </w:numPr>
        <w:ind w:left="720" w:hanging="359"/>
      </w:pPr>
      <w:r w:rsidRPr="00000000" w:rsidR="00000000" w:rsidDel="00000000">
        <w:rPr>
          <w:b w:val="1"/>
          <w:smallCaps w:val="0"/>
          <w:highlight w:val="none"/>
          <w:rtl w:val="0"/>
        </w:rPr>
        <w:t xml:space="preserve">The promotional transactions must be fully refunded</w:t>
      </w:r>
      <w:r w:rsidRPr="00000000" w:rsidR="00000000" w:rsidDel="00000000">
        <w:rPr>
          <w:smallCaps w:val="0"/>
          <w:highlight w:val="none"/>
          <w:rtl w:val="0"/>
        </w:rPr>
        <w:t xml:space="preserve"> – This will confirm that your system is correctly configured to issue refunds and that the refunds post to the correct merchant ID.</w:t>
      </w:r>
    </w:p>
    <w:p w:rsidP="00000000" w:rsidRPr="00000000" w:rsidR="00000000" w:rsidDel="00000000" w:rsidRDefault="00000000">
      <w:pPr>
        <w:ind w:left="360" w:firstLine="0"/>
      </w:pPr>
      <w:r w:rsidRPr="00000000" w:rsidR="00000000" w:rsidDel="00000000">
        <w:rPr>
          <w:rtl w:val="0"/>
        </w:rPr>
      </w:r>
    </w:p>
    <w:p w:rsidP="00000000" w:rsidRPr="00000000" w:rsidR="00000000" w:rsidDel="00000000" w:rsidRDefault="00000000">
      <w:pPr>
        <w:numPr>
          <w:ilvl w:val="0"/>
          <w:numId w:val="17"/>
        </w:numPr>
        <w:ind w:left="720" w:hanging="359"/>
      </w:pPr>
      <w:r w:rsidRPr="00000000" w:rsidR="00000000" w:rsidDel="00000000">
        <w:rPr>
          <w:b w:val="1"/>
          <w:smallCaps w:val="0"/>
          <w:highlight w:val="none"/>
          <w:rtl w:val="0"/>
        </w:rPr>
        <w:t xml:space="preserve">The CORE transaction will be partially refunded</w:t>
      </w:r>
      <w:r w:rsidRPr="00000000" w:rsidR="00000000" w:rsidDel="00000000">
        <w:rPr>
          <w:smallCaps w:val="0"/>
          <w:highlight w:val="none"/>
          <w:rtl w:val="0"/>
        </w:rPr>
        <w:t xml:space="preserve"> – This will confirm that your system can handle a partial refund.</w:t>
      </w:r>
    </w:p>
    <w:sectPr>
      <w:headerReference r:id="rId15" w:type="default"/>
      <w:footerReference r:id="rId1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ahom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0"/>
        <w:highlight w:val="none"/>
        <w:u w:val="none"/>
        <w:vertAlign w:val="baseline"/>
        <w:rtl w:val="0"/>
      </w:rPr>
      <w:t xml:space="preserve">Bill Me Later CERTIFICATION GUIDE V.5.3</w:t>
      <w:tab/>
      <w:tab/>
    </w:r>
    <w:fldSimple w:dirty="0" w:instr="PAGE" w:fldLock="0">
      <w:r w:rsidRPr="00000000" w:rsidR="00000000" w:rsidDel="00000000">
        <w:rPr>
          <w:rFonts w:cs="Arial" w:hAnsi="Arial" w:eastAsia="Arial" w:ascii="Arial"/>
          <w:b w:val="0"/>
          <w:i w:val="0"/>
          <w:smallCaps w:val="0"/>
          <w:strike w:val="0"/>
          <w:color w:val="000000"/>
          <w:sz w:val="20"/>
          <w:highlight w:val="none"/>
          <w:u w:val="none"/>
          <w:vertAlign w:val="baseline"/>
        </w:rPr>
      </w:r>
    </w:fldSimple>
    <w:r w:rsidRPr="00000000" w:rsidR="00000000" w:rsidDel="00000000">
      <w:rPr>
        <w:rtl w:val="0"/>
      </w:rPr>
    </w:r>
  </w:p>
  <w:p w:rsidP="00000000" w:rsidRPr="00000000" w:rsidR="00000000" w:rsidDel="00000000" w:rsidRDefault="00000000">
    <w:pPr/>
    <w:r w:rsidRPr="00000000" w:rsidR="00000000" w:rsidDel="00000000">
      <w:rPr>
        <w:smallCaps w:val="0"/>
        <w:highlight w:val="none"/>
        <w:rtl w:val="0"/>
      </w:rPr>
      <w:t xml:space="preserve">Bill Me Later, Inc. Proprietary &amp; Confidential</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0"/>
        <w:highlight w:val="none"/>
        <w:u w:val="none"/>
        <w:vertAlign w:val="baseline"/>
        <w:rtl w:val="0"/>
      </w:rPr>
      <w:tab/>
    </w:r>
    <w:fldSimple w:dirty="0" w:instr="PAGE" w:fldLock="0">
      <w:r w:rsidRPr="00000000" w:rsidR="00000000" w:rsidDel="00000000">
        <w:rPr>
          <w:rFonts w:cs="Arial" w:hAnsi="Arial" w:eastAsia="Arial" w:ascii="Arial"/>
          <w:b w:val="0"/>
          <w:i w:val="0"/>
          <w:smallCaps w:val="0"/>
          <w:strike w:val="0"/>
          <w:color w:val="000000"/>
          <w:sz w:val="20"/>
          <w:highlight w:val="none"/>
          <w:u w:val="none"/>
          <w:vertAlign w:val="baseline"/>
        </w:rPr>
      </w:r>
    </w:fldSimple>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0"/>
        <w:highlight w:val="none"/>
        <w:u w:val="none"/>
        <w:vertAlign w:val="baseline"/>
        <w:rtl w:val="0"/>
      </w:rPr>
      <w:t xml:space="preserve">Bill Me Later CERTIFICATION GUIDE V.5.3 </w:t>
      <w:tab/>
    </w:r>
    <w:fldSimple w:dirty="0" w:instr="PAGE" w:fldLock="0">
      <w:r w:rsidRPr="00000000" w:rsidR="00000000" w:rsidDel="00000000">
        <w:rPr>
          <w:rFonts w:cs="Arial" w:hAnsi="Arial" w:eastAsia="Arial" w:ascii="Arial"/>
          <w:b w:val="0"/>
          <w:i w:val="0"/>
          <w:smallCaps w:val="0"/>
          <w:strike w:val="0"/>
          <w:color w:val="000000"/>
          <w:sz w:val="20"/>
          <w:highlight w:val="none"/>
          <w:u w:val="none"/>
          <w:vertAlign w:val="baseline"/>
        </w:rPr>
      </w:r>
    </w:fldSimple>
    <w:r w:rsidRPr="00000000" w:rsidR="00000000" w:rsidDel="00000000">
      <w:rPr>
        <w:rtl w:val="0"/>
      </w:rPr>
    </w:r>
  </w:p>
  <w:p w:rsidP="00000000" w:rsidRPr="00000000" w:rsidR="00000000" w:rsidDel="00000000" w:rsidRDefault="00000000">
    <w:pPr/>
    <w:r w:rsidRPr="00000000" w:rsidR="00000000" w:rsidDel="00000000">
      <w:rPr>
        <w:smallCaps w:val="0"/>
        <w:highlight w:val="none"/>
        <w:rtl w:val="0"/>
      </w:rPr>
      <w:t xml:space="preserve">Bill Me Later, Inc. Proprietary &amp; Confidential</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0" w:line="240" w:before="0"/>
      <w:ind w:left="0" w:firstLine="0" w:right="0"/>
      <w:jc w:val="left"/>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720"/>
      </w:pPr>
      <w:rPr>
        <w:rFonts w:cs="Times New Roman" w:hAnsi="Times New Roman" w:eastAsia="Times New Roman" w:ascii="Times New Roman"/>
        <w:b w:val="0"/>
        <w:i w:val="0"/>
        <w:smallCaps w:val="0"/>
        <w:strike w:val="0"/>
        <w:color w:val="000000"/>
        <w:sz w:val="20"/>
        <w:highlight w:val="none"/>
        <w:u w:val="none"/>
        <w:vertAlign w:val="baseline"/>
      </w:rPr>
    </w:lvl>
    <w:lvl w:ilvl="1">
      <w:start w:val="1"/>
      <w:numFmt w:val="lowerLetter"/>
      <w:lvlText w:val="%2"/>
      <w:pPr>
        <w:ind w:left="1440" w:firstLine="1440"/>
      </w:pPr>
      <w:rPr>
        <w:rFonts w:cs="Times New Roman" w:hAnsi="Times New Roman" w:eastAsia="Times New Roman" w:ascii="Times New Roman"/>
        <w:b w:val="0"/>
        <w:i w:val="0"/>
        <w:smallCaps w:val="0"/>
        <w:strike w:val="0"/>
        <w:color w:val="000000"/>
        <w:sz w:val="20"/>
        <w:highlight w:val="none"/>
        <w:u w:val="none"/>
        <w:vertAlign w:val="baseline"/>
      </w:rPr>
    </w:lvl>
    <w:lvl w:ilvl="2">
      <w:start w:val="1"/>
      <w:numFmt w:val="lowerRoman"/>
      <w:lvlText w:val="%3"/>
      <w:pPr>
        <w:ind w:left="2160" w:firstLine="2160"/>
      </w:pPr>
      <w:rPr>
        <w:rFonts w:cs="Times New Roman" w:hAnsi="Times New Roman" w:eastAsia="Times New Roman" w:ascii="Times New Roman"/>
        <w:b w:val="0"/>
        <w:i w:val="0"/>
        <w:smallCaps w:val="0"/>
        <w:strike w:val="0"/>
        <w:color w:val="000000"/>
        <w:sz w:val="20"/>
        <w:highlight w:val="none"/>
        <w:u w:val="none"/>
        <w:vertAlign w:val="baseline"/>
      </w:rPr>
    </w:lvl>
    <w:lvl w:ilvl="3">
      <w:start w:val="1"/>
      <w:numFmt w:val="decimal"/>
      <w:lvlText w:val="%4"/>
      <w:pPr>
        <w:ind w:left="2880" w:firstLine="2880"/>
      </w:pPr>
      <w:rPr>
        <w:rFonts w:cs="Times New Roman" w:hAnsi="Times New Roman" w:eastAsia="Times New Roman" w:ascii="Times New Roman"/>
        <w:b w:val="0"/>
        <w:i w:val="0"/>
        <w:smallCaps w:val="0"/>
        <w:strike w:val="0"/>
        <w:color w:val="000000"/>
        <w:sz w:val="20"/>
        <w:highlight w:val="none"/>
        <w:u w:val="none"/>
        <w:vertAlign w:val="baseline"/>
      </w:rPr>
    </w:lvl>
    <w:lvl w:ilvl="4">
      <w:start w:val="1"/>
      <w:numFmt w:val="lowerLetter"/>
      <w:lvlText w:val="%5"/>
      <w:pPr>
        <w:ind w:left="3600" w:firstLine="3600"/>
      </w:pPr>
      <w:rPr>
        <w:rFonts w:cs="Times New Roman" w:hAnsi="Times New Roman" w:eastAsia="Times New Roman" w:ascii="Times New Roman"/>
        <w:b w:val="0"/>
        <w:i w:val="0"/>
        <w:smallCaps w:val="0"/>
        <w:strike w:val="0"/>
        <w:color w:val="000000"/>
        <w:sz w:val="20"/>
        <w:highlight w:val="none"/>
        <w:u w:val="none"/>
        <w:vertAlign w:val="baseline"/>
      </w:rPr>
    </w:lvl>
    <w:lvl w:ilvl="5">
      <w:start w:val="1"/>
      <w:numFmt w:val="lowerRoman"/>
      <w:lvlText w:val="%6"/>
      <w:pPr>
        <w:ind w:left="4320" w:firstLine="4320"/>
      </w:pPr>
      <w:rPr>
        <w:rFonts w:cs="Times New Roman" w:hAnsi="Times New Roman" w:eastAsia="Times New Roman" w:ascii="Times New Roman"/>
        <w:b w:val="0"/>
        <w:i w:val="0"/>
        <w:smallCaps w:val="0"/>
        <w:strike w:val="0"/>
        <w:color w:val="000000"/>
        <w:sz w:val="20"/>
        <w:highlight w:val="none"/>
        <w:u w:val="none"/>
        <w:vertAlign w:val="baseline"/>
      </w:rPr>
    </w:lvl>
    <w:lvl w:ilvl="6">
      <w:start w:val="1"/>
      <w:numFmt w:val="decimal"/>
      <w:lvlText w:val="%7"/>
      <w:pPr>
        <w:ind w:left="5040" w:firstLine="5040"/>
      </w:pPr>
      <w:rPr>
        <w:rFonts w:cs="Times New Roman" w:hAnsi="Times New Roman" w:eastAsia="Times New Roman" w:ascii="Times New Roman"/>
        <w:b w:val="0"/>
        <w:i w:val="0"/>
        <w:smallCaps w:val="0"/>
        <w:strike w:val="0"/>
        <w:color w:val="000000"/>
        <w:sz w:val="20"/>
        <w:highlight w:val="none"/>
        <w:u w:val="none"/>
        <w:vertAlign w:val="baseline"/>
      </w:rPr>
    </w:lvl>
    <w:lvl w:ilvl="7">
      <w:start w:val="1"/>
      <w:numFmt w:val="lowerLetter"/>
      <w:lvlText w:val="%8"/>
      <w:pPr>
        <w:ind w:left="5760" w:firstLine="5760"/>
      </w:pPr>
      <w:rPr>
        <w:rFonts w:cs="Times New Roman" w:hAnsi="Times New Roman" w:eastAsia="Times New Roman" w:ascii="Times New Roman"/>
        <w:b w:val="0"/>
        <w:i w:val="0"/>
        <w:smallCaps w:val="0"/>
        <w:strike w:val="0"/>
        <w:color w:val="000000"/>
        <w:sz w:val="20"/>
        <w:highlight w:val="none"/>
        <w:u w:val="none"/>
        <w:vertAlign w:val="baseline"/>
      </w:rPr>
    </w:lvl>
    <w:lvl w:ilvl="8">
      <w:start w:val="1"/>
      <w:numFmt w:val="lowerRoman"/>
      <w:lvlText w:val="%9"/>
      <w:pPr>
        <w:ind w:left="6480" w:firstLine="6480"/>
      </w:pPr>
      <w:rPr>
        <w:rFonts w:cs="Times New Roman" w:hAnsi="Times New Roman" w:eastAsia="Times New Roman" w:ascii="Times New Roman"/>
        <w:b w:val="0"/>
        <w:i w:val="0"/>
        <w:smallCaps w:val="0"/>
        <w:strike w:val="0"/>
        <w:color w:val="000000"/>
        <w:sz w:val="20"/>
        <w:highlight w:val="none"/>
        <w:u w:val="none"/>
        <w:vertAlign w:val="baseline"/>
      </w:rPr>
    </w:lvl>
  </w:abstractNum>
  <w:abstractNum w:abstractNumId="2">
    <w:lvl w:ilvl="0">
      <w:start w:val="1"/>
      <w:numFmt w:val="decimal"/>
      <w:lvlText w:val="%1"/>
      <w:pPr>
        <w:ind w:left="432" w:firstLine="432"/>
      </w:pPr>
      <w:rPr>
        <w:rFonts w:cs="Arial" w:hAnsi="Arial" w:eastAsia="Arial" w:ascii="Arial"/>
        <w:b w:val="1"/>
        <w:i w:val="0"/>
        <w:smallCaps w:val="0"/>
        <w:strike w:val="0"/>
        <w:color w:val="000000"/>
        <w:sz w:val="32"/>
        <w:highlight w:val="none"/>
        <w:u w:val="none"/>
        <w:vertAlign w:val="baseline"/>
      </w:rPr>
    </w:lvl>
    <w:lvl w:ilvl="1">
      <w:start w:val="1"/>
      <w:numFmt w:val="decimal"/>
      <w:lvlText w:val="%2"/>
      <w:pPr>
        <w:ind w:left="576" w:firstLine="576"/>
      </w:pPr>
      <w:rPr>
        <w:rFonts w:cs="Times New Roman" w:hAnsi="Times New Roman" w:eastAsia="Times New Roman" w:ascii="Times New Roman"/>
        <w:b w:val="1"/>
        <w:i w:val="0"/>
        <w:smallCaps w:val="0"/>
        <w:strike w:val="0"/>
        <w:color w:val="000000"/>
        <w:sz w:val="20"/>
        <w:highlight w:val="none"/>
        <w:u w:val="none"/>
        <w:vertAlign w:val="baseline"/>
      </w:rPr>
    </w:lvl>
    <w:lvl w:ilvl="2">
      <w:start w:val="1"/>
      <w:numFmt w:val="decimal"/>
      <w:lvlText w:val="%3"/>
      <w:pPr>
        <w:ind w:left="1440" w:firstLine="1440"/>
      </w:pPr>
      <w:rPr>
        <w:rFonts w:cs="Times New Roman" w:hAnsi="Times New Roman" w:eastAsia="Times New Roman" w:ascii="Times New Roman"/>
        <w:b w:val="0"/>
        <w:i w:val="0"/>
        <w:smallCaps w:val="0"/>
        <w:strike w:val="0"/>
        <w:color w:val="000000"/>
        <w:sz w:val="20"/>
        <w:highlight w:val="none"/>
        <w:u w:val="none"/>
        <w:vertAlign w:val="baseline"/>
      </w:rPr>
    </w:lvl>
    <w:lvl w:ilvl="3">
      <w:start w:val="1"/>
      <w:numFmt w:val="decimal"/>
      <w:lvlText w:val="%4"/>
      <w:pPr>
        <w:ind w:left="2184" w:firstLine="2184"/>
      </w:pPr>
      <w:rPr>
        <w:rFonts w:cs="Times New Roman" w:hAnsi="Times New Roman" w:eastAsia="Times New Roman" w:ascii="Times New Roman"/>
        <w:b w:val="0"/>
        <w:i w:val="0"/>
        <w:smallCaps w:val="0"/>
        <w:strike w:val="0"/>
        <w:color w:val="000000"/>
        <w:sz w:val="20"/>
        <w:highlight w:val="none"/>
        <w:u w:val="none"/>
        <w:vertAlign w:val="baseline"/>
      </w:rPr>
    </w:lvl>
    <w:lvl w:ilvl="4">
      <w:start w:val="1"/>
      <w:numFmt w:val="decimal"/>
      <w:lvlText w:val="%5"/>
      <w:pPr>
        <w:ind w:left="1008" w:firstLine="1008"/>
      </w:pPr>
      <w:rPr>
        <w:rFonts w:cs="Times New Roman" w:hAnsi="Times New Roman" w:eastAsia="Times New Roman" w:ascii="Times New Roman"/>
        <w:b w:val="0"/>
        <w:i w:val="0"/>
        <w:smallCaps w:val="0"/>
        <w:strike w:val="0"/>
        <w:color w:val="000000"/>
        <w:sz w:val="20"/>
        <w:highlight w:val="none"/>
        <w:u w:val="none"/>
        <w:vertAlign w:val="baseline"/>
      </w:rPr>
    </w:lvl>
    <w:lvl w:ilvl="5">
      <w:start w:val="1"/>
      <w:numFmt w:val="decimal"/>
      <w:lvlText w:val="%6"/>
      <w:pPr>
        <w:ind w:left="1152" w:firstLine="1152"/>
      </w:pPr>
      <w:rPr>
        <w:rFonts w:cs="Times New Roman" w:hAnsi="Times New Roman" w:eastAsia="Times New Roman" w:ascii="Times New Roman"/>
        <w:b w:val="0"/>
        <w:i w:val="0"/>
        <w:smallCaps w:val="0"/>
        <w:strike w:val="0"/>
        <w:color w:val="000000"/>
        <w:sz w:val="20"/>
        <w:highlight w:val="none"/>
        <w:u w:val="none"/>
        <w:vertAlign w:val="baseline"/>
      </w:rPr>
    </w:lvl>
    <w:lvl w:ilvl="6">
      <w:start w:val="1"/>
      <w:numFmt w:val="decimal"/>
      <w:lvlText w:val="%7"/>
      <w:pPr>
        <w:ind w:left="1296" w:firstLine="1296"/>
      </w:pPr>
      <w:rPr>
        <w:rFonts w:cs="Times New Roman" w:hAnsi="Times New Roman" w:eastAsia="Times New Roman" w:ascii="Times New Roman"/>
        <w:b w:val="0"/>
        <w:i w:val="0"/>
        <w:smallCaps w:val="0"/>
        <w:strike w:val="0"/>
        <w:color w:val="000000"/>
        <w:sz w:val="20"/>
        <w:highlight w:val="none"/>
        <w:u w:val="none"/>
        <w:vertAlign w:val="baseline"/>
      </w:rPr>
    </w:lvl>
    <w:lvl w:ilvl="7">
      <w:start w:val="1"/>
      <w:numFmt w:val="decimal"/>
      <w:lvlText w:val="%8"/>
      <w:pPr>
        <w:ind w:left="1440" w:firstLine="1440"/>
      </w:pPr>
      <w:rPr>
        <w:rFonts w:cs="Times New Roman" w:hAnsi="Times New Roman" w:eastAsia="Times New Roman" w:ascii="Times New Roman"/>
        <w:b w:val="0"/>
        <w:i w:val="0"/>
        <w:smallCaps w:val="0"/>
        <w:strike w:val="0"/>
        <w:color w:val="000000"/>
        <w:sz w:val="20"/>
        <w:highlight w:val="none"/>
        <w:u w:val="none"/>
        <w:vertAlign w:val="baseline"/>
      </w:rPr>
    </w:lvl>
    <w:lvl w:ilvl="8">
      <w:start w:val="1"/>
      <w:numFmt w:val="decimal"/>
      <w:lvlText w:val="%9"/>
      <w:pPr>
        <w:ind w:left="1584" w:firstLine="1584"/>
      </w:pPr>
      <w:rPr>
        <w:rFonts w:cs="Times New Roman" w:hAnsi="Times New Roman" w:eastAsia="Times New Roman" w:ascii="Times New Roman"/>
        <w:b w:val="0"/>
        <w:i w:val="0"/>
        <w:smallCaps w:val="0"/>
        <w:strike w:val="0"/>
        <w:color w:val="000000"/>
        <w:sz w:val="20"/>
        <w:highlight w:val="none"/>
        <w:u w:val="none"/>
        <w:vertAlign w:val="baseline"/>
      </w:rPr>
    </w:lvl>
  </w:abstractNum>
  <w:abstractNum w:abstractNumId="3">
    <w:lvl w:ilvl="0">
      <w:start w:val="1"/>
      <w:numFmt w:val="decimal"/>
      <w:lvlText w:val="%1"/>
      <w:pPr>
        <w:ind w:left="720" w:firstLine="720"/>
      </w:pPr>
      <w:rPr>
        <w:rFonts w:cs="Times New Roman" w:hAnsi="Times New Roman" w:eastAsia="Times New Roman" w:ascii="Times New Roman"/>
        <w:b w:val="0"/>
        <w:i w:val="0"/>
        <w:smallCaps w:val="0"/>
        <w:strike w:val="0"/>
        <w:color w:val="000000"/>
        <w:sz w:val="20"/>
        <w:highlight w:val="none"/>
        <w:u w:val="none"/>
        <w:vertAlign w:val="baseline"/>
      </w:rPr>
    </w:lvl>
    <w:lvl w:ilvl="1">
      <w:start w:val="1"/>
      <w:numFmt w:val="lowerLetter"/>
      <w:lvlText w:val="%2"/>
      <w:pPr>
        <w:ind w:left="1440" w:firstLine="1440"/>
      </w:pPr>
      <w:rPr>
        <w:rFonts w:cs="Times New Roman" w:hAnsi="Times New Roman" w:eastAsia="Times New Roman" w:ascii="Times New Roman"/>
        <w:b w:val="0"/>
        <w:i w:val="0"/>
        <w:smallCaps w:val="0"/>
        <w:strike w:val="0"/>
        <w:color w:val="000000"/>
        <w:sz w:val="20"/>
        <w:highlight w:val="none"/>
        <w:u w:val="none"/>
        <w:vertAlign w:val="baseline"/>
      </w:rPr>
    </w:lvl>
    <w:lvl w:ilvl="2">
      <w:start w:val="1"/>
      <w:numFmt w:val="lowerRoman"/>
      <w:lvlText w:val="%3"/>
      <w:pPr>
        <w:ind w:left="2160" w:firstLine="2160"/>
      </w:pPr>
      <w:rPr>
        <w:rFonts w:cs="Times New Roman" w:hAnsi="Times New Roman" w:eastAsia="Times New Roman" w:ascii="Times New Roman"/>
        <w:b w:val="0"/>
        <w:i w:val="0"/>
        <w:smallCaps w:val="0"/>
        <w:strike w:val="0"/>
        <w:color w:val="000000"/>
        <w:sz w:val="20"/>
        <w:highlight w:val="none"/>
        <w:u w:val="none"/>
        <w:vertAlign w:val="baseline"/>
      </w:rPr>
    </w:lvl>
    <w:lvl w:ilvl="3">
      <w:start w:val="1"/>
      <w:numFmt w:val="decimal"/>
      <w:lvlText w:val="%4"/>
      <w:pPr>
        <w:ind w:left="2880" w:firstLine="2880"/>
      </w:pPr>
      <w:rPr>
        <w:rFonts w:cs="Times New Roman" w:hAnsi="Times New Roman" w:eastAsia="Times New Roman" w:ascii="Times New Roman"/>
        <w:b w:val="0"/>
        <w:i w:val="0"/>
        <w:smallCaps w:val="0"/>
        <w:strike w:val="0"/>
        <w:color w:val="000000"/>
        <w:sz w:val="20"/>
        <w:highlight w:val="none"/>
        <w:u w:val="none"/>
        <w:vertAlign w:val="baseline"/>
      </w:rPr>
    </w:lvl>
    <w:lvl w:ilvl="4">
      <w:start w:val="1"/>
      <w:numFmt w:val="lowerLetter"/>
      <w:lvlText w:val="%5"/>
      <w:pPr>
        <w:ind w:left="3600" w:firstLine="3600"/>
      </w:pPr>
      <w:rPr>
        <w:rFonts w:cs="Times New Roman" w:hAnsi="Times New Roman" w:eastAsia="Times New Roman" w:ascii="Times New Roman"/>
        <w:b w:val="0"/>
        <w:i w:val="0"/>
        <w:smallCaps w:val="0"/>
        <w:strike w:val="0"/>
        <w:color w:val="000000"/>
        <w:sz w:val="20"/>
        <w:highlight w:val="none"/>
        <w:u w:val="none"/>
        <w:vertAlign w:val="baseline"/>
      </w:rPr>
    </w:lvl>
    <w:lvl w:ilvl="5">
      <w:start w:val="1"/>
      <w:numFmt w:val="lowerRoman"/>
      <w:lvlText w:val="%6"/>
      <w:pPr>
        <w:ind w:left="4320" w:firstLine="4320"/>
      </w:pPr>
      <w:rPr>
        <w:rFonts w:cs="Times New Roman" w:hAnsi="Times New Roman" w:eastAsia="Times New Roman" w:ascii="Times New Roman"/>
        <w:b w:val="0"/>
        <w:i w:val="0"/>
        <w:smallCaps w:val="0"/>
        <w:strike w:val="0"/>
        <w:color w:val="000000"/>
        <w:sz w:val="20"/>
        <w:highlight w:val="none"/>
        <w:u w:val="none"/>
        <w:vertAlign w:val="baseline"/>
      </w:rPr>
    </w:lvl>
    <w:lvl w:ilvl="6">
      <w:start w:val="1"/>
      <w:numFmt w:val="decimal"/>
      <w:lvlText w:val="%7"/>
      <w:pPr>
        <w:ind w:left="5040" w:firstLine="5040"/>
      </w:pPr>
      <w:rPr>
        <w:rFonts w:cs="Times New Roman" w:hAnsi="Times New Roman" w:eastAsia="Times New Roman" w:ascii="Times New Roman"/>
        <w:b w:val="0"/>
        <w:i w:val="0"/>
        <w:smallCaps w:val="0"/>
        <w:strike w:val="0"/>
        <w:color w:val="000000"/>
        <w:sz w:val="20"/>
        <w:highlight w:val="none"/>
        <w:u w:val="none"/>
        <w:vertAlign w:val="baseline"/>
      </w:rPr>
    </w:lvl>
    <w:lvl w:ilvl="7">
      <w:start w:val="1"/>
      <w:numFmt w:val="lowerLetter"/>
      <w:lvlText w:val="%8"/>
      <w:pPr>
        <w:ind w:left="5760" w:firstLine="5760"/>
      </w:pPr>
      <w:rPr>
        <w:rFonts w:cs="Times New Roman" w:hAnsi="Times New Roman" w:eastAsia="Times New Roman" w:ascii="Times New Roman"/>
        <w:b w:val="0"/>
        <w:i w:val="0"/>
        <w:smallCaps w:val="0"/>
        <w:strike w:val="0"/>
        <w:color w:val="000000"/>
        <w:sz w:val="20"/>
        <w:highlight w:val="none"/>
        <w:u w:val="none"/>
        <w:vertAlign w:val="baseline"/>
      </w:rPr>
    </w:lvl>
    <w:lvl w:ilvl="8">
      <w:start w:val="1"/>
      <w:numFmt w:val="lowerRoman"/>
      <w:lvlText w:val="%9"/>
      <w:pPr>
        <w:ind w:left="6480" w:firstLine="6480"/>
      </w:pPr>
      <w:rPr>
        <w:rFonts w:cs="Times New Roman" w:hAnsi="Times New Roman" w:eastAsia="Times New Roman" w:ascii="Times New Roman"/>
        <w:b w:val="0"/>
        <w:i w:val="0"/>
        <w:smallCaps w:val="0"/>
        <w:strike w:val="0"/>
        <w:color w:val="000000"/>
        <w:sz w:val="20"/>
        <w:highlight w:val="none"/>
        <w:u w:val="none"/>
        <w:vertAlign w:val="baseline"/>
      </w:rPr>
    </w:lvl>
  </w:abstractNum>
  <w:abstractNum w:abstractNumId="4">
    <w:lvl w:ilvl="0">
      <w:start w:val="1"/>
      <w:numFmt w:val="decimal"/>
      <w:lvlText w:val="%1"/>
      <w:pPr>
        <w:ind w:left="720" w:firstLine="720"/>
      </w:pPr>
      <w:rPr>
        <w:rFonts w:cs="Times New Roman" w:hAnsi="Times New Roman" w:eastAsia="Times New Roman" w:ascii="Times New Roman"/>
        <w:b w:val="0"/>
        <w:i w:val="0"/>
        <w:smallCaps w:val="0"/>
        <w:strike w:val="0"/>
        <w:color w:val="000000"/>
        <w:sz w:val="20"/>
        <w:highlight w:val="none"/>
        <w:u w:val="none"/>
        <w:vertAlign w:val="baseline"/>
      </w:rPr>
    </w:lvl>
    <w:lvl w:ilvl="1">
      <w:start w:val="1"/>
      <w:numFmt w:val="lowerLetter"/>
      <w:lvlText w:val="%2"/>
      <w:pPr>
        <w:ind w:left="1440" w:firstLine="1440"/>
      </w:pPr>
      <w:rPr>
        <w:rFonts w:cs="Times New Roman" w:hAnsi="Times New Roman" w:eastAsia="Times New Roman" w:ascii="Times New Roman"/>
        <w:b w:val="0"/>
        <w:i w:val="0"/>
        <w:smallCaps w:val="0"/>
        <w:strike w:val="0"/>
        <w:color w:val="000000"/>
        <w:sz w:val="20"/>
        <w:highlight w:val="none"/>
        <w:u w:val="none"/>
        <w:vertAlign w:val="baseline"/>
      </w:rPr>
    </w:lvl>
    <w:lvl w:ilvl="2">
      <w:start w:val="1"/>
      <w:numFmt w:val="lowerRoman"/>
      <w:lvlText w:val="%3"/>
      <w:pPr>
        <w:ind w:left="2160" w:firstLine="2160"/>
      </w:pPr>
      <w:rPr>
        <w:rFonts w:cs="Times New Roman" w:hAnsi="Times New Roman" w:eastAsia="Times New Roman" w:ascii="Times New Roman"/>
        <w:b w:val="0"/>
        <w:i w:val="0"/>
        <w:smallCaps w:val="0"/>
        <w:strike w:val="0"/>
        <w:color w:val="000000"/>
        <w:sz w:val="20"/>
        <w:highlight w:val="none"/>
        <w:u w:val="none"/>
        <w:vertAlign w:val="baseline"/>
      </w:rPr>
    </w:lvl>
    <w:lvl w:ilvl="3">
      <w:start w:val="1"/>
      <w:numFmt w:val="decimal"/>
      <w:lvlText w:val="%4"/>
      <w:pPr>
        <w:ind w:left="2880" w:firstLine="2880"/>
      </w:pPr>
      <w:rPr>
        <w:rFonts w:cs="Times New Roman" w:hAnsi="Times New Roman" w:eastAsia="Times New Roman" w:ascii="Times New Roman"/>
        <w:b w:val="0"/>
        <w:i w:val="0"/>
        <w:smallCaps w:val="0"/>
        <w:strike w:val="0"/>
        <w:color w:val="000000"/>
        <w:sz w:val="20"/>
        <w:highlight w:val="none"/>
        <w:u w:val="none"/>
        <w:vertAlign w:val="baseline"/>
      </w:rPr>
    </w:lvl>
    <w:lvl w:ilvl="4">
      <w:start w:val="1"/>
      <w:numFmt w:val="lowerLetter"/>
      <w:lvlText w:val="%5"/>
      <w:pPr>
        <w:ind w:left="3600" w:firstLine="3600"/>
      </w:pPr>
      <w:rPr>
        <w:rFonts w:cs="Times New Roman" w:hAnsi="Times New Roman" w:eastAsia="Times New Roman" w:ascii="Times New Roman"/>
        <w:b w:val="0"/>
        <w:i w:val="0"/>
        <w:smallCaps w:val="0"/>
        <w:strike w:val="0"/>
        <w:color w:val="000000"/>
        <w:sz w:val="20"/>
        <w:highlight w:val="none"/>
        <w:u w:val="none"/>
        <w:vertAlign w:val="baseline"/>
      </w:rPr>
    </w:lvl>
    <w:lvl w:ilvl="5">
      <w:start w:val="1"/>
      <w:numFmt w:val="lowerRoman"/>
      <w:lvlText w:val="%6"/>
      <w:pPr>
        <w:ind w:left="4320" w:firstLine="4320"/>
      </w:pPr>
      <w:rPr>
        <w:rFonts w:cs="Times New Roman" w:hAnsi="Times New Roman" w:eastAsia="Times New Roman" w:ascii="Times New Roman"/>
        <w:b w:val="0"/>
        <w:i w:val="0"/>
        <w:smallCaps w:val="0"/>
        <w:strike w:val="0"/>
        <w:color w:val="000000"/>
        <w:sz w:val="20"/>
        <w:highlight w:val="none"/>
        <w:u w:val="none"/>
        <w:vertAlign w:val="baseline"/>
      </w:rPr>
    </w:lvl>
    <w:lvl w:ilvl="6">
      <w:start w:val="1"/>
      <w:numFmt w:val="decimal"/>
      <w:lvlText w:val="%7"/>
      <w:pPr>
        <w:ind w:left="5040" w:firstLine="5040"/>
      </w:pPr>
      <w:rPr>
        <w:rFonts w:cs="Times New Roman" w:hAnsi="Times New Roman" w:eastAsia="Times New Roman" w:ascii="Times New Roman"/>
        <w:b w:val="0"/>
        <w:i w:val="0"/>
        <w:smallCaps w:val="0"/>
        <w:strike w:val="0"/>
        <w:color w:val="000000"/>
        <w:sz w:val="20"/>
        <w:highlight w:val="none"/>
        <w:u w:val="none"/>
        <w:vertAlign w:val="baseline"/>
      </w:rPr>
    </w:lvl>
    <w:lvl w:ilvl="7">
      <w:start w:val="1"/>
      <w:numFmt w:val="lowerLetter"/>
      <w:lvlText w:val="%8"/>
      <w:pPr>
        <w:ind w:left="5760" w:firstLine="5760"/>
      </w:pPr>
      <w:rPr>
        <w:rFonts w:cs="Times New Roman" w:hAnsi="Times New Roman" w:eastAsia="Times New Roman" w:ascii="Times New Roman"/>
        <w:b w:val="0"/>
        <w:i w:val="0"/>
        <w:smallCaps w:val="0"/>
        <w:strike w:val="0"/>
        <w:color w:val="000000"/>
        <w:sz w:val="20"/>
        <w:highlight w:val="none"/>
        <w:u w:val="none"/>
        <w:vertAlign w:val="baseline"/>
      </w:rPr>
    </w:lvl>
    <w:lvl w:ilvl="8">
      <w:start w:val="1"/>
      <w:numFmt w:val="lowerRoman"/>
      <w:lvlText w:val="%9"/>
      <w:pPr>
        <w:ind w:left="6480" w:firstLine="6480"/>
      </w:pPr>
      <w:rPr>
        <w:rFonts w:cs="Times New Roman" w:hAnsi="Times New Roman" w:eastAsia="Times New Roman" w:ascii="Times New Roman"/>
        <w:b w:val="0"/>
        <w:i w:val="0"/>
        <w:smallCaps w:val="0"/>
        <w:strike w:val="0"/>
        <w:color w:val="000000"/>
        <w:sz w:val="20"/>
        <w:highlight w:val="none"/>
        <w:u w:val="none"/>
        <w:vertAlign w:val="baseline"/>
      </w:rPr>
    </w:lvl>
  </w:abstractNum>
  <w:abstractNum w:abstractNumId="5">
    <w:lvl w:ilvl="0">
      <w:start w:val="1"/>
      <w:numFmt w:val="decimal"/>
      <w:lvlText w:val="%1"/>
      <w:pPr>
        <w:ind w:left="720" w:firstLine="720"/>
      </w:pPr>
      <w:rPr>
        <w:rFonts w:cs="Times New Roman" w:hAnsi="Times New Roman" w:eastAsia="Times New Roman" w:ascii="Times New Roman"/>
        <w:b w:val="0"/>
        <w:i w:val="0"/>
        <w:smallCaps w:val="0"/>
        <w:strike w:val="0"/>
        <w:color w:val="000000"/>
        <w:sz w:val="20"/>
        <w:highlight w:val="none"/>
        <w:u w:val="none"/>
        <w:vertAlign w:val="baseline"/>
      </w:rPr>
    </w:lvl>
    <w:lvl w:ilvl="1">
      <w:start w:val="1"/>
      <w:numFmt w:val="lowerLetter"/>
      <w:lvlText w:val="%2"/>
      <w:pPr>
        <w:ind w:left="1440" w:firstLine="1440"/>
      </w:pPr>
      <w:rPr>
        <w:rFonts w:cs="Times New Roman" w:hAnsi="Times New Roman" w:eastAsia="Times New Roman" w:ascii="Times New Roman"/>
        <w:b w:val="0"/>
        <w:i w:val="0"/>
        <w:smallCaps w:val="0"/>
        <w:strike w:val="0"/>
        <w:color w:val="000000"/>
        <w:sz w:val="20"/>
        <w:highlight w:val="none"/>
        <w:u w:val="none"/>
        <w:vertAlign w:val="baseline"/>
      </w:rPr>
    </w:lvl>
    <w:lvl w:ilvl="2">
      <w:start w:val="1"/>
      <w:numFmt w:val="lowerRoman"/>
      <w:lvlText w:val="%3"/>
      <w:pPr>
        <w:ind w:left="2160" w:firstLine="2160"/>
      </w:pPr>
      <w:rPr>
        <w:rFonts w:cs="Times New Roman" w:hAnsi="Times New Roman" w:eastAsia="Times New Roman" w:ascii="Times New Roman"/>
        <w:b w:val="0"/>
        <w:i w:val="0"/>
        <w:smallCaps w:val="0"/>
        <w:strike w:val="0"/>
        <w:color w:val="000000"/>
        <w:sz w:val="20"/>
        <w:highlight w:val="none"/>
        <w:u w:val="none"/>
        <w:vertAlign w:val="baseline"/>
      </w:rPr>
    </w:lvl>
    <w:lvl w:ilvl="3">
      <w:start w:val="1"/>
      <w:numFmt w:val="decimal"/>
      <w:lvlText w:val="%4"/>
      <w:pPr>
        <w:ind w:left="2880" w:firstLine="2880"/>
      </w:pPr>
      <w:rPr>
        <w:rFonts w:cs="Times New Roman" w:hAnsi="Times New Roman" w:eastAsia="Times New Roman" w:ascii="Times New Roman"/>
        <w:b w:val="0"/>
        <w:i w:val="0"/>
        <w:smallCaps w:val="0"/>
        <w:strike w:val="0"/>
        <w:color w:val="000000"/>
        <w:sz w:val="20"/>
        <w:highlight w:val="none"/>
        <w:u w:val="none"/>
        <w:vertAlign w:val="baseline"/>
      </w:rPr>
    </w:lvl>
    <w:lvl w:ilvl="4">
      <w:start w:val="1"/>
      <w:numFmt w:val="lowerLetter"/>
      <w:lvlText w:val="%5"/>
      <w:pPr>
        <w:ind w:left="3600" w:firstLine="3600"/>
      </w:pPr>
      <w:rPr>
        <w:rFonts w:cs="Times New Roman" w:hAnsi="Times New Roman" w:eastAsia="Times New Roman" w:ascii="Times New Roman"/>
        <w:b w:val="0"/>
        <w:i w:val="0"/>
        <w:smallCaps w:val="0"/>
        <w:strike w:val="0"/>
        <w:color w:val="000000"/>
        <w:sz w:val="20"/>
        <w:highlight w:val="none"/>
        <w:u w:val="none"/>
        <w:vertAlign w:val="baseline"/>
      </w:rPr>
    </w:lvl>
    <w:lvl w:ilvl="5">
      <w:start w:val="1"/>
      <w:numFmt w:val="lowerRoman"/>
      <w:lvlText w:val="%6"/>
      <w:pPr>
        <w:ind w:left="4320" w:firstLine="4320"/>
      </w:pPr>
      <w:rPr>
        <w:rFonts w:cs="Times New Roman" w:hAnsi="Times New Roman" w:eastAsia="Times New Roman" w:ascii="Times New Roman"/>
        <w:b w:val="0"/>
        <w:i w:val="0"/>
        <w:smallCaps w:val="0"/>
        <w:strike w:val="0"/>
        <w:color w:val="000000"/>
        <w:sz w:val="20"/>
        <w:highlight w:val="none"/>
        <w:u w:val="none"/>
        <w:vertAlign w:val="baseline"/>
      </w:rPr>
    </w:lvl>
    <w:lvl w:ilvl="6">
      <w:start w:val="1"/>
      <w:numFmt w:val="decimal"/>
      <w:lvlText w:val="%7"/>
      <w:pPr>
        <w:ind w:left="5040" w:firstLine="5040"/>
      </w:pPr>
      <w:rPr>
        <w:rFonts w:cs="Times New Roman" w:hAnsi="Times New Roman" w:eastAsia="Times New Roman" w:ascii="Times New Roman"/>
        <w:b w:val="0"/>
        <w:i w:val="0"/>
        <w:smallCaps w:val="0"/>
        <w:strike w:val="0"/>
        <w:color w:val="000000"/>
        <w:sz w:val="20"/>
        <w:highlight w:val="none"/>
        <w:u w:val="none"/>
        <w:vertAlign w:val="baseline"/>
      </w:rPr>
    </w:lvl>
    <w:lvl w:ilvl="7">
      <w:start w:val="1"/>
      <w:numFmt w:val="lowerLetter"/>
      <w:lvlText w:val="%8"/>
      <w:pPr>
        <w:ind w:left="5760" w:firstLine="5760"/>
      </w:pPr>
      <w:rPr>
        <w:rFonts w:cs="Times New Roman" w:hAnsi="Times New Roman" w:eastAsia="Times New Roman" w:ascii="Times New Roman"/>
        <w:b w:val="0"/>
        <w:i w:val="0"/>
        <w:smallCaps w:val="0"/>
        <w:strike w:val="0"/>
        <w:color w:val="000000"/>
        <w:sz w:val="20"/>
        <w:highlight w:val="none"/>
        <w:u w:val="none"/>
        <w:vertAlign w:val="baseline"/>
      </w:rPr>
    </w:lvl>
    <w:lvl w:ilvl="8">
      <w:start w:val="1"/>
      <w:numFmt w:val="lowerRoman"/>
      <w:lvlText w:val="%9"/>
      <w:pPr>
        <w:ind w:left="6480" w:firstLine="6480"/>
      </w:pPr>
      <w:rPr>
        <w:rFonts w:cs="Times New Roman" w:hAnsi="Times New Roman" w:eastAsia="Times New Roman" w:ascii="Times New Roman"/>
        <w:b w:val="0"/>
        <w:i w:val="0"/>
        <w:smallCaps w:val="0"/>
        <w:strike w:val="0"/>
        <w:color w:val="000000"/>
        <w:sz w:val="20"/>
        <w:highlight w:val="none"/>
        <w:u w:val="none"/>
        <w:vertAlign w:val="baseline"/>
      </w:rPr>
    </w:lvl>
  </w:abstractNum>
  <w:abstractNum w:abstractNumId="6">
    <w:lvl w:ilvl="0">
      <w:start w:val="1"/>
      <w:numFmt w:val="decimal"/>
      <w:lvlText w:val="%1"/>
      <w:pPr>
        <w:ind w:left="720" w:firstLine="720"/>
      </w:pPr>
      <w:rPr>
        <w:rFonts w:cs="Times New Roman" w:hAnsi="Times New Roman" w:eastAsia="Times New Roman" w:ascii="Times New Roman"/>
        <w:b w:val="0"/>
        <w:i w:val="0"/>
        <w:smallCaps w:val="0"/>
        <w:strike w:val="0"/>
        <w:color w:val="000000"/>
        <w:sz w:val="20"/>
        <w:highlight w:val="none"/>
        <w:u w:val="none"/>
        <w:vertAlign w:val="baseline"/>
      </w:rPr>
    </w:lvl>
    <w:lvl w:ilvl="1">
      <w:start w:val="1"/>
      <w:numFmt w:val="lowerLetter"/>
      <w:lvlText w:val="%2"/>
      <w:pPr>
        <w:ind w:left="1440" w:firstLine="1440"/>
      </w:pPr>
      <w:rPr>
        <w:rFonts w:cs="Times New Roman" w:hAnsi="Times New Roman" w:eastAsia="Times New Roman" w:ascii="Times New Roman"/>
        <w:b w:val="0"/>
        <w:i w:val="0"/>
        <w:smallCaps w:val="0"/>
        <w:strike w:val="0"/>
        <w:color w:val="000000"/>
        <w:sz w:val="20"/>
        <w:highlight w:val="none"/>
        <w:u w:val="none"/>
        <w:vertAlign w:val="baseline"/>
      </w:rPr>
    </w:lvl>
    <w:lvl w:ilvl="2">
      <w:start w:val="1"/>
      <w:numFmt w:val="lowerRoman"/>
      <w:lvlText w:val="%3"/>
      <w:pPr>
        <w:ind w:left="2160" w:firstLine="2160"/>
      </w:pPr>
      <w:rPr>
        <w:rFonts w:cs="Times New Roman" w:hAnsi="Times New Roman" w:eastAsia="Times New Roman" w:ascii="Times New Roman"/>
        <w:b w:val="0"/>
        <w:i w:val="0"/>
        <w:smallCaps w:val="0"/>
        <w:strike w:val="0"/>
        <w:color w:val="000000"/>
        <w:sz w:val="20"/>
        <w:highlight w:val="none"/>
        <w:u w:val="none"/>
        <w:vertAlign w:val="baseline"/>
      </w:rPr>
    </w:lvl>
    <w:lvl w:ilvl="3">
      <w:start w:val="1"/>
      <w:numFmt w:val="decimal"/>
      <w:lvlText w:val="%4"/>
      <w:pPr>
        <w:ind w:left="2880" w:firstLine="2880"/>
      </w:pPr>
      <w:rPr>
        <w:rFonts w:cs="Times New Roman" w:hAnsi="Times New Roman" w:eastAsia="Times New Roman" w:ascii="Times New Roman"/>
        <w:b w:val="0"/>
        <w:i w:val="0"/>
        <w:smallCaps w:val="0"/>
        <w:strike w:val="0"/>
        <w:color w:val="000000"/>
        <w:sz w:val="20"/>
        <w:highlight w:val="none"/>
        <w:u w:val="none"/>
        <w:vertAlign w:val="baseline"/>
      </w:rPr>
    </w:lvl>
    <w:lvl w:ilvl="4">
      <w:start w:val="1"/>
      <w:numFmt w:val="lowerLetter"/>
      <w:lvlText w:val="%5"/>
      <w:pPr>
        <w:ind w:left="3600" w:firstLine="3600"/>
      </w:pPr>
      <w:rPr>
        <w:rFonts w:cs="Times New Roman" w:hAnsi="Times New Roman" w:eastAsia="Times New Roman" w:ascii="Times New Roman"/>
        <w:b w:val="0"/>
        <w:i w:val="0"/>
        <w:smallCaps w:val="0"/>
        <w:strike w:val="0"/>
        <w:color w:val="000000"/>
        <w:sz w:val="20"/>
        <w:highlight w:val="none"/>
        <w:u w:val="none"/>
        <w:vertAlign w:val="baseline"/>
      </w:rPr>
    </w:lvl>
    <w:lvl w:ilvl="5">
      <w:start w:val="1"/>
      <w:numFmt w:val="lowerRoman"/>
      <w:lvlText w:val="%6"/>
      <w:pPr>
        <w:ind w:left="4320" w:firstLine="4320"/>
      </w:pPr>
      <w:rPr>
        <w:rFonts w:cs="Times New Roman" w:hAnsi="Times New Roman" w:eastAsia="Times New Roman" w:ascii="Times New Roman"/>
        <w:b w:val="0"/>
        <w:i w:val="0"/>
        <w:smallCaps w:val="0"/>
        <w:strike w:val="0"/>
        <w:color w:val="000000"/>
        <w:sz w:val="20"/>
        <w:highlight w:val="none"/>
        <w:u w:val="none"/>
        <w:vertAlign w:val="baseline"/>
      </w:rPr>
    </w:lvl>
    <w:lvl w:ilvl="6">
      <w:start w:val="1"/>
      <w:numFmt w:val="decimal"/>
      <w:lvlText w:val="%7"/>
      <w:pPr>
        <w:ind w:left="5040" w:firstLine="5040"/>
      </w:pPr>
      <w:rPr>
        <w:rFonts w:cs="Times New Roman" w:hAnsi="Times New Roman" w:eastAsia="Times New Roman" w:ascii="Times New Roman"/>
        <w:b w:val="0"/>
        <w:i w:val="0"/>
        <w:smallCaps w:val="0"/>
        <w:strike w:val="0"/>
        <w:color w:val="000000"/>
        <w:sz w:val="20"/>
        <w:highlight w:val="none"/>
        <w:u w:val="none"/>
        <w:vertAlign w:val="baseline"/>
      </w:rPr>
    </w:lvl>
    <w:lvl w:ilvl="7">
      <w:start w:val="1"/>
      <w:numFmt w:val="lowerLetter"/>
      <w:lvlText w:val="%8"/>
      <w:pPr>
        <w:ind w:left="5760" w:firstLine="5760"/>
      </w:pPr>
      <w:rPr>
        <w:rFonts w:cs="Times New Roman" w:hAnsi="Times New Roman" w:eastAsia="Times New Roman" w:ascii="Times New Roman"/>
        <w:b w:val="0"/>
        <w:i w:val="0"/>
        <w:smallCaps w:val="0"/>
        <w:strike w:val="0"/>
        <w:color w:val="000000"/>
        <w:sz w:val="20"/>
        <w:highlight w:val="none"/>
        <w:u w:val="none"/>
        <w:vertAlign w:val="baseline"/>
      </w:rPr>
    </w:lvl>
    <w:lvl w:ilvl="8">
      <w:start w:val="1"/>
      <w:numFmt w:val="lowerRoman"/>
      <w:lvlText w:val="%9"/>
      <w:pPr>
        <w:ind w:left="6480" w:firstLine="6480"/>
      </w:pPr>
      <w:rPr>
        <w:rFonts w:cs="Times New Roman" w:hAnsi="Times New Roman" w:eastAsia="Times New Roman" w:ascii="Times New Roman"/>
        <w:b w:val="0"/>
        <w:i w:val="0"/>
        <w:smallCaps w:val="0"/>
        <w:strike w:val="0"/>
        <w:color w:val="000000"/>
        <w:sz w:val="20"/>
        <w:highlight w:val="none"/>
        <w:u w:val="none"/>
        <w:vertAlign w:val="baseline"/>
      </w:rPr>
    </w:lvl>
  </w:abstractNum>
  <w:abstractNum w:abstractNumId="7">
    <w:lvl w:ilvl="0">
      <w:start w:val="1"/>
      <w:numFmt w:val="decimal"/>
      <w:lvlText w:val="%1"/>
      <w:pPr>
        <w:ind w:left="720" w:firstLine="720"/>
      </w:pPr>
      <w:rPr>
        <w:rFonts w:cs="Times New Roman" w:hAnsi="Times New Roman" w:eastAsia="Times New Roman" w:ascii="Times New Roman"/>
        <w:b w:val="0"/>
        <w:i w:val="0"/>
        <w:smallCaps w:val="0"/>
        <w:strike w:val="0"/>
        <w:color w:val="000000"/>
        <w:sz w:val="20"/>
        <w:highlight w:val="none"/>
        <w:u w:val="none"/>
        <w:vertAlign w:val="baseline"/>
      </w:rPr>
    </w:lvl>
    <w:lvl w:ilvl="1">
      <w:start w:val="1"/>
      <w:numFmt w:val="lowerLetter"/>
      <w:lvlText w:val="%2"/>
      <w:pPr>
        <w:ind w:left="1440" w:firstLine="1440"/>
      </w:pPr>
      <w:rPr>
        <w:rFonts w:cs="Times New Roman" w:hAnsi="Times New Roman" w:eastAsia="Times New Roman" w:ascii="Times New Roman"/>
        <w:b w:val="0"/>
        <w:i w:val="0"/>
        <w:smallCaps w:val="0"/>
        <w:strike w:val="0"/>
        <w:color w:val="000000"/>
        <w:sz w:val="20"/>
        <w:highlight w:val="none"/>
        <w:u w:val="none"/>
        <w:vertAlign w:val="baseline"/>
      </w:rPr>
    </w:lvl>
    <w:lvl w:ilvl="2">
      <w:start w:val="1"/>
      <w:numFmt w:val="lowerRoman"/>
      <w:lvlText w:val="%3"/>
      <w:pPr>
        <w:ind w:left="2160" w:firstLine="2160"/>
      </w:pPr>
      <w:rPr>
        <w:rFonts w:cs="Times New Roman" w:hAnsi="Times New Roman" w:eastAsia="Times New Roman" w:ascii="Times New Roman"/>
        <w:b w:val="0"/>
        <w:i w:val="0"/>
        <w:smallCaps w:val="0"/>
        <w:strike w:val="0"/>
        <w:color w:val="000000"/>
        <w:sz w:val="20"/>
        <w:highlight w:val="none"/>
        <w:u w:val="none"/>
        <w:vertAlign w:val="baseline"/>
      </w:rPr>
    </w:lvl>
    <w:lvl w:ilvl="3">
      <w:start w:val="1"/>
      <w:numFmt w:val="decimal"/>
      <w:lvlText w:val="%4"/>
      <w:pPr>
        <w:ind w:left="2880" w:firstLine="2880"/>
      </w:pPr>
      <w:rPr>
        <w:rFonts w:cs="Times New Roman" w:hAnsi="Times New Roman" w:eastAsia="Times New Roman" w:ascii="Times New Roman"/>
        <w:b w:val="0"/>
        <w:i w:val="0"/>
        <w:smallCaps w:val="0"/>
        <w:strike w:val="0"/>
        <w:color w:val="000000"/>
        <w:sz w:val="20"/>
        <w:highlight w:val="none"/>
        <w:u w:val="none"/>
        <w:vertAlign w:val="baseline"/>
      </w:rPr>
    </w:lvl>
    <w:lvl w:ilvl="4">
      <w:start w:val="1"/>
      <w:numFmt w:val="lowerLetter"/>
      <w:lvlText w:val="%5"/>
      <w:pPr>
        <w:ind w:left="3600" w:firstLine="3600"/>
      </w:pPr>
      <w:rPr>
        <w:rFonts w:cs="Times New Roman" w:hAnsi="Times New Roman" w:eastAsia="Times New Roman" w:ascii="Times New Roman"/>
        <w:b w:val="0"/>
        <w:i w:val="0"/>
        <w:smallCaps w:val="0"/>
        <w:strike w:val="0"/>
        <w:color w:val="000000"/>
        <w:sz w:val="20"/>
        <w:highlight w:val="none"/>
        <w:u w:val="none"/>
        <w:vertAlign w:val="baseline"/>
      </w:rPr>
    </w:lvl>
    <w:lvl w:ilvl="5">
      <w:start w:val="1"/>
      <w:numFmt w:val="lowerRoman"/>
      <w:lvlText w:val="%6"/>
      <w:pPr>
        <w:ind w:left="4320" w:firstLine="4320"/>
      </w:pPr>
      <w:rPr>
        <w:rFonts w:cs="Times New Roman" w:hAnsi="Times New Roman" w:eastAsia="Times New Roman" w:ascii="Times New Roman"/>
        <w:b w:val="0"/>
        <w:i w:val="0"/>
        <w:smallCaps w:val="0"/>
        <w:strike w:val="0"/>
        <w:color w:val="000000"/>
        <w:sz w:val="20"/>
        <w:highlight w:val="none"/>
        <w:u w:val="none"/>
        <w:vertAlign w:val="baseline"/>
      </w:rPr>
    </w:lvl>
    <w:lvl w:ilvl="6">
      <w:start w:val="1"/>
      <w:numFmt w:val="decimal"/>
      <w:lvlText w:val="%7"/>
      <w:pPr>
        <w:ind w:left="5040" w:firstLine="5040"/>
      </w:pPr>
      <w:rPr>
        <w:rFonts w:cs="Times New Roman" w:hAnsi="Times New Roman" w:eastAsia="Times New Roman" w:ascii="Times New Roman"/>
        <w:b w:val="0"/>
        <w:i w:val="0"/>
        <w:smallCaps w:val="0"/>
        <w:strike w:val="0"/>
        <w:color w:val="000000"/>
        <w:sz w:val="20"/>
        <w:highlight w:val="none"/>
        <w:u w:val="none"/>
        <w:vertAlign w:val="baseline"/>
      </w:rPr>
    </w:lvl>
    <w:lvl w:ilvl="7">
      <w:start w:val="1"/>
      <w:numFmt w:val="lowerLetter"/>
      <w:lvlText w:val="%8"/>
      <w:pPr>
        <w:ind w:left="5760" w:firstLine="5760"/>
      </w:pPr>
      <w:rPr>
        <w:rFonts w:cs="Times New Roman" w:hAnsi="Times New Roman" w:eastAsia="Times New Roman" w:ascii="Times New Roman"/>
        <w:b w:val="0"/>
        <w:i w:val="0"/>
        <w:smallCaps w:val="0"/>
        <w:strike w:val="0"/>
        <w:color w:val="000000"/>
        <w:sz w:val="20"/>
        <w:highlight w:val="none"/>
        <w:u w:val="none"/>
        <w:vertAlign w:val="baseline"/>
      </w:rPr>
    </w:lvl>
    <w:lvl w:ilvl="8">
      <w:start w:val="1"/>
      <w:numFmt w:val="lowerRoman"/>
      <w:lvlText w:val="%9"/>
      <w:pPr>
        <w:ind w:left="6480" w:firstLine="6480"/>
      </w:pPr>
      <w:rPr>
        <w:rFonts w:cs="Times New Roman" w:hAnsi="Times New Roman" w:eastAsia="Times New Roman" w:ascii="Times New Roman"/>
        <w:b w:val="0"/>
        <w:i w:val="0"/>
        <w:smallCaps w:val="0"/>
        <w:strike w:val="0"/>
        <w:color w:val="000000"/>
        <w:sz w:val="20"/>
        <w:highlight w:val="none"/>
        <w:u w:val="none"/>
        <w:vertAlign w:val="baseline"/>
      </w:rPr>
    </w:lvl>
  </w:abstractNum>
  <w:abstractNum w:abstractNumId="8">
    <w:lvl w:ilvl="0">
      <w:start w:val="1"/>
      <w:numFmt w:val="decimal"/>
      <w:lvlText w:val="%1"/>
      <w:pPr>
        <w:ind w:left="720" w:firstLine="720"/>
      </w:pPr>
      <w:rPr>
        <w:rFonts w:cs="Times New Roman" w:hAnsi="Times New Roman" w:eastAsia="Times New Roman" w:ascii="Times New Roman"/>
        <w:b w:val="0"/>
        <w:i w:val="0"/>
        <w:smallCaps w:val="0"/>
        <w:strike w:val="0"/>
        <w:color w:val="000000"/>
        <w:sz w:val="20"/>
        <w:highlight w:val="none"/>
        <w:u w:val="none"/>
        <w:vertAlign w:val="baseline"/>
      </w:rPr>
    </w:lvl>
    <w:lvl w:ilvl="1">
      <w:start w:val="1"/>
      <w:numFmt w:val="lowerLetter"/>
      <w:lvlText w:val="%2"/>
      <w:pPr>
        <w:ind w:left="1440" w:firstLine="1440"/>
      </w:pPr>
      <w:rPr>
        <w:rFonts w:cs="Times New Roman" w:hAnsi="Times New Roman" w:eastAsia="Times New Roman" w:ascii="Times New Roman"/>
        <w:b w:val="0"/>
        <w:i w:val="0"/>
        <w:smallCaps w:val="0"/>
        <w:strike w:val="0"/>
        <w:color w:val="000000"/>
        <w:sz w:val="20"/>
        <w:highlight w:val="none"/>
        <w:u w:val="none"/>
        <w:vertAlign w:val="baseline"/>
      </w:rPr>
    </w:lvl>
    <w:lvl w:ilvl="2">
      <w:start w:val="1"/>
      <w:numFmt w:val="lowerRoman"/>
      <w:lvlText w:val="%3"/>
      <w:pPr>
        <w:ind w:left="2160" w:firstLine="2160"/>
      </w:pPr>
      <w:rPr>
        <w:rFonts w:cs="Times New Roman" w:hAnsi="Times New Roman" w:eastAsia="Times New Roman" w:ascii="Times New Roman"/>
        <w:b w:val="0"/>
        <w:i w:val="0"/>
        <w:smallCaps w:val="0"/>
        <w:strike w:val="0"/>
        <w:color w:val="000000"/>
        <w:sz w:val="20"/>
        <w:highlight w:val="none"/>
        <w:u w:val="none"/>
        <w:vertAlign w:val="baseline"/>
      </w:rPr>
    </w:lvl>
    <w:lvl w:ilvl="3">
      <w:start w:val="1"/>
      <w:numFmt w:val="decimal"/>
      <w:lvlText w:val="%4"/>
      <w:pPr>
        <w:ind w:left="2880" w:firstLine="2880"/>
      </w:pPr>
      <w:rPr>
        <w:rFonts w:cs="Times New Roman" w:hAnsi="Times New Roman" w:eastAsia="Times New Roman" w:ascii="Times New Roman"/>
        <w:b w:val="0"/>
        <w:i w:val="0"/>
        <w:smallCaps w:val="0"/>
        <w:strike w:val="0"/>
        <w:color w:val="000000"/>
        <w:sz w:val="20"/>
        <w:highlight w:val="none"/>
        <w:u w:val="none"/>
        <w:vertAlign w:val="baseline"/>
      </w:rPr>
    </w:lvl>
    <w:lvl w:ilvl="4">
      <w:start w:val="1"/>
      <w:numFmt w:val="lowerLetter"/>
      <w:lvlText w:val="%5"/>
      <w:pPr>
        <w:ind w:left="3600" w:firstLine="3600"/>
      </w:pPr>
      <w:rPr>
        <w:rFonts w:cs="Times New Roman" w:hAnsi="Times New Roman" w:eastAsia="Times New Roman" w:ascii="Times New Roman"/>
        <w:b w:val="0"/>
        <w:i w:val="0"/>
        <w:smallCaps w:val="0"/>
        <w:strike w:val="0"/>
        <w:color w:val="000000"/>
        <w:sz w:val="20"/>
        <w:highlight w:val="none"/>
        <w:u w:val="none"/>
        <w:vertAlign w:val="baseline"/>
      </w:rPr>
    </w:lvl>
    <w:lvl w:ilvl="5">
      <w:start w:val="1"/>
      <w:numFmt w:val="lowerRoman"/>
      <w:lvlText w:val="%6"/>
      <w:pPr>
        <w:ind w:left="4320" w:firstLine="4320"/>
      </w:pPr>
      <w:rPr>
        <w:rFonts w:cs="Times New Roman" w:hAnsi="Times New Roman" w:eastAsia="Times New Roman" w:ascii="Times New Roman"/>
        <w:b w:val="0"/>
        <w:i w:val="0"/>
        <w:smallCaps w:val="0"/>
        <w:strike w:val="0"/>
        <w:color w:val="000000"/>
        <w:sz w:val="20"/>
        <w:highlight w:val="none"/>
        <w:u w:val="none"/>
        <w:vertAlign w:val="baseline"/>
      </w:rPr>
    </w:lvl>
    <w:lvl w:ilvl="6">
      <w:start w:val="1"/>
      <w:numFmt w:val="decimal"/>
      <w:lvlText w:val="%7"/>
      <w:pPr>
        <w:ind w:left="5040" w:firstLine="5040"/>
      </w:pPr>
      <w:rPr>
        <w:rFonts w:cs="Times New Roman" w:hAnsi="Times New Roman" w:eastAsia="Times New Roman" w:ascii="Times New Roman"/>
        <w:b w:val="0"/>
        <w:i w:val="0"/>
        <w:smallCaps w:val="0"/>
        <w:strike w:val="0"/>
        <w:color w:val="000000"/>
        <w:sz w:val="20"/>
        <w:highlight w:val="none"/>
        <w:u w:val="none"/>
        <w:vertAlign w:val="baseline"/>
      </w:rPr>
    </w:lvl>
    <w:lvl w:ilvl="7">
      <w:start w:val="1"/>
      <w:numFmt w:val="lowerLetter"/>
      <w:lvlText w:val="%8"/>
      <w:pPr>
        <w:ind w:left="5760" w:firstLine="5760"/>
      </w:pPr>
      <w:rPr>
        <w:rFonts w:cs="Times New Roman" w:hAnsi="Times New Roman" w:eastAsia="Times New Roman" w:ascii="Times New Roman"/>
        <w:b w:val="0"/>
        <w:i w:val="0"/>
        <w:smallCaps w:val="0"/>
        <w:strike w:val="0"/>
        <w:color w:val="000000"/>
        <w:sz w:val="20"/>
        <w:highlight w:val="none"/>
        <w:u w:val="none"/>
        <w:vertAlign w:val="baseline"/>
      </w:rPr>
    </w:lvl>
    <w:lvl w:ilvl="8">
      <w:start w:val="1"/>
      <w:numFmt w:val="lowerRoman"/>
      <w:lvlText w:val="%9"/>
      <w:pPr>
        <w:ind w:left="6480" w:firstLine="6480"/>
      </w:pPr>
      <w:rPr>
        <w:rFonts w:cs="Times New Roman" w:hAnsi="Times New Roman" w:eastAsia="Times New Roman" w:ascii="Times New Roman"/>
        <w:b w:val="0"/>
        <w:i w:val="0"/>
        <w:smallCaps w:val="0"/>
        <w:strike w:val="0"/>
        <w:color w:val="000000"/>
        <w:sz w:val="20"/>
        <w:highlight w:val="none"/>
        <w:u w:val="none"/>
        <w:vertAlign w:val="baseline"/>
      </w:rPr>
    </w:lvl>
  </w:abstractNum>
  <w:abstractNum w:abstractNumId="9">
    <w:lvl w:ilvl="0">
      <w:start w:val="1"/>
      <w:numFmt w:val="decimal"/>
      <w:lvlText w:val="%1"/>
      <w:pPr>
        <w:ind w:left="720" w:firstLine="720"/>
      </w:pPr>
      <w:rPr>
        <w:rFonts w:cs="Times New Roman" w:hAnsi="Times New Roman" w:eastAsia="Times New Roman" w:ascii="Times New Roman"/>
        <w:b w:val="0"/>
        <w:i w:val="0"/>
        <w:smallCaps w:val="0"/>
        <w:strike w:val="0"/>
        <w:color w:val="000000"/>
        <w:sz w:val="20"/>
        <w:highlight w:val="none"/>
        <w:u w:val="none"/>
        <w:vertAlign w:val="baseline"/>
      </w:rPr>
    </w:lvl>
    <w:lvl w:ilvl="1">
      <w:start w:val="1"/>
      <w:numFmt w:val="lowerLetter"/>
      <w:lvlText w:val="%2"/>
      <w:pPr>
        <w:ind w:left="1440" w:firstLine="1440"/>
      </w:pPr>
      <w:rPr>
        <w:rFonts w:cs="Times New Roman" w:hAnsi="Times New Roman" w:eastAsia="Times New Roman" w:ascii="Times New Roman"/>
        <w:b w:val="0"/>
        <w:i w:val="0"/>
        <w:smallCaps w:val="0"/>
        <w:strike w:val="0"/>
        <w:color w:val="000000"/>
        <w:sz w:val="20"/>
        <w:highlight w:val="none"/>
        <w:u w:val="none"/>
        <w:vertAlign w:val="baseline"/>
      </w:rPr>
    </w:lvl>
    <w:lvl w:ilvl="2">
      <w:start w:val="1"/>
      <w:numFmt w:val="lowerRoman"/>
      <w:lvlText w:val="%3"/>
      <w:pPr>
        <w:ind w:left="2160" w:firstLine="2160"/>
      </w:pPr>
      <w:rPr>
        <w:rFonts w:cs="Times New Roman" w:hAnsi="Times New Roman" w:eastAsia="Times New Roman" w:ascii="Times New Roman"/>
        <w:b w:val="0"/>
        <w:i w:val="0"/>
        <w:smallCaps w:val="0"/>
        <w:strike w:val="0"/>
        <w:color w:val="000000"/>
        <w:sz w:val="20"/>
        <w:highlight w:val="none"/>
        <w:u w:val="none"/>
        <w:vertAlign w:val="baseline"/>
      </w:rPr>
    </w:lvl>
    <w:lvl w:ilvl="3">
      <w:start w:val="1"/>
      <w:numFmt w:val="decimal"/>
      <w:lvlText w:val="%4"/>
      <w:pPr>
        <w:ind w:left="2880" w:firstLine="2880"/>
      </w:pPr>
      <w:rPr>
        <w:rFonts w:cs="Times New Roman" w:hAnsi="Times New Roman" w:eastAsia="Times New Roman" w:ascii="Times New Roman"/>
        <w:b w:val="0"/>
        <w:i w:val="0"/>
        <w:smallCaps w:val="0"/>
        <w:strike w:val="0"/>
        <w:color w:val="000000"/>
        <w:sz w:val="20"/>
        <w:highlight w:val="none"/>
        <w:u w:val="none"/>
        <w:vertAlign w:val="baseline"/>
      </w:rPr>
    </w:lvl>
    <w:lvl w:ilvl="4">
      <w:start w:val="1"/>
      <w:numFmt w:val="lowerLetter"/>
      <w:lvlText w:val="%5"/>
      <w:pPr>
        <w:ind w:left="3600" w:firstLine="3600"/>
      </w:pPr>
      <w:rPr>
        <w:rFonts w:cs="Times New Roman" w:hAnsi="Times New Roman" w:eastAsia="Times New Roman" w:ascii="Times New Roman"/>
        <w:b w:val="0"/>
        <w:i w:val="0"/>
        <w:smallCaps w:val="0"/>
        <w:strike w:val="0"/>
        <w:color w:val="000000"/>
        <w:sz w:val="20"/>
        <w:highlight w:val="none"/>
        <w:u w:val="none"/>
        <w:vertAlign w:val="baseline"/>
      </w:rPr>
    </w:lvl>
    <w:lvl w:ilvl="5">
      <w:start w:val="1"/>
      <w:numFmt w:val="lowerRoman"/>
      <w:lvlText w:val="%6"/>
      <w:pPr>
        <w:ind w:left="4320" w:firstLine="4320"/>
      </w:pPr>
      <w:rPr>
        <w:rFonts w:cs="Times New Roman" w:hAnsi="Times New Roman" w:eastAsia="Times New Roman" w:ascii="Times New Roman"/>
        <w:b w:val="0"/>
        <w:i w:val="0"/>
        <w:smallCaps w:val="0"/>
        <w:strike w:val="0"/>
        <w:color w:val="000000"/>
        <w:sz w:val="20"/>
        <w:highlight w:val="none"/>
        <w:u w:val="none"/>
        <w:vertAlign w:val="baseline"/>
      </w:rPr>
    </w:lvl>
    <w:lvl w:ilvl="6">
      <w:start w:val="1"/>
      <w:numFmt w:val="decimal"/>
      <w:lvlText w:val="%7"/>
      <w:pPr>
        <w:ind w:left="5040" w:firstLine="5040"/>
      </w:pPr>
      <w:rPr>
        <w:rFonts w:cs="Times New Roman" w:hAnsi="Times New Roman" w:eastAsia="Times New Roman" w:ascii="Times New Roman"/>
        <w:b w:val="0"/>
        <w:i w:val="0"/>
        <w:smallCaps w:val="0"/>
        <w:strike w:val="0"/>
        <w:color w:val="000000"/>
        <w:sz w:val="20"/>
        <w:highlight w:val="none"/>
        <w:u w:val="none"/>
        <w:vertAlign w:val="baseline"/>
      </w:rPr>
    </w:lvl>
    <w:lvl w:ilvl="7">
      <w:start w:val="1"/>
      <w:numFmt w:val="lowerLetter"/>
      <w:lvlText w:val="%8"/>
      <w:pPr>
        <w:ind w:left="5760" w:firstLine="5760"/>
      </w:pPr>
      <w:rPr>
        <w:rFonts w:cs="Times New Roman" w:hAnsi="Times New Roman" w:eastAsia="Times New Roman" w:ascii="Times New Roman"/>
        <w:b w:val="0"/>
        <w:i w:val="0"/>
        <w:smallCaps w:val="0"/>
        <w:strike w:val="0"/>
        <w:color w:val="000000"/>
        <w:sz w:val="20"/>
        <w:highlight w:val="none"/>
        <w:u w:val="none"/>
        <w:vertAlign w:val="baseline"/>
      </w:rPr>
    </w:lvl>
    <w:lvl w:ilvl="8">
      <w:start w:val="1"/>
      <w:numFmt w:val="lowerRoman"/>
      <w:lvlText w:val="%9"/>
      <w:pPr>
        <w:ind w:left="6480" w:firstLine="6480"/>
      </w:pPr>
      <w:rPr>
        <w:rFonts w:cs="Times New Roman" w:hAnsi="Times New Roman" w:eastAsia="Times New Roman" w:ascii="Times New Roman"/>
        <w:b w:val="0"/>
        <w:i w:val="0"/>
        <w:smallCaps w:val="0"/>
        <w:strike w:val="0"/>
        <w:color w:val="000000"/>
        <w:sz w:val="20"/>
        <w:highlight w:val="none"/>
        <w:u w:val="none"/>
        <w:vertAlign w:val="baseline"/>
      </w:rPr>
    </w:lvl>
  </w:abstractNum>
  <w:abstractNum w:abstractNumId="10">
    <w:lvl w:ilvl="0">
      <w:start w:val="1"/>
      <w:numFmt w:val="decimal"/>
      <w:lvlText w:val="%1"/>
      <w:pPr>
        <w:ind w:left="720" w:firstLine="720"/>
      </w:pPr>
      <w:rPr>
        <w:rFonts w:cs="Times New Roman" w:hAnsi="Times New Roman" w:eastAsia="Times New Roman" w:ascii="Times New Roman"/>
        <w:b w:val="0"/>
        <w:i w:val="0"/>
        <w:smallCaps w:val="0"/>
        <w:strike w:val="0"/>
        <w:color w:val="000000"/>
        <w:sz w:val="20"/>
        <w:highlight w:val="none"/>
        <w:u w:val="none"/>
        <w:vertAlign w:val="baseline"/>
      </w:rPr>
    </w:lvl>
    <w:lvl w:ilvl="1">
      <w:start w:val="1"/>
      <w:numFmt w:val="lowerLetter"/>
      <w:lvlText w:val="%2"/>
      <w:pPr>
        <w:ind w:left="1440" w:firstLine="1440"/>
      </w:pPr>
      <w:rPr>
        <w:rFonts w:cs="Times New Roman" w:hAnsi="Times New Roman" w:eastAsia="Times New Roman" w:ascii="Times New Roman"/>
        <w:b w:val="0"/>
        <w:i w:val="0"/>
        <w:smallCaps w:val="0"/>
        <w:strike w:val="0"/>
        <w:color w:val="000000"/>
        <w:sz w:val="20"/>
        <w:highlight w:val="none"/>
        <w:u w:val="none"/>
        <w:vertAlign w:val="baseline"/>
      </w:rPr>
    </w:lvl>
    <w:lvl w:ilvl="2">
      <w:start w:val="1"/>
      <w:numFmt w:val="lowerRoman"/>
      <w:lvlText w:val="%3"/>
      <w:pPr>
        <w:ind w:left="2160" w:firstLine="2160"/>
      </w:pPr>
      <w:rPr>
        <w:rFonts w:cs="Times New Roman" w:hAnsi="Times New Roman" w:eastAsia="Times New Roman" w:ascii="Times New Roman"/>
        <w:b w:val="0"/>
        <w:i w:val="0"/>
        <w:smallCaps w:val="0"/>
        <w:strike w:val="0"/>
        <w:color w:val="000000"/>
        <w:sz w:val="20"/>
        <w:highlight w:val="none"/>
        <w:u w:val="none"/>
        <w:vertAlign w:val="baseline"/>
      </w:rPr>
    </w:lvl>
    <w:lvl w:ilvl="3">
      <w:start w:val="1"/>
      <w:numFmt w:val="decimal"/>
      <w:lvlText w:val="%4"/>
      <w:pPr>
        <w:ind w:left="2880" w:firstLine="2880"/>
      </w:pPr>
      <w:rPr>
        <w:rFonts w:cs="Times New Roman" w:hAnsi="Times New Roman" w:eastAsia="Times New Roman" w:ascii="Times New Roman"/>
        <w:b w:val="0"/>
        <w:i w:val="0"/>
        <w:smallCaps w:val="0"/>
        <w:strike w:val="0"/>
        <w:color w:val="000000"/>
        <w:sz w:val="20"/>
        <w:highlight w:val="none"/>
        <w:u w:val="none"/>
        <w:vertAlign w:val="baseline"/>
      </w:rPr>
    </w:lvl>
    <w:lvl w:ilvl="4">
      <w:start w:val="1"/>
      <w:numFmt w:val="lowerLetter"/>
      <w:lvlText w:val="%5"/>
      <w:pPr>
        <w:ind w:left="3600" w:firstLine="3600"/>
      </w:pPr>
      <w:rPr>
        <w:rFonts w:cs="Times New Roman" w:hAnsi="Times New Roman" w:eastAsia="Times New Roman" w:ascii="Times New Roman"/>
        <w:b w:val="0"/>
        <w:i w:val="0"/>
        <w:smallCaps w:val="0"/>
        <w:strike w:val="0"/>
        <w:color w:val="000000"/>
        <w:sz w:val="20"/>
        <w:highlight w:val="none"/>
        <w:u w:val="none"/>
        <w:vertAlign w:val="baseline"/>
      </w:rPr>
    </w:lvl>
    <w:lvl w:ilvl="5">
      <w:start w:val="1"/>
      <w:numFmt w:val="lowerRoman"/>
      <w:lvlText w:val="%6"/>
      <w:pPr>
        <w:ind w:left="4320" w:firstLine="4320"/>
      </w:pPr>
      <w:rPr>
        <w:rFonts w:cs="Times New Roman" w:hAnsi="Times New Roman" w:eastAsia="Times New Roman" w:ascii="Times New Roman"/>
        <w:b w:val="0"/>
        <w:i w:val="0"/>
        <w:smallCaps w:val="0"/>
        <w:strike w:val="0"/>
        <w:color w:val="000000"/>
        <w:sz w:val="20"/>
        <w:highlight w:val="none"/>
        <w:u w:val="none"/>
        <w:vertAlign w:val="baseline"/>
      </w:rPr>
    </w:lvl>
    <w:lvl w:ilvl="6">
      <w:start w:val="1"/>
      <w:numFmt w:val="decimal"/>
      <w:lvlText w:val="%7"/>
      <w:pPr>
        <w:ind w:left="5040" w:firstLine="5040"/>
      </w:pPr>
      <w:rPr>
        <w:rFonts w:cs="Times New Roman" w:hAnsi="Times New Roman" w:eastAsia="Times New Roman" w:ascii="Times New Roman"/>
        <w:b w:val="0"/>
        <w:i w:val="0"/>
        <w:smallCaps w:val="0"/>
        <w:strike w:val="0"/>
        <w:color w:val="000000"/>
        <w:sz w:val="20"/>
        <w:highlight w:val="none"/>
        <w:u w:val="none"/>
        <w:vertAlign w:val="baseline"/>
      </w:rPr>
    </w:lvl>
    <w:lvl w:ilvl="7">
      <w:start w:val="1"/>
      <w:numFmt w:val="lowerLetter"/>
      <w:lvlText w:val="%8"/>
      <w:pPr>
        <w:ind w:left="5760" w:firstLine="5760"/>
      </w:pPr>
      <w:rPr>
        <w:rFonts w:cs="Times New Roman" w:hAnsi="Times New Roman" w:eastAsia="Times New Roman" w:ascii="Times New Roman"/>
        <w:b w:val="0"/>
        <w:i w:val="0"/>
        <w:smallCaps w:val="0"/>
        <w:strike w:val="0"/>
        <w:color w:val="000000"/>
        <w:sz w:val="20"/>
        <w:highlight w:val="none"/>
        <w:u w:val="none"/>
        <w:vertAlign w:val="baseline"/>
      </w:rPr>
    </w:lvl>
    <w:lvl w:ilvl="8">
      <w:start w:val="1"/>
      <w:numFmt w:val="lowerRoman"/>
      <w:lvlText w:val="%9"/>
      <w:pPr>
        <w:ind w:left="6480" w:firstLine="6480"/>
      </w:pPr>
      <w:rPr>
        <w:rFonts w:cs="Times New Roman" w:hAnsi="Times New Roman" w:eastAsia="Times New Roman" w:ascii="Times New Roman"/>
        <w:b w:val="0"/>
        <w:i w:val="0"/>
        <w:smallCaps w:val="0"/>
        <w:strike w:val="0"/>
        <w:color w:val="000000"/>
        <w:sz w:val="20"/>
        <w:highlight w:val="none"/>
        <w:u w:val="none"/>
        <w:vertAlign w:val="baseline"/>
      </w:rPr>
    </w:lvl>
  </w:abstractNum>
  <w:abstractNum w:abstractNumId="11">
    <w:lvl w:ilvl="0">
      <w:start w:val="1"/>
      <w:numFmt w:val="decimal"/>
      <w:lvlText w:val="%1"/>
      <w:pPr>
        <w:ind w:left="720" w:firstLine="720"/>
      </w:pPr>
      <w:rPr>
        <w:rFonts w:cs="Times New Roman" w:hAnsi="Times New Roman" w:eastAsia="Times New Roman" w:ascii="Times New Roman"/>
        <w:b w:val="0"/>
        <w:i w:val="0"/>
        <w:smallCaps w:val="0"/>
        <w:strike w:val="0"/>
        <w:color w:val="000000"/>
        <w:sz w:val="20"/>
        <w:highlight w:val="none"/>
        <w:u w:val="none"/>
        <w:vertAlign w:val="baseline"/>
      </w:rPr>
    </w:lvl>
    <w:lvl w:ilvl="1">
      <w:start w:val="1"/>
      <w:numFmt w:val="lowerLetter"/>
      <w:lvlText w:val="%2"/>
      <w:pPr>
        <w:ind w:left="1440" w:firstLine="1440"/>
      </w:pPr>
      <w:rPr>
        <w:rFonts w:cs="Times New Roman" w:hAnsi="Times New Roman" w:eastAsia="Times New Roman" w:ascii="Times New Roman"/>
        <w:b w:val="0"/>
        <w:i w:val="0"/>
        <w:smallCaps w:val="0"/>
        <w:strike w:val="0"/>
        <w:color w:val="000000"/>
        <w:sz w:val="20"/>
        <w:highlight w:val="none"/>
        <w:u w:val="none"/>
        <w:vertAlign w:val="baseline"/>
      </w:rPr>
    </w:lvl>
    <w:lvl w:ilvl="2">
      <w:start w:val="1"/>
      <w:numFmt w:val="lowerRoman"/>
      <w:lvlText w:val="%3"/>
      <w:pPr>
        <w:ind w:left="2160" w:firstLine="2160"/>
      </w:pPr>
      <w:rPr>
        <w:rFonts w:cs="Times New Roman" w:hAnsi="Times New Roman" w:eastAsia="Times New Roman" w:ascii="Times New Roman"/>
        <w:b w:val="0"/>
        <w:i w:val="0"/>
        <w:smallCaps w:val="0"/>
        <w:strike w:val="0"/>
        <w:color w:val="000000"/>
        <w:sz w:val="20"/>
        <w:highlight w:val="none"/>
        <w:u w:val="none"/>
        <w:vertAlign w:val="baseline"/>
      </w:rPr>
    </w:lvl>
    <w:lvl w:ilvl="3">
      <w:start w:val="1"/>
      <w:numFmt w:val="decimal"/>
      <w:lvlText w:val="%4"/>
      <w:pPr>
        <w:ind w:left="2880" w:firstLine="2880"/>
      </w:pPr>
      <w:rPr>
        <w:rFonts w:cs="Times New Roman" w:hAnsi="Times New Roman" w:eastAsia="Times New Roman" w:ascii="Times New Roman"/>
        <w:b w:val="0"/>
        <w:i w:val="0"/>
        <w:smallCaps w:val="0"/>
        <w:strike w:val="0"/>
        <w:color w:val="000000"/>
        <w:sz w:val="20"/>
        <w:highlight w:val="none"/>
        <w:u w:val="none"/>
        <w:vertAlign w:val="baseline"/>
      </w:rPr>
    </w:lvl>
    <w:lvl w:ilvl="4">
      <w:start w:val="1"/>
      <w:numFmt w:val="lowerLetter"/>
      <w:lvlText w:val="%5"/>
      <w:pPr>
        <w:ind w:left="3600" w:firstLine="3600"/>
      </w:pPr>
      <w:rPr>
        <w:rFonts w:cs="Times New Roman" w:hAnsi="Times New Roman" w:eastAsia="Times New Roman" w:ascii="Times New Roman"/>
        <w:b w:val="0"/>
        <w:i w:val="0"/>
        <w:smallCaps w:val="0"/>
        <w:strike w:val="0"/>
        <w:color w:val="000000"/>
        <w:sz w:val="20"/>
        <w:highlight w:val="none"/>
        <w:u w:val="none"/>
        <w:vertAlign w:val="baseline"/>
      </w:rPr>
    </w:lvl>
    <w:lvl w:ilvl="5">
      <w:start w:val="1"/>
      <w:numFmt w:val="lowerRoman"/>
      <w:lvlText w:val="%6"/>
      <w:pPr>
        <w:ind w:left="4320" w:firstLine="4320"/>
      </w:pPr>
      <w:rPr>
        <w:rFonts w:cs="Times New Roman" w:hAnsi="Times New Roman" w:eastAsia="Times New Roman" w:ascii="Times New Roman"/>
        <w:b w:val="0"/>
        <w:i w:val="0"/>
        <w:smallCaps w:val="0"/>
        <w:strike w:val="0"/>
        <w:color w:val="000000"/>
        <w:sz w:val="20"/>
        <w:highlight w:val="none"/>
        <w:u w:val="none"/>
        <w:vertAlign w:val="baseline"/>
      </w:rPr>
    </w:lvl>
    <w:lvl w:ilvl="6">
      <w:start w:val="1"/>
      <w:numFmt w:val="decimal"/>
      <w:lvlText w:val="%7"/>
      <w:pPr>
        <w:ind w:left="5040" w:firstLine="5040"/>
      </w:pPr>
      <w:rPr>
        <w:rFonts w:cs="Times New Roman" w:hAnsi="Times New Roman" w:eastAsia="Times New Roman" w:ascii="Times New Roman"/>
        <w:b w:val="0"/>
        <w:i w:val="0"/>
        <w:smallCaps w:val="0"/>
        <w:strike w:val="0"/>
        <w:color w:val="000000"/>
        <w:sz w:val="20"/>
        <w:highlight w:val="none"/>
        <w:u w:val="none"/>
        <w:vertAlign w:val="baseline"/>
      </w:rPr>
    </w:lvl>
    <w:lvl w:ilvl="7">
      <w:start w:val="1"/>
      <w:numFmt w:val="lowerLetter"/>
      <w:lvlText w:val="%8"/>
      <w:pPr>
        <w:ind w:left="5760" w:firstLine="5760"/>
      </w:pPr>
      <w:rPr>
        <w:rFonts w:cs="Times New Roman" w:hAnsi="Times New Roman" w:eastAsia="Times New Roman" w:ascii="Times New Roman"/>
        <w:b w:val="0"/>
        <w:i w:val="0"/>
        <w:smallCaps w:val="0"/>
        <w:strike w:val="0"/>
        <w:color w:val="000000"/>
        <w:sz w:val="20"/>
        <w:highlight w:val="none"/>
        <w:u w:val="none"/>
        <w:vertAlign w:val="baseline"/>
      </w:rPr>
    </w:lvl>
    <w:lvl w:ilvl="8">
      <w:start w:val="1"/>
      <w:numFmt w:val="lowerRoman"/>
      <w:lvlText w:val="%9"/>
      <w:pPr>
        <w:ind w:left="6480" w:firstLine="6480"/>
      </w:pPr>
      <w:rPr>
        <w:rFonts w:cs="Times New Roman" w:hAnsi="Times New Roman" w:eastAsia="Times New Roman" w:ascii="Times New Roman"/>
        <w:b w:val="0"/>
        <w:i w:val="0"/>
        <w:smallCaps w:val="0"/>
        <w:strike w:val="0"/>
        <w:color w:val="000000"/>
        <w:sz w:val="20"/>
        <w:highlight w:val="none"/>
        <w:u w:val="none"/>
        <w:vertAlign w:val="baseline"/>
      </w:rPr>
    </w:lvl>
  </w:abstractNum>
  <w:abstractNum w:abstractNumId="12">
    <w:lvl w:ilvl="0">
      <w:start w:val="1"/>
      <w:numFmt w:val="decimal"/>
      <w:lvlText w:val="%1"/>
      <w:pPr>
        <w:ind w:left="720" w:firstLine="720"/>
      </w:pPr>
      <w:rPr>
        <w:rFonts w:cs="Times New Roman" w:hAnsi="Times New Roman" w:eastAsia="Times New Roman" w:ascii="Times New Roman"/>
        <w:b w:val="0"/>
        <w:i w:val="0"/>
        <w:smallCaps w:val="0"/>
        <w:strike w:val="0"/>
        <w:color w:val="000000"/>
        <w:sz w:val="20"/>
        <w:highlight w:val="none"/>
        <w:u w:val="none"/>
        <w:vertAlign w:val="baseline"/>
      </w:rPr>
    </w:lvl>
    <w:lvl w:ilvl="1">
      <w:start w:val="1"/>
      <w:numFmt w:val="lowerLetter"/>
      <w:lvlText w:val="%2"/>
      <w:pPr>
        <w:ind w:left="1440" w:firstLine="1440"/>
      </w:pPr>
      <w:rPr>
        <w:rFonts w:cs="Times New Roman" w:hAnsi="Times New Roman" w:eastAsia="Times New Roman" w:ascii="Times New Roman"/>
        <w:b w:val="0"/>
        <w:i w:val="0"/>
        <w:smallCaps w:val="0"/>
        <w:strike w:val="0"/>
        <w:color w:val="000000"/>
        <w:sz w:val="20"/>
        <w:highlight w:val="none"/>
        <w:u w:val="none"/>
        <w:vertAlign w:val="baseline"/>
      </w:rPr>
    </w:lvl>
    <w:lvl w:ilvl="2">
      <w:start w:val="1"/>
      <w:numFmt w:val="lowerRoman"/>
      <w:lvlText w:val="%3"/>
      <w:pPr>
        <w:ind w:left="2160" w:firstLine="2160"/>
      </w:pPr>
      <w:rPr>
        <w:rFonts w:cs="Times New Roman" w:hAnsi="Times New Roman" w:eastAsia="Times New Roman" w:ascii="Times New Roman"/>
        <w:b w:val="0"/>
        <w:i w:val="0"/>
        <w:smallCaps w:val="0"/>
        <w:strike w:val="0"/>
        <w:color w:val="000000"/>
        <w:sz w:val="20"/>
        <w:highlight w:val="none"/>
        <w:u w:val="none"/>
        <w:vertAlign w:val="baseline"/>
      </w:rPr>
    </w:lvl>
    <w:lvl w:ilvl="3">
      <w:start w:val="1"/>
      <w:numFmt w:val="decimal"/>
      <w:lvlText w:val="%4"/>
      <w:pPr>
        <w:ind w:left="2880" w:firstLine="2880"/>
      </w:pPr>
      <w:rPr>
        <w:rFonts w:cs="Times New Roman" w:hAnsi="Times New Roman" w:eastAsia="Times New Roman" w:ascii="Times New Roman"/>
        <w:b w:val="0"/>
        <w:i w:val="0"/>
        <w:smallCaps w:val="0"/>
        <w:strike w:val="0"/>
        <w:color w:val="000000"/>
        <w:sz w:val="20"/>
        <w:highlight w:val="none"/>
        <w:u w:val="none"/>
        <w:vertAlign w:val="baseline"/>
      </w:rPr>
    </w:lvl>
    <w:lvl w:ilvl="4">
      <w:start w:val="1"/>
      <w:numFmt w:val="lowerLetter"/>
      <w:lvlText w:val="%5"/>
      <w:pPr>
        <w:ind w:left="3600" w:firstLine="3600"/>
      </w:pPr>
      <w:rPr>
        <w:rFonts w:cs="Times New Roman" w:hAnsi="Times New Roman" w:eastAsia="Times New Roman" w:ascii="Times New Roman"/>
        <w:b w:val="0"/>
        <w:i w:val="0"/>
        <w:smallCaps w:val="0"/>
        <w:strike w:val="0"/>
        <w:color w:val="000000"/>
        <w:sz w:val="20"/>
        <w:highlight w:val="none"/>
        <w:u w:val="none"/>
        <w:vertAlign w:val="baseline"/>
      </w:rPr>
    </w:lvl>
    <w:lvl w:ilvl="5">
      <w:start w:val="1"/>
      <w:numFmt w:val="lowerRoman"/>
      <w:lvlText w:val="%6"/>
      <w:pPr>
        <w:ind w:left="4320" w:firstLine="4320"/>
      </w:pPr>
      <w:rPr>
        <w:rFonts w:cs="Times New Roman" w:hAnsi="Times New Roman" w:eastAsia="Times New Roman" w:ascii="Times New Roman"/>
        <w:b w:val="0"/>
        <w:i w:val="0"/>
        <w:smallCaps w:val="0"/>
        <w:strike w:val="0"/>
        <w:color w:val="000000"/>
        <w:sz w:val="20"/>
        <w:highlight w:val="none"/>
        <w:u w:val="none"/>
        <w:vertAlign w:val="baseline"/>
      </w:rPr>
    </w:lvl>
    <w:lvl w:ilvl="6">
      <w:start w:val="1"/>
      <w:numFmt w:val="decimal"/>
      <w:lvlText w:val="%7"/>
      <w:pPr>
        <w:ind w:left="5040" w:firstLine="5040"/>
      </w:pPr>
      <w:rPr>
        <w:rFonts w:cs="Times New Roman" w:hAnsi="Times New Roman" w:eastAsia="Times New Roman" w:ascii="Times New Roman"/>
        <w:b w:val="0"/>
        <w:i w:val="0"/>
        <w:smallCaps w:val="0"/>
        <w:strike w:val="0"/>
        <w:color w:val="000000"/>
        <w:sz w:val="20"/>
        <w:highlight w:val="none"/>
        <w:u w:val="none"/>
        <w:vertAlign w:val="baseline"/>
      </w:rPr>
    </w:lvl>
    <w:lvl w:ilvl="7">
      <w:start w:val="1"/>
      <w:numFmt w:val="lowerLetter"/>
      <w:lvlText w:val="%8"/>
      <w:pPr>
        <w:ind w:left="5760" w:firstLine="5760"/>
      </w:pPr>
      <w:rPr>
        <w:rFonts w:cs="Times New Roman" w:hAnsi="Times New Roman" w:eastAsia="Times New Roman" w:ascii="Times New Roman"/>
        <w:b w:val="0"/>
        <w:i w:val="0"/>
        <w:smallCaps w:val="0"/>
        <w:strike w:val="0"/>
        <w:color w:val="000000"/>
        <w:sz w:val="20"/>
        <w:highlight w:val="none"/>
        <w:u w:val="none"/>
        <w:vertAlign w:val="baseline"/>
      </w:rPr>
    </w:lvl>
    <w:lvl w:ilvl="8">
      <w:start w:val="1"/>
      <w:numFmt w:val="lowerRoman"/>
      <w:lvlText w:val="%9"/>
      <w:pPr>
        <w:ind w:left="6480" w:firstLine="6480"/>
      </w:pPr>
      <w:rPr>
        <w:rFonts w:cs="Times New Roman" w:hAnsi="Times New Roman" w:eastAsia="Times New Roman" w:ascii="Times New Roman"/>
        <w:b w:val="0"/>
        <w:i w:val="0"/>
        <w:smallCaps w:val="0"/>
        <w:strike w:val="0"/>
        <w:color w:val="000000"/>
        <w:sz w:val="20"/>
        <w:highlight w:val="none"/>
        <w:u w:val="none"/>
        <w:vertAlign w:val="baseline"/>
      </w:rPr>
    </w:lvl>
  </w:abstractNum>
  <w:abstractNum w:abstractNumId="13">
    <w:lvl w:ilvl="0">
      <w:start w:val="1"/>
      <w:numFmt w:val="decimal"/>
      <w:lvlText w:val="%1"/>
      <w:pPr>
        <w:ind w:left="720" w:firstLine="720"/>
      </w:pPr>
      <w:rPr>
        <w:rFonts w:cs="Times New Roman" w:hAnsi="Times New Roman" w:eastAsia="Times New Roman" w:ascii="Times New Roman"/>
        <w:b w:val="0"/>
        <w:i w:val="0"/>
        <w:smallCaps w:val="0"/>
        <w:strike w:val="0"/>
        <w:color w:val="000000"/>
        <w:sz w:val="20"/>
        <w:highlight w:val="none"/>
        <w:u w:val="none"/>
        <w:vertAlign w:val="baseline"/>
      </w:rPr>
    </w:lvl>
    <w:lvl w:ilvl="1">
      <w:start w:val="1"/>
      <w:numFmt w:val="lowerLetter"/>
      <w:lvlText w:val="%2"/>
      <w:pPr>
        <w:ind w:left="1440" w:firstLine="1440"/>
      </w:pPr>
      <w:rPr>
        <w:rFonts w:cs="Times New Roman" w:hAnsi="Times New Roman" w:eastAsia="Times New Roman" w:ascii="Times New Roman"/>
        <w:b w:val="0"/>
        <w:i w:val="0"/>
        <w:smallCaps w:val="0"/>
        <w:strike w:val="0"/>
        <w:color w:val="000000"/>
        <w:sz w:val="20"/>
        <w:highlight w:val="none"/>
        <w:u w:val="none"/>
        <w:vertAlign w:val="baseline"/>
      </w:rPr>
    </w:lvl>
    <w:lvl w:ilvl="2">
      <w:start w:val="1"/>
      <w:numFmt w:val="lowerRoman"/>
      <w:lvlText w:val="%3"/>
      <w:pPr>
        <w:ind w:left="2160" w:firstLine="2160"/>
      </w:pPr>
      <w:rPr>
        <w:rFonts w:cs="Times New Roman" w:hAnsi="Times New Roman" w:eastAsia="Times New Roman" w:ascii="Times New Roman"/>
        <w:b w:val="0"/>
        <w:i w:val="0"/>
        <w:smallCaps w:val="0"/>
        <w:strike w:val="0"/>
        <w:color w:val="000000"/>
        <w:sz w:val="20"/>
        <w:highlight w:val="none"/>
        <w:u w:val="none"/>
        <w:vertAlign w:val="baseline"/>
      </w:rPr>
    </w:lvl>
    <w:lvl w:ilvl="3">
      <w:start w:val="1"/>
      <w:numFmt w:val="decimal"/>
      <w:lvlText w:val="%4"/>
      <w:pPr>
        <w:ind w:left="2880" w:firstLine="2880"/>
      </w:pPr>
      <w:rPr>
        <w:rFonts w:cs="Times New Roman" w:hAnsi="Times New Roman" w:eastAsia="Times New Roman" w:ascii="Times New Roman"/>
        <w:b w:val="0"/>
        <w:i w:val="0"/>
        <w:smallCaps w:val="0"/>
        <w:strike w:val="0"/>
        <w:color w:val="000000"/>
        <w:sz w:val="20"/>
        <w:highlight w:val="none"/>
        <w:u w:val="none"/>
        <w:vertAlign w:val="baseline"/>
      </w:rPr>
    </w:lvl>
    <w:lvl w:ilvl="4">
      <w:start w:val="1"/>
      <w:numFmt w:val="lowerLetter"/>
      <w:lvlText w:val="%5"/>
      <w:pPr>
        <w:ind w:left="3600" w:firstLine="3600"/>
      </w:pPr>
      <w:rPr>
        <w:rFonts w:cs="Times New Roman" w:hAnsi="Times New Roman" w:eastAsia="Times New Roman" w:ascii="Times New Roman"/>
        <w:b w:val="0"/>
        <w:i w:val="0"/>
        <w:smallCaps w:val="0"/>
        <w:strike w:val="0"/>
        <w:color w:val="000000"/>
        <w:sz w:val="20"/>
        <w:highlight w:val="none"/>
        <w:u w:val="none"/>
        <w:vertAlign w:val="baseline"/>
      </w:rPr>
    </w:lvl>
    <w:lvl w:ilvl="5">
      <w:start w:val="1"/>
      <w:numFmt w:val="lowerRoman"/>
      <w:lvlText w:val="%6"/>
      <w:pPr>
        <w:ind w:left="4320" w:firstLine="4320"/>
      </w:pPr>
      <w:rPr>
        <w:rFonts w:cs="Times New Roman" w:hAnsi="Times New Roman" w:eastAsia="Times New Roman" w:ascii="Times New Roman"/>
        <w:b w:val="0"/>
        <w:i w:val="0"/>
        <w:smallCaps w:val="0"/>
        <w:strike w:val="0"/>
        <w:color w:val="000000"/>
        <w:sz w:val="20"/>
        <w:highlight w:val="none"/>
        <w:u w:val="none"/>
        <w:vertAlign w:val="baseline"/>
      </w:rPr>
    </w:lvl>
    <w:lvl w:ilvl="6">
      <w:start w:val="1"/>
      <w:numFmt w:val="decimal"/>
      <w:lvlText w:val="%7"/>
      <w:pPr>
        <w:ind w:left="5040" w:firstLine="5040"/>
      </w:pPr>
      <w:rPr>
        <w:rFonts w:cs="Times New Roman" w:hAnsi="Times New Roman" w:eastAsia="Times New Roman" w:ascii="Times New Roman"/>
        <w:b w:val="0"/>
        <w:i w:val="0"/>
        <w:smallCaps w:val="0"/>
        <w:strike w:val="0"/>
        <w:color w:val="000000"/>
        <w:sz w:val="20"/>
        <w:highlight w:val="none"/>
        <w:u w:val="none"/>
        <w:vertAlign w:val="baseline"/>
      </w:rPr>
    </w:lvl>
    <w:lvl w:ilvl="7">
      <w:start w:val="1"/>
      <w:numFmt w:val="lowerLetter"/>
      <w:lvlText w:val="%8"/>
      <w:pPr>
        <w:ind w:left="5760" w:firstLine="5760"/>
      </w:pPr>
      <w:rPr>
        <w:rFonts w:cs="Times New Roman" w:hAnsi="Times New Roman" w:eastAsia="Times New Roman" w:ascii="Times New Roman"/>
        <w:b w:val="0"/>
        <w:i w:val="0"/>
        <w:smallCaps w:val="0"/>
        <w:strike w:val="0"/>
        <w:color w:val="000000"/>
        <w:sz w:val="20"/>
        <w:highlight w:val="none"/>
        <w:u w:val="none"/>
        <w:vertAlign w:val="baseline"/>
      </w:rPr>
    </w:lvl>
    <w:lvl w:ilvl="8">
      <w:start w:val="1"/>
      <w:numFmt w:val="lowerRoman"/>
      <w:lvlText w:val="%9"/>
      <w:pPr>
        <w:ind w:left="6480" w:firstLine="6480"/>
      </w:pPr>
      <w:rPr>
        <w:rFonts w:cs="Times New Roman" w:hAnsi="Times New Roman" w:eastAsia="Times New Roman" w:ascii="Times New Roman"/>
        <w:b w:val="0"/>
        <w:i w:val="0"/>
        <w:smallCaps w:val="0"/>
        <w:strike w:val="0"/>
        <w:color w:val="000000"/>
        <w:sz w:val="20"/>
        <w:highlight w:val="none"/>
        <w:u w:val="none"/>
        <w:vertAlign w:val="baseline"/>
      </w:rPr>
    </w:lvl>
  </w:abstractNum>
  <w:abstractNum w:abstractNumId="14">
    <w:lvl w:ilvl="0">
      <w:start w:val="1"/>
      <w:numFmt w:val="decimal"/>
      <w:lvlText w:val="%1"/>
      <w:pPr>
        <w:ind w:left="720" w:firstLine="720"/>
      </w:pPr>
      <w:rPr>
        <w:rFonts w:cs="Times New Roman" w:hAnsi="Times New Roman" w:eastAsia="Times New Roman" w:ascii="Times New Roman"/>
        <w:b w:val="0"/>
        <w:i w:val="0"/>
        <w:smallCaps w:val="0"/>
        <w:strike w:val="0"/>
        <w:color w:val="000000"/>
        <w:sz w:val="20"/>
        <w:highlight w:val="none"/>
        <w:u w:val="none"/>
        <w:vertAlign w:val="baseline"/>
      </w:rPr>
    </w:lvl>
    <w:lvl w:ilvl="1">
      <w:start w:val="1"/>
      <w:numFmt w:val="lowerLetter"/>
      <w:lvlText w:val="%2"/>
      <w:pPr>
        <w:ind w:left="1440" w:firstLine="1440"/>
      </w:pPr>
      <w:rPr>
        <w:rFonts w:cs="Times New Roman" w:hAnsi="Times New Roman" w:eastAsia="Times New Roman" w:ascii="Times New Roman"/>
        <w:b w:val="0"/>
        <w:i w:val="0"/>
        <w:smallCaps w:val="0"/>
        <w:strike w:val="0"/>
        <w:color w:val="000000"/>
        <w:sz w:val="20"/>
        <w:highlight w:val="none"/>
        <w:u w:val="none"/>
        <w:vertAlign w:val="baseline"/>
      </w:rPr>
    </w:lvl>
    <w:lvl w:ilvl="2">
      <w:start w:val="1"/>
      <w:numFmt w:val="lowerRoman"/>
      <w:lvlText w:val="%3"/>
      <w:pPr>
        <w:ind w:left="2160" w:firstLine="2160"/>
      </w:pPr>
      <w:rPr>
        <w:rFonts w:cs="Times New Roman" w:hAnsi="Times New Roman" w:eastAsia="Times New Roman" w:ascii="Times New Roman"/>
        <w:b w:val="0"/>
        <w:i w:val="0"/>
        <w:smallCaps w:val="0"/>
        <w:strike w:val="0"/>
        <w:color w:val="000000"/>
        <w:sz w:val="20"/>
        <w:highlight w:val="none"/>
        <w:u w:val="none"/>
        <w:vertAlign w:val="baseline"/>
      </w:rPr>
    </w:lvl>
    <w:lvl w:ilvl="3">
      <w:start w:val="1"/>
      <w:numFmt w:val="decimal"/>
      <w:lvlText w:val="%4"/>
      <w:pPr>
        <w:ind w:left="2880" w:firstLine="2880"/>
      </w:pPr>
      <w:rPr>
        <w:rFonts w:cs="Times New Roman" w:hAnsi="Times New Roman" w:eastAsia="Times New Roman" w:ascii="Times New Roman"/>
        <w:b w:val="0"/>
        <w:i w:val="0"/>
        <w:smallCaps w:val="0"/>
        <w:strike w:val="0"/>
        <w:color w:val="000000"/>
        <w:sz w:val="20"/>
        <w:highlight w:val="none"/>
        <w:u w:val="none"/>
        <w:vertAlign w:val="baseline"/>
      </w:rPr>
    </w:lvl>
    <w:lvl w:ilvl="4">
      <w:start w:val="1"/>
      <w:numFmt w:val="lowerLetter"/>
      <w:lvlText w:val="%5"/>
      <w:pPr>
        <w:ind w:left="3600" w:firstLine="3600"/>
      </w:pPr>
      <w:rPr>
        <w:rFonts w:cs="Times New Roman" w:hAnsi="Times New Roman" w:eastAsia="Times New Roman" w:ascii="Times New Roman"/>
        <w:b w:val="0"/>
        <w:i w:val="0"/>
        <w:smallCaps w:val="0"/>
        <w:strike w:val="0"/>
        <w:color w:val="000000"/>
        <w:sz w:val="20"/>
        <w:highlight w:val="none"/>
        <w:u w:val="none"/>
        <w:vertAlign w:val="baseline"/>
      </w:rPr>
    </w:lvl>
    <w:lvl w:ilvl="5">
      <w:start w:val="1"/>
      <w:numFmt w:val="lowerRoman"/>
      <w:lvlText w:val="%6"/>
      <w:pPr>
        <w:ind w:left="4320" w:firstLine="4320"/>
      </w:pPr>
      <w:rPr>
        <w:rFonts w:cs="Times New Roman" w:hAnsi="Times New Roman" w:eastAsia="Times New Roman" w:ascii="Times New Roman"/>
        <w:b w:val="0"/>
        <w:i w:val="0"/>
        <w:smallCaps w:val="0"/>
        <w:strike w:val="0"/>
        <w:color w:val="000000"/>
        <w:sz w:val="20"/>
        <w:highlight w:val="none"/>
        <w:u w:val="none"/>
        <w:vertAlign w:val="baseline"/>
      </w:rPr>
    </w:lvl>
    <w:lvl w:ilvl="6">
      <w:start w:val="1"/>
      <w:numFmt w:val="decimal"/>
      <w:lvlText w:val="%7"/>
      <w:pPr>
        <w:ind w:left="5040" w:firstLine="5040"/>
      </w:pPr>
      <w:rPr>
        <w:rFonts w:cs="Times New Roman" w:hAnsi="Times New Roman" w:eastAsia="Times New Roman" w:ascii="Times New Roman"/>
        <w:b w:val="0"/>
        <w:i w:val="0"/>
        <w:smallCaps w:val="0"/>
        <w:strike w:val="0"/>
        <w:color w:val="000000"/>
        <w:sz w:val="20"/>
        <w:highlight w:val="none"/>
        <w:u w:val="none"/>
        <w:vertAlign w:val="baseline"/>
      </w:rPr>
    </w:lvl>
    <w:lvl w:ilvl="7">
      <w:start w:val="1"/>
      <w:numFmt w:val="lowerLetter"/>
      <w:lvlText w:val="%8"/>
      <w:pPr>
        <w:ind w:left="5760" w:firstLine="5760"/>
      </w:pPr>
      <w:rPr>
        <w:rFonts w:cs="Times New Roman" w:hAnsi="Times New Roman" w:eastAsia="Times New Roman" w:ascii="Times New Roman"/>
        <w:b w:val="0"/>
        <w:i w:val="0"/>
        <w:smallCaps w:val="0"/>
        <w:strike w:val="0"/>
        <w:color w:val="000000"/>
        <w:sz w:val="20"/>
        <w:highlight w:val="none"/>
        <w:u w:val="none"/>
        <w:vertAlign w:val="baseline"/>
      </w:rPr>
    </w:lvl>
    <w:lvl w:ilvl="8">
      <w:start w:val="1"/>
      <w:numFmt w:val="lowerRoman"/>
      <w:lvlText w:val="%9"/>
      <w:pPr>
        <w:ind w:left="6480" w:firstLine="6480"/>
      </w:pPr>
      <w:rPr>
        <w:rFonts w:cs="Times New Roman" w:hAnsi="Times New Roman" w:eastAsia="Times New Roman" w:ascii="Times New Roman"/>
        <w:b w:val="0"/>
        <w:i w:val="0"/>
        <w:smallCaps w:val="0"/>
        <w:strike w:val="0"/>
        <w:color w:val="000000"/>
        <w:sz w:val="20"/>
        <w:highlight w:val="none"/>
        <w:u w:val="none"/>
        <w:vertAlign w:val="baseline"/>
      </w:rPr>
    </w:lvl>
  </w:abstractNum>
  <w:abstractNum w:abstractNumId="15">
    <w:lvl w:ilvl="0">
      <w:start w:val="1"/>
      <w:numFmt w:val="decimal"/>
      <w:lvlText w:val="%1"/>
      <w:pPr>
        <w:ind w:left="1080" w:firstLine="1080"/>
      </w:pPr>
      <w:rPr>
        <w:rFonts w:cs="Arial" w:hAnsi="Arial" w:eastAsia="Arial" w:ascii="Arial"/>
        <w:b w:val="0"/>
        <w:i w:val="0"/>
        <w:smallCaps w:val="0"/>
        <w:strike w:val="0"/>
        <w:color w:val="000000"/>
        <w:sz w:val="20"/>
        <w:highlight w:val="none"/>
        <w:u w:val="none"/>
        <w:vertAlign w:val="baseline"/>
      </w:rPr>
    </w:lvl>
    <w:lvl w:ilvl="1">
      <w:start w:val="1"/>
      <w:numFmt w:val="lowerLetter"/>
      <w:lvlText w:val="%2"/>
      <w:pPr>
        <w:ind w:left="1800" w:firstLine="1800"/>
      </w:pPr>
      <w:rPr>
        <w:rFonts w:cs="Times New Roman" w:hAnsi="Times New Roman" w:eastAsia="Times New Roman" w:ascii="Times New Roman"/>
        <w:b w:val="0"/>
        <w:i w:val="0"/>
        <w:smallCaps w:val="0"/>
        <w:strike w:val="0"/>
        <w:color w:val="000000"/>
        <w:sz w:val="20"/>
        <w:highlight w:val="none"/>
        <w:u w:val="none"/>
        <w:vertAlign w:val="baseline"/>
      </w:rPr>
    </w:lvl>
    <w:lvl w:ilvl="2">
      <w:start w:val="1"/>
      <w:numFmt w:val="lowerRoman"/>
      <w:lvlText w:val="%3"/>
      <w:pPr>
        <w:ind w:left="2520" w:firstLine="2520"/>
      </w:pPr>
      <w:rPr>
        <w:rFonts w:cs="Times New Roman" w:hAnsi="Times New Roman" w:eastAsia="Times New Roman" w:ascii="Times New Roman"/>
        <w:b w:val="0"/>
        <w:i w:val="0"/>
        <w:smallCaps w:val="0"/>
        <w:strike w:val="0"/>
        <w:color w:val="000000"/>
        <w:sz w:val="20"/>
        <w:highlight w:val="none"/>
        <w:u w:val="none"/>
        <w:vertAlign w:val="baseline"/>
      </w:rPr>
    </w:lvl>
    <w:lvl w:ilvl="3">
      <w:start w:val="1"/>
      <w:numFmt w:val="decimal"/>
      <w:lvlText w:val="%4"/>
      <w:pPr>
        <w:ind w:left="3240" w:firstLine="3240"/>
      </w:pPr>
      <w:rPr>
        <w:rFonts w:cs="Times New Roman" w:hAnsi="Times New Roman" w:eastAsia="Times New Roman" w:ascii="Times New Roman"/>
        <w:b w:val="0"/>
        <w:i w:val="0"/>
        <w:smallCaps w:val="0"/>
        <w:strike w:val="0"/>
        <w:color w:val="000000"/>
        <w:sz w:val="20"/>
        <w:highlight w:val="none"/>
        <w:u w:val="none"/>
        <w:vertAlign w:val="baseline"/>
      </w:rPr>
    </w:lvl>
    <w:lvl w:ilvl="4">
      <w:start w:val="1"/>
      <w:numFmt w:val="lowerLetter"/>
      <w:lvlText w:val="%5"/>
      <w:pPr>
        <w:ind w:left="3960" w:firstLine="3960"/>
      </w:pPr>
      <w:rPr>
        <w:rFonts w:cs="Times New Roman" w:hAnsi="Times New Roman" w:eastAsia="Times New Roman" w:ascii="Times New Roman"/>
        <w:b w:val="0"/>
        <w:i w:val="0"/>
        <w:smallCaps w:val="0"/>
        <w:strike w:val="0"/>
        <w:color w:val="000000"/>
        <w:sz w:val="20"/>
        <w:highlight w:val="none"/>
        <w:u w:val="none"/>
        <w:vertAlign w:val="baseline"/>
      </w:rPr>
    </w:lvl>
    <w:lvl w:ilvl="5">
      <w:start w:val="1"/>
      <w:numFmt w:val="lowerRoman"/>
      <w:lvlText w:val="%6"/>
      <w:pPr>
        <w:ind w:left="4680" w:firstLine="4680"/>
      </w:pPr>
      <w:rPr>
        <w:rFonts w:cs="Times New Roman" w:hAnsi="Times New Roman" w:eastAsia="Times New Roman" w:ascii="Times New Roman"/>
        <w:b w:val="0"/>
        <w:i w:val="0"/>
        <w:smallCaps w:val="0"/>
        <w:strike w:val="0"/>
        <w:color w:val="000000"/>
        <w:sz w:val="20"/>
        <w:highlight w:val="none"/>
        <w:u w:val="none"/>
        <w:vertAlign w:val="baseline"/>
      </w:rPr>
    </w:lvl>
    <w:lvl w:ilvl="6">
      <w:start w:val="1"/>
      <w:numFmt w:val="decimal"/>
      <w:lvlText w:val="%7"/>
      <w:pPr>
        <w:ind w:left="5400" w:firstLine="5400"/>
      </w:pPr>
      <w:rPr>
        <w:rFonts w:cs="Times New Roman" w:hAnsi="Times New Roman" w:eastAsia="Times New Roman" w:ascii="Times New Roman"/>
        <w:b w:val="0"/>
        <w:i w:val="0"/>
        <w:smallCaps w:val="0"/>
        <w:strike w:val="0"/>
        <w:color w:val="000000"/>
        <w:sz w:val="20"/>
        <w:highlight w:val="none"/>
        <w:u w:val="none"/>
        <w:vertAlign w:val="baseline"/>
      </w:rPr>
    </w:lvl>
    <w:lvl w:ilvl="7">
      <w:start w:val="1"/>
      <w:numFmt w:val="lowerLetter"/>
      <w:lvlText w:val="%8"/>
      <w:pPr>
        <w:ind w:left="6120" w:firstLine="6120"/>
      </w:pPr>
      <w:rPr>
        <w:rFonts w:cs="Times New Roman" w:hAnsi="Times New Roman" w:eastAsia="Times New Roman" w:ascii="Times New Roman"/>
        <w:b w:val="0"/>
        <w:i w:val="0"/>
        <w:smallCaps w:val="0"/>
        <w:strike w:val="0"/>
        <w:color w:val="000000"/>
        <w:sz w:val="20"/>
        <w:highlight w:val="none"/>
        <w:u w:val="none"/>
        <w:vertAlign w:val="baseline"/>
      </w:rPr>
    </w:lvl>
    <w:lvl w:ilvl="8">
      <w:start w:val="1"/>
      <w:numFmt w:val="lowerRoman"/>
      <w:lvlText w:val="%9"/>
      <w:pPr>
        <w:ind w:left="6840" w:firstLine="6840"/>
      </w:pPr>
      <w:rPr>
        <w:rFonts w:cs="Times New Roman" w:hAnsi="Times New Roman" w:eastAsia="Times New Roman" w:ascii="Times New Roman"/>
        <w:b w:val="0"/>
        <w:i w:val="0"/>
        <w:smallCaps w:val="0"/>
        <w:strike w:val="0"/>
        <w:color w:val="000000"/>
        <w:sz w:val="20"/>
        <w:highlight w:val="none"/>
        <w:u w:val="none"/>
        <w:vertAlign w:val="baseline"/>
      </w:rPr>
    </w:lvl>
  </w:abstractNum>
  <w:abstractNum w:abstractNumId="16">
    <w:lvl w:ilvl="0">
      <w:start w:val="1"/>
      <w:numFmt w:val="decimal"/>
      <w:lvlText w:val="%1"/>
      <w:pPr>
        <w:ind w:left="720" w:firstLine="720"/>
      </w:pPr>
      <w:rPr>
        <w:rFonts w:cs="Times New Roman" w:hAnsi="Times New Roman" w:eastAsia="Times New Roman" w:ascii="Times New Roman"/>
        <w:b w:val="0"/>
        <w:i w:val="0"/>
        <w:smallCaps w:val="0"/>
        <w:strike w:val="0"/>
        <w:color w:val="000000"/>
        <w:sz w:val="20"/>
        <w:highlight w:val="none"/>
        <w:u w:val="none"/>
        <w:vertAlign w:val="baseline"/>
      </w:rPr>
    </w:lvl>
    <w:lvl w:ilvl="1">
      <w:start w:val="1"/>
      <w:numFmt w:val="lowerLetter"/>
      <w:lvlText w:val="%2"/>
      <w:pPr>
        <w:ind w:left="1440" w:firstLine="1440"/>
      </w:pPr>
      <w:rPr>
        <w:rFonts w:cs="Times New Roman" w:hAnsi="Times New Roman" w:eastAsia="Times New Roman" w:ascii="Times New Roman"/>
        <w:b w:val="0"/>
        <w:i w:val="0"/>
        <w:smallCaps w:val="0"/>
        <w:strike w:val="0"/>
        <w:color w:val="000000"/>
        <w:sz w:val="20"/>
        <w:highlight w:val="none"/>
        <w:u w:val="none"/>
        <w:vertAlign w:val="baseline"/>
      </w:rPr>
    </w:lvl>
    <w:lvl w:ilvl="2">
      <w:start w:val="1"/>
      <w:numFmt w:val="lowerRoman"/>
      <w:lvlText w:val="%3"/>
      <w:pPr>
        <w:ind w:left="2160" w:firstLine="2160"/>
      </w:pPr>
      <w:rPr>
        <w:rFonts w:cs="Times New Roman" w:hAnsi="Times New Roman" w:eastAsia="Times New Roman" w:ascii="Times New Roman"/>
        <w:b w:val="0"/>
        <w:i w:val="0"/>
        <w:smallCaps w:val="0"/>
        <w:strike w:val="0"/>
        <w:color w:val="000000"/>
        <w:sz w:val="20"/>
        <w:highlight w:val="none"/>
        <w:u w:val="none"/>
        <w:vertAlign w:val="baseline"/>
      </w:rPr>
    </w:lvl>
    <w:lvl w:ilvl="3">
      <w:start w:val="1"/>
      <w:numFmt w:val="decimal"/>
      <w:lvlText w:val="%4"/>
      <w:pPr>
        <w:ind w:left="2880" w:firstLine="2880"/>
      </w:pPr>
      <w:rPr>
        <w:rFonts w:cs="Times New Roman" w:hAnsi="Times New Roman" w:eastAsia="Times New Roman" w:ascii="Times New Roman"/>
        <w:b w:val="0"/>
        <w:i w:val="0"/>
        <w:smallCaps w:val="0"/>
        <w:strike w:val="0"/>
        <w:color w:val="000000"/>
        <w:sz w:val="20"/>
        <w:highlight w:val="none"/>
        <w:u w:val="none"/>
        <w:vertAlign w:val="baseline"/>
      </w:rPr>
    </w:lvl>
    <w:lvl w:ilvl="4">
      <w:start w:val="1"/>
      <w:numFmt w:val="lowerLetter"/>
      <w:lvlText w:val="%5"/>
      <w:pPr>
        <w:ind w:left="3600" w:firstLine="3600"/>
      </w:pPr>
      <w:rPr>
        <w:rFonts w:cs="Times New Roman" w:hAnsi="Times New Roman" w:eastAsia="Times New Roman" w:ascii="Times New Roman"/>
        <w:b w:val="0"/>
        <w:i w:val="0"/>
        <w:smallCaps w:val="0"/>
        <w:strike w:val="0"/>
        <w:color w:val="000000"/>
        <w:sz w:val="20"/>
        <w:highlight w:val="none"/>
        <w:u w:val="none"/>
        <w:vertAlign w:val="baseline"/>
      </w:rPr>
    </w:lvl>
    <w:lvl w:ilvl="5">
      <w:start w:val="1"/>
      <w:numFmt w:val="lowerRoman"/>
      <w:lvlText w:val="%6"/>
      <w:pPr>
        <w:ind w:left="4320" w:firstLine="4320"/>
      </w:pPr>
      <w:rPr>
        <w:rFonts w:cs="Times New Roman" w:hAnsi="Times New Roman" w:eastAsia="Times New Roman" w:ascii="Times New Roman"/>
        <w:b w:val="0"/>
        <w:i w:val="0"/>
        <w:smallCaps w:val="0"/>
        <w:strike w:val="0"/>
        <w:color w:val="000000"/>
        <w:sz w:val="20"/>
        <w:highlight w:val="none"/>
        <w:u w:val="none"/>
        <w:vertAlign w:val="baseline"/>
      </w:rPr>
    </w:lvl>
    <w:lvl w:ilvl="6">
      <w:start w:val="1"/>
      <w:numFmt w:val="decimal"/>
      <w:lvlText w:val="%7"/>
      <w:pPr>
        <w:ind w:left="5040" w:firstLine="5040"/>
      </w:pPr>
      <w:rPr>
        <w:rFonts w:cs="Times New Roman" w:hAnsi="Times New Roman" w:eastAsia="Times New Roman" w:ascii="Times New Roman"/>
        <w:b w:val="0"/>
        <w:i w:val="0"/>
        <w:smallCaps w:val="0"/>
        <w:strike w:val="0"/>
        <w:color w:val="000000"/>
        <w:sz w:val="20"/>
        <w:highlight w:val="none"/>
        <w:u w:val="none"/>
        <w:vertAlign w:val="baseline"/>
      </w:rPr>
    </w:lvl>
    <w:lvl w:ilvl="7">
      <w:start w:val="1"/>
      <w:numFmt w:val="lowerLetter"/>
      <w:lvlText w:val="%8"/>
      <w:pPr>
        <w:ind w:left="5760" w:firstLine="5760"/>
      </w:pPr>
      <w:rPr>
        <w:rFonts w:cs="Times New Roman" w:hAnsi="Times New Roman" w:eastAsia="Times New Roman" w:ascii="Times New Roman"/>
        <w:b w:val="0"/>
        <w:i w:val="0"/>
        <w:smallCaps w:val="0"/>
        <w:strike w:val="0"/>
        <w:color w:val="000000"/>
        <w:sz w:val="20"/>
        <w:highlight w:val="none"/>
        <w:u w:val="none"/>
        <w:vertAlign w:val="baseline"/>
      </w:rPr>
    </w:lvl>
    <w:lvl w:ilvl="8">
      <w:start w:val="1"/>
      <w:numFmt w:val="lowerRoman"/>
      <w:lvlText w:val="%9"/>
      <w:pPr>
        <w:ind w:left="6480" w:firstLine="6480"/>
      </w:pPr>
      <w:rPr>
        <w:rFonts w:cs="Times New Roman" w:hAnsi="Times New Roman" w:eastAsia="Times New Roman" w:ascii="Times New Roman"/>
        <w:b w:val="0"/>
        <w:i w:val="0"/>
        <w:smallCaps w:val="0"/>
        <w:strike w:val="0"/>
        <w:color w:val="000000"/>
        <w:sz w:val="20"/>
        <w:highlight w:val="none"/>
        <w:u w:val="none"/>
        <w:vertAlign w:val="baseline"/>
      </w:rPr>
    </w:lvl>
  </w:abstractNum>
  <w:abstractNum w:abstractNumId="17">
    <w:lvl w:ilvl="0">
      <w:start w:val="1"/>
      <w:numFmt w:val="decimal"/>
      <w:lvlText w:val="%1"/>
      <w:pPr>
        <w:ind w:left="720" w:firstLine="720"/>
      </w:pPr>
      <w:rPr>
        <w:rFonts w:cs="Times New Roman" w:hAnsi="Times New Roman" w:eastAsia="Times New Roman" w:ascii="Times New Roman"/>
        <w:b w:val="0"/>
        <w:i w:val="0"/>
        <w:smallCaps w:val="0"/>
        <w:strike w:val="0"/>
        <w:color w:val="000000"/>
        <w:sz w:val="20"/>
        <w:highlight w:val="none"/>
        <w:u w:val="none"/>
        <w:vertAlign w:val="baseline"/>
      </w:rPr>
    </w:lvl>
    <w:lvl w:ilvl="1">
      <w:start w:val="1"/>
      <w:numFmt w:val="lowerLetter"/>
      <w:lvlText w:val="%2"/>
      <w:pPr>
        <w:ind w:left="1440" w:firstLine="1440"/>
      </w:pPr>
      <w:rPr>
        <w:rFonts w:cs="Times New Roman" w:hAnsi="Times New Roman" w:eastAsia="Times New Roman" w:ascii="Times New Roman"/>
        <w:b w:val="0"/>
        <w:i w:val="0"/>
        <w:smallCaps w:val="0"/>
        <w:strike w:val="0"/>
        <w:color w:val="000000"/>
        <w:sz w:val="20"/>
        <w:highlight w:val="none"/>
        <w:u w:val="none"/>
        <w:vertAlign w:val="baseline"/>
      </w:rPr>
    </w:lvl>
    <w:lvl w:ilvl="2">
      <w:start w:val="1"/>
      <w:numFmt w:val="lowerRoman"/>
      <w:lvlText w:val="%3"/>
      <w:pPr>
        <w:ind w:left="2160" w:firstLine="2160"/>
      </w:pPr>
      <w:rPr>
        <w:rFonts w:cs="Times New Roman" w:hAnsi="Times New Roman" w:eastAsia="Times New Roman" w:ascii="Times New Roman"/>
        <w:b w:val="0"/>
        <w:i w:val="0"/>
        <w:smallCaps w:val="0"/>
        <w:strike w:val="0"/>
        <w:color w:val="000000"/>
        <w:sz w:val="20"/>
        <w:highlight w:val="none"/>
        <w:u w:val="none"/>
        <w:vertAlign w:val="baseline"/>
      </w:rPr>
    </w:lvl>
    <w:lvl w:ilvl="3">
      <w:start w:val="1"/>
      <w:numFmt w:val="decimal"/>
      <w:lvlText w:val="%4"/>
      <w:pPr>
        <w:ind w:left="2880" w:firstLine="2880"/>
      </w:pPr>
      <w:rPr>
        <w:rFonts w:cs="Times New Roman" w:hAnsi="Times New Roman" w:eastAsia="Times New Roman" w:ascii="Times New Roman"/>
        <w:b w:val="0"/>
        <w:i w:val="0"/>
        <w:smallCaps w:val="0"/>
        <w:strike w:val="0"/>
        <w:color w:val="000000"/>
        <w:sz w:val="20"/>
        <w:highlight w:val="none"/>
        <w:u w:val="none"/>
        <w:vertAlign w:val="baseline"/>
      </w:rPr>
    </w:lvl>
    <w:lvl w:ilvl="4">
      <w:start w:val="1"/>
      <w:numFmt w:val="lowerLetter"/>
      <w:lvlText w:val="%5"/>
      <w:pPr>
        <w:ind w:left="3600" w:firstLine="3600"/>
      </w:pPr>
      <w:rPr>
        <w:rFonts w:cs="Times New Roman" w:hAnsi="Times New Roman" w:eastAsia="Times New Roman" w:ascii="Times New Roman"/>
        <w:b w:val="0"/>
        <w:i w:val="0"/>
        <w:smallCaps w:val="0"/>
        <w:strike w:val="0"/>
        <w:color w:val="000000"/>
        <w:sz w:val="20"/>
        <w:highlight w:val="none"/>
        <w:u w:val="none"/>
        <w:vertAlign w:val="baseline"/>
      </w:rPr>
    </w:lvl>
    <w:lvl w:ilvl="5">
      <w:start w:val="1"/>
      <w:numFmt w:val="lowerRoman"/>
      <w:lvlText w:val="%6"/>
      <w:pPr>
        <w:ind w:left="4320" w:firstLine="4320"/>
      </w:pPr>
      <w:rPr>
        <w:rFonts w:cs="Times New Roman" w:hAnsi="Times New Roman" w:eastAsia="Times New Roman" w:ascii="Times New Roman"/>
        <w:b w:val="0"/>
        <w:i w:val="0"/>
        <w:smallCaps w:val="0"/>
        <w:strike w:val="0"/>
        <w:color w:val="000000"/>
        <w:sz w:val="20"/>
        <w:highlight w:val="none"/>
        <w:u w:val="none"/>
        <w:vertAlign w:val="baseline"/>
      </w:rPr>
    </w:lvl>
    <w:lvl w:ilvl="6">
      <w:start w:val="1"/>
      <w:numFmt w:val="decimal"/>
      <w:lvlText w:val="%7"/>
      <w:pPr>
        <w:ind w:left="5040" w:firstLine="5040"/>
      </w:pPr>
      <w:rPr>
        <w:rFonts w:cs="Times New Roman" w:hAnsi="Times New Roman" w:eastAsia="Times New Roman" w:ascii="Times New Roman"/>
        <w:b w:val="0"/>
        <w:i w:val="0"/>
        <w:smallCaps w:val="0"/>
        <w:strike w:val="0"/>
        <w:color w:val="000000"/>
        <w:sz w:val="20"/>
        <w:highlight w:val="none"/>
        <w:u w:val="none"/>
        <w:vertAlign w:val="baseline"/>
      </w:rPr>
    </w:lvl>
    <w:lvl w:ilvl="7">
      <w:start w:val="1"/>
      <w:numFmt w:val="lowerLetter"/>
      <w:lvlText w:val="%8"/>
      <w:pPr>
        <w:ind w:left="5760" w:firstLine="5760"/>
      </w:pPr>
      <w:rPr>
        <w:rFonts w:cs="Times New Roman" w:hAnsi="Times New Roman" w:eastAsia="Times New Roman" w:ascii="Times New Roman"/>
        <w:b w:val="0"/>
        <w:i w:val="0"/>
        <w:smallCaps w:val="0"/>
        <w:strike w:val="0"/>
        <w:color w:val="000000"/>
        <w:sz w:val="20"/>
        <w:highlight w:val="none"/>
        <w:u w:val="none"/>
        <w:vertAlign w:val="baseline"/>
      </w:rPr>
    </w:lvl>
    <w:lvl w:ilvl="8">
      <w:start w:val="1"/>
      <w:numFmt w:val="lowerRoman"/>
      <w:lvlText w:val="%9"/>
      <w:pPr>
        <w:ind w:left="6480" w:firstLine="6480"/>
      </w:pPr>
      <w:rPr>
        <w:rFonts w:cs="Times New Roman" w:hAnsi="Times New Roman" w:eastAsia="Times New Roman" w:ascii="Times New Roman"/>
        <w:b w:val="0"/>
        <w:i w:val="0"/>
        <w:smallCaps w:val="0"/>
        <w:strike w:val="0"/>
        <w:color w:val="000000"/>
        <w:sz w:val="20"/>
        <w:highlight w:val="none"/>
        <w:u w:val="none"/>
        <w:vertAlign w:val="baseline"/>
      </w:rPr>
    </w:lvl>
  </w:abstractNum>
  <w:abstractNum w:abstractNumId="18">
    <w:lvl w:ilvl="0">
      <w:start w:val="1"/>
      <w:numFmt w:val="decimal"/>
      <w:lvlText w:val="%1"/>
      <w:pPr>
        <w:ind w:left="720" w:firstLine="720"/>
      </w:pPr>
      <w:rPr>
        <w:rFonts w:cs="Times New Roman" w:hAnsi="Times New Roman" w:eastAsia="Times New Roman" w:ascii="Times New Roman"/>
        <w:b w:val="0"/>
        <w:i w:val="0"/>
        <w:smallCaps w:val="0"/>
        <w:strike w:val="0"/>
        <w:color w:val="000000"/>
        <w:sz w:val="20"/>
        <w:highlight w:val="none"/>
        <w:u w:val="none"/>
        <w:vertAlign w:val="baseline"/>
      </w:rPr>
    </w:lvl>
    <w:lvl w:ilvl="1">
      <w:start w:val="1"/>
      <w:numFmt w:val="lowerLetter"/>
      <w:lvlText w:val="%2"/>
      <w:pPr>
        <w:ind w:left="1440" w:firstLine="1440"/>
      </w:pPr>
      <w:rPr>
        <w:rFonts w:cs="Times New Roman" w:hAnsi="Times New Roman" w:eastAsia="Times New Roman" w:ascii="Times New Roman"/>
        <w:b w:val="0"/>
        <w:i w:val="0"/>
        <w:smallCaps w:val="0"/>
        <w:strike w:val="0"/>
        <w:color w:val="000000"/>
        <w:sz w:val="20"/>
        <w:highlight w:val="none"/>
        <w:u w:val="none"/>
        <w:vertAlign w:val="baseline"/>
      </w:rPr>
    </w:lvl>
    <w:lvl w:ilvl="2">
      <w:start w:val="1"/>
      <w:numFmt w:val="lowerRoman"/>
      <w:lvlText w:val="%3"/>
      <w:pPr>
        <w:ind w:left="2160" w:firstLine="2160"/>
      </w:pPr>
      <w:rPr>
        <w:rFonts w:cs="Times New Roman" w:hAnsi="Times New Roman" w:eastAsia="Times New Roman" w:ascii="Times New Roman"/>
        <w:b w:val="0"/>
        <w:i w:val="0"/>
        <w:smallCaps w:val="0"/>
        <w:strike w:val="0"/>
        <w:color w:val="000000"/>
        <w:sz w:val="20"/>
        <w:highlight w:val="none"/>
        <w:u w:val="none"/>
        <w:vertAlign w:val="baseline"/>
      </w:rPr>
    </w:lvl>
    <w:lvl w:ilvl="3">
      <w:start w:val="1"/>
      <w:numFmt w:val="decimal"/>
      <w:lvlText w:val="%4"/>
      <w:pPr>
        <w:ind w:left="2880" w:firstLine="2880"/>
      </w:pPr>
      <w:rPr>
        <w:rFonts w:cs="Times New Roman" w:hAnsi="Times New Roman" w:eastAsia="Times New Roman" w:ascii="Times New Roman"/>
        <w:b w:val="0"/>
        <w:i w:val="0"/>
        <w:smallCaps w:val="0"/>
        <w:strike w:val="0"/>
        <w:color w:val="000000"/>
        <w:sz w:val="20"/>
        <w:highlight w:val="none"/>
        <w:u w:val="none"/>
        <w:vertAlign w:val="baseline"/>
      </w:rPr>
    </w:lvl>
    <w:lvl w:ilvl="4">
      <w:start w:val="1"/>
      <w:numFmt w:val="lowerLetter"/>
      <w:lvlText w:val="%5"/>
      <w:pPr>
        <w:ind w:left="3600" w:firstLine="3600"/>
      </w:pPr>
      <w:rPr>
        <w:rFonts w:cs="Times New Roman" w:hAnsi="Times New Roman" w:eastAsia="Times New Roman" w:ascii="Times New Roman"/>
        <w:b w:val="0"/>
        <w:i w:val="0"/>
        <w:smallCaps w:val="0"/>
        <w:strike w:val="0"/>
        <w:color w:val="000000"/>
        <w:sz w:val="20"/>
        <w:highlight w:val="none"/>
        <w:u w:val="none"/>
        <w:vertAlign w:val="baseline"/>
      </w:rPr>
    </w:lvl>
    <w:lvl w:ilvl="5">
      <w:start w:val="1"/>
      <w:numFmt w:val="lowerRoman"/>
      <w:lvlText w:val="%6"/>
      <w:pPr>
        <w:ind w:left="4320" w:firstLine="4320"/>
      </w:pPr>
      <w:rPr>
        <w:rFonts w:cs="Times New Roman" w:hAnsi="Times New Roman" w:eastAsia="Times New Roman" w:ascii="Times New Roman"/>
        <w:b w:val="0"/>
        <w:i w:val="0"/>
        <w:smallCaps w:val="0"/>
        <w:strike w:val="0"/>
        <w:color w:val="000000"/>
        <w:sz w:val="20"/>
        <w:highlight w:val="none"/>
        <w:u w:val="none"/>
        <w:vertAlign w:val="baseline"/>
      </w:rPr>
    </w:lvl>
    <w:lvl w:ilvl="6">
      <w:start w:val="1"/>
      <w:numFmt w:val="decimal"/>
      <w:lvlText w:val="%7"/>
      <w:pPr>
        <w:ind w:left="5040" w:firstLine="5040"/>
      </w:pPr>
      <w:rPr>
        <w:rFonts w:cs="Times New Roman" w:hAnsi="Times New Roman" w:eastAsia="Times New Roman" w:ascii="Times New Roman"/>
        <w:b w:val="0"/>
        <w:i w:val="0"/>
        <w:smallCaps w:val="0"/>
        <w:strike w:val="0"/>
        <w:color w:val="000000"/>
        <w:sz w:val="20"/>
        <w:highlight w:val="none"/>
        <w:u w:val="none"/>
        <w:vertAlign w:val="baseline"/>
      </w:rPr>
    </w:lvl>
    <w:lvl w:ilvl="7">
      <w:start w:val="1"/>
      <w:numFmt w:val="lowerLetter"/>
      <w:lvlText w:val="%8"/>
      <w:pPr>
        <w:ind w:left="5760" w:firstLine="5760"/>
      </w:pPr>
      <w:rPr>
        <w:rFonts w:cs="Times New Roman" w:hAnsi="Times New Roman" w:eastAsia="Times New Roman" w:ascii="Times New Roman"/>
        <w:b w:val="0"/>
        <w:i w:val="0"/>
        <w:smallCaps w:val="0"/>
        <w:strike w:val="0"/>
        <w:color w:val="000000"/>
        <w:sz w:val="20"/>
        <w:highlight w:val="none"/>
        <w:u w:val="none"/>
        <w:vertAlign w:val="baseline"/>
      </w:rPr>
    </w:lvl>
    <w:lvl w:ilvl="8">
      <w:start w:val="1"/>
      <w:numFmt w:val="lowerRoman"/>
      <w:lvlText w:val="%9"/>
      <w:pPr>
        <w:ind w:left="6480" w:firstLine="6480"/>
      </w:pPr>
      <w:rPr>
        <w:rFonts w:cs="Times New Roman" w:hAnsi="Times New Roman" w:eastAsia="Times New Roman" w:ascii="Times New Roman"/>
        <w:b w:val="0"/>
        <w:i w:val="0"/>
        <w:smallCaps w:val="0"/>
        <w:strike w:val="0"/>
        <w:color w:val="000000"/>
        <w:sz w:val="20"/>
        <w:highlight w:val="none"/>
        <w:u w:val="none"/>
        <w:vertAlign w:val="baseline"/>
      </w:rPr>
    </w:lvl>
  </w:abstractNum>
  <w:abstractNum w:abstractNumId="19">
    <w:lvl w:ilvl="0">
      <w:start w:val="1"/>
      <w:numFmt w:val="decimal"/>
      <w:lvlText w:val="%1"/>
      <w:pPr>
        <w:ind w:left="405" w:firstLine="405"/>
      </w:pPr>
      <w:rPr>
        <w:rFonts w:cs="Times New Roman" w:hAnsi="Times New Roman" w:eastAsia="Times New Roman" w:ascii="Times New Roman"/>
        <w:b w:val="0"/>
        <w:i w:val="0"/>
        <w:smallCaps w:val="0"/>
        <w:strike w:val="0"/>
        <w:color w:val="000000"/>
        <w:sz w:val="20"/>
        <w:highlight w:val="none"/>
        <w:u w:val="none"/>
        <w:vertAlign w:val="baseline"/>
      </w:rPr>
    </w:lvl>
    <w:lvl w:ilvl="1">
      <w:start w:val="1"/>
      <w:numFmt w:val="lowerLetter"/>
      <w:lvlText w:val="%2"/>
      <w:pPr>
        <w:ind w:left="1125" w:firstLine="1125"/>
      </w:pPr>
      <w:rPr>
        <w:rFonts w:cs="Times New Roman" w:hAnsi="Times New Roman" w:eastAsia="Times New Roman" w:ascii="Times New Roman"/>
        <w:b w:val="0"/>
        <w:i w:val="0"/>
        <w:smallCaps w:val="0"/>
        <w:strike w:val="0"/>
        <w:color w:val="000000"/>
        <w:sz w:val="20"/>
        <w:highlight w:val="none"/>
        <w:u w:val="none"/>
        <w:vertAlign w:val="baseline"/>
      </w:rPr>
    </w:lvl>
    <w:lvl w:ilvl="2">
      <w:start w:val="1"/>
      <w:numFmt w:val="lowerRoman"/>
      <w:lvlText w:val="%3"/>
      <w:pPr>
        <w:ind w:left="1845" w:firstLine="1845"/>
      </w:pPr>
      <w:rPr>
        <w:rFonts w:cs="Times New Roman" w:hAnsi="Times New Roman" w:eastAsia="Times New Roman" w:ascii="Times New Roman"/>
        <w:b w:val="0"/>
        <w:i w:val="0"/>
        <w:smallCaps w:val="0"/>
        <w:strike w:val="0"/>
        <w:color w:val="000000"/>
        <w:sz w:val="20"/>
        <w:highlight w:val="none"/>
        <w:u w:val="none"/>
        <w:vertAlign w:val="baseline"/>
      </w:rPr>
    </w:lvl>
    <w:lvl w:ilvl="3">
      <w:start w:val="1"/>
      <w:numFmt w:val="decimal"/>
      <w:lvlText w:val="%4"/>
      <w:pPr>
        <w:ind w:left="2565" w:firstLine="2565"/>
      </w:pPr>
      <w:rPr>
        <w:rFonts w:cs="Times New Roman" w:hAnsi="Times New Roman" w:eastAsia="Times New Roman" w:ascii="Times New Roman"/>
        <w:b w:val="0"/>
        <w:i w:val="0"/>
        <w:smallCaps w:val="0"/>
        <w:strike w:val="0"/>
        <w:color w:val="000000"/>
        <w:sz w:val="20"/>
        <w:highlight w:val="none"/>
        <w:u w:val="none"/>
        <w:vertAlign w:val="baseline"/>
      </w:rPr>
    </w:lvl>
    <w:lvl w:ilvl="4">
      <w:start w:val="1"/>
      <w:numFmt w:val="lowerLetter"/>
      <w:lvlText w:val="%5"/>
      <w:pPr>
        <w:ind w:left="3285" w:firstLine="3285"/>
      </w:pPr>
      <w:rPr>
        <w:rFonts w:cs="Times New Roman" w:hAnsi="Times New Roman" w:eastAsia="Times New Roman" w:ascii="Times New Roman"/>
        <w:b w:val="0"/>
        <w:i w:val="0"/>
        <w:smallCaps w:val="0"/>
        <w:strike w:val="0"/>
        <w:color w:val="000000"/>
        <w:sz w:val="20"/>
        <w:highlight w:val="none"/>
        <w:u w:val="none"/>
        <w:vertAlign w:val="baseline"/>
      </w:rPr>
    </w:lvl>
    <w:lvl w:ilvl="5">
      <w:start w:val="1"/>
      <w:numFmt w:val="lowerRoman"/>
      <w:lvlText w:val="%6"/>
      <w:pPr>
        <w:ind w:left="4005" w:firstLine="4005"/>
      </w:pPr>
      <w:rPr>
        <w:rFonts w:cs="Times New Roman" w:hAnsi="Times New Roman" w:eastAsia="Times New Roman" w:ascii="Times New Roman"/>
        <w:b w:val="0"/>
        <w:i w:val="0"/>
        <w:smallCaps w:val="0"/>
        <w:strike w:val="0"/>
        <w:color w:val="000000"/>
        <w:sz w:val="20"/>
        <w:highlight w:val="none"/>
        <w:u w:val="none"/>
        <w:vertAlign w:val="baseline"/>
      </w:rPr>
    </w:lvl>
    <w:lvl w:ilvl="6">
      <w:start w:val="1"/>
      <w:numFmt w:val="decimal"/>
      <w:lvlText w:val="%7"/>
      <w:pPr>
        <w:ind w:left="4725" w:firstLine="4725"/>
      </w:pPr>
      <w:rPr>
        <w:rFonts w:cs="Times New Roman" w:hAnsi="Times New Roman" w:eastAsia="Times New Roman" w:ascii="Times New Roman"/>
        <w:b w:val="0"/>
        <w:i w:val="0"/>
        <w:smallCaps w:val="0"/>
        <w:strike w:val="0"/>
        <w:color w:val="000000"/>
        <w:sz w:val="20"/>
        <w:highlight w:val="none"/>
        <w:u w:val="none"/>
        <w:vertAlign w:val="baseline"/>
      </w:rPr>
    </w:lvl>
    <w:lvl w:ilvl="7">
      <w:start w:val="1"/>
      <w:numFmt w:val="lowerLetter"/>
      <w:lvlText w:val="%8"/>
      <w:pPr>
        <w:ind w:left="5445" w:firstLine="5445"/>
      </w:pPr>
      <w:rPr>
        <w:rFonts w:cs="Times New Roman" w:hAnsi="Times New Roman" w:eastAsia="Times New Roman" w:ascii="Times New Roman"/>
        <w:b w:val="0"/>
        <w:i w:val="0"/>
        <w:smallCaps w:val="0"/>
        <w:strike w:val="0"/>
        <w:color w:val="000000"/>
        <w:sz w:val="20"/>
        <w:highlight w:val="none"/>
        <w:u w:val="none"/>
        <w:vertAlign w:val="baseline"/>
      </w:rPr>
    </w:lvl>
    <w:lvl w:ilvl="8">
      <w:start w:val="1"/>
      <w:numFmt w:val="lowerRoman"/>
      <w:lvlText w:val="%9"/>
      <w:pPr>
        <w:ind w:left="6165" w:firstLine="6165"/>
      </w:pPr>
      <w:rPr>
        <w:rFonts w:cs="Times New Roman" w:hAnsi="Times New Roman" w:eastAsia="Times New Roman" w:ascii="Times New Roman"/>
        <w:b w:val="0"/>
        <w:i w:val="0"/>
        <w:smallCaps w:val="0"/>
        <w:strike w:val="0"/>
        <w:color w:val="000000"/>
        <w:sz w:val="20"/>
        <w:highlight w:val="none"/>
        <w:u w:val="none"/>
        <w:vertAlign w:val="baseline"/>
      </w:rPr>
    </w:lvl>
  </w:abstractNum>
  <w:abstractNum w:abstractNumId="20">
    <w:lvl w:ilvl="0">
      <w:start w:val="1"/>
      <w:numFmt w:val="decimal"/>
      <w:lvlText w:val="%1"/>
      <w:pPr>
        <w:ind w:left="720" w:firstLine="720"/>
      </w:pPr>
      <w:rPr>
        <w:rFonts w:cs="Times New Roman" w:hAnsi="Times New Roman" w:eastAsia="Times New Roman" w:ascii="Times New Roman"/>
        <w:b w:val="0"/>
        <w:i w:val="0"/>
        <w:smallCaps w:val="0"/>
        <w:strike w:val="0"/>
        <w:color w:val="000000"/>
        <w:sz w:val="20"/>
        <w:highlight w:val="none"/>
        <w:u w:val="none"/>
        <w:vertAlign w:val="baseline"/>
      </w:rPr>
    </w:lvl>
    <w:lvl w:ilvl="1">
      <w:start w:val="1"/>
      <w:numFmt w:val="lowerLetter"/>
      <w:lvlText w:val="%2"/>
      <w:pPr>
        <w:ind w:left="1440" w:firstLine="1440"/>
      </w:pPr>
      <w:rPr>
        <w:rFonts w:cs="Times New Roman" w:hAnsi="Times New Roman" w:eastAsia="Times New Roman" w:ascii="Times New Roman"/>
        <w:b w:val="0"/>
        <w:i w:val="0"/>
        <w:smallCaps w:val="0"/>
        <w:strike w:val="0"/>
        <w:color w:val="000000"/>
        <w:sz w:val="20"/>
        <w:highlight w:val="none"/>
        <w:u w:val="none"/>
        <w:vertAlign w:val="baseline"/>
      </w:rPr>
    </w:lvl>
    <w:lvl w:ilvl="2">
      <w:start w:val="1"/>
      <w:numFmt w:val="lowerRoman"/>
      <w:lvlText w:val="%3"/>
      <w:pPr>
        <w:ind w:left="2160" w:firstLine="2160"/>
      </w:pPr>
      <w:rPr>
        <w:rFonts w:cs="Times New Roman" w:hAnsi="Times New Roman" w:eastAsia="Times New Roman" w:ascii="Times New Roman"/>
        <w:b w:val="0"/>
        <w:i w:val="0"/>
        <w:smallCaps w:val="0"/>
        <w:strike w:val="0"/>
        <w:color w:val="000000"/>
        <w:sz w:val="20"/>
        <w:highlight w:val="none"/>
        <w:u w:val="none"/>
        <w:vertAlign w:val="baseline"/>
      </w:rPr>
    </w:lvl>
    <w:lvl w:ilvl="3">
      <w:start w:val="1"/>
      <w:numFmt w:val="decimal"/>
      <w:lvlText w:val="%4"/>
      <w:pPr>
        <w:ind w:left="2880" w:firstLine="2880"/>
      </w:pPr>
      <w:rPr>
        <w:rFonts w:cs="Times New Roman" w:hAnsi="Times New Roman" w:eastAsia="Times New Roman" w:ascii="Times New Roman"/>
        <w:b w:val="0"/>
        <w:i w:val="0"/>
        <w:smallCaps w:val="0"/>
        <w:strike w:val="0"/>
        <w:color w:val="000000"/>
        <w:sz w:val="20"/>
        <w:highlight w:val="none"/>
        <w:u w:val="none"/>
        <w:vertAlign w:val="baseline"/>
      </w:rPr>
    </w:lvl>
    <w:lvl w:ilvl="4">
      <w:start w:val="1"/>
      <w:numFmt w:val="lowerLetter"/>
      <w:lvlText w:val="%5"/>
      <w:pPr>
        <w:ind w:left="3600" w:firstLine="3600"/>
      </w:pPr>
      <w:rPr>
        <w:rFonts w:cs="Times New Roman" w:hAnsi="Times New Roman" w:eastAsia="Times New Roman" w:ascii="Times New Roman"/>
        <w:b w:val="0"/>
        <w:i w:val="0"/>
        <w:smallCaps w:val="0"/>
        <w:strike w:val="0"/>
        <w:color w:val="000000"/>
        <w:sz w:val="20"/>
        <w:highlight w:val="none"/>
        <w:u w:val="none"/>
        <w:vertAlign w:val="baseline"/>
      </w:rPr>
    </w:lvl>
    <w:lvl w:ilvl="5">
      <w:start w:val="1"/>
      <w:numFmt w:val="lowerRoman"/>
      <w:lvlText w:val="%6"/>
      <w:pPr>
        <w:ind w:left="4320" w:firstLine="4320"/>
      </w:pPr>
      <w:rPr>
        <w:rFonts w:cs="Times New Roman" w:hAnsi="Times New Roman" w:eastAsia="Times New Roman" w:ascii="Times New Roman"/>
        <w:b w:val="0"/>
        <w:i w:val="0"/>
        <w:smallCaps w:val="0"/>
        <w:strike w:val="0"/>
        <w:color w:val="000000"/>
        <w:sz w:val="20"/>
        <w:highlight w:val="none"/>
        <w:u w:val="none"/>
        <w:vertAlign w:val="baseline"/>
      </w:rPr>
    </w:lvl>
    <w:lvl w:ilvl="6">
      <w:start w:val="1"/>
      <w:numFmt w:val="decimal"/>
      <w:lvlText w:val="%7"/>
      <w:pPr>
        <w:ind w:left="5040" w:firstLine="5040"/>
      </w:pPr>
      <w:rPr>
        <w:rFonts w:cs="Times New Roman" w:hAnsi="Times New Roman" w:eastAsia="Times New Roman" w:ascii="Times New Roman"/>
        <w:b w:val="0"/>
        <w:i w:val="0"/>
        <w:smallCaps w:val="0"/>
        <w:strike w:val="0"/>
        <w:color w:val="000000"/>
        <w:sz w:val="20"/>
        <w:highlight w:val="none"/>
        <w:u w:val="none"/>
        <w:vertAlign w:val="baseline"/>
      </w:rPr>
    </w:lvl>
    <w:lvl w:ilvl="7">
      <w:start w:val="1"/>
      <w:numFmt w:val="lowerLetter"/>
      <w:lvlText w:val="%8"/>
      <w:pPr>
        <w:ind w:left="5760" w:firstLine="5760"/>
      </w:pPr>
      <w:rPr>
        <w:rFonts w:cs="Times New Roman" w:hAnsi="Times New Roman" w:eastAsia="Times New Roman" w:ascii="Times New Roman"/>
        <w:b w:val="0"/>
        <w:i w:val="0"/>
        <w:smallCaps w:val="0"/>
        <w:strike w:val="0"/>
        <w:color w:val="000000"/>
        <w:sz w:val="20"/>
        <w:highlight w:val="none"/>
        <w:u w:val="none"/>
        <w:vertAlign w:val="baseline"/>
      </w:rPr>
    </w:lvl>
    <w:lvl w:ilvl="8">
      <w:start w:val="1"/>
      <w:numFmt w:val="lowerRoman"/>
      <w:lvlText w:val="%9"/>
      <w:pPr>
        <w:ind w:left="6480" w:firstLine="6480"/>
      </w:pPr>
      <w:rPr>
        <w:rFonts w:cs="Times New Roman" w:hAnsi="Times New Roman" w:eastAsia="Times New Roman" w:ascii="Times New Roman"/>
        <w:b w:val="0"/>
        <w:i w:val="0"/>
        <w:smallCaps w:val="0"/>
        <w:strike w:val="0"/>
        <w:color w:val="000000"/>
        <w:sz w:val="20"/>
        <w:highlight w:val="none"/>
        <w:u w:val="none"/>
        <w:vertAlign w:val="baseline"/>
      </w:rPr>
    </w:lvl>
  </w:abstractNum>
  <w:abstractNum w:abstractNumId="21">
    <w:lvl w:ilvl="0">
      <w:start w:val="1"/>
      <w:numFmt w:val="decimal"/>
      <w:lvlText w:val="%1"/>
      <w:pPr>
        <w:ind w:left="720" w:firstLine="720"/>
      </w:pPr>
      <w:rPr>
        <w:rFonts w:cs="Times New Roman" w:hAnsi="Times New Roman" w:eastAsia="Times New Roman" w:ascii="Times New Roman"/>
        <w:b w:val="0"/>
        <w:i w:val="0"/>
        <w:smallCaps w:val="0"/>
        <w:strike w:val="0"/>
        <w:color w:val="000000"/>
        <w:sz w:val="20"/>
        <w:highlight w:val="none"/>
        <w:u w:val="none"/>
        <w:vertAlign w:val="baseline"/>
      </w:rPr>
    </w:lvl>
    <w:lvl w:ilvl="1">
      <w:start w:val="1"/>
      <w:numFmt w:val="lowerLetter"/>
      <w:lvlText w:val="%2"/>
      <w:pPr>
        <w:ind w:left="1440" w:firstLine="1440"/>
      </w:pPr>
      <w:rPr>
        <w:rFonts w:cs="Times New Roman" w:hAnsi="Times New Roman" w:eastAsia="Times New Roman" w:ascii="Times New Roman"/>
        <w:b w:val="0"/>
        <w:i w:val="0"/>
        <w:smallCaps w:val="0"/>
        <w:strike w:val="0"/>
        <w:color w:val="000000"/>
        <w:sz w:val="20"/>
        <w:highlight w:val="none"/>
        <w:u w:val="none"/>
        <w:vertAlign w:val="baseline"/>
      </w:rPr>
    </w:lvl>
    <w:lvl w:ilvl="2">
      <w:start w:val="1"/>
      <w:numFmt w:val="lowerRoman"/>
      <w:lvlText w:val="%3"/>
      <w:pPr>
        <w:ind w:left="2160" w:firstLine="2160"/>
      </w:pPr>
      <w:rPr>
        <w:rFonts w:cs="Times New Roman" w:hAnsi="Times New Roman" w:eastAsia="Times New Roman" w:ascii="Times New Roman"/>
        <w:b w:val="0"/>
        <w:i w:val="0"/>
        <w:smallCaps w:val="0"/>
        <w:strike w:val="0"/>
        <w:color w:val="000000"/>
        <w:sz w:val="20"/>
        <w:highlight w:val="none"/>
        <w:u w:val="none"/>
        <w:vertAlign w:val="baseline"/>
      </w:rPr>
    </w:lvl>
    <w:lvl w:ilvl="3">
      <w:start w:val="1"/>
      <w:numFmt w:val="decimal"/>
      <w:lvlText w:val="%4"/>
      <w:pPr>
        <w:ind w:left="2880" w:firstLine="2880"/>
      </w:pPr>
      <w:rPr>
        <w:rFonts w:cs="Times New Roman" w:hAnsi="Times New Roman" w:eastAsia="Times New Roman" w:ascii="Times New Roman"/>
        <w:b w:val="0"/>
        <w:i w:val="0"/>
        <w:smallCaps w:val="0"/>
        <w:strike w:val="0"/>
        <w:color w:val="000000"/>
        <w:sz w:val="20"/>
        <w:highlight w:val="none"/>
        <w:u w:val="none"/>
        <w:vertAlign w:val="baseline"/>
      </w:rPr>
    </w:lvl>
    <w:lvl w:ilvl="4">
      <w:start w:val="1"/>
      <w:numFmt w:val="lowerLetter"/>
      <w:lvlText w:val="%5"/>
      <w:pPr>
        <w:ind w:left="3600" w:firstLine="3600"/>
      </w:pPr>
      <w:rPr>
        <w:rFonts w:cs="Times New Roman" w:hAnsi="Times New Roman" w:eastAsia="Times New Roman" w:ascii="Times New Roman"/>
        <w:b w:val="0"/>
        <w:i w:val="0"/>
        <w:smallCaps w:val="0"/>
        <w:strike w:val="0"/>
        <w:color w:val="000000"/>
        <w:sz w:val="20"/>
        <w:highlight w:val="none"/>
        <w:u w:val="none"/>
        <w:vertAlign w:val="baseline"/>
      </w:rPr>
    </w:lvl>
    <w:lvl w:ilvl="5">
      <w:start w:val="1"/>
      <w:numFmt w:val="lowerRoman"/>
      <w:lvlText w:val="%6"/>
      <w:pPr>
        <w:ind w:left="4320" w:firstLine="4320"/>
      </w:pPr>
      <w:rPr>
        <w:rFonts w:cs="Times New Roman" w:hAnsi="Times New Roman" w:eastAsia="Times New Roman" w:ascii="Times New Roman"/>
        <w:b w:val="0"/>
        <w:i w:val="0"/>
        <w:smallCaps w:val="0"/>
        <w:strike w:val="0"/>
        <w:color w:val="000000"/>
        <w:sz w:val="20"/>
        <w:highlight w:val="none"/>
        <w:u w:val="none"/>
        <w:vertAlign w:val="baseline"/>
      </w:rPr>
    </w:lvl>
    <w:lvl w:ilvl="6">
      <w:start w:val="1"/>
      <w:numFmt w:val="decimal"/>
      <w:lvlText w:val="%7"/>
      <w:pPr>
        <w:ind w:left="5040" w:firstLine="5040"/>
      </w:pPr>
      <w:rPr>
        <w:rFonts w:cs="Times New Roman" w:hAnsi="Times New Roman" w:eastAsia="Times New Roman" w:ascii="Times New Roman"/>
        <w:b w:val="0"/>
        <w:i w:val="0"/>
        <w:smallCaps w:val="0"/>
        <w:strike w:val="0"/>
        <w:color w:val="000000"/>
        <w:sz w:val="20"/>
        <w:highlight w:val="none"/>
        <w:u w:val="none"/>
        <w:vertAlign w:val="baseline"/>
      </w:rPr>
    </w:lvl>
    <w:lvl w:ilvl="7">
      <w:start w:val="1"/>
      <w:numFmt w:val="lowerLetter"/>
      <w:lvlText w:val="%8"/>
      <w:pPr>
        <w:ind w:left="5760" w:firstLine="5760"/>
      </w:pPr>
      <w:rPr>
        <w:rFonts w:cs="Times New Roman" w:hAnsi="Times New Roman" w:eastAsia="Times New Roman" w:ascii="Times New Roman"/>
        <w:b w:val="0"/>
        <w:i w:val="0"/>
        <w:smallCaps w:val="0"/>
        <w:strike w:val="0"/>
        <w:color w:val="000000"/>
        <w:sz w:val="20"/>
        <w:highlight w:val="none"/>
        <w:u w:val="none"/>
        <w:vertAlign w:val="baseline"/>
      </w:rPr>
    </w:lvl>
    <w:lvl w:ilvl="8">
      <w:start w:val="1"/>
      <w:numFmt w:val="lowerRoman"/>
      <w:lvlText w:val="%9"/>
      <w:pPr>
        <w:ind w:left="6480" w:firstLine="6480"/>
      </w:pPr>
      <w:rPr>
        <w:rFonts w:cs="Times New Roman" w:hAnsi="Times New Roman" w:eastAsia="Times New Roman" w:ascii="Times New Roman"/>
        <w:b w:val="0"/>
        <w:i w:val="0"/>
        <w:smallCaps w:val="0"/>
        <w:strike w:val="0"/>
        <w:color w:val="000000"/>
        <w:sz w:val="20"/>
        <w:highlight w:val="none"/>
        <w:u w:val="none"/>
        <w:vertAlign w:val="baseline"/>
      </w:rPr>
    </w:lvl>
  </w:abstractNum>
  <w:abstractNum w:abstractNumId="22">
    <w:lvl w:ilvl="0">
      <w:start w:val="1"/>
      <w:numFmt w:val="decimal"/>
      <w:lvlText w:val="%1"/>
      <w:pPr>
        <w:ind w:left="720" w:firstLine="720"/>
      </w:pPr>
      <w:rPr>
        <w:rFonts w:cs="Times New Roman" w:hAnsi="Times New Roman" w:eastAsia="Times New Roman" w:ascii="Times New Roman"/>
        <w:b w:val="0"/>
        <w:i w:val="0"/>
        <w:smallCaps w:val="0"/>
        <w:strike w:val="0"/>
        <w:color w:val="000000"/>
        <w:sz w:val="20"/>
        <w:highlight w:val="none"/>
        <w:u w:val="none"/>
        <w:vertAlign w:val="baseline"/>
      </w:rPr>
    </w:lvl>
    <w:lvl w:ilvl="1">
      <w:start w:val="1"/>
      <w:numFmt w:val="lowerLetter"/>
      <w:lvlText w:val="%2"/>
      <w:pPr>
        <w:ind w:left="1440" w:firstLine="1440"/>
      </w:pPr>
      <w:rPr>
        <w:rFonts w:cs="Times New Roman" w:hAnsi="Times New Roman" w:eastAsia="Times New Roman" w:ascii="Times New Roman"/>
        <w:b w:val="0"/>
        <w:i w:val="0"/>
        <w:smallCaps w:val="0"/>
        <w:strike w:val="0"/>
        <w:color w:val="000000"/>
        <w:sz w:val="20"/>
        <w:highlight w:val="none"/>
        <w:u w:val="none"/>
        <w:vertAlign w:val="baseline"/>
      </w:rPr>
    </w:lvl>
    <w:lvl w:ilvl="2">
      <w:start w:val="1"/>
      <w:numFmt w:val="lowerRoman"/>
      <w:lvlText w:val="%3"/>
      <w:pPr>
        <w:ind w:left="2160" w:firstLine="2160"/>
      </w:pPr>
      <w:rPr>
        <w:rFonts w:cs="Times New Roman" w:hAnsi="Times New Roman" w:eastAsia="Times New Roman" w:ascii="Times New Roman"/>
        <w:b w:val="0"/>
        <w:i w:val="0"/>
        <w:smallCaps w:val="0"/>
        <w:strike w:val="0"/>
        <w:color w:val="000000"/>
        <w:sz w:val="20"/>
        <w:highlight w:val="none"/>
        <w:u w:val="none"/>
        <w:vertAlign w:val="baseline"/>
      </w:rPr>
    </w:lvl>
    <w:lvl w:ilvl="3">
      <w:start w:val="1"/>
      <w:numFmt w:val="decimal"/>
      <w:lvlText w:val="%4"/>
      <w:pPr>
        <w:ind w:left="2880" w:firstLine="2880"/>
      </w:pPr>
      <w:rPr>
        <w:rFonts w:cs="Times New Roman" w:hAnsi="Times New Roman" w:eastAsia="Times New Roman" w:ascii="Times New Roman"/>
        <w:b w:val="0"/>
        <w:i w:val="0"/>
        <w:smallCaps w:val="0"/>
        <w:strike w:val="0"/>
        <w:color w:val="000000"/>
        <w:sz w:val="20"/>
        <w:highlight w:val="none"/>
        <w:u w:val="none"/>
        <w:vertAlign w:val="baseline"/>
      </w:rPr>
    </w:lvl>
    <w:lvl w:ilvl="4">
      <w:start w:val="1"/>
      <w:numFmt w:val="lowerLetter"/>
      <w:lvlText w:val="%5"/>
      <w:pPr>
        <w:ind w:left="3600" w:firstLine="3600"/>
      </w:pPr>
      <w:rPr>
        <w:rFonts w:cs="Times New Roman" w:hAnsi="Times New Roman" w:eastAsia="Times New Roman" w:ascii="Times New Roman"/>
        <w:b w:val="0"/>
        <w:i w:val="0"/>
        <w:smallCaps w:val="0"/>
        <w:strike w:val="0"/>
        <w:color w:val="000000"/>
        <w:sz w:val="20"/>
        <w:highlight w:val="none"/>
        <w:u w:val="none"/>
        <w:vertAlign w:val="baseline"/>
      </w:rPr>
    </w:lvl>
    <w:lvl w:ilvl="5">
      <w:start w:val="1"/>
      <w:numFmt w:val="lowerRoman"/>
      <w:lvlText w:val="%6"/>
      <w:pPr>
        <w:ind w:left="4320" w:firstLine="4320"/>
      </w:pPr>
      <w:rPr>
        <w:rFonts w:cs="Times New Roman" w:hAnsi="Times New Roman" w:eastAsia="Times New Roman" w:ascii="Times New Roman"/>
        <w:b w:val="0"/>
        <w:i w:val="0"/>
        <w:smallCaps w:val="0"/>
        <w:strike w:val="0"/>
        <w:color w:val="000000"/>
        <w:sz w:val="20"/>
        <w:highlight w:val="none"/>
        <w:u w:val="none"/>
        <w:vertAlign w:val="baseline"/>
      </w:rPr>
    </w:lvl>
    <w:lvl w:ilvl="6">
      <w:start w:val="1"/>
      <w:numFmt w:val="decimal"/>
      <w:lvlText w:val="%7"/>
      <w:pPr>
        <w:ind w:left="5040" w:firstLine="5040"/>
      </w:pPr>
      <w:rPr>
        <w:rFonts w:cs="Times New Roman" w:hAnsi="Times New Roman" w:eastAsia="Times New Roman" w:ascii="Times New Roman"/>
        <w:b w:val="0"/>
        <w:i w:val="0"/>
        <w:smallCaps w:val="0"/>
        <w:strike w:val="0"/>
        <w:color w:val="000000"/>
        <w:sz w:val="20"/>
        <w:highlight w:val="none"/>
        <w:u w:val="none"/>
        <w:vertAlign w:val="baseline"/>
      </w:rPr>
    </w:lvl>
    <w:lvl w:ilvl="7">
      <w:start w:val="1"/>
      <w:numFmt w:val="lowerLetter"/>
      <w:lvlText w:val="%8"/>
      <w:pPr>
        <w:ind w:left="5760" w:firstLine="5760"/>
      </w:pPr>
      <w:rPr>
        <w:rFonts w:cs="Times New Roman" w:hAnsi="Times New Roman" w:eastAsia="Times New Roman" w:ascii="Times New Roman"/>
        <w:b w:val="0"/>
        <w:i w:val="0"/>
        <w:smallCaps w:val="0"/>
        <w:strike w:val="0"/>
        <w:color w:val="000000"/>
        <w:sz w:val="20"/>
        <w:highlight w:val="none"/>
        <w:u w:val="none"/>
        <w:vertAlign w:val="baseline"/>
      </w:rPr>
    </w:lvl>
    <w:lvl w:ilvl="8">
      <w:start w:val="1"/>
      <w:numFmt w:val="lowerRoman"/>
      <w:lvlText w:val="%9"/>
      <w:pPr>
        <w:ind w:left="6480" w:firstLine="6480"/>
      </w:pPr>
      <w:rPr>
        <w:rFonts w:cs="Times New Roman" w:hAnsi="Times New Roman" w:eastAsia="Times New Roman" w:ascii="Times New Roman"/>
        <w:b w:val="0"/>
        <w:i w:val="0"/>
        <w:smallCaps w:val="0"/>
        <w:strike w:val="0"/>
        <w:color w:val="000000"/>
        <w:sz w:val="20"/>
        <w:highlight w:val="none"/>
        <w:u w:val="none"/>
        <w:vertAlign w:val="baseline"/>
      </w:rPr>
    </w:lvl>
  </w:abstractNum>
  <w:abstractNum w:abstractNumId="23">
    <w:lvl w:ilvl="0">
      <w:start w:val="1"/>
      <w:numFmt w:val="decimal"/>
      <w:lvlText w:val="%1"/>
      <w:pPr>
        <w:ind w:left="720" w:firstLine="720"/>
      </w:pPr>
      <w:rPr>
        <w:rFonts w:cs="Times New Roman" w:hAnsi="Times New Roman" w:eastAsia="Times New Roman" w:ascii="Times New Roman"/>
        <w:b w:val="0"/>
        <w:i w:val="0"/>
        <w:smallCaps w:val="0"/>
        <w:strike w:val="0"/>
        <w:color w:val="000000"/>
        <w:sz w:val="20"/>
        <w:highlight w:val="none"/>
        <w:u w:val="none"/>
        <w:vertAlign w:val="baseline"/>
      </w:rPr>
    </w:lvl>
    <w:lvl w:ilvl="1">
      <w:start w:val="1"/>
      <w:numFmt w:val="lowerLetter"/>
      <w:lvlText w:val="%2"/>
      <w:pPr>
        <w:ind w:left="1440" w:firstLine="1440"/>
      </w:pPr>
      <w:rPr>
        <w:rFonts w:cs="Times New Roman" w:hAnsi="Times New Roman" w:eastAsia="Times New Roman" w:ascii="Times New Roman"/>
        <w:b w:val="0"/>
        <w:i w:val="0"/>
        <w:smallCaps w:val="0"/>
        <w:strike w:val="0"/>
        <w:color w:val="000000"/>
        <w:sz w:val="20"/>
        <w:highlight w:val="none"/>
        <w:u w:val="none"/>
        <w:vertAlign w:val="baseline"/>
      </w:rPr>
    </w:lvl>
    <w:lvl w:ilvl="2">
      <w:start w:val="1"/>
      <w:numFmt w:val="lowerRoman"/>
      <w:lvlText w:val="%3"/>
      <w:pPr>
        <w:ind w:left="2160" w:firstLine="2160"/>
      </w:pPr>
      <w:rPr>
        <w:rFonts w:cs="Times New Roman" w:hAnsi="Times New Roman" w:eastAsia="Times New Roman" w:ascii="Times New Roman"/>
        <w:b w:val="0"/>
        <w:i w:val="0"/>
        <w:smallCaps w:val="0"/>
        <w:strike w:val="0"/>
        <w:color w:val="000000"/>
        <w:sz w:val="20"/>
        <w:highlight w:val="none"/>
        <w:u w:val="none"/>
        <w:vertAlign w:val="baseline"/>
      </w:rPr>
    </w:lvl>
    <w:lvl w:ilvl="3">
      <w:start w:val="1"/>
      <w:numFmt w:val="decimal"/>
      <w:lvlText w:val="%4"/>
      <w:pPr>
        <w:ind w:left="2880" w:firstLine="2880"/>
      </w:pPr>
      <w:rPr>
        <w:rFonts w:cs="Times New Roman" w:hAnsi="Times New Roman" w:eastAsia="Times New Roman" w:ascii="Times New Roman"/>
        <w:b w:val="0"/>
        <w:i w:val="0"/>
        <w:smallCaps w:val="0"/>
        <w:strike w:val="0"/>
        <w:color w:val="000000"/>
        <w:sz w:val="20"/>
        <w:highlight w:val="none"/>
        <w:u w:val="none"/>
        <w:vertAlign w:val="baseline"/>
      </w:rPr>
    </w:lvl>
    <w:lvl w:ilvl="4">
      <w:start w:val="1"/>
      <w:numFmt w:val="lowerLetter"/>
      <w:lvlText w:val="%5"/>
      <w:pPr>
        <w:ind w:left="3600" w:firstLine="3600"/>
      </w:pPr>
      <w:rPr>
        <w:rFonts w:cs="Times New Roman" w:hAnsi="Times New Roman" w:eastAsia="Times New Roman" w:ascii="Times New Roman"/>
        <w:b w:val="0"/>
        <w:i w:val="0"/>
        <w:smallCaps w:val="0"/>
        <w:strike w:val="0"/>
        <w:color w:val="000000"/>
        <w:sz w:val="20"/>
        <w:highlight w:val="none"/>
        <w:u w:val="none"/>
        <w:vertAlign w:val="baseline"/>
      </w:rPr>
    </w:lvl>
    <w:lvl w:ilvl="5">
      <w:start w:val="1"/>
      <w:numFmt w:val="lowerRoman"/>
      <w:lvlText w:val="%6"/>
      <w:pPr>
        <w:ind w:left="4320" w:firstLine="4320"/>
      </w:pPr>
      <w:rPr>
        <w:rFonts w:cs="Times New Roman" w:hAnsi="Times New Roman" w:eastAsia="Times New Roman" w:ascii="Times New Roman"/>
        <w:b w:val="0"/>
        <w:i w:val="0"/>
        <w:smallCaps w:val="0"/>
        <w:strike w:val="0"/>
        <w:color w:val="000000"/>
        <w:sz w:val="20"/>
        <w:highlight w:val="none"/>
        <w:u w:val="none"/>
        <w:vertAlign w:val="baseline"/>
      </w:rPr>
    </w:lvl>
    <w:lvl w:ilvl="6">
      <w:start w:val="1"/>
      <w:numFmt w:val="decimal"/>
      <w:lvlText w:val="%7"/>
      <w:pPr>
        <w:ind w:left="5040" w:firstLine="5040"/>
      </w:pPr>
      <w:rPr>
        <w:rFonts w:cs="Times New Roman" w:hAnsi="Times New Roman" w:eastAsia="Times New Roman" w:ascii="Times New Roman"/>
        <w:b w:val="0"/>
        <w:i w:val="0"/>
        <w:smallCaps w:val="0"/>
        <w:strike w:val="0"/>
        <w:color w:val="000000"/>
        <w:sz w:val="20"/>
        <w:highlight w:val="none"/>
        <w:u w:val="none"/>
        <w:vertAlign w:val="baseline"/>
      </w:rPr>
    </w:lvl>
    <w:lvl w:ilvl="7">
      <w:start w:val="1"/>
      <w:numFmt w:val="lowerLetter"/>
      <w:lvlText w:val="%8"/>
      <w:pPr>
        <w:ind w:left="5760" w:firstLine="5760"/>
      </w:pPr>
      <w:rPr>
        <w:rFonts w:cs="Times New Roman" w:hAnsi="Times New Roman" w:eastAsia="Times New Roman" w:ascii="Times New Roman"/>
        <w:b w:val="0"/>
        <w:i w:val="0"/>
        <w:smallCaps w:val="0"/>
        <w:strike w:val="0"/>
        <w:color w:val="000000"/>
        <w:sz w:val="20"/>
        <w:highlight w:val="none"/>
        <w:u w:val="none"/>
        <w:vertAlign w:val="baseline"/>
      </w:rPr>
    </w:lvl>
    <w:lvl w:ilvl="8">
      <w:start w:val="1"/>
      <w:numFmt w:val="lowerRoman"/>
      <w:lvlText w:val="%9"/>
      <w:pPr>
        <w:ind w:left="6480" w:firstLine="6480"/>
      </w:pPr>
      <w:rPr>
        <w:rFonts w:cs="Times New Roman" w:hAnsi="Times New Roman" w:eastAsia="Times New Roman" w:ascii="Times New Roman"/>
        <w:b w:val="0"/>
        <w:i w:val="0"/>
        <w:smallCaps w:val="0"/>
        <w:strike w:val="0"/>
        <w:color w:val="000000"/>
        <w:sz w:val="20"/>
        <w:highlight w:val="none"/>
        <w:u w:val="none"/>
        <w:vertAlign w:val="baseline"/>
      </w:rPr>
    </w:lvl>
  </w:abstractNum>
  <w:abstractNum w:abstractNumId="24">
    <w:lvl w:ilvl="0">
      <w:start w:val="1"/>
      <w:numFmt w:val="decimal"/>
      <w:lvlText w:val="%1"/>
      <w:pPr>
        <w:ind w:left="720" w:firstLine="720"/>
      </w:pPr>
      <w:rPr>
        <w:rFonts w:cs="Times New Roman" w:hAnsi="Times New Roman" w:eastAsia="Times New Roman" w:ascii="Times New Roman"/>
        <w:b w:val="0"/>
        <w:i w:val="0"/>
        <w:smallCaps w:val="0"/>
        <w:strike w:val="0"/>
        <w:color w:val="000000"/>
        <w:sz w:val="20"/>
        <w:highlight w:val="none"/>
        <w:u w:val="none"/>
        <w:vertAlign w:val="baseline"/>
      </w:rPr>
    </w:lvl>
    <w:lvl w:ilvl="1">
      <w:start w:val="1"/>
      <w:numFmt w:val="lowerLetter"/>
      <w:lvlText w:val="%2"/>
      <w:pPr>
        <w:ind w:left="1440" w:firstLine="1440"/>
      </w:pPr>
      <w:rPr>
        <w:rFonts w:cs="Times New Roman" w:hAnsi="Times New Roman" w:eastAsia="Times New Roman" w:ascii="Times New Roman"/>
        <w:b w:val="0"/>
        <w:i w:val="0"/>
        <w:smallCaps w:val="0"/>
        <w:strike w:val="0"/>
        <w:color w:val="000000"/>
        <w:sz w:val="20"/>
        <w:highlight w:val="none"/>
        <w:u w:val="none"/>
        <w:vertAlign w:val="baseline"/>
      </w:rPr>
    </w:lvl>
    <w:lvl w:ilvl="2">
      <w:start w:val="1"/>
      <w:numFmt w:val="lowerRoman"/>
      <w:lvlText w:val="%3"/>
      <w:pPr>
        <w:ind w:left="2160" w:firstLine="2160"/>
      </w:pPr>
      <w:rPr>
        <w:rFonts w:cs="Times New Roman" w:hAnsi="Times New Roman" w:eastAsia="Times New Roman" w:ascii="Times New Roman"/>
        <w:b w:val="0"/>
        <w:i w:val="0"/>
        <w:smallCaps w:val="0"/>
        <w:strike w:val="0"/>
        <w:color w:val="000000"/>
        <w:sz w:val="20"/>
        <w:highlight w:val="none"/>
        <w:u w:val="none"/>
        <w:vertAlign w:val="baseline"/>
      </w:rPr>
    </w:lvl>
    <w:lvl w:ilvl="3">
      <w:start w:val="1"/>
      <w:numFmt w:val="decimal"/>
      <w:lvlText w:val="%4"/>
      <w:pPr>
        <w:ind w:left="2880" w:firstLine="2880"/>
      </w:pPr>
      <w:rPr>
        <w:rFonts w:cs="Times New Roman" w:hAnsi="Times New Roman" w:eastAsia="Times New Roman" w:ascii="Times New Roman"/>
        <w:b w:val="0"/>
        <w:i w:val="0"/>
        <w:smallCaps w:val="0"/>
        <w:strike w:val="0"/>
        <w:color w:val="000000"/>
        <w:sz w:val="20"/>
        <w:highlight w:val="none"/>
        <w:u w:val="none"/>
        <w:vertAlign w:val="baseline"/>
      </w:rPr>
    </w:lvl>
    <w:lvl w:ilvl="4">
      <w:start w:val="1"/>
      <w:numFmt w:val="lowerLetter"/>
      <w:lvlText w:val="%5"/>
      <w:pPr>
        <w:ind w:left="3600" w:firstLine="3600"/>
      </w:pPr>
      <w:rPr>
        <w:rFonts w:cs="Times New Roman" w:hAnsi="Times New Roman" w:eastAsia="Times New Roman" w:ascii="Times New Roman"/>
        <w:b w:val="0"/>
        <w:i w:val="0"/>
        <w:smallCaps w:val="0"/>
        <w:strike w:val="0"/>
        <w:color w:val="000000"/>
        <w:sz w:val="20"/>
        <w:highlight w:val="none"/>
        <w:u w:val="none"/>
        <w:vertAlign w:val="baseline"/>
      </w:rPr>
    </w:lvl>
    <w:lvl w:ilvl="5">
      <w:start w:val="1"/>
      <w:numFmt w:val="lowerRoman"/>
      <w:lvlText w:val="%6"/>
      <w:pPr>
        <w:ind w:left="4320" w:firstLine="4320"/>
      </w:pPr>
      <w:rPr>
        <w:rFonts w:cs="Times New Roman" w:hAnsi="Times New Roman" w:eastAsia="Times New Roman" w:ascii="Times New Roman"/>
        <w:b w:val="0"/>
        <w:i w:val="0"/>
        <w:smallCaps w:val="0"/>
        <w:strike w:val="0"/>
        <w:color w:val="000000"/>
        <w:sz w:val="20"/>
        <w:highlight w:val="none"/>
        <w:u w:val="none"/>
        <w:vertAlign w:val="baseline"/>
      </w:rPr>
    </w:lvl>
    <w:lvl w:ilvl="6">
      <w:start w:val="1"/>
      <w:numFmt w:val="decimal"/>
      <w:lvlText w:val="%7"/>
      <w:pPr>
        <w:ind w:left="5040" w:firstLine="5040"/>
      </w:pPr>
      <w:rPr>
        <w:rFonts w:cs="Times New Roman" w:hAnsi="Times New Roman" w:eastAsia="Times New Roman" w:ascii="Times New Roman"/>
        <w:b w:val="0"/>
        <w:i w:val="0"/>
        <w:smallCaps w:val="0"/>
        <w:strike w:val="0"/>
        <w:color w:val="000000"/>
        <w:sz w:val="20"/>
        <w:highlight w:val="none"/>
        <w:u w:val="none"/>
        <w:vertAlign w:val="baseline"/>
      </w:rPr>
    </w:lvl>
    <w:lvl w:ilvl="7">
      <w:start w:val="1"/>
      <w:numFmt w:val="lowerLetter"/>
      <w:lvlText w:val="%8"/>
      <w:pPr>
        <w:ind w:left="5760" w:firstLine="5760"/>
      </w:pPr>
      <w:rPr>
        <w:rFonts w:cs="Times New Roman" w:hAnsi="Times New Roman" w:eastAsia="Times New Roman" w:ascii="Times New Roman"/>
        <w:b w:val="0"/>
        <w:i w:val="0"/>
        <w:smallCaps w:val="0"/>
        <w:strike w:val="0"/>
        <w:color w:val="000000"/>
        <w:sz w:val="20"/>
        <w:highlight w:val="none"/>
        <w:u w:val="none"/>
        <w:vertAlign w:val="baseline"/>
      </w:rPr>
    </w:lvl>
    <w:lvl w:ilvl="8">
      <w:start w:val="1"/>
      <w:numFmt w:val="lowerRoman"/>
      <w:lvlText w:val="%9"/>
      <w:pPr>
        <w:ind w:left="6480" w:firstLine="6480"/>
      </w:pPr>
      <w:rPr>
        <w:rFonts w:cs="Times New Roman" w:hAnsi="Times New Roman" w:eastAsia="Times New Roman" w:ascii="Times New Roman"/>
        <w:b w:val="0"/>
        <w:i w:val="0"/>
        <w:smallCaps w:val="0"/>
        <w:strike w:val="0"/>
        <w:color w:val="000000"/>
        <w:sz w:val="20"/>
        <w:highlight w:val="none"/>
        <w:u w:val="none"/>
        <w:vertAlign w:val="baseline"/>
      </w:rPr>
    </w:lvl>
  </w:abstractNum>
  <w:abstractNum w:abstractNumId="25">
    <w:lvl w:ilvl="0">
      <w:start w:val="1"/>
      <w:numFmt w:val="decimal"/>
      <w:lvlText w:val="%1"/>
      <w:pPr>
        <w:ind w:left="720" w:firstLine="720"/>
      </w:pPr>
      <w:rPr>
        <w:rFonts w:cs="Times New Roman" w:hAnsi="Times New Roman" w:eastAsia="Times New Roman" w:ascii="Times New Roman"/>
        <w:b w:val="0"/>
        <w:i w:val="0"/>
        <w:smallCaps w:val="0"/>
        <w:strike w:val="0"/>
        <w:color w:val="000000"/>
        <w:sz w:val="20"/>
        <w:highlight w:val="none"/>
        <w:u w:val="none"/>
        <w:vertAlign w:val="baseline"/>
      </w:rPr>
    </w:lvl>
    <w:lvl w:ilvl="1">
      <w:start w:val="1"/>
      <w:numFmt w:val="lowerLetter"/>
      <w:lvlText w:val="%2"/>
      <w:pPr>
        <w:ind w:left="1440" w:firstLine="1440"/>
      </w:pPr>
      <w:rPr>
        <w:rFonts w:cs="Times New Roman" w:hAnsi="Times New Roman" w:eastAsia="Times New Roman" w:ascii="Times New Roman"/>
        <w:b w:val="0"/>
        <w:i w:val="0"/>
        <w:smallCaps w:val="0"/>
        <w:strike w:val="0"/>
        <w:color w:val="000000"/>
        <w:sz w:val="20"/>
        <w:highlight w:val="none"/>
        <w:u w:val="none"/>
        <w:vertAlign w:val="baseline"/>
      </w:rPr>
    </w:lvl>
    <w:lvl w:ilvl="2">
      <w:start w:val="1"/>
      <w:numFmt w:val="lowerRoman"/>
      <w:lvlText w:val="%3"/>
      <w:pPr>
        <w:ind w:left="2160" w:firstLine="2160"/>
      </w:pPr>
      <w:rPr>
        <w:rFonts w:cs="Times New Roman" w:hAnsi="Times New Roman" w:eastAsia="Times New Roman" w:ascii="Times New Roman"/>
        <w:b w:val="0"/>
        <w:i w:val="0"/>
        <w:smallCaps w:val="0"/>
        <w:strike w:val="0"/>
        <w:color w:val="000000"/>
        <w:sz w:val="20"/>
        <w:highlight w:val="none"/>
        <w:u w:val="none"/>
        <w:vertAlign w:val="baseline"/>
      </w:rPr>
    </w:lvl>
    <w:lvl w:ilvl="3">
      <w:start w:val="1"/>
      <w:numFmt w:val="decimal"/>
      <w:lvlText w:val="%4"/>
      <w:pPr>
        <w:ind w:left="2880" w:firstLine="2880"/>
      </w:pPr>
      <w:rPr>
        <w:rFonts w:cs="Times New Roman" w:hAnsi="Times New Roman" w:eastAsia="Times New Roman" w:ascii="Times New Roman"/>
        <w:b w:val="0"/>
        <w:i w:val="0"/>
        <w:smallCaps w:val="0"/>
        <w:strike w:val="0"/>
        <w:color w:val="000000"/>
        <w:sz w:val="20"/>
        <w:highlight w:val="none"/>
        <w:u w:val="none"/>
        <w:vertAlign w:val="baseline"/>
      </w:rPr>
    </w:lvl>
    <w:lvl w:ilvl="4">
      <w:start w:val="1"/>
      <w:numFmt w:val="lowerLetter"/>
      <w:lvlText w:val="%5"/>
      <w:pPr>
        <w:ind w:left="3600" w:firstLine="3600"/>
      </w:pPr>
      <w:rPr>
        <w:rFonts w:cs="Times New Roman" w:hAnsi="Times New Roman" w:eastAsia="Times New Roman" w:ascii="Times New Roman"/>
        <w:b w:val="0"/>
        <w:i w:val="0"/>
        <w:smallCaps w:val="0"/>
        <w:strike w:val="0"/>
        <w:color w:val="000000"/>
        <w:sz w:val="20"/>
        <w:highlight w:val="none"/>
        <w:u w:val="none"/>
        <w:vertAlign w:val="baseline"/>
      </w:rPr>
    </w:lvl>
    <w:lvl w:ilvl="5">
      <w:start w:val="1"/>
      <w:numFmt w:val="lowerRoman"/>
      <w:lvlText w:val="%6"/>
      <w:pPr>
        <w:ind w:left="4320" w:firstLine="4320"/>
      </w:pPr>
      <w:rPr>
        <w:rFonts w:cs="Times New Roman" w:hAnsi="Times New Roman" w:eastAsia="Times New Roman" w:ascii="Times New Roman"/>
        <w:b w:val="0"/>
        <w:i w:val="0"/>
        <w:smallCaps w:val="0"/>
        <w:strike w:val="0"/>
        <w:color w:val="000000"/>
        <w:sz w:val="20"/>
        <w:highlight w:val="none"/>
        <w:u w:val="none"/>
        <w:vertAlign w:val="baseline"/>
      </w:rPr>
    </w:lvl>
    <w:lvl w:ilvl="6">
      <w:start w:val="1"/>
      <w:numFmt w:val="decimal"/>
      <w:lvlText w:val="%7"/>
      <w:pPr>
        <w:ind w:left="5040" w:firstLine="5040"/>
      </w:pPr>
      <w:rPr>
        <w:rFonts w:cs="Times New Roman" w:hAnsi="Times New Roman" w:eastAsia="Times New Roman" w:ascii="Times New Roman"/>
        <w:b w:val="0"/>
        <w:i w:val="0"/>
        <w:smallCaps w:val="0"/>
        <w:strike w:val="0"/>
        <w:color w:val="000000"/>
        <w:sz w:val="20"/>
        <w:highlight w:val="none"/>
        <w:u w:val="none"/>
        <w:vertAlign w:val="baseline"/>
      </w:rPr>
    </w:lvl>
    <w:lvl w:ilvl="7">
      <w:start w:val="1"/>
      <w:numFmt w:val="lowerLetter"/>
      <w:lvlText w:val="%8"/>
      <w:pPr>
        <w:ind w:left="5760" w:firstLine="5760"/>
      </w:pPr>
      <w:rPr>
        <w:rFonts w:cs="Times New Roman" w:hAnsi="Times New Roman" w:eastAsia="Times New Roman" w:ascii="Times New Roman"/>
        <w:b w:val="0"/>
        <w:i w:val="0"/>
        <w:smallCaps w:val="0"/>
        <w:strike w:val="0"/>
        <w:color w:val="000000"/>
        <w:sz w:val="20"/>
        <w:highlight w:val="none"/>
        <w:u w:val="none"/>
        <w:vertAlign w:val="baseline"/>
      </w:rPr>
    </w:lvl>
    <w:lvl w:ilvl="8">
      <w:start w:val="1"/>
      <w:numFmt w:val="lowerRoman"/>
      <w:lvlText w:val="%9"/>
      <w:pPr>
        <w:ind w:left="6480" w:firstLine="6480"/>
      </w:pPr>
      <w:rPr>
        <w:rFonts w:cs="Times New Roman" w:hAnsi="Times New Roman" w:eastAsia="Times New Roman" w:ascii="Times New Roman"/>
        <w:b w:val="0"/>
        <w:i w:val="0"/>
        <w:smallCaps w:val="0"/>
        <w:strike w:val="0"/>
        <w:color w:val="000000"/>
        <w:sz w:val="20"/>
        <w:highlight w:val="none"/>
        <w:u w:val="none"/>
        <w:vertAlign w:val="baseline"/>
      </w:rPr>
    </w:lvl>
  </w:abstractNum>
  <w:abstractNum w:abstractNumId="26">
    <w:lvl w:ilvl="0">
      <w:start w:val="1"/>
      <w:numFmt w:val="decimal"/>
      <w:lvlText w:val="%1"/>
      <w:pPr>
        <w:ind w:left="720" w:firstLine="720"/>
      </w:pPr>
      <w:rPr>
        <w:rFonts w:cs="Times New Roman" w:hAnsi="Times New Roman" w:eastAsia="Times New Roman" w:ascii="Times New Roman"/>
        <w:b w:val="0"/>
        <w:i w:val="0"/>
        <w:smallCaps w:val="0"/>
        <w:strike w:val="0"/>
        <w:color w:val="000000"/>
        <w:sz w:val="20"/>
        <w:highlight w:val="none"/>
        <w:u w:val="none"/>
        <w:vertAlign w:val="baseline"/>
      </w:rPr>
    </w:lvl>
    <w:lvl w:ilvl="1">
      <w:start w:val="1"/>
      <w:numFmt w:val="lowerLetter"/>
      <w:lvlText w:val="%2"/>
      <w:pPr>
        <w:ind w:left="1440" w:firstLine="1440"/>
      </w:pPr>
      <w:rPr>
        <w:rFonts w:cs="Times New Roman" w:hAnsi="Times New Roman" w:eastAsia="Times New Roman" w:ascii="Times New Roman"/>
        <w:b w:val="0"/>
        <w:i w:val="0"/>
        <w:smallCaps w:val="0"/>
        <w:strike w:val="0"/>
        <w:color w:val="000000"/>
        <w:sz w:val="20"/>
        <w:highlight w:val="none"/>
        <w:u w:val="none"/>
        <w:vertAlign w:val="baseline"/>
      </w:rPr>
    </w:lvl>
    <w:lvl w:ilvl="2">
      <w:start w:val="1"/>
      <w:numFmt w:val="lowerRoman"/>
      <w:lvlText w:val="%3"/>
      <w:pPr>
        <w:ind w:left="2160" w:firstLine="2160"/>
      </w:pPr>
      <w:rPr>
        <w:rFonts w:cs="Times New Roman" w:hAnsi="Times New Roman" w:eastAsia="Times New Roman" w:ascii="Times New Roman"/>
        <w:b w:val="0"/>
        <w:i w:val="0"/>
        <w:smallCaps w:val="0"/>
        <w:strike w:val="0"/>
        <w:color w:val="000000"/>
        <w:sz w:val="20"/>
        <w:highlight w:val="none"/>
        <w:u w:val="none"/>
        <w:vertAlign w:val="baseline"/>
      </w:rPr>
    </w:lvl>
    <w:lvl w:ilvl="3">
      <w:start w:val="1"/>
      <w:numFmt w:val="decimal"/>
      <w:lvlText w:val="%4"/>
      <w:pPr>
        <w:ind w:left="2880" w:firstLine="2880"/>
      </w:pPr>
      <w:rPr>
        <w:rFonts w:cs="Times New Roman" w:hAnsi="Times New Roman" w:eastAsia="Times New Roman" w:ascii="Times New Roman"/>
        <w:b w:val="0"/>
        <w:i w:val="0"/>
        <w:smallCaps w:val="0"/>
        <w:strike w:val="0"/>
        <w:color w:val="000000"/>
        <w:sz w:val="20"/>
        <w:highlight w:val="none"/>
        <w:u w:val="none"/>
        <w:vertAlign w:val="baseline"/>
      </w:rPr>
    </w:lvl>
    <w:lvl w:ilvl="4">
      <w:start w:val="1"/>
      <w:numFmt w:val="lowerLetter"/>
      <w:lvlText w:val="%5"/>
      <w:pPr>
        <w:ind w:left="3600" w:firstLine="3600"/>
      </w:pPr>
      <w:rPr>
        <w:rFonts w:cs="Times New Roman" w:hAnsi="Times New Roman" w:eastAsia="Times New Roman" w:ascii="Times New Roman"/>
        <w:b w:val="0"/>
        <w:i w:val="0"/>
        <w:smallCaps w:val="0"/>
        <w:strike w:val="0"/>
        <w:color w:val="000000"/>
        <w:sz w:val="20"/>
        <w:highlight w:val="none"/>
        <w:u w:val="none"/>
        <w:vertAlign w:val="baseline"/>
      </w:rPr>
    </w:lvl>
    <w:lvl w:ilvl="5">
      <w:start w:val="1"/>
      <w:numFmt w:val="lowerRoman"/>
      <w:lvlText w:val="%6"/>
      <w:pPr>
        <w:ind w:left="4320" w:firstLine="4320"/>
      </w:pPr>
      <w:rPr>
        <w:rFonts w:cs="Times New Roman" w:hAnsi="Times New Roman" w:eastAsia="Times New Roman" w:ascii="Times New Roman"/>
        <w:b w:val="0"/>
        <w:i w:val="0"/>
        <w:smallCaps w:val="0"/>
        <w:strike w:val="0"/>
        <w:color w:val="000000"/>
        <w:sz w:val="20"/>
        <w:highlight w:val="none"/>
        <w:u w:val="none"/>
        <w:vertAlign w:val="baseline"/>
      </w:rPr>
    </w:lvl>
    <w:lvl w:ilvl="6">
      <w:start w:val="1"/>
      <w:numFmt w:val="decimal"/>
      <w:lvlText w:val="%7"/>
      <w:pPr>
        <w:ind w:left="5040" w:firstLine="5040"/>
      </w:pPr>
      <w:rPr>
        <w:rFonts w:cs="Times New Roman" w:hAnsi="Times New Roman" w:eastAsia="Times New Roman" w:ascii="Times New Roman"/>
        <w:b w:val="0"/>
        <w:i w:val="0"/>
        <w:smallCaps w:val="0"/>
        <w:strike w:val="0"/>
        <w:color w:val="000000"/>
        <w:sz w:val="20"/>
        <w:highlight w:val="none"/>
        <w:u w:val="none"/>
        <w:vertAlign w:val="baseline"/>
      </w:rPr>
    </w:lvl>
    <w:lvl w:ilvl="7">
      <w:start w:val="1"/>
      <w:numFmt w:val="lowerLetter"/>
      <w:lvlText w:val="%8"/>
      <w:pPr>
        <w:ind w:left="5760" w:firstLine="5760"/>
      </w:pPr>
      <w:rPr>
        <w:rFonts w:cs="Times New Roman" w:hAnsi="Times New Roman" w:eastAsia="Times New Roman" w:ascii="Times New Roman"/>
        <w:b w:val="0"/>
        <w:i w:val="0"/>
        <w:smallCaps w:val="0"/>
        <w:strike w:val="0"/>
        <w:color w:val="000000"/>
        <w:sz w:val="20"/>
        <w:highlight w:val="none"/>
        <w:u w:val="none"/>
        <w:vertAlign w:val="baseline"/>
      </w:rPr>
    </w:lvl>
    <w:lvl w:ilvl="8">
      <w:start w:val="1"/>
      <w:numFmt w:val="lowerRoman"/>
      <w:lvlText w:val="%9"/>
      <w:pPr>
        <w:ind w:left="6480" w:firstLine="6480"/>
      </w:pPr>
      <w:rPr>
        <w:rFonts w:cs="Times New Roman" w:hAnsi="Times New Roman" w:eastAsia="Times New Roman" w:ascii="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jc w:val="left"/>
    </w:pPr>
    <w:rPr>
      <w:rFonts w:cs="Arial" w:hAnsi="Arial" w:eastAsia="Arial" w:ascii="Arial"/>
      <w:b w:val="0"/>
      <w:i w:val="0"/>
      <w:smallCaps w:val="0"/>
      <w:strike w:val="0"/>
      <w:color w:val="000000"/>
      <w:sz w:val="20"/>
      <w:highlight w:val="none"/>
      <w:u w:val="none"/>
      <w:vertAlign w:val="baseline"/>
    </w:rPr>
  </w:style>
  <w:style w:styleId="Heading1" w:type="paragraph">
    <w:name w:val="heading 1"/>
    <w:basedOn w:val="Normal"/>
    <w:next w:val="Normal"/>
    <w:pPr>
      <w:spacing w:lineRule="auto" w:after="60" w:before="240"/>
      <w:ind w:left="432" w:hanging="431"/>
    </w:pPr>
    <w:rPr>
      <w:b w:val="1"/>
      <w:smallCaps w:val="0"/>
      <w:sz w:val="32"/>
      <w:highlight w:val="none"/>
    </w:rPr>
  </w:style>
  <w:style w:styleId="Heading2" w:type="paragraph">
    <w:name w:val="heading 2"/>
    <w:basedOn w:val="Normal"/>
    <w:next w:val="Normal"/>
    <w:pPr>
      <w:spacing w:lineRule="auto" w:after="60" w:before="240"/>
      <w:ind w:left="576" w:hanging="575"/>
    </w:pPr>
    <w:rPr>
      <w:b w:val="1"/>
      <w:smallCaps w:val="0"/>
      <w:highlight w:val="none"/>
    </w:rPr>
  </w:style>
  <w:style w:styleId="Heading3" w:type="paragraph">
    <w:name w:val="heading 3"/>
    <w:basedOn w:val="Normal"/>
    <w:next w:val="Normal"/>
    <w:pPr>
      <w:tabs>
        <w:tab w:val="left" w:pos="1440"/>
      </w:tabs>
      <w:spacing w:lineRule="auto" w:after="60" w:before="240"/>
      <w:ind w:left="1440" w:hanging="719"/>
    </w:pPr>
    <w:rPr>
      <w:b w:val="1"/>
      <w:smallCaps w:val="0"/>
      <w:highlight w:val="none"/>
    </w:rPr>
  </w:style>
  <w:style w:styleId="Heading4" w:type="paragraph">
    <w:name w:val="heading 4"/>
    <w:basedOn w:val="Normal"/>
    <w:next w:val="Normal"/>
    <w:pPr>
      <w:spacing w:lineRule="auto" w:after="60" w:before="240"/>
    </w:pPr>
    <w:rPr>
      <w:b w:val="1"/>
      <w:smallCaps w:val="0"/>
      <w:sz w:val="28"/>
      <w:highlight w:val="none"/>
    </w:rPr>
  </w:style>
  <w:style w:styleId="Heading5" w:type="paragraph">
    <w:name w:val="heading 5"/>
    <w:basedOn w:val="Normal"/>
    <w:next w:val="Normal"/>
    <w:pPr>
      <w:tabs>
        <w:tab w:val="left" w:pos="1008"/>
      </w:tabs>
      <w:spacing w:lineRule="auto" w:after="60" w:before="240"/>
      <w:ind w:left="1008" w:hanging="1007"/>
    </w:pPr>
    <w:rPr>
      <w:b w:val="1"/>
      <w:i w:val="1"/>
      <w:smallCaps w:val="0"/>
      <w:sz w:val="26"/>
      <w:highlight w:val="none"/>
    </w:rPr>
  </w:style>
  <w:style w:styleId="Heading6" w:type="paragraph">
    <w:name w:val="heading 6"/>
    <w:basedOn w:val="Normal"/>
    <w:next w:val="Normal"/>
    <w:pPr>
      <w:tabs>
        <w:tab w:val="left" w:pos="1152"/>
      </w:tabs>
      <w:spacing w:lineRule="auto" w:after="60" w:before="240"/>
      <w:ind w:left="1152" w:hanging="1151"/>
    </w:pPr>
    <w:rPr>
      <w:b w:val="1"/>
      <w:smallCaps w:val="0"/>
      <w:sz w:val="22"/>
      <w:highlight w:val="none"/>
    </w:rPr>
  </w:style>
  <w:style w:styleId="Title" w:type="paragraph">
    <w:name w:val="Title"/>
    <w:basedOn w:val="Normal"/>
    <w:next w:val="Normal"/>
    <w:pPr>
      <w:spacing w:lineRule="auto" w:after="120" w:before="480"/>
    </w:pPr>
    <w:rPr>
      <w:b w:val="1"/>
      <w:sz w:val="72"/>
      <w:highlight w:val="none"/>
    </w:rPr>
  </w:style>
  <w:style w:styleId="Subtitle" w:type="paragraph">
    <w:name w:val="Subtitle"/>
    <w:basedOn w:val="Normal"/>
    <w:next w:val="Normal"/>
    <w:pPr>
      <w:spacing w:lineRule="auto" w:after="80" w:before="360"/>
    </w:pPr>
    <w:rPr>
      <w:rFonts w:cs="Georgia" w:hAnsi="Georgia" w:eastAsia="Georgia" w:ascii="Georgia"/>
      <w:i w:val="1"/>
      <w:color w:val="666666"/>
      <w:sz w:val="48"/>
      <w:highlight w:val="none"/>
    </w:rPr>
  </w:style>
</w:styles>
</file>

<file path=word/_rels/document.xml.rels><?xml version="1.0" encoding="UTF-8" standalone="yes"?><Relationships xmlns="http://schemas.openxmlformats.org/package/2006/relationships"><Relationship Target="footer1.xml" Type="http://schemas.openxmlformats.org/officeDocument/2006/relationships/footer" Id="rId16"/><Relationship Target="header1.xml" Type="http://schemas.openxmlformats.org/officeDocument/2006/relationships/header" Id="rId15"/><Relationship Target="mailto:WILSOND@MERCHANT.COM" Type="http://schemas.openxmlformats.org/officeDocument/2006/relationships/hyperlink" TargetMode="External" Id="rId14"/><Relationship Target="fontTable.xml" Type="http://schemas.openxmlformats.org/officeDocument/2006/relationships/fontTable" Id="rId2"/><Relationship Target="mailto:CALL@MERCHANT.COM" Type="http://schemas.openxmlformats.org/officeDocument/2006/relationships/hyperlink" TargetMode="External" Id="rId12"/><Relationship Target="settings.xml" Type="http://schemas.openxmlformats.org/officeDocument/2006/relationships/settings" Id="rId1"/><Relationship Target="mailto:TIML@MERCHANT.COM" Type="http://schemas.openxmlformats.org/officeDocument/2006/relationships/hyperlink" TargetMode="External" Id="rId13"/><Relationship Target="styles.xml" Type="http://schemas.openxmlformats.org/officeDocument/2006/relationships/styles" Id="rId4"/><Relationship Target="mailto:MARTIN@MERCHANT.COM" Type="http://schemas.openxmlformats.org/officeDocument/2006/relationships/hyperlink" TargetMode="External" Id="rId10"/><Relationship Target="numbering.xml" Type="http://schemas.openxmlformats.org/officeDocument/2006/relationships/numbering" Id="rId3"/><Relationship Target="mailto:SAMUEL@MERCHANT.COM" Type="http://schemas.openxmlformats.org/officeDocument/2006/relationships/hyperlink" TargetMode="External" Id="rId11"/><Relationship Target="mailto:ANDY@MERCHANT.COM" Type="http://schemas.openxmlformats.org/officeDocument/2006/relationships/hyperlink" TargetMode="External" Id="rId9"/><Relationship Target="http://www.billmelater.com" Type="http://schemas.openxmlformats.org/officeDocument/2006/relationships/hyperlink" TargetMode="External" Id="rId6"/><Relationship Target="http://www.billmelater.com" Type="http://schemas.openxmlformats.org/officeDocument/2006/relationships/hyperlink" TargetMode="External" Id="rId5"/><Relationship Target="mailto:CHRIS@MERCHANT.COM" Type="http://schemas.openxmlformats.org/officeDocument/2006/relationships/hyperlink" TargetMode="External" Id="rId8"/><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BML_Certification_Guide_V5.3-1.doc.docx</dc:title>
</cp:coreProperties>
</file>