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817A" w14:textId="7D926AB8" w:rsidR="00185280" w:rsidRPr="00185280" w:rsidRDefault="00185280" w:rsidP="00185280">
      <w:pPr>
        <w:ind w:left="-567"/>
        <w:rPr>
          <w:b/>
          <w:bCs/>
          <w:sz w:val="28"/>
          <w:szCs w:val="28"/>
        </w:rPr>
      </w:pPr>
      <w:r w:rsidRPr="00185280">
        <w:rPr>
          <w:b/>
          <w:bCs/>
          <w:sz w:val="28"/>
          <w:szCs w:val="28"/>
        </w:rPr>
        <w:t>Задача 1</w:t>
      </w:r>
    </w:p>
    <w:p w14:paraId="3B42DD20" w14:textId="3DDC4FD1" w:rsidR="008124F5" w:rsidRDefault="00185280" w:rsidP="00185280">
      <w:pPr>
        <w:ind w:left="-567"/>
        <w:rPr>
          <w:sz w:val="28"/>
          <w:szCs w:val="28"/>
        </w:rPr>
      </w:pPr>
      <w:r>
        <w:rPr>
          <w:sz w:val="28"/>
          <w:szCs w:val="28"/>
        </w:rPr>
        <w:t>Всего 14 секторов</w:t>
      </w:r>
      <w:r w:rsidR="00093951">
        <w:rPr>
          <w:sz w:val="28"/>
          <w:szCs w:val="28"/>
        </w:rPr>
        <w:t>.</w:t>
      </w:r>
    </w:p>
    <w:p w14:paraId="42657B3F" w14:textId="4CE91C53" w:rsidR="00185280" w:rsidRDefault="00185280" w:rsidP="00185280">
      <w:pPr>
        <w:ind w:left="-567"/>
        <w:rPr>
          <w:sz w:val="28"/>
          <w:szCs w:val="28"/>
        </w:rPr>
      </w:pPr>
      <w:r>
        <w:rPr>
          <w:sz w:val="28"/>
          <w:szCs w:val="28"/>
        </w:rPr>
        <w:t>Вероятность того, что в первых шести раундах НЕ выпал 1 сектор:</w:t>
      </w:r>
    </w:p>
    <w:p w14:paraId="299245FD" w14:textId="1C3B19B5" w:rsidR="00B078D8" w:rsidRPr="00185280" w:rsidRDefault="00ED3FCD" w:rsidP="00B078D8">
      <w:pPr>
        <w:ind w:left="-567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≈0,57</m:t>
          </m:r>
        </m:oMath>
      </m:oMathPara>
    </w:p>
    <w:p w14:paraId="55352779" w14:textId="763E0D72" w:rsidR="00B078D8" w:rsidRDefault="00C2556C" w:rsidP="00B078D8">
      <w:pPr>
        <w:ind w:left="-567"/>
        <w:rPr>
          <w:sz w:val="28"/>
          <w:szCs w:val="28"/>
        </w:rPr>
      </w:pPr>
      <w:r>
        <w:rPr>
          <w:sz w:val="28"/>
          <w:szCs w:val="28"/>
        </w:rPr>
        <w:t>Аналогично, можно посчитать для секторов 2…6.</w:t>
      </w:r>
    </w:p>
    <w:p w14:paraId="4596C0D4" w14:textId="57913B0F" w:rsidR="00C2556C" w:rsidRPr="00AD2296" w:rsidRDefault="00C2556C" w:rsidP="00B078D8">
      <w:pPr>
        <w:ind w:left="-567"/>
        <w:rPr>
          <w:i/>
          <w:sz w:val="28"/>
          <w:szCs w:val="28"/>
        </w:rPr>
      </w:pPr>
      <w:r>
        <w:rPr>
          <w:sz w:val="28"/>
          <w:szCs w:val="28"/>
        </w:rPr>
        <w:t xml:space="preserve">Вероятность того, что ни один из секторов </w:t>
      </w:r>
      <w:r w:rsidR="00AD2296">
        <w:rPr>
          <w:sz w:val="28"/>
          <w:szCs w:val="28"/>
        </w:rPr>
        <w:t>1–6 НЕ выпал в первых шести раундах равна: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0,57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>≈0,035</m:t>
        </m:r>
      </m:oMath>
      <w:r w:rsidR="00AD2296" w:rsidRPr="00AD2296">
        <w:rPr>
          <w:rFonts w:eastAsiaTheme="minorEastAsia"/>
          <w:sz w:val="28"/>
          <w:szCs w:val="28"/>
        </w:rPr>
        <w:t>.</w:t>
      </w:r>
    </w:p>
    <w:p w14:paraId="593F7E61" w14:textId="31FEB5B6" w:rsidR="00B078D8" w:rsidRDefault="00093951" w:rsidP="00B078D8">
      <w:pPr>
        <w:ind w:left="-567"/>
        <w:rPr>
          <w:sz w:val="28"/>
          <w:szCs w:val="28"/>
        </w:rPr>
      </w:pPr>
      <w:r>
        <w:rPr>
          <w:sz w:val="28"/>
          <w:szCs w:val="28"/>
        </w:rPr>
        <w:t>После того, как было сыграно 6 раундов, осталось 8 секторов.</w:t>
      </w:r>
    </w:p>
    <w:p w14:paraId="138DE1C9" w14:textId="09D07857" w:rsidR="00093951" w:rsidRDefault="00093951" w:rsidP="00B078D8">
      <w:pPr>
        <w:ind w:left="-567"/>
        <w:rPr>
          <w:sz w:val="28"/>
          <w:szCs w:val="28"/>
        </w:rPr>
      </w:pPr>
      <w:r>
        <w:rPr>
          <w:sz w:val="28"/>
          <w:szCs w:val="28"/>
        </w:rPr>
        <w:t>Вероятность выпадения секторов 1…6 в следующих шести раундах</w:t>
      </w:r>
      <w:r w:rsidR="00C9791D">
        <w:rPr>
          <w:sz w:val="28"/>
          <w:szCs w:val="28"/>
        </w:rPr>
        <w:t xml:space="preserve"> при условии, что они не были сыграны в предыдущих шести раундах, равна</w:t>
      </w:r>
      <w:r>
        <w:rPr>
          <w:sz w:val="28"/>
          <w:szCs w:val="28"/>
        </w:rPr>
        <w:t>:</w:t>
      </w:r>
    </w:p>
    <w:p w14:paraId="6D11F3B9" w14:textId="3278FDAD" w:rsidR="00C9791D" w:rsidRPr="00C9791D" w:rsidRDefault="00ED3FCD" w:rsidP="00C9791D">
      <w:pPr>
        <w:ind w:left="-567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  <w:lang w:val="en-US"/>
            </w:rPr>
            <m:t>0,036</m:t>
          </m:r>
        </m:oMath>
      </m:oMathPara>
    </w:p>
    <w:p w14:paraId="66A8A5A5" w14:textId="7FBE8CE0" w:rsidR="00C9791D" w:rsidRDefault="00C9791D" w:rsidP="00C9791D">
      <w:pPr>
        <w:ind w:left="-567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Таким образом, вероятность того, что после шести раундов</w:t>
      </w:r>
      <w:r w:rsidR="00956485">
        <w:rPr>
          <w:rFonts w:eastAsiaTheme="minorEastAsia"/>
          <w:iCs/>
          <w:sz w:val="28"/>
          <w:szCs w:val="28"/>
        </w:rPr>
        <w:t xml:space="preserve"> в любом порядке сыграют сектора 1…6, равна</w:t>
      </w:r>
      <w:r w:rsidR="00956485" w:rsidRPr="00530ACB">
        <w:rPr>
          <w:rFonts w:eastAsiaTheme="minorEastAsia"/>
          <w:iCs/>
          <w:sz w:val="28"/>
          <w:szCs w:val="28"/>
        </w:rPr>
        <w:t>:</w:t>
      </w:r>
      <w:r w:rsidR="00956485"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0,035*0,036≈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0,0012</m:t>
        </m:r>
      </m:oMath>
      <w:r w:rsidR="00956485" w:rsidRPr="00956485">
        <w:rPr>
          <w:rFonts w:eastAsiaTheme="minorEastAsia"/>
          <w:iCs/>
          <w:sz w:val="28"/>
          <w:szCs w:val="28"/>
        </w:rPr>
        <w:t>.</w:t>
      </w:r>
    </w:p>
    <w:p w14:paraId="797A9982" w14:textId="7B45CB4A" w:rsidR="00530ACB" w:rsidRDefault="00530ACB" w:rsidP="00C9791D">
      <w:pPr>
        <w:ind w:left="-567"/>
        <w:rPr>
          <w:rFonts w:eastAsiaTheme="minorEastAsia"/>
          <w:b/>
          <w:bCs/>
          <w:iCs/>
          <w:sz w:val="28"/>
          <w:szCs w:val="28"/>
        </w:rPr>
      </w:pPr>
      <w:r w:rsidRPr="00530ACB">
        <w:rPr>
          <w:rFonts w:eastAsiaTheme="minorEastAsia"/>
          <w:b/>
          <w:bCs/>
          <w:iCs/>
          <w:sz w:val="28"/>
          <w:szCs w:val="28"/>
        </w:rPr>
        <w:t>Задача 2</w:t>
      </w:r>
    </w:p>
    <w:p w14:paraId="3F94DF27" w14:textId="1F1B2399" w:rsidR="00530ACB" w:rsidRDefault="00AA2BD0" w:rsidP="00C9791D">
      <w:pPr>
        <w:ind w:left="-567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Формула доверительного интервала:</w:t>
      </w:r>
    </w:p>
    <w:p w14:paraId="6F317966" w14:textId="2A772656" w:rsidR="00AA2BD0" w:rsidRPr="00AA2BD0" w:rsidRDefault="00ED3FCD" w:rsidP="00C9791D">
      <w:pPr>
        <w:ind w:left="-567"/>
        <w:rPr>
          <w:i/>
          <w:iCs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&lt;μ&lt;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</m:oMath>
      </m:oMathPara>
    </w:p>
    <w:p w14:paraId="5C9A0935" w14:textId="64BFF59E" w:rsidR="00C9791D" w:rsidRDefault="00C9791D" w:rsidP="00C9791D">
      <w:pPr>
        <w:ind w:left="-567"/>
        <w:rPr>
          <w:sz w:val="28"/>
          <w:szCs w:val="28"/>
        </w:rPr>
      </w:pPr>
    </w:p>
    <w:p w14:paraId="4CA44945" w14:textId="026B5DBD" w:rsidR="00C9791D" w:rsidRDefault="00AA2BD0" w:rsidP="00C9791D">
      <w:pPr>
        <w:ind w:left="-567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</m:oMath>
      <w:r>
        <w:rPr>
          <w:sz w:val="28"/>
          <w:szCs w:val="28"/>
        </w:rPr>
        <w:t xml:space="preserve"> из таблицы Т-критерия для </w:t>
      </w:r>
      <m:oMath>
        <m:r>
          <w:rPr>
            <w:rFonts w:ascii="Cambria Math" w:hAnsi="Cambria Math"/>
            <w:sz w:val="28"/>
            <w:szCs w:val="28"/>
          </w:rPr>
          <m:t xml:space="preserve">n=16 и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α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=0,005 равно</m:t>
        </m:r>
      </m:oMath>
      <w:r w:rsidR="00A23349">
        <w:rPr>
          <w:rFonts w:eastAsiaTheme="minorEastAsia"/>
          <w:sz w:val="28"/>
          <w:szCs w:val="28"/>
        </w:rPr>
        <w:t xml:space="preserve"> 2,921.</w:t>
      </w:r>
    </w:p>
    <w:p w14:paraId="6BF7DEDF" w14:textId="04E6F588" w:rsidR="00A23349" w:rsidRPr="00A70DAC" w:rsidRDefault="00A23349" w:rsidP="00C9791D">
      <w:pPr>
        <w:ind w:left="-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доверительный интервал: </w:t>
      </w:r>
      <m:oMath>
        <m:r>
          <w:rPr>
            <w:rFonts w:ascii="Cambria Math" w:eastAsiaTheme="minorEastAsia" w:hAnsi="Cambria Math"/>
            <w:sz w:val="28"/>
            <w:szCs w:val="28"/>
          </w:rPr>
          <m:t>(0,08-2</m:t>
        </m:r>
        <m:r>
          <w:rPr>
            <w:rFonts w:ascii="Cambria Math" w:eastAsiaTheme="minorEastAsia" w:hAnsi="Cambria Math"/>
            <w:sz w:val="28"/>
            <w:szCs w:val="28"/>
          </w:rPr>
          <m:t>,921*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0,04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16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;</m:t>
        </m:r>
        <m:r>
          <w:rPr>
            <w:rFonts w:ascii="Cambria Math" w:eastAsiaTheme="minorEastAsia" w:hAnsi="Cambria Math"/>
            <w:sz w:val="28"/>
            <w:szCs w:val="28"/>
          </w:rPr>
          <m:t>0,08+2</m:t>
        </m:r>
        <m:r>
          <w:rPr>
            <w:rFonts w:ascii="Cambria Math" w:eastAsiaTheme="minorEastAsia" w:hAnsi="Cambria Math"/>
            <w:sz w:val="28"/>
            <w:szCs w:val="28"/>
          </w:rPr>
          <m:t>,921*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0,04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16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) </m:t>
        </m:r>
      </m:oMath>
      <w:r w:rsidR="00E706ED" w:rsidRPr="00A70DAC">
        <w:rPr>
          <w:rFonts w:eastAsiaTheme="minorEastAsia"/>
          <w:sz w:val="28"/>
          <w:szCs w:val="28"/>
        </w:rPr>
        <w:t xml:space="preserve"> = </w:t>
      </w:r>
      <w:r w:rsidR="00E706ED" w:rsidRPr="00D81977">
        <w:rPr>
          <w:rFonts w:eastAsiaTheme="minorEastAsia"/>
          <w:b/>
          <w:bCs/>
          <w:sz w:val="28"/>
          <w:szCs w:val="28"/>
        </w:rPr>
        <w:t>(0,05079; 0,10921)</w:t>
      </w:r>
      <w:r w:rsidR="00E706ED" w:rsidRPr="00A70DAC">
        <w:rPr>
          <w:rFonts w:eastAsiaTheme="minorEastAsia"/>
          <w:sz w:val="28"/>
          <w:szCs w:val="28"/>
        </w:rPr>
        <w:t>.</w:t>
      </w:r>
    </w:p>
    <w:p w14:paraId="2B660D91" w14:textId="0B7AA835" w:rsidR="003F36FF" w:rsidRPr="003F36FF" w:rsidRDefault="003F36FF" w:rsidP="00C9791D">
      <w:pPr>
        <w:ind w:left="-567"/>
        <w:rPr>
          <w:b/>
          <w:bCs/>
          <w:i/>
          <w:sz w:val="28"/>
          <w:szCs w:val="28"/>
        </w:rPr>
      </w:pPr>
      <w:r w:rsidRPr="003F36FF">
        <w:rPr>
          <w:rFonts w:eastAsiaTheme="minorEastAsia"/>
          <w:b/>
          <w:bCs/>
          <w:sz w:val="28"/>
          <w:szCs w:val="28"/>
        </w:rPr>
        <w:t>Задача 3</w:t>
      </w:r>
    </w:p>
    <w:p w14:paraId="25C5D9B3" w14:textId="5304ECDC" w:rsidR="00C9791D" w:rsidRDefault="00A70DAC" w:rsidP="00C9791D">
      <w:pPr>
        <w:ind w:left="-567"/>
        <w:rPr>
          <w:sz w:val="28"/>
          <w:szCs w:val="28"/>
        </w:rPr>
      </w:pPr>
      <w:r>
        <w:rPr>
          <w:sz w:val="28"/>
          <w:szCs w:val="28"/>
        </w:rPr>
        <w:t>Для определения тесноты связи между данными необходимо вычислить выборочный коэффициент корреляции по формуле:</w:t>
      </w:r>
    </w:p>
    <w:p w14:paraId="7EFF8477" w14:textId="29A4A229" w:rsidR="00A70DAC" w:rsidRDefault="00A70DAC" w:rsidP="00C9791D">
      <w:pPr>
        <w:ind w:left="-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(n-1)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</m:oMath>
      </m:oMathPara>
    </w:p>
    <w:p w14:paraId="7F844D5C" w14:textId="323D725B" w:rsidR="00C9791D" w:rsidRDefault="00C9791D" w:rsidP="00C9791D">
      <w:pPr>
        <w:ind w:left="-567"/>
        <w:rPr>
          <w:sz w:val="28"/>
          <w:szCs w:val="28"/>
        </w:rPr>
      </w:pPr>
    </w:p>
    <w:p w14:paraId="601A4858" w14:textId="1750F1EE" w:rsidR="00093951" w:rsidRPr="0058577C" w:rsidRDefault="0058577C" w:rsidP="00B078D8">
      <w:pPr>
        <w:ind w:left="-567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(7-7)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-7)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-7)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-7)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(7-7)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5-1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≈1,22</m:t>
          </m:r>
        </m:oMath>
      </m:oMathPara>
    </w:p>
    <w:p w14:paraId="006E4E81" w14:textId="77777777" w:rsidR="00093951" w:rsidRPr="00093951" w:rsidRDefault="00093951" w:rsidP="00B078D8">
      <w:pPr>
        <w:ind w:left="-567"/>
        <w:rPr>
          <w:sz w:val="28"/>
          <w:szCs w:val="28"/>
        </w:rPr>
      </w:pPr>
    </w:p>
    <w:p w14:paraId="0DFB127C" w14:textId="7213E8DA" w:rsidR="00372744" w:rsidRPr="0058577C" w:rsidRDefault="00372744" w:rsidP="00372744">
      <w:pPr>
        <w:ind w:left="-567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-7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-7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-7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-7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-7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5-1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3,11</m:t>
          </m:r>
        </m:oMath>
      </m:oMathPara>
    </w:p>
    <w:p w14:paraId="37526BB9" w14:textId="24A67909" w:rsidR="00B078D8" w:rsidRPr="00185280" w:rsidRDefault="00D81977" w:rsidP="00B078D8">
      <w:pPr>
        <w:ind w:left="-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8-7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5-7,2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8-7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3-7,2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5-7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8-7,2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4*1,22*3,11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-0,31</m:t>
          </m:r>
        </m:oMath>
      </m:oMathPara>
    </w:p>
    <w:p w14:paraId="1E23C00C" w14:textId="493D3671" w:rsidR="00A65F0D" w:rsidRPr="00D81977" w:rsidRDefault="00A65F0D" w:rsidP="00A65F0D">
      <w:pPr>
        <w:ind w:left="-567"/>
        <w:rPr>
          <w:sz w:val="28"/>
          <w:szCs w:val="28"/>
        </w:rPr>
      </w:pPr>
    </w:p>
    <w:p w14:paraId="51257A7F" w14:textId="0E04AC31" w:rsidR="00B078D8" w:rsidRPr="00185280" w:rsidRDefault="00ED3FCD" w:rsidP="00B078D8">
      <w:pPr>
        <w:ind w:left="-567"/>
        <w:rPr>
          <w:sz w:val="28"/>
          <w:szCs w:val="28"/>
        </w:rPr>
      </w:pPr>
      <w:r>
        <w:rPr>
          <w:sz w:val="28"/>
          <w:szCs w:val="28"/>
        </w:rPr>
        <w:t>Связь достаточно слабая.</w:t>
      </w:r>
    </w:p>
    <w:p w14:paraId="25F083C8" w14:textId="25D94BBB" w:rsidR="00B078D8" w:rsidRPr="00185280" w:rsidRDefault="00B078D8" w:rsidP="00185280">
      <w:pPr>
        <w:ind w:left="-567"/>
        <w:rPr>
          <w:sz w:val="28"/>
          <w:szCs w:val="28"/>
        </w:rPr>
      </w:pPr>
    </w:p>
    <w:sectPr w:rsidR="00B078D8" w:rsidRPr="00185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80"/>
    <w:rsid w:val="00093951"/>
    <w:rsid w:val="000B46C6"/>
    <w:rsid w:val="00185280"/>
    <w:rsid w:val="00323C10"/>
    <w:rsid w:val="00372744"/>
    <w:rsid w:val="003F36FF"/>
    <w:rsid w:val="00530ACB"/>
    <w:rsid w:val="0058577C"/>
    <w:rsid w:val="008124F5"/>
    <w:rsid w:val="00956485"/>
    <w:rsid w:val="00A23349"/>
    <w:rsid w:val="00A65F0D"/>
    <w:rsid w:val="00A70DAC"/>
    <w:rsid w:val="00AA2BD0"/>
    <w:rsid w:val="00AD2296"/>
    <w:rsid w:val="00B078D8"/>
    <w:rsid w:val="00C2556C"/>
    <w:rsid w:val="00C9791D"/>
    <w:rsid w:val="00D81977"/>
    <w:rsid w:val="00E61BBB"/>
    <w:rsid w:val="00E706ED"/>
    <w:rsid w:val="00ED3FCD"/>
    <w:rsid w:val="00F2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940D"/>
  <w15:chartTrackingRefBased/>
  <w15:docId w15:val="{BD21D165-978A-48F4-BF5B-7425D652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C10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78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Мамаева Елизавета Евгеньевна</dc:creator>
  <cp:keywords/>
  <dc:description/>
  <cp:lastModifiedBy>Мамаева Елизавета Евгеньевна</cp:lastModifiedBy>
  <cp:revision>8</cp:revision>
  <dcterms:created xsi:type="dcterms:W3CDTF">2021-11-19T13:42:00Z</dcterms:created>
  <dcterms:modified xsi:type="dcterms:W3CDTF">2021-11-20T13:58:00Z</dcterms:modified>
</cp:coreProperties>
</file>