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User Guide</w:t>
      </w:r>
    </w:p>
    <w:p>
      <w:r>
        <w:t>Cover Page</w:t>
      </w:r>
    </w:p>
    <w:p>
      <w:r>
        <w:t>Universal Data Cleaning &amp; Exploration App</w:t>
        <w:br/>
        <w:t>Author: Inas Al Sheikhli</w:t>
        <w:br/>
        <w:t>Date: July 01, 2025</w:t>
        <w:br/>
      </w:r>
    </w:p>
    <w:p>
      <w:r>
        <w:t>Preface</w:t>
      </w:r>
    </w:p>
    <w:p>
      <w:r>
        <w:t>This guide provides instructions for end users to install, navigate, and use the Universal Data Cleaning &amp; Exploration App. It is written for non-technical users and includes procedural steps, visual aids, and support contacts.</w:t>
      </w:r>
    </w:p>
    <w:p>
      <w:r>
        <w:t>Table of Contents</w:t>
      </w:r>
    </w:p>
    <w:p>
      <w:r>
        <w:t>- General Information</w:t>
        <w:br/>
        <w:t>- Getting Started</w:t>
        <w:br/>
        <w:t>- Using the System</w:t>
        <w:br/>
        <w:t>- Troubleshooting</w:t>
        <w:br/>
        <w:t>- FAQ</w:t>
        <w:br/>
        <w:t>- Help and Contact Details</w:t>
        <w:br/>
        <w:t>- Glossary</w:t>
      </w:r>
    </w:p>
    <w:p>
      <w:r>
        <w:t>General Information</w:t>
      </w:r>
    </w:p>
    <w:p>
      <w:r>
        <w:t>The Universal Data Cleaning &amp; Exploration App is a tool designed to support users in uploading, cleaning, exploring, and exporting structured data files. Its functionalities include previewing data, handling missing values, generating visualizations, and exporting clean datasets.</w:t>
      </w:r>
    </w:p>
    <w:p>
      <w:r>
        <w:t>Getting Started</w:t>
      </w:r>
    </w:p>
    <w:p>
      <w:r>
        <w:t>1. Launch the application.</w:t>
        <w:br/>
        <w:t>2. Use the 'Upload' button to load a CSV file.</w:t>
        <w:br/>
        <w:t>3. Review the raw data preview to confirm successful load.</w:t>
      </w:r>
    </w:p>
    <w:p>
      <w:r>
        <w:t>Using the System</w:t>
      </w:r>
    </w:p>
    <w:p>
      <w:r>
        <w:t>The user can apply several data cleaning functions:</w:t>
        <w:br/>
        <w:t>- Drop NA: Removes missing rows.</w:t>
        <w:br/>
        <w:t>- Fill Mean/Mode: Imputes missing values.</w:t>
        <w:br/>
        <w:t>- Convert types: Forces numeric conversion.</w:t>
        <w:br/>
        <w:t>Visualizations (histogram, scatter plot, heatmap) can be generated through the Visuals tab. Finally, use the 'Export' button to download the cleaned dataset.</w:t>
      </w:r>
    </w:p>
    <w:p>
      <w:r>
        <w:t>Troubleshooting</w:t>
      </w:r>
    </w:p>
    <w:p>
      <w:r>
        <w:t>If a file fails to upload, ensure it is in CSV format. If cleaning steps do not behave as expected, verify that the dataset structure conforms to tabular norms.</w:t>
      </w:r>
    </w:p>
    <w:p>
      <w:r>
        <w:t>FAQ</w:t>
      </w:r>
    </w:p>
    <w:p>
      <w:r>
        <w:t>Q: Can I upload Excel files?</w:t>
        <w:br/>
        <w:t>A: No. Only CSV format is currently supported.</w:t>
        <w:br/>
        <w:t>Q: Where is the exported file saved?</w:t>
        <w:br/>
        <w:t>A: The file is saved to your default downloads folder.</w:t>
      </w:r>
    </w:p>
    <w:p>
      <w:r>
        <w:t>Help and Contact Details</w:t>
      </w:r>
    </w:p>
    <w:p>
      <w:r>
        <w:t>For assistance, please contact Inas Al Sheikhli at: inas.sheikhli@gcu.edu</w:t>
      </w:r>
    </w:p>
    <w:p>
      <w:r>
        <w:t>Glossary</w:t>
      </w:r>
    </w:p>
    <w:p>
      <w:r>
        <w:t>- CSV: Comma-separated values</w:t>
        <w:br/>
        <w:t>- NA: Not Available (missing value)</w:t>
        <w:br/>
        <w:t>- Coercion: Forcing conversion of data types</w:t>
        <w:br/>
        <w:t>- Imputation: Filling missing data with statistical estimates</w:t>
      </w:r>
    </w:p>
    <w:p>
      <w:r>
        <w:br/>
      </w:r>
    </w:p>
    <w:p>
      <w:r>
        <w:t>System Administration Guide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