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B697" w14:textId="77777777" w:rsidR="00AD5788" w:rsidRPr="00271E6D" w:rsidRDefault="00AD5788" w:rsidP="00AD5788">
      <w:pPr>
        <w:jc w:val="center"/>
        <w:rPr>
          <w:rFonts w:ascii="Times New Roman" w:hAnsi="Times New Roman" w:cs="Times New Roman"/>
          <w:sz w:val="24"/>
          <w:szCs w:val="24"/>
        </w:rPr>
      </w:pPr>
      <w:r w:rsidRPr="00271E6D"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14:paraId="250F9241" w14:textId="77777777" w:rsidR="00AD5788" w:rsidRPr="00271E6D" w:rsidRDefault="00AD5788" w:rsidP="00AD5788">
      <w:pPr>
        <w:jc w:val="center"/>
        <w:rPr>
          <w:rFonts w:ascii="Times New Roman" w:hAnsi="Times New Roman" w:cs="Times New Roman"/>
          <w:sz w:val="24"/>
          <w:szCs w:val="24"/>
        </w:rPr>
      </w:pPr>
      <w:r w:rsidRPr="00271E6D">
        <w:rPr>
          <w:rFonts w:ascii="Times New Roman" w:hAnsi="Times New Roman" w:cs="Times New Roman"/>
          <w:sz w:val="24"/>
          <w:szCs w:val="24"/>
        </w:rPr>
        <w:t>Физико-механический институт</w:t>
      </w:r>
    </w:p>
    <w:p w14:paraId="616A8175" w14:textId="77777777" w:rsidR="00AD5788" w:rsidRPr="00271E6D" w:rsidRDefault="00AD5788" w:rsidP="00AD57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Высшая школа</w:t>
      </w:r>
      <w:r w:rsidRPr="00271E6D">
        <w:rPr>
          <w:rFonts w:ascii="Times New Roman" w:hAnsi="Times New Roman" w:cs="Times New Roman"/>
          <w:sz w:val="24"/>
          <w:szCs w:val="24"/>
        </w:rPr>
        <w:t xml:space="preserve"> прикладной математики и вычислительной физики</w:t>
      </w:r>
    </w:p>
    <w:p w14:paraId="4DF54809" w14:textId="77777777" w:rsidR="00AD5788" w:rsidRDefault="00AD5788" w:rsidP="00AD57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D955A3" w14:textId="77777777" w:rsidR="00AD5788" w:rsidRDefault="00AD5788" w:rsidP="00AD57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73C4A" w14:textId="77777777" w:rsidR="00AD5788" w:rsidRDefault="00AD5788" w:rsidP="00AD57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08FD7" w14:textId="77777777" w:rsidR="00AD5788" w:rsidRDefault="00AD5788" w:rsidP="00AD57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B0458" w14:textId="77777777" w:rsidR="00AD5788" w:rsidRDefault="00AD5788" w:rsidP="00AD578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128A9F" w14:textId="25E9D8FB" w:rsidR="00AD5788" w:rsidRDefault="00AD5788" w:rsidP="00AD578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Отчёт по лабораторной работе №4 по дисциплине </w:t>
      </w:r>
    </w:p>
    <w:p w14:paraId="5A5CC9C1" w14:textId="77777777" w:rsidR="00AD5788" w:rsidRDefault="00AD5788" w:rsidP="00AD578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«Многомерный статистический анализ»</w:t>
      </w:r>
    </w:p>
    <w:p w14:paraId="34B4E2B5" w14:textId="77777777" w:rsidR="00AD5788" w:rsidRDefault="00AD5788" w:rsidP="00AD5788">
      <w:pPr>
        <w:jc w:val="center"/>
        <w:rPr>
          <w:rFonts w:ascii="Times New Roman" w:hAnsi="Times New Roman" w:cs="Times New Roman"/>
        </w:rPr>
      </w:pPr>
    </w:p>
    <w:p w14:paraId="1A69FB52" w14:textId="77777777" w:rsidR="00AD5788" w:rsidRDefault="00AD5788" w:rsidP="00AD5788">
      <w:pPr>
        <w:jc w:val="center"/>
        <w:rPr>
          <w:rFonts w:ascii="Times New Roman" w:hAnsi="Times New Roman" w:cs="Times New Roman"/>
        </w:rPr>
      </w:pPr>
    </w:p>
    <w:p w14:paraId="6EDB29CA" w14:textId="77777777" w:rsidR="00AD5788" w:rsidRDefault="00AD5788" w:rsidP="00AD5788">
      <w:pPr>
        <w:jc w:val="center"/>
        <w:rPr>
          <w:rFonts w:ascii="Times New Roman" w:hAnsi="Times New Roman" w:cs="Times New Roman"/>
        </w:rPr>
      </w:pPr>
    </w:p>
    <w:p w14:paraId="68DF22A4" w14:textId="77777777" w:rsidR="00AD5788" w:rsidRDefault="00AD5788" w:rsidP="00AD5788">
      <w:pPr>
        <w:jc w:val="center"/>
        <w:rPr>
          <w:rFonts w:ascii="Times New Roman" w:hAnsi="Times New Roman" w:cs="Times New Roman"/>
        </w:rPr>
      </w:pPr>
    </w:p>
    <w:p w14:paraId="5340DBF2" w14:textId="77777777" w:rsidR="00AD5788" w:rsidRDefault="00AD5788" w:rsidP="00AD5788">
      <w:pPr>
        <w:jc w:val="center"/>
        <w:rPr>
          <w:rFonts w:ascii="Times New Roman" w:hAnsi="Times New Roman" w:cs="Times New Roman"/>
        </w:rPr>
      </w:pPr>
    </w:p>
    <w:p w14:paraId="7A42C21B" w14:textId="77777777" w:rsidR="00AD5788" w:rsidRDefault="00AD5788" w:rsidP="00AD5788">
      <w:pPr>
        <w:jc w:val="center"/>
        <w:rPr>
          <w:rFonts w:ascii="Times New Roman" w:hAnsi="Times New Roman" w:cs="Times New Roman"/>
        </w:rPr>
      </w:pPr>
    </w:p>
    <w:p w14:paraId="6E1D74ED" w14:textId="77777777" w:rsidR="00AD5788" w:rsidRDefault="00AD5788" w:rsidP="00AD5788">
      <w:pPr>
        <w:rPr>
          <w:rFonts w:ascii="Times New Roman" w:hAnsi="Times New Roman" w:cs="Times New Roman"/>
          <w:sz w:val="28"/>
          <w:szCs w:val="28"/>
        </w:rPr>
      </w:pPr>
    </w:p>
    <w:p w14:paraId="7B1B9052" w14:textId="77777777" w:rsidR="00AD5788" w:rsidRDefault="00AD5788" w:rsidP="00AD578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7C8D1A" w14:textId="77777777" w:rsidR="00AD5788" w:rsidRDefault="00AD5788" w:rsidP="00AD578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3E0D44" w14:textId="77777777" w:rsidR="00AD5788" w:rsidRPr="00252730" w:rsidRDefault="00AD5788" w:rsidP="00AD57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5030102/90401: Реутов А. С.</w:t>
      </w:r>
    </w:p>
    <w:p w14:paraId="7B8FB60D" w14:textId="77777777" w:rsidR="00AD5788" w:rsidRDefault="00AD5788" w:rsidP="00AD57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Преподаватель: к.ф.-м.н., доцент, Павлова Л. В.</w:t>
      </w:r>
    </w:p>
    <w:p w14:paraId="53481472" w14:textId="77777777" w:rsidR="00AD5788" w:rsidRDefault="00AD5788" w:rsidP="00AD578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53FD8" w14:textId="77777777" w:rsidR="00AD5788" w:rsidRDefault="00AD5788" w:rsidP="00AD578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AF008E" w14:textId="77777777" w:rsidR="00AD5788" w:rsidRDefault="00AD5788" w:rsidP="00AD578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B5458A" w14:textId="77777777" w:rsidR="00AD5788" w:rsidRDefault="00AD5788" w:rsidP="00AD578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39A603" w14:textId="77777777" w:rsidR="00AD5788" w:rsidRDefault="00AD5788" w:rsidP="00AD5788">
      <w:pPr>
        <w:rPr>
          <w:rFonts w:ascii="Times New Roman" w:hAnsi="Times New Roman" w:cs="Times New Roman"/>
          <w:sz w:val="28"/>
          <w:szCs w:val="28"/>
        </w:rPr>
      </w:pPr>
    </w:p>
    <w:p w14:paraId="69A283A0" w14:textId="77777777" w:rsidR="00AD5788" w:rsidRDefault="00AD5788" w:rsidP="00AD57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0765B" w14:textId="77777777" w:rsidR="00AD5788" w:rsidRDefault="00AD5788" w:rsidP="00AD57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E943BF" w14:textId="77777777" w:rsidR="00AD5788" w:rsidRDefault="00AD5788" w:rsidP="00AD57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7D8C330" w14:textId="77777777" w:rsidR="00AD5788" w:rsidRPr="00873D19" w:rsidRDefault="00AD5788" w:rsidP="00AD57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955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8664F" w14:textId="49765EF4" w:rsidR="00290486" w:rsidRPr="00290486" w:rsidRDefault="00290486">
          <w:pPr>
            <w:pStyle w:val="a6"/>
            <w:rPr>
              <w:sz w:val="36"/>
              <w:szCs w:val="36"/>
            </w:rPr>
          </w:pPr>
          <w:r w:rsidRPr="00290486">
            <w:rPr>
              <w:sz w:val="36"/>
              <w:szCs w:val="36"/>
            </w:rPr>
            <w:t>Оглавление</w:t>
          </w:r>
        </w:p>
        <w:p w14:paraId="4D241DDB" w14:textId="77777777" w:rsidR="00290486" w:rsidRPr="00290486" w:rsidRDefault="00290486" w:rsidP="00290486">
          <w:pPr>
            <w:rPr>
              <w:lang w:eastAsia="ru-RU"/>
            </w:rPr>
          </w:pPr>
        </w:p>
        <w:p w14:paraId="01EF6754" w14:textId="2A046547" w:rsidR="00290486" w:rsidRPr="00290486" w:rsidRDefault="0029048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43178" w:history="1">
            <w:r w:rsidRPr="0029048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_Toc131943178 \h </w:instrText>
            </w:r>
            <w:r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5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BC34D" w14:textId="01B682C6" w:rsidR="00290486" w:rsidRPr="00290486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943179" w:history="1">
            <w:r w:rsidR="00290486" w:rsidRPr="0029048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Построение оценок</w: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_Toc131943179 \h </w:instrTex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5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04D3F" w14:textId="5A1A22D9" w:rsidR="00290486" w:rsidRPr="00290486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943180" w:history="1">
            <w:r w:rsidR="00290486" w:rsidRPr="0029048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Доверительные интервалы</w: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_Toc131943180 \h </w:instrTex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5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0466D" w14:textId="2008FB14" w:rsidR="00290486" w:rsidRPr="00290486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943181" w:history="1">
            <w:r w:rsidR="00290486" w:rsidRPr="0029048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Проверка гипотез</w: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_Toc131943181 \h </w:instrTex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5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A8396" w14:textId="54654802" w:rsidR="00290486" w:rsidRPr="00290486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943182" w:history="1">
            <w:r w:rsidR="00290486" w:rsidRPr="0029048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Прогноз</w: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_Toc131943182 \h </w:instrTex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5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6EFFA" w14:textId="2814D5FE" w:rsidR="00290486" w:rsidRPr="00290486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943183" w:history="1">
            <w:r w:rsidR="00290486" w:rsidRPr="0029048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_Toc131943183 \h </w:instrTex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5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90486" w:rsidRPr="002904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9C62E" w14:textId="2ECEAAAC" w:rsidR="00290486" w:rsidRDefault="00290486">
          <w:r>
            <w:rPr>
              <w:b/>
              <w:bCs/>
            </w:rPr>
            <w:fldChar w:fldCharType="end"/>
          </w:r>
        </w:p>
      </w:sdtContent>
    </w:sdt>
    <w:p w14:paraId="547827B6" w14:textId="1735E309" w:rsidR="00AD5788" w:rsidRDefault="00AD5788">
      <w:r>
        <w:br w:type="page"/>
      </w:r>
    </w:p>
    <w:p w14:paraId="09539F8C" w14:textId="7BAF62FF" w:rsidR="00001BD3" w:rsidRPr="00290486" w:rsidRDefault="00AD5788" w:rsidP="00AD5788">
      <w:pPr>
        <w:pStyle w:val="1"/>
        <w:rPr>
          <w:sz w:val="36"/>
          <w:szCs w:val="36"/>
        </w:rPr>
      </w:pPr>
      <w:bookmarkStart w:id="0" w:name="_Toc131943178"/>
      <w:r w:rsidRPr="00290486">
        <w:rPr>
          <w:sz w:val="36"/>
          <w:szCs w:val="36"/>
        </w:rPr>
        <w:lastRenderedPageBreak/>
        <w:t>Постановка задачи</w:t>
      </w:r>
      <w:bookmarkEnd w:id="0"/>
    </w:p>
    <w:p w14:paraId="4D83324C" w14:textId="6DDF264C" w:rsidR="00AD5788" w:rsidRPr="00290486" w:rsidRDefault="00AD5788" w:rsidP="00AD5788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0486">
        <w:rPr>
          <w:rFonts w:ascii="Times New Roman" w:hAnsi="Times New Roman" w:cs="Times New Roman"/>
          <w:sz w:val="28"/>
          <w:szCs w:val="28"/>
        </w:rPr>
        <w:t xml:space="preserve">По результату химического эксперимента, в котором реагируют вещество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290486">
        <w:rPr>
          <w:rFonts w:ascii="Times New Roman" w:eastAsiaTheme="minorEastAsia" w:hAnsi="Times New Roman" w:cs="Times New Roman"/>
          <w:sz w:val="28"/>
          <w:szCs w:val="28"/>
        </w:rPr>
        <w:t xml:space="preserve"> с веществом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290486">
        <w:rPr>
          <w:rFonts w:ascii="Times New Roman" w:eastAsiaTheme="minorEastAsia" w:hAnsi="Times New Roman" w:cs="Times New Roman"/>
          <w:sz w:val="28"/>
          <w:szCs w:val="28"/>
        </w:rPr>
        <w:t xml:space="preserve"> и получается вещество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290486">
        <w:rPr>
          <w:rFonts w:ascii="Times New Roman" w:eastAsiaTheme="minorEastAsia" w:hAnsi="Times New Roman" w:cs="Times New Roman"/>
          <w:sz w:val="28"/>
          <w:szCs w:val="28"/>
        </w:rPr>
        <w:t>, построить и проанализировать регрессионную модель.</w:t>
      </w:r>
    </w:p>
    <w:p w14:paraId="5EA21E6F" w14:textId="7B6DD891" w:rsidR="00AD5788" w:rsidRPr="00290486" w:rsidRDefault="008A60F3" w:rsidP="008A60F3">
      <w:pPr>
        <w:pStyle w:val="1"/>
        <w:rPr>
          <w:sz w:val="36"/>
          <w:szCs w:val="36"/>
        </w:rPr>
      </w:pPr>
      <w:bookmarkStart w:id="1" w:name="_Toc131943179"/>
      <w:r w:rsidRPr="00290486">
        <w:rPr>
          <w:sz w:val="36"/>
          <w:szCs w:val="36"/>
        </w:rPr>
        <w:t>Построение оценок</w:t>
      </w:r>
      <w:bookmarkEnd w:id="1"/>
    </w:p>
    <w:p w14:paraId="44787D97" w14:textId="39C3FC69" w:rsidR="008A60F3" w:rsidRPr="00290486" w:rsidRDefault="008A60F3" w:rsidP="008A60F3">
      <w:pPr>
        <w:rPr>
          <w:sz w:val="28"/>
          <w:szCs w:val="28"/>
        </w:rPr>
      </w:pPr>
      <w:r w:rsidRPr="00290486">
        <w:rPr>
          <w:sz w:val="28"/>
          <w:szCs w:val="28"/>
        </w:rPr>
        <w:t xml:space="preserve">Имеется матрица признаков Х, целевой вектор </w:t>
      </w:r>
      <w:r w:rsidRPr="00290486">
        <w:rPr>
          <w:sz w:val="28"/>
          <w:szCs w:val="28"/>
          <w:lang w:val="en-US"/>
        </w:rPr>
        <w:t>y</w:t>
      </w:r>
      <w:r w:rsidRPr="00290486">
        <w:rPr>
          <w:sz w:val="28"/>
          <w:szCs w:val="28"/>
        </w:rPr>
        <w:t xml:space="preserve">, тогда </w:t>
      </w:r>
      <w:r w:rsidRPr="00290486">
        <w:rPr>
          <w:b/>
          <w:bCs/>
          <w:sz w:val="28"/>
          <w:szCs w:val="28"/>
        </w:rPr>
        <w:t>МНК-оценка параметров «а»</w:t>
      </w:r>
      <w:r w:rsidRPr="00290486">
        <w:rPr>
          <w:sz w:val="28"/>
          <w:szCs w:val="28"/>
        </w:rPr>
        <w:t xml:space="preserve"> выражается следующим образом: </w:t>
      </w:r>
    </w:p>
    <w:p w14:paraId="0C5F0DD4" w14:textId="7F2D54B2" w:rsidR="008A60F3" w:rsidRPr="00290486" w:rsidRDefault="00000000" w:rsidP="008A60F3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МНК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=а=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</m:oMath>
      </m:oMathPara>
    </w:p>
    <w:p w14:paraId="7EEAD526" w14:textId="0C960BA1" w:rsidR="008A60F3" w:rsidRPr="00290486" w:rsidRDefault="008A60F3" w:rsidP="008A60F3">
      <w:pPr>
        <w:rPr>
          <w:rFonts w:eastAsiaTheme="minorEastAsia"/>
          <w:sz w:val="28"/>
          <w:szCs w:val="28"/>
        </w:rPr>
      </w:pPr>
      <w:r w:rsidRPr="00290486">
        <w:rPr>
          <w:rFonts w:ascii="Times New Roman" w:hAnsi="Times New Roman" w:cs="Times New Roman"/>
          <w:sz w:val="28"/>
          <w:szCs w:val="28"/>
        </w:rPr>
        <w:t>Пусть</w:t>
      </w:r>
      <w:r w:rsidRPr="00290486">
        <w:rPr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=Xa- </m:t>
        </m:r>
      </m:oMath>
      <w:r w:rsidRPr="00290486">
        <w:rPr>
          <w:rFonts w:ascii="Times New Roman" w:eastAsiaTheme="minorEastAsia" w:hAnsi="Times New Roman" w:cs="Times New Roman"/>
          <w:sz w:val="28"/>
          <w:szCs w:val="28"/>
        </w:rPr>
        <w:t xml:space="preserve">оценка для вектора </w:t>
      </w:r>
      <w:r w:rsidRPr="00290486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90486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w:r w:rsidRPr="00290486">
        <w:rPr>
          <w:rFonts w:ascii="Times New Roman" w:eastAsiaTheme="minorEastAsia" w:hAnsi="Times New Roman" w:cs="Times New Roman"/>
          <w:b/>
          <w:bCs/>
          <w:sz w:val="28"/>
          <w:szCs w:val="28"/>
        </w:rPr>
        <w:t>оценка дисперсии</w:t>
      </w:r>
      <w:r w:rsidRPr="00290486">
        <w:rPr>
          <w:rFonts w:eastAsiaTheme="minorEastAsia"/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290486">
        <w:rPr>
          <w:rFonts w:eastAsiaTheme="minorEastAsia"/>
          <w:b/>
          <w:bCs/>
          <w:sz w:val="28"/>
          <w:szCs w:val="28"/>
        </w:rPr>
        <w:t>:</w:t>
      </w:r>
    </w:p>
    <w:p w14:paraId="137F26A8" w14:textId="1DE8EFB4" w:rsidR="00265FE4" w:rsidRDefault="00000000" w:rsidP="00265FE4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n-m</m:t>
            </m:r>
          </m:den>
        </m:f>
      </m:oMath>
      <w:r w:rsidR="00265FE4">
        <w:rPr>
          <w:rFonts w:eastAsiaTheme="minorEastAsia"/>
        </w:rPr>
        <w:t xml:space="preserve"> ,</w:t>
      </w:r>
    </w:p>
    <w:p w14:paraId="69FA46ED" w14:textId="44267C66" w:rsidR="008A60F3" w:rsidRPr="00290486" w:rsidRDefault="00265FE4" w:rsidP="008A60F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</w:rPr>
        <w:t xml:space="preserve"> </w:t>
      </w:r>
      <w:r w:rsidRPr="0029048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290486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90486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наблюдений, </w:t>
      </w:r>
      <w:r w:rsidRPr="00290486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90486">
        <w:rPr>
          <w:rFonts w:ascii="Times New Roman" w:eastAsiaTheme="minorEastAsia" w:hAnsi="Times New Roman" w:cs="Times New Roman"/>
          <w:sz w:val="28"/>
          <w:szCs w:val="28"/>
        </w:rPr>
        <w:t xml:space="preserve"> – число признаков</w:t>
      </w:r>
    </w:p>
    <w:p w14:paraId="4BD3E97E" w14:textId="152EB31D" w:rsidR="00265FE4" w:rsidRPr="00265FE4" w:rsidRDefault="00265FE4" w:rsidP="008A60F3">
      <w:pPr>
        <w:rPr>
          <w:rFonts w:eastAsiaTheme="minorEastAsia"/>
          <w:b/>
          <w:bCs/>
        </w:rPr>
      </w:pPr>
      <w:r w:rsidRPr="00290486">
        <w:rPr>
          <w:rFonts w:ascii="Times New Roman" w:eastAsiaTheme="minorEastAsia" w:hAnsi="Times New Roman" w:cs="Times New Roman"/>
          <w:b/>
          <w:bCs/>
          <w:sz w:val="28"/>
          <w:szCs w:val="28"/>
        </w:rPr>
        <w:t>Оценка матрицы ковариаций:</w:t>
      </w:r>
      <w:r w:rsidRPr="00265FE4">
        <w:rPr>
          <w:rFonts w:eastAsiaTheme="minorEastAsia"/>
          <w:b/>
          <w:bCs/>
        </w:rPr>
        <w:t xml:space="preserve"> </w:t>
      </w:r>
    </w:p>
    <w:p w14:paraId="4B25A729" w14:textId="257B9F65" w:rsidR="00265FE4" w:rsidRPr="00290486" w:rsidRDefault="00000000" w:rsidP="008A60F3">
      <w:pPr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cov(а)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0AA0F776" w14:textId="4A6EA481" w:rsidR="00265FE4" w:rsidRPr="00290486" w:rsidRDefault="00265FE4" w:rsidP="008A60F3">
      <w:pPr>
        <w:rPr>
          <w:rFonts w:eastAsiaTheme="minorEastAsia"/>
          <w:sz w:val="28"/>
          <w:szCs w:val="28"/>
        </w:rPr>
      </w:pPr>
      <w:r w:rsidRPr="0029048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Стандартная ошибка оценки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290486">
        <w:rPr>
          <w:rFonts w:ascii="Times New Roman" w:eastAsiaTheme="minorEastAsia" w:hAnsi="Times New Roman" w:cs="Times New Roman"/>
          <w:b/>
          <w:bCs/>
          <w:sz w:val="28"/>
          <w:szCs w:val="28"/>
        </w:rPr>
        <w:t>-го коэффициента</w:t>
      </w:r>
      <w:r w:rsidRPr="00290486">
        <w:rPr>
          <w:rFonts w:eastAsiaTheme="minorEastAsia"/>
          <w:b/>
          <w:bCs/>
          <w:sz w:val="28"/>
          <w:szCs w:val="28"/>
        </w:rPr>
        <w:t>:</w:t>
      </w:r>
    </w:p>
    <w:p w14:paraId="797A1E2E" w14:textId="2C3E5E2A" w:rsidR="00265FE4" w:rsidRPr="00290486" w:rsidRDefault="00265FE4" w:rsidP="008A60F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</m:acc>
            </m:e>
          </m:rad>
        </m:oMath>
      </m:oMathPara>
    </w:p>
    <w:p w14:paraId="00950B7F" w14:textId="59063FC9" w:rsidR="00265FE4" w:rsidRPr="00290486" w:rsidRDefault="00265FE4" w:rsidP="008A60F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29048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Матрица корреляций </w:t>
      </w:r>
      <w:proofErr w:type="spellStart"/>
      <w:r w:rsidRPr="0029048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corr</w:t>
      </w:r>
      <w:proofErr w:type="spellEnd"/>
      <w:r w:rsidRPr="0029048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(a):</w:t>
      </w:r>
    </w:p>
    <w:p w14:paraId="611DB4E6" w14:textId="09BC676A" w:rsidR="00265FE4" w:rsidRPr="00290486" w:rsidRDefault="00265FE4" w:rsidP="008A60F3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cor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w:bookmarkStart w:id="2" w:name="_Hlk131639323"/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w:bookmarkEnd w:id="2"/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</m:e>
              </m:rad>
            </m:den>
          </m:f>
        </m:oMath>
      </m:oMathPara>
    </w:p>
    <w:p w14:paraId="22145D8A" w14:textId="374DEE03" w:rsidR="00265FE4" w:rsidRPr="00290486" w:rsidRDefault="00265FE4" w:rsidP="008A60F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90486">
        <w:rPr>
          <w:rFonts w:ascii="Times New Roman" w:eastAsiaTheme="minorEastAsia" w:hAnsi="Times New Roman" w:cs="Times New Roman"/>
          <w:b/>
          <w:bCs/>
          <w:sz w:val="28"/>
          <w:szCs w:val="28"/>
        </w:rPr>
        <w:t>Код программы:</w:t>
      </w:r>
    </w:p>
    <w:p w14:paraId="3E4E767A" w14:textId="1867C717" w:rsidR="00265FE4" w:rsidRDefault="00265FE4">
      <w:pPr>
        <w:rPr>
          <w:rFonts w:eastAsiaTheme="minorEastAsia"/>
          <w:b/>
          <w:bCs/>
        </w:rPr>
      </w:pPr>
      <w:r w:rsidRPr="00265FE4">
        <w:rPr>
          <w:rFonts w:eastAsiaTheme="minorEastAsia"/>
          <w:b/>
          <w:bCs/>
          <w:noProof/>
          <w:lang w:eastAsia="ru-RU"/>
        </w:rPr>
        <w:drawing>
          <wp:inline distT="0" distB="0" distL="0" distR="0" wp14:anchorId="4D60105F" wp14:editId="2F744EC6">
            <wp:extent cx="4236610" cy="29337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512" cy="294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5C11" w14:textId="7C307132" w:rsidR="00265FE4" w:rsidRPr="00290486" w:rsidRDefault="00265FE4" w:rsidP="008A60F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90486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Результаты:</w:t>
      </w:r>
    </w:p>
    <w:p w14:paraId="0D1E9048" w14:textId="5B7FD952" w:rsidR="00265FE4" w:rsidRDefault="00265FE4" w:rsidP="008A60F3">
      <w:pPr>
        <w:rPr>
          <w:rFonts w:eastAsiaTheme="minorEastAsia"/>
          <w:b/>
          <w:bCs/>
        </w:rPr>
      </w:pPr>
      <w:r w:rsidRPr="00265FE4">
        <w:rPr>
          <w:rFonts w:eastAsiaTheme="minorEastAsia"/>
          <w:b/>
          <w:bCs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E99CF38" wp14:editId="60EB9E0C">
            <wp:simplePos x="0" y="0"/>
            <wp:positionH relativeFrom="column">
              <wp:posOffset>1905</wp:posOffset>
            </wp:positionH>
            <wp:positionV relativeFrom="paragraph">
              <wp:posOffset>1912620</wp:posOffset>
            </wp:positionV>
            <wp:extent cx="5940425" cy="984885"/>
            <wp:effectExtent l="0" t="0" r="3175" b="5715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5FE4">
        <w:rPr>
          <w:rFonts w:eastAsiaTheme="minorEastAsia"/>
          <w:b/>
          <w:bCs/>
          <w:noProof/>
          <w:lang w:eastAsia="ru-RU"/>
        </w:rPr>
        <w:drawing>
          <wp:inline distT="0" distB="0" distL="0" distR="0" wp14:anchorId="12AB7428" wp14:editId="4593ACC1">
            <wp:extent cx="5940425" cy="1940560"/>
            <wp:effectExtent l="0" t="0" r="3175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0EE4" w14:textId="76DB70B5" w:rsidR="00265FE4" w:rsidRDefault="00265FE4" w:rsidP="008A60F3">
      <w:pPr>
        <w:rPr>
          <w:rFonts w:eastAsiaTheme="minorEastAsia"/>
          <w:b/>
          <w:bCs/>
        </w:rPr>
      </w:pPr>
    </w:p>
    <w:p w14:paraId="0B146DAD" w14:textId="77777777" w:rsidR="00265FE4" w:rsidRDefault="00265FE4" w:rsidP="008A60F3">
      <w:pPr>
        <w:rPr>
          <w:rFonts w:eastAsiaTheme="minorEastAsia"/>
          <w:b/>
          <w:bCs/>
        </w:rPr>
      </w:pPr>
    </w:p>
    <w:p w14:paraId="30B5EEA2" w14:textId="77777777" w:rsidR="00265FE4" w:rsidRDefault="00265FE4" w:rsidP="008A60F3">
      <w:pPr>
        <w:rPr>
          <w:rFonts w:eastAsiaTheme="minorEastAsia"/>
          <w:b/>
          <w:bCs/>
        </w:rPr>
      </w:pPr>
    </w:p>
    <w:p w14:paraId="1AC6E36D" w14:textId="16F34DA9" w:rsidR="00265FE4" w:rsidRPr="00290486" w:rsidRDefault="00DC03D0" w:rsidP="008A60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0486">
        <w:rPr>
          <w:rFonts w:ascii="Times New Roman" w:eastAsiaTheme="minorEastAsia" w:hAnsi="Times New Roman" w:cs="Times New Roman"/>
          <w:sz w:val="28"/>
          <w:szCs w:val="28"/>
        </w:rPr>
        <w:t>По корреляционной матрице заметна сильная корреляция между вторым и четвертым параметром.</w:t>
      </w:r>
    </w:p>
    <w:p w14:paraId="7D9CDFF7" w14:textId="6FE5ED23" w:rsidR="00265FE4" w:rsidRDefault="00265FE4" w:rsidP="008A60F3">
      <w:pPr>
        <w:rPr>
          <w:rFonts w:eastAsiaTheme="minorEastAsia"/>
          <w:b/>
          <w:bCs/>
        </w:rPr>
      </w:pPr>
      <w:r w:rsidRPr="00290486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Построим гистограмму остатков:</w:t>
      </w:r>
    </w:p>
    <w:p w14:paraId="6BA4260A" w14:textId="77777777" w:rsidR="00265FE4" w:rsidRDefault="00265FE4" w:rsidP="00265FE4">
      <w:pPr>
        <w:keepNext/>
      </w:pPr>
      <w:r w:rsidRPr="00265FE4">
        <w:rPr>
          <w:rFonts w:eastAsiaTheme="minorEastAsia"/>
          <w:b/>
          <w:bCs/>
          <w:noProof/>
          <w:lang w:eastAsia="ru-RU"/>
        </w:rPr>
        <w:drawing>
          <wp:inline distT="0" distB="0" distL="0" distR="0" wp14:anchorId="5B3C3588" wp14:editId="319A4A06">
            <wp:extent cx="5940425" cy="4569460"/>
            <wp:effectExtent l="0" t="0" r="3175" b="254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947D" w14:textId="5EBE7D67" w:rsidR="00265FE4" w:rsidRDefault="00265FE4" w:rsidP="00265FE4">
      <w:pPr>
        <w:pStyle w:val="a4"/>
        <w:rPr>
          <w:rFonts w:eastAsiaTheme="minorEastAsia"/>
          <w:b/>
          <w:bCs/>
        </w:rPr>
      </w:pPr>
      <w:r>
        <w:t xml:space="preserve">Рисунок </w:t>
      </w:r>
      <w:fldSimple w:instr=" SEQ Рисунок \* ARABIC ">
        <w:r w:rsidR="003B52B4">
          <w:rPr>
            <w:noProof/>
          </w:rPr>
          <w:t>1</w:t>
        </w:r>
      </w:fldSimple>
      <w:r>
        <w:t xml:space="preserve"> Гистограмма остатков</w:t>
      </w:r>
    </w:p>
    <w:p w14:paraId="07D455FD" w14:textId="05012965" w:rsidR="00265FE4" w:rsidRPr="00290486" w:rsidRDefault="00DC03D0" w:rsidP="00DC03D0">
      <w:pPr>
        <w:rPr>
          <w:rFonts w:ascii="Times New Roman" w:hAnsi="Times New Roman" w:cs="Times New Roman"/>
          <w:sz w:val="28"/>
          <w:szCs w:val="28"/>
        </w:rPr>
      </w:pPr>
      <w:r w:rsidRPr="00290486">
        <w:rPr>
          <w:rFonts w:ascii="Times New Roman" w:hAnsi="Times New Roman" w:cs="Times New Roman"/>
          <w:sz w:val="28"/>
          <w:szCs w:val="28"/>
        </w:rPr>
        <w:lastRenderedPageBreak/>
        <w:t xml:space="preserve">Гистограмма остатков показывает, насколько хорошо модель линейной регрессии соответствует данным. Как видно по гистограмме, остатки распределены нормально. Это говорит о том, что модель линейной регрессии хорошо соответствует данным. </w:t>
      </w:r>
      <w:r w:rsidR="00EC63B6">
        <w:rPr>
          <w:rFonts w:ascii="Times New Roman" w:hAnsi="Times New Roman" w:cs="Times New Roman"/>
          <w:sz w:val="28"/>
          <w:szCs w:val="28"/>
        </w:rPr>
        <w:t xml:space="preserve">Это, скорее, говорит о том, что вектор </w:t>
      </w:r>
      <w:proofErr w:type="spellStart"/>
      <w:r w:rsidR="00EC63B6">
        <w:rPr>
          <w:rFonts w:ascii="Times New Roman" w:hAnsi="Times New Roman" w:cs="Times New Roman"/>
          <w:sz w:val="28"/>
          <w:szCs w:val="28"/>
        </w:rPr>
        <w:t>сл.отклонений</w:t>
      </w:r>
      <w:proofErr w:type="spellEnd"/>
      <w:r w:rsidR="00EC63B6">
        <w:rPr>
          <w:rFonts w:ascii="Times New Roman" w:hAnsi="Times New Roman" w:cs="Times New Roman"/>
          <w:sz w:val="28"/>
          <w:szCs w:val="28"/>
        </w:rPr>
        <w:t xml:space="preserve">  </w:t>
      </w:r>
      <w:r w:rsidR="00EC63B6">
        <w:rPr>
          <w:rFonts w:ascii="Times New Roman" w:hAnsi="Times New Roman" w:cs="Times New Roman"/>
          <w:b/>
          <w:sz w:val="32"/>
          <w:szCs w:val="32"/>
        </w:rPr>
        <w:sym w:font="Symbol" w:char="F065"/>
      </w:r>
      <w:r w:rsidR="00EC63B6" w:rsidRPr="00EC63B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C63B6" w:rsidRPr="00EC63B6">
        <w:rPr>
          <w:rFonts w:ascii="Times New Roman" w:hAnsi="Times New Roman" w:cs="Times New Roman"/>
          <w:sz w:val="28"/>
          <w:szCs w:val="28"/>
        </w:rPr>
        <w:t>~</w:t>
      </w:r>
      <w:r w:rsidR="00EC63B6">
        <w:rPr>
          <w:rFonts w:ascii="Times New Roman" w:hAnsi="Times New Roman" w:cs="Times New Roman"/>
          <w:sz w:val="28"/>
          <w:szCs w:val="28"/>
        </w:rPr>
        <w:t xml:space="preserve"> </w:t>
      </w:r>
      <w:r w:rsidR="00EC63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63B6">
        <w:rPr>
          <w:rFonts w:ascii="Times New Roman" w:hAnsi="Times New Roman" w:cs="Times New Roman"/>
          <w:sz w:val="28"/>
          <w:szCs w:val="28"/>
        </w:rPr>
        <w:t>(0</w:t>
      </w:r>
      <w:r w:rsidR="00EC63B6" w:rsidRPr="00EC63B6">
        <w:rPr>
          <w:rFonts w:ascii="Times New Roman" w:hAnsi="Times New Roman" w:cs="Times New Roman"/>
          <w:sz w:val="28"/>
          <w:szCs w:val="28"/>
        </w:rPr>
        <w:t>,</w:t>
      </w:r>
      <w:r w:rsidR="00EC63B6">
        <w:rPr>
          <w:rFonts w:ascii="Times New Roman" w:hAnsi="Times New Roman" w:cs="Times New Roman"/>
          <w:sz w:val="28"/>
          <w:szCs w:val="28"/>
        </w:rPr>
        <w:t xml:space="preserve">… ), т.е. дальнейшая работа – проверка гипотез, построение интервальных оценок и пр. – правомочна. </w:t>
      </w:r>
    </w:p>
    <w:p w14:paraId="35AE9514" w14:textId="328FA752" w:rsidR="00DC03D0" w:rsidRDefault="00DC03D0" w:rsidP="00DC03D0">
      <w:r w:rsidRPr="00290486">
        <w:rPr>
          <w:rFonts w:ascii="Times New Roman" w:hAnsi="Times New Roman" w:cs="Times New Roman"/>
          <w:sz w:val="28"/>
          <w:szCs w:val="28"/>
        </w:rPr>
        <w:t>Построим график регрессии и оцененной регрессии:</w:t>
      </w:r>
    </w:p>
    <w:p w14:paraId="1D885BDA" w14:textId="77777777" w:rsidR="00DC03D0" w:rsidRDefault="00DC03D0" w:rsidP="00DC03D0">
      <w:pPr>
        <w:keepNext/>
      </w:pPr>
      <w:r w:rsidRPr="00DC03D0">
        <w:rPr>
          <w:noProof/>
          <w:lang w:eastAsia="ru-RU"/>
        </w:rPr>
        <w:drawing>
          <wp:inline distT="0" distB="0" distL="0" distR="0" wp14:anchorId="7E9365C6" wp14:editId="1804500D">
            <wp:extent cx="5940425" cy="4329430"/>
            <wp:effectExtent l="0" t="0" r="3175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CD56" w14:textId="66411334" w:rsidR="00DC03D0" w:rsidRDefault="00DC03D0" w:rsidP="00DC03D0">
      <w:pPr>
        <w:pStyle w:val="a4"/>
      </w:pPr>
      <w:r>
        <w:t xml:space="preserve">Рисунок </w:t>
      </w:r>
      <w:fldSimple w:instr=" SEQ Рисунок \* ARABIC ">
        <w:r w:rsidR="003B52B4">
          <w:rPr>
            <w:noProof/>
          </w:rPr>
          <w:t>2</w:t>
        </w:r>
      </w:fldSimple>
      <w:r>
        <w:t xml:space="preserve"> Регрессия и ее оценка</w:t>
      </w:r>
    </w:p>
    <w:p w14:paraId="2AAB89BE" w14:textId="77777777" w:rsidR="00DC03D0" w:rsidRPr="00DC03D0" w:rsidRDefault="00DC03D0" w:rsidP="00DC03D0"/>
    <w:p w14:paraId="4B3EDDBD" w14:textId="272903A5" w:rsidR="00DC03D0" w:rsidRPr="00290486" w:rsidRDefault="00DC03D0" w:rsidP="00DC03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0486">
        <w:rPr>
          <w:rFonts w:ascii="Times New Roman" w:hAnsi="Times New Roman" w:cs="Times New Roman"/>
          <w:sz w:val="28"/>
          <w:szCs w:val="28"/>
        </w:rPr>
        <w:t xml:space="preserve">Коэффициент детерминации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(и несмещенный)</m:t>
        </m:r>
      </m:oMath>
      <w:r w:rsidRPr="0029048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C9DC864" w14:textId="47278FCA" w:rsidR="00DC03D0" w:rsidRPr="00290486" w:rsidRDefault="00000000" w:rsidP="00DC03D0">
      <w:pPr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y-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41E64D4" w14:textId="45BF61A9" w:rsidR="00501C89" w:rsidRPr="008F5123" w:rsidRDefault="00501C89" w:rsidP="00DC03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12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e=y-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-среднее </m:t>
        </m:r>
      </m:oMath>
    </w:p>
    <w:p w14:paraId="12A2E8FA" w14:textId="61DEBF87" w:rsidR="00501C89" w:rsidRPr="008F5123" w:rsidRDefault="00501C89" w:rsidP="00DC03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 xml:space="preserve">Несмещенный коэффициент детерминации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5F29FC90" w14:textId="23A75314" w:rsidR="00501C89" w:rsidRPr="00290486" w:rsidRDefault="00000000" w:rsidP="00501C89">
      <w:pPr>
        <w:pStyle w:val="a5"/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н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 xml:space="preserve"> =1-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/(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n-m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y-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/ (n-1)</m:t>
              </m:r>
            </m:den>
          </m:f>
        </m:oMath>
      </m:oMathPara>
    </w:p>
    <w:p w14:paraId="2AD6575C" w14:textId="77777777" w:rsidR="008F5123" w:rsidRDefault="008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A458AB" w14:textId="33DFC6B2" w:rsidR="00501C89" w:rsidRPr="008F5123" w:rsidRDefault="00501C89" w:rsidP="00DC03D0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14:paraId="101A644D" w14:textId="730EDFF7" w:rsidR="00501C89" w:rsidRDefault="00501C89" w:rsidP="00DC03D0">
      <w:r w:rsidRPr="00501C89">
        <w:rPr>
          <w:noProof/>
          <w:lang w:eastAsia="ru-RU"/>
        </w:rPr>
        <w:drawing>
          <wp:inline distT="0" distB="0" distL="0" distR="0" wp14:anchorId="1CB2F567" wp14:editId="187D2ED6">
            <wp:extent cx="4620270" cy="638264"/>
            <wp:effectExtent l="0" t="0" r="889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8459" w14:textId="2D4B6A25" w:rsidR="00501C89" w:rsidRPr="008F5123" w:rsidRDefault="00501C89" w:rsidP="00501C89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 xml:space="preserve">Коэффициент детерминации довольно высокий, что означает, что модель регрессии сильно лучше модели среднего. </w:t>
      </w:r>
    </w:p>
    <w:p w14:paraId="1BCE606A" w14:textId="7DD3FB6D" w:rsidR="00501C89" w:rsidRPr="008F5123" w:rsidRDefault="00501C89" w:rsidP="00501C89">
      <w:pPr>
        <w:pStyle w:val="1"/>
        <w:rPr>
          <w:sz w:val="36"/>
          <w:szCs w:val="36"/>
        </w:rPr>
      </w:pPr>
      <w:bookmarkStart w:id="3" w:name="_Toc131943180"/>
      <w:r w:rsidRPr="008F5123">
        <w:rPr>
          <w:sz w:val="36"/>
          <w:szCs w:val="36"/>
        </w:rPr>
        <w:t>Доверительные интервалы</w:t>
      </w:r>
      <w:bookmarkEnd w:id="3"/>
    </w:p>
    <w:p w14:paraId="07C991A0" w14:textId="352CBA20" w:rsidR="00501C89" w:rsidRPr="008F5123" w:rsidRDefault="00501C89" w:rsidP="00501C89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 xml:space="preserve">Построим индивидуальные доверительные интервалы для коэффициентов регрессии и для них же – обобщенную доверительную область на основе принципа </w:t>
      </w:r>
      <w:proofErr w:type="spellStart"/>
      <w:r w:rsidRPr="008F512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8F5123">
        <w:rPr>
          <w:rFonts w:ascii="Times New Roman" w:hAnsi="Times New Roman" w:cs="Times New Roman"/>
          <w:sz w:val="28"/>
          <w:szCs w:val="28"/>
        </w:rPr>
        <w:t>.</w:t>
      </w:r>
    </w:p>
    <w:p w14:paraId="1ACBDE06" w14:textId="474C252C" w:rsidR="00501C89" w:rsidRPr="008F5123" w:rsidRDefault="00501C89" w:rsidP="00501C8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 xml:space="preserve">Индивидуальные доверительные интервалы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F512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556AAC" w14:textId="24A61ACC" w:rsidR="00501C89" w:rsidRPr="008F5123" w:rsidRDefault="00000000" w:rsidP="00501C89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={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n-m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n-m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}</m:t>
          </m:r>
        </m:oMath>
      </m:oMathPara>
    </w:p>
    <w:p w14:paraId="447886A4" w14:textId="2A81434D" w:rsidR="00501C89" w:rsidRPr="008F5123" w:rsidRDefault="00501C89" w:rsidP="00501C8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 xml:space="preserve">Где уровень значимости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α=0.05</m:t>
        </m:r>
      </m:oMath>
    </w:p>
    <w:p w14:paraId="5CF397A1" w14:textId="3B9A39DD" w:rsidR="00501C89" w:rsidRPr="008F5123" w:rsidRDefault="00501C89" w:rsidP="00501C8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123">
        <w:rPr>
          <w:rFonts w:ascii="Times New Roman" w:eastAsiaTheme="minorEastAsia" w:hAnsi="Times New Roman" w:cs="Times New Roman"/>
          <w:sz w:val="28"/>
          <w:szCs w:val="28"/>
        </w:rPr>
        <w:t xml:space="preserve">Получим следующие интервалы: </w:t>
      </w:r>
    </w:p>
    <w:p w14:paraId="081AE11B" w14:textId="77777777" w:rsidR="00342079" w:rsidRDefault="00342079" w:rsidP="00342079">
      <w:pPr>
        <w:keepNext/>
      </w:pPr>
      <w:r w:rsidRPr="00342079">
        <w:rPr>
          <w:noProof/>
          <w:lang w:eastAsia="ru-RU"/>
        </w:rPr>
        <w:drawing>
          <wp:inline distT="0" distB="0" distL="0" distR="0" wp14:anchorId="6A72C5BE" wp14:editId="5AD5EC01">
            <wp:extent cx="5940425" cy="242379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D7A9" w14:textId="0AC8FD48" w:rsidR="00501C89" w:rsidRDefault="00342079" w:rsidP="00342079">
      <w:pPr>
        <w:pStyle w:val="a4"/>
      </w:pPr>
      <w:r>
        <w:t xml:space="preserve">Рисунок </w:t>
      </w:r>
      <w:fldSimple w:instr=" SEQ Рисунок \* ARABIC ">
        <w:r w:rsidR="003B52B4">
          <w:rPr>
            <w:noProof/>
          </w:rPr>
          <w:t>3</w:t>
        </w:r>
      </w:fldSimple>
      <w:r>
        <w:t xml:space="preserve"> Индивидуальные доверительные интервалы</w:t>
      </w:r>
    </w:p>
    <w:p w14:paraId="1A55C37E" w14:textId="77777777" w:rsidR="00342079" w:rsidRPr="00342079" w:rsidRDefault="00342079" w:rsidP="00342079"/>
    <w:p w14:paraId="7EA771DE" w14:textId="5D02538F" w:rsidR="00342079" w:rsidRPr="008F5123" w:rsidRDefault="00342079" w:rsidP="00342079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>Доверительная область:</w:t>
      </w:r>
    </w:p>
    <w:p w14:paraId="78C84629" w14:textId="1688085D" w:rsidR="00342079" w:rsidRPr="008F5123" w:rsidRDefault="00000000" w:rsidP="0034207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={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n-m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n-m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}</m:t>
          </m:r>
        </m:oMath>
      </m:oMathPara>
    </w:p>
    <w:p w14:paraId="244635E6" w14:textId="77777777" w:rsidR="008F5123" w:rsidRDefault="008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F4E52F" w14:textId="36DF016B" w:rsidR="00342079" w:rsidRPr="008F5123" w:rsidRDefault="00342079" w:rsidP="00342079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14:paraId="379C36DC" w14:textId="7ED3C9A8" w:rsidR="00342079" w:rsidRDefault="00D67533" w:rsidP="00342079">
      <w:pPr>
        <w:keepNext/>
      </w:pPr>
      <w:r w:rsidRPr="00D67533">
        <w:drawing>
          <wp:inline distT="0" distB="0" distL="0" distR="0" wp14:anchorId="1DEC3A07" wp14:editId="50834443">
            <wp:extent cx="5940425" cy="2449195"/>
            <wp:effectExtent l="0" t="0" r="3175" b="825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940D" w14:textId="704AB1FA" w:rsidR="00342079" w:rsidRDefault="00342079" w:rsidP="00342079">
      <w:pPr>
        <w:pStyle w:val="a4"/>
      </w:pPr>
      <w:r>
        <w:t xml:space="preserve">Рисунок </w:t>
      </w:r>
      <w:fldSimple w:instr=" SEQ Рисунок \* ARABIC ">
        <w:r w:rsidR="003B52B4">
          <w:rPr>
            <w:noProof/>
          </w:rPr>
          <w:t>4</w:t>
        </w:r>
      </w:fldSimple>
      <w:r>
        <w:t xml:space="preserve"> Доверительная область (на основе принципа </w:t>
      </w:r>
      <w:proofErr w:type="spellStart"/>
      <w:r>
        <w:t>Тьюки</w:t>
      </w:r>
      <w:proofErr w:type="spellEnd"/>
      <w:r>
        <w:t>)</w:t>
      </w:r>
    </w:p>
    <w:p w14:paraId="340D50CD" w14:textId="078FD5C4" w:rsidR="00342079" w:rsidRDefault="00342079" w:rsidP="00342079">
      <w:r w:rsidRPr="008F5123">
        <w:rPr>
          <w:rFonts w:ascii="Times New Roman" w:hAnsi="Times New Roman" w:cs="Times New Roman"/>
          <w:sz w:val="28"/>
          <w:szCs w:val="28"/>
        </w:rPr>
        <w:t>В обоих случаях коэффициенты попадают в доверительные интервалы. Точность интервальных оценок небольшая и по ним довольно сложно определить хорошее значение (например, для четвертого параметра).</w:t>
      </w:r>
    </w:p>
    <w:p w14:paraId="7011AAC1" w14:textId="46C9D31F" w:rsidR="00342079" w:rsidRPr="008F5123" w:rsidRDefault="00342079" w:rsidP="00342079">
      <w:pPr>
        <w:pStyle w:val="1"/>
        <w:rPr>
          <w:sz w:val="36"/>
          <w:szCs w:val="36"/>
        </w:rPr>
      </w:pPr>
      <w:bookmarkStart w:id="4" w:name="_Toc131943181"/>
      <w:r w:rsidRPr="008F5123">
        <w:rPr>
          <w:sz w:val="36"/>
          <w:szCs w:val="36"/>
        </w:rPr>
        <w:t>Проверка гипотез</w:t>
      </w:r>
      <w:bookmarkEnd w:id="4"/>
    </w:p>
    <w:p w14:paraId="0A6CB1AA" w14:textId="47111759" w:rsidR="00342079" w:rsidRPr="008F5123" w:rsidRDefault="00342079" w:rsidP="00342079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>Проверим гипотезу о равенстве отдельных коэффициентов нулю.</w:t>
      </w:r>
    </w:p>
    <w:p w14:paraId="6839FE61" w14:textId="6E367607" w:rsidR="00342079" w:rsidRPr="008F5123" w:rsidRDefault="00000000" w:rsidP="0034207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4B7F637C" w14:textId="6C73818E" w:rsidR="00342079" w:rsidRPr="008F5123" w:rsidRDefault="003B52B4" w:rsidP="00342079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 xml:space="preserve">Область принятия гипотезы: </w:t>
      </w:r>
    </w:p>
    <w:p w14:paraId="7D879840" w14:textId="4E78B458" w:rsidR="003B52B4" w:rsidRPr="008F5123" w:rsidRDefault="00000000" w:rsidP="003B52B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n-m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}</m:t>
          </m:r>
        </m:oMath>
      </m:oMathPara>
    </w:p>
    <w:p w14:paraId="57AEA3B7" w14:textId="58F85E04" w:rsidR="003B52B4" w:rsidRPr="008F5123" w:rsidRDefault="003B52B4" w:rsidP="003B52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F512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получим </w:t>
      </w:r>
      <w:proofErr w:type="spellStart"/>
      <w:r w:rsidRPr="008F5123">
        <w:rPr>
          <w:rFonts w:ascii="Times New Roman" w:eastAsiaTheme="minorEastAsia" w:hAnsi="Times New Roman" w:cs="Times New Roman"/>
          <w:iCs/>
          <w:sz w:val="28"/>
          <w:szCs w:val="28"/>
        </w:rPr>
        <w:t>булевый</w:t>
      </w:r>
      <w:proofErr w:type="spellEnd"/>
      <w:r w:rsidRPr="008F512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вектор:</w:t>
      </w:r>
    </w:p>
    <w:p w14:paraId="4760B055" w14:textId="48669834" w:rsidR="003B52B4" w:rsidRDefault="003B52B4" w:rsidP="003B52B4">
      <w:pPr>
        <w:rPr>
          <w:rFonts w:eastAsiaTheme="minorEastAsia"/>
          <w:iCs/>
        </w:rPr>
      </w:pPr>
      <w:r w:rsidRPr="003B52B4">
        <w:rPr>
          <w:rFonts w:eastAsiaTheme="minorEastAsia"/>
          <w:iCs/>
          <w:noProof/>
          <w:lang w:eastAsia="ru-RU"/>
        </w:rPr>
        <w:drawing>
          <wp:inline distT="0" distB="0" distL="0" distR="0" wp14:anchorId="22E9E007" wp14:editId="01443DEB">
            <wp:extent cx="2610214" cy="4382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6C2C" w14:textId="586A1F47" w:rsidR="003B52B4" w:rsidRPr="008F5123" w:rsidRDefault="003B52B4" w:rsidP="003B52B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F5123">
        <w:rPr>
          <w:rFonts w:ascii="Times New Roman" w:eastAsiaTheme="minorEastAsia" w:hAnsi="Times New Roman" w:cs="Times New Roman"/>
          <w:iCs/>
          <w:sz w:val="28"/>
          <w:szCs w:val="28"/>
        </w:rPr>
        <w:t>Примем второй и четвертый коэффициенты равными нулю и посмотрим, что получится</w:t>
      </w:r>
      <w:r w:rsidR="008F33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F512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F3383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8F5123">
        <w:rPr>
          <w:rFonts w:ascii="Times New Roman" w:eastAsiaTheme="minorEastAsia" w:hAnsi="Times New Roman" w:cs="Times New Roman"/>
          <w:iCs/>
          <w:sz w:val="28"/>
          <w:szCs w:val="28"/>
        </w:rPr>
        <w:t>ринимаем их равными нулю на основе того, что как раз эти коэффициенты сильно коррелир</w:t>
      </w:r>
      <w:r w:rsidR="00D71B94">
        <w:rPr>
          <w:rFonts w:ascii="Times New Roman" w:eastAsiaTheme="minorEastAsia" w:hAnsi="Times New Roman" w:cs="Times New Roman"/>
          <w:iCs/>
          <w:sz w:val="28"/>
          <w:szCs w:val="28"/>
        </w:rPr>
        <w:t>уют</w:t>
      </w:r>
      <w:r w:rsidR="008F512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друг с другом</w:t>
      </w:r>
      <w:r w:rsidR="00D71B9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вносить </w:t>
      </w:r>
      <w:proofErr w:type="spellStart"/>
      <w:r w:rsidR="00D71B94">
        <w:rPr>
          <w:rFonts w:ascii="Times New Roman" w:eastAsiaTheme="minorEastAsia" w:hAnsi="Times New Roman" w:cs="Times New Roman"/>
          <w:iCs/>
          <w:sz w:val="28"/>
          <w:szCs w:val="28"/>
        </w:rPr>
        <w:t>мультиколлинеарность</w:t>
      </w:r>
      <w:proofErr w:type="spellEnd"/>
      <w:r w:rsidR="00D71B9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модель, что может приводить к ее нестабильности и менее точным прогнозам</w:t>
      </w:r>
      <w:r w:rsidR="008F5123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D71B9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6896405" w14:textId="56C28C6B" w:rsidR="003B52B4" w:rsidRDefault="00290486" w:rsidP="003B52B4">
      <w:pPr>
        <w:keepNext/>
      </w:pPr>
      <w:r w:rsidRPr="00290486">
        <w:rPr>
          <w:noProof/>
          <w:lang w:eastAsia="ru-RU"/>
        </w:rPr>
        <w:lastRenderedPageBreak/>
        <w:drawing>
          <wp:inline distT="0" distB="0" distL="0" distR="0" wp14:anchorId="0091C36F" wp14:editId="201BE79E">
            <wp:extent cx="5940425" cy="4365625"/>
            <wp:effectExtent l="0" t="0" r="3175" b="0"/>
            <wp:docPr id="17" name="Рисунок 1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0B5B" w14:textId="0A98EFCB" w:rsidR="003B52B4" w:rsidRDefault="003B52B4" w:rsidP="003B52B4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0E077EE6" w14:textId="2D92A21E" w:rsidR="003B52B4" w:rsidRPr="008F5123" w:rsidRDefault="003B52B4" w:rsidP="003B52B4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>Видно, что, убрав два признака, модель регрессии не сильно ухудшилась (хотя вообще визуально сложно понять ухудшилась ли она).</w:t>
      </w:r>
    </w:p>
    <w:p w14:paraId="2D8BDAA3" w14:textId="7A10F9AB" w:rsidR="003B52B4" w:rsidRPr="008F5123" w:rsidRDefault="003B52B4" w:rsidP="003B52B4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>Посмотрим на оценки:</w:t>
      </w:r>
    </w:p>
    <w:p w14:paraId="5713050A" w14:textId="5ECCAB20" w:rsidR="003B52B4" w:rsidRDefault="003B52B4" w:rsidP="003B52B4">
      <w:r w:rsidRPr="003B52B4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F81634D" wp14:editId="3B27823A">
            <wp:simplePos x="0" y="0"/>
            <wp:positionH relativeFrom="column">
              <wp:posOffset>1905</wp:posOffset>
            </wp:positionH>
            <wp:positionV relativeFrom="paragraph">
              <wp:posOffset>2152650</wp:posOffset>
            </wp:positionV>
            <wp:extent cx="5940425" cy="854710"/>
            <wp:effectExtent l="0" t="0" r="3175" b="254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2B4">
        <w:rPr>
          <w:noProof/>
          <w:lang w:eastAsia="ru-RU"/>
        </w:rPr>
        <w:drawing>
          <wp:inline distT="0" distB="0" distL="0" distR="0" wp14:anchorId="118E94F7" wp14:editId="0DE8768D">
            <wp:extent cx="5940425" cy="216090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C2CE" w14:textId="5CD7D329" w:rsidR="003B52B4" w:rsidRPr="003B52B4" w:rsidRDefault="003B52B4" w:rsidP="003B52B4"/>
    <w:p w14:paraId="3683E8D2" w14:textId="77777777" w:rsidR="003B52B4" w:rsidRPr="003B52B4" w:rsidRDefault="003B52B4" w:rsidP="00342079"/>
    <w:p w14:paraId="504874D5" w14:textId="77777777" w:rsidR="00342079" w:rsidRDefault="00342079" w:rsidP="00342079"/>
    <w:p w14:paraId="69773877" w14:textId="48D9192C" w:rsidR="003B52B4" w:rsidRPr="008F5123" w:rsidRDefault="003B52B4" w:rsidP="00342079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 xml:space="preserve">Оценка дисперсии увеличилась немного больше чем в два раза. </w:t>
      </w:r>
    </w:p>
    <w:p w14:paraId="75AF9587" w14:textId="3921FF70" w:rsidR="003B52B4" w:rsidRPr="008F5123" w:rsidRDefault="003B52B4" w:rsidP="00342079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lastRenderedPageBreak/>
        <w:t>Интервалы:</w:t>
      </w:r>
    </w:p>
    <w:p w14:paraId="11D972BA" w14:textId="1421915E" w:rsidR="003B52B4" w:rsidRDefault="0098781F" w:rsidP="00342079">
      <w:r w:rsidRPr="0098781F">
        <w:rPr>
          <w:noProof/>
          <w:lang w:eastAsia="ru-RU"/>
        </w:rPr>
        <w:drawing>
          <wp:inline distT="0" distB="0" distL="0" distR="0" wp14:anchorId="66D28229" wp14:editId="34D855E2">
            <wp:extent cx="5410955" cy="1390844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BF4" w14:textId="4D7F7E13" w:rsidR="0098781F" w:rsidRDefault="00596270" w:rsidP="00342079">
      <w:r w:rsidRPr="00596270">
        <w:drawing>
          <wp:inline distT="0" distB="0" distL="0" distR="0" wp14:anchorId="2F148674" wp14:editId="4176EB07">
            <wp:extent cx="5858693" cy="1305107"/>
            <wp:effectExtent l="0" t="0" r="889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5C6C" w14:textId="77777777" w:rsidR="00596270" w:rsidRDefault="00596270" w:rsidP="00342079"/>
    <w:p w14:paraId="60087C45" w14:textId="0A23520C" w:rsidR="0098781F" w:rsidRPr="008F5123" w:rsidRDefault="0098781F" w:rsidP="0034207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 xml:space="preserve">Проверим гипотезу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1134379" w14:textId="4A27CD0C" w:rsidR="0098781F" w:rsidRPr="00EC63B6" w:rsidRDefault="0098781F" w:rsidP="0034207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123">
        <w:rPr>
          <w:rFonts w:ascii="Times New Roman" w:eastAsiaTheme="minorEastAsia" w:hAnsi="Times New Roman" w:cs="Times New Roman"/>
          <w:sz w:val="28"/>
          <w:szCs w:val="28"/>
        </w:rPr>
        <w:t xml:space="preserve">Нулевая гипотеза утверждает, что набор независимых переменных </w:t>
      </w:r>
      <w:r w:rsidRPr="008F512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F5123">
        <w:rPr>
          <w:rFonts w:ascii="Times New Roman" w:eastAsiaTheme="minorEastAsia" w:hAnsi="Times New Roman" w:cs="Times New Roman"/>
          <w:sz w:val="28"/>
          <w:szCs w:val="28"/>
        </w:rPr>
        <w:t xml:space="preserve"> не оказывает статистического влияния на переменную </w:t>
      </w:r>
      <w:r w:rsidRPr="008F5123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</w:p>
    <w:p w14:paraId="2AA3B933" w14:textId="2352C871" w:rsidR="0098781F" w:rsidRPr="008F5123" w:rsidRDefault="0098781F" w:rsidP="0034207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den>
          </m:f>
        </m:oMath>
      </m:oMathPara>
    </w:p>
    <w:p w14:paraId="4B9EFBE9" w14:textId="63248A2B" w:rsidR="0098781F" w:rsidRPr="008F5123" w:rsidRDefault="00000000" w:rsidP="0098781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t≤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1-α, 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m-1,n-m</m:t>
                  </m:r>
                </m:e>
              </m: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}</m:t>
          </m:r>
        </m:oMath>
      </m:oMathPara>
    </w:p>
    <w:p w14:paraId="15DAD949" w14:textId="35BD69D1" w:rsidR="007026CD" w:rsidRPr="008F5123" w:rsidRDefault="007026CD" w:rsidP="0098781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F5123">
        <w:rPr>
          <w:rFonts w:ascii="Times New Roman" w:eastAsiaTheme="minorEastAsia" w:hAnsi="Times New Roman" w:cs="Times New Roman"/>
          <w:iCs/>
          <w:sz w:val="28"/>
          <w:szCs w:val="28"/>
        </w:rPr>
        <w:t>По результатам была принята альтернативная гипотеза, которая говорит о том, что существует хотя бы один фактор, который значимо влияет на зависимую переменную.</w:t>
      </w:r>
    </w:p>
    <w:p w14:paraId="6897B814" w14:textId="656D1FB1" w:rsidR="007026CD" w:rsidRDefault="007026CD">
      <w:pPr>
        <w:rPr>
          <w:rFonts w:eastAsiaTheme="minorEastAsia"/>
          <w:iCs/>
        </w:rPr>
      </w:pPr>
    </w:p>
    <w:p w14:paraId="37EE3D38" w14:textId="23894010" w:rsidR="007026CD" w:rsidRPr="008F5123" w:rsidRDefault="007026CD" w:rsidP="007026CD">
      <w:pPr>
        <w:pStyle w:val="1"/>
        <w:rPr>
          <w:rFonts w:eastAsiaTheme="minorEastAsia"/>
          <w:sz w:val="36"/>
          <w:szCs w:val="36"/>
        </w:rPr>
      </w:pPr>
      <w:bookmarkStart w:id="5" w:name="_Toc131943182"/>
      <w:r w:rsidRPr="008F5123">
        <w:rPr>
          <w:rFonts w:eastAsiaTheme="minorEastAsia"/>
          <w:sz w:val="36"/>
          <w:szCs w:val="36"/>
        </w:rPr>
        <w:t>Прогноз</w:t>
      </w:r>
      <w:bookmarkEnd w:id="5"/>
    </w:p>
    <w:p w14:paraId="2AD9C033" w14:textId="122F9E5A" w:rsidR="007026CD" w:rsidRPr="008F5123" w:rsidRDefault="007026CD" w:rsidP="007026CD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>Для простоты уберем первое наблюдение, тогда:</w:t>
      </w:r>
    </w:p>
    <w:p w14:paraId="72B70E33" w14:textId="5E8B13B0" w:rsidR="007026CD" w:rsidRPr="00D602B1" w:rsidRDefault="00000000" w:rsidP="007026C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real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4DC31BD7" w14:textId="6EF8EE87" w:rsidR="00D602B1" w:rsidRPr="00D602B1" w:rsidRDefault="00D602B1" w:rsidP="007026CD">
      <w:pPr>
        <w:rPr>
          <w:rFonts w:eastAsiaTheme="minorEastAsia"/>
          <w:iCs/>
        </w:rPr>
      </w:pPr>
      <w:r>
        <w:rPr>
          <w:rFonts w:eastAsiaTheme="minorEastAsia"/>
          <w:iCs/>
        </w:rPr>
        <w:t>Оценка дисперсии</w:t>
      </w:r>
      <w:r w:rsidRPr="0059441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для прогноза</w:t>
      </w:r>
      <w:r w:rsidRPr="00594413">
        <w:rPr>
          <w:rFonts w:eastAsiaTheme="minorEastAsia"/>
          <w:iCs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594413">
        <w:rPr>
          <w:rFonts w:eastAsiaTheme="minorEastAsia"/>
          <w:iCs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real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X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real</m:t>
            </m:r>
          </m:sub>
        </m:sSub>
      </m:oMath>
      <w:r w:rsidRPr="00594413">
        <w:rPr>
          <w:rFonts w:eastAsiaTheme="minorEastAsia"/>
        </w:rPr>
        <w:t xml:space="preserve"> + 1</w:t>
      </w:r>
      <w:r w:rsidRPr="00594413">
        <w:rPr>
          <w:rFonts w:eastAsiaTheme="minorEastAsia"/>
          <w:iCs/>
        </w:rPr>
        <w:t>)</w:t>
      </w:r>
      <w:r w:rsidRPr="00D602B1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X</w:t>
      </w:r>
      <w:r w:rsidRPr="00D602B1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исходная матрица без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real</m:t>
            </m:r>
          </m:sub>
        </m:sSub>
      </m:oMath>
    </w:p>
    <w:p w14:paraId="645AB2F3" w14:textId="02DC362E" w:rsidR="007026CD" w:rsidRPr="008F5123" w:rsidRDefault="007026CD" w:rsidP="007026C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F5123">
        <w:rPr>
          <w:rFonts w:ascii="Times New Roman" w:eastAsiaTheme="minorEastAsia" w:hAnsi="Times New Roman" w:cs="Times New Roman"/>
          <w:iCs/>
          <w:sz w:val="28"/>
          <w:szCs w:val="28"/>
        </w:rPr>
        <w:t>Получим:</w:t>
      </w:r>
    </w:p>
    <w:p w14:paraId="742DDC23" w14:textId="55D28B3A" w:rsidR="007026CD" w:rsidRPr="007026CD" w:rsidRDefault="00125A13" w:rsidP="007026CD">
      <w:pPr>
        <w:rPr>
          <w:rFonts w:eastAsiaTheme="minorEastAsia"/>
          <w:iCs/>
        </w:rPr>
      </w:pPr>
      <w:r w:rsidRPr="00125A13">
        <w:rPr>
          <w:rFonts w:eastAsiaTheme="minorEastAsia"/>
          <w:iCs/>
        </w:rPr>
        <w:drawing>
          <wp:inline distT="0" distB="0" distL="0" distR="0" wp14:anchorId="09340B90" wp14:editId="2CAC3E79">
            <wp:extent cx="4620270" cy="112410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7725" w14:textId="5B272797" w:rsidR="007026CD" w:rsidRDefault="007026CD" w:rsidP="007026CD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lastRenderedPageBreak/>
        <w:t>Предсказа</w:t>
      </w:r>
      <w:r w:rsidR="00F86800">
        <w:rPr>
          <w:rFonts w:ascii="Times New Roman" w:hAnsi="Times New Roman" w:cs="Times New Roman"/>
          <w:sz w:val="28"/>
          <w:szCs w:val="28"/>
        </w:rPr>
        <w:t>нное значение близко к искомому</w:t>
      </w:r>
      <w:r w:rsidR="00596270">
        <w:rPr>
          <w:rFonts w:ascii="Times New Roman" w:hAnsi="Times New Roman" w:cs="Times New Roman"/>
          <w:sz w:val="28"/>
          <w:szCs w:val="28"/>
        </w:rPr>
        <w:t xml:space="preserve">, но истинное значение не попало в доверительный интервал. </w:t>
      </w:r>
    </w:p>
    <w:p w14:paraId="21BC59FF" w14:textId="6DF640B3" w:rsidR="000C0C95" w:rsidRPr="008F5123" w:rsidRDefault="000C0C95" w:rsidP="000C0C95">
      <w:pPr>
        <w:pStyle w:val="1"/>
        <w:rPr>
          <w:sz w:val="36"/>
          <w:szCs w:val="36"/>
        </w:rPr>
      </w:pPr>
      <w:bookmarkStart w:id="6" w:name="_Toc131943183"/>
      <w:r w:rsidRPr="008F5123">
        <w:rPr>
          <w:sz w:val="36"/>
          <w:szCs w:val="36"/>
        </w:rPr>
        <w:t>Вывод</w:t>
      </w:r>
      <w:bookmarkEnd w:id="6"/>
    </w:p>
    <w:p w14:paraId="29184560" w14:textId="66E57368" w:rsidR="0098781F" w:rsidRPr="00125A13" w:rsidRDefault="000C0C95" w:rsidP="00342079">
      <w:pPr>
        <w:rPr>
          <w:rFonts w:ascii="Times New Roman" w:hAnsi="Times New Roman" w:cs="Times New Roman"/>
          <w:sz w:val="28"/>
          <w:szCs w:val="28"/>
        </w:rPr>
      </w:pPr>
      <w:r w:rsidRPr="008F5123">
        <w:rPr>
          <w:rFonts w:ascii="Times New Roman" w:hAnsi="Times New Roman" w:cs="Times New Roman"/>
          <w:sz w:val="28"/>
          <w:szCs w:val="28"/>
        </w:rPr>
        <w:t>В результате проведенной работы было установлено, что линейная регрессия может быть использована для построения зависимости целевого признака от наблюдений с высокой точностью. При использовании гипотезы о равенстве некоторых параметров нулю, можно улучшить производительность вычислений и сократить размерность модели. Однако, не следует убирать параметры основываясь только на результате проверки гипотезы – необходимо</w:t>
      </w:r>
      <w:r w:rsidR="007B666C">
        <w:rPr>
          <w:rFonts w:ascii="Times New Roman" w:hAnsi="Times New Roman" w:cs="Times New Roman"/>
          <w:sz w:val="28"/>
          <w:szCs w:val="28"/>
        </w:rPr>
        <w:t xml:space="preserve"> дополнительно</w:t>
      </w:r>
      <w:r w:rsidRPr="008F5123">
        <w:rPr>
          <w:rFonts w:ascii="Times New Roman" w:hAnsi="Times New Roman" w:cs="Times New Roman"/>
          <w:sz w:val="28"/>
          <w:szCs w:val="28"/>
        </w:rPr>
        <w:t xml:space="preserve"> провести анализ корреляции между параметрами и на основе этого делать выводы о целесообразности их сокращения.</w:t>
      </w:r>
    </w:p>
    <w:sectPr w:rsidR="0098781F" w:rsidRPr="00125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4405"/>
    <w:multiLevelType w:val="hybridMultilevel"/>
    <w:tmpl w:val="87C41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87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148"/>
    <w:rsid w:val="00001BD3"/>
    <w:rsid w:val="000C0C95"/>
    <w:rsid w:val="00125A13"/>
    <w:rsid w:val="001B611D"/>
    <w:rsid w:val="00265FE4"/>
    <w:rsid w:val="00290486"/>
    <w:rsid w:val="00342079"/>
    <w:rsid w:val="003A72DE"/>
    <w:rsid w:val="003B52B4"/>
    <w:rsid w:val="00501C89"/>
    <w:rsid w:val="00596270"/>
    <w:rsid w:val="006A201A"/>
    <w:rsid w:val="007026CD"/>
    <w:rsid w:val="007B666C"/>
    <w:rsid w:val="008A60F3"/>
    <w:rsid w:val="008F3383"/>
    <w:rsid w:val="008F5123"/>
    <w:rsid w:val="00981148"/>
    <w:rsid w:val="0098781F"/>
    <w:rsid w:val="00AD5788"/>
    <w:rsid w:val="00CC0AE8"/>
    <w:rsid w:val="00D602B1"/>
    <w:rsid w:val="00D67533"/>
    <w:rsid w:val="00D71B94"/>
    <w:rsid w:val="00DC03D0"/>
    <w:rsid w:val="00EC63B6"/>
    <w:rsid w:val="00F8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1974"/>
  <w15:docId w15:val="{57637FCC-7D6D-4245-96BA-B722649B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81F"/>
  </w:style>
  <w:style w:type="paragraph" w:styleId="1">
    <w:name w:val="heading 1"/>
    <w:basedOn w:val="a"/>
    <w:next w:val="a"/>
    <w:link w:val="10"/>
    <w:uiPriority w:val="9"/>
    <w:qFormat/>
    <w:rsid w:val="00AD5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AD5788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265F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01C89"/>
    <w:pPr>
      <w:suppressAutoHyphens/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2904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0486"/>
    <w:pPr>
      <w:spacing w:after="100"/>
    </w:pPr>
  </w:style>
  <w:style w:type="character" w:styleId="a7">
    <w:name w:val="Hyperlink"/>
    <w:basedOn w:val="a0"/>
    <w:uiPriority w:val="99"/>
    <w:unhideWhenUsed/>
    <w:rsid w:val="00290486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A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2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02D77-4EF2-466C-A381-4D3522DD0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1 2</dc:creator>
  <cp:lastModifiedBy>1 2</cp:lastModifiedBy>
  <cp:revision>7</cp:revision>
  <dcterms:created xsi:type="dcterms:W3CDTF">2023-04-09T19:17:00Z</dcterms:created>
  <dcterms:modified xsi:type="dcterms:W3CDTF">2023-04-09T20:21:00Z</dcterms:modified>
</cp:coreProperties>
</file>