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34BF1" w14:textId="77777777" w:rsidR="00D25F4F" w:rsidRDefault="00D25F4F" w:rsidP="00D25F4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  <w:sz w:val="36"/>
          <w:szCs w:val="36"/>
        </w:rPr>
        <w:t>Account Management</w:t>
      </w:r>
      <w:r>
        <w:rPr>
          <w:rStyle w:val="eop"/>
          <w:rFonts w:ascii="Aptos" w:eastAsiaTheme="majorEastAsia" w:hAnsi="Aptos" w:cs="Segoe UI"/>
          <w:sz w:val="36"/>
          <w:szCs w:val="36"/>
        </w:rPr>
        <w:t> </w:t>
      </w:r>
    </w:p>
    <w:p w14:paraId="6D153ACF" w14:textId="77777777" w:rsidR="00D25F4F" w:rsidRDefault="00D25F4F" w:rsidP="00D25F4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  <w:i/>
          <w:iCs/>
          <w:sz w:val="32"/>
          <w:szCs w:val="32"/>
        </w:rPr>
        <w:t>Quick Reference Guide </w:t>
      </w:r>
      <w:r>
        <w:rPr>
          <w:rStyle w:val="eop"/>
          <w:rFonts w:ascii="Aptos" w:eastAsiaTheme="majorEastAsia" w:hAnsi="Aptos" w:cs="Segoe UI"/>
          <w:sz w:val="32"/>
          <w:szCs w:val="32"/>
        </w:rPr>
        <w:t> </w:t>
      </w:r>
    </w:p>
    <w:p w14:paraId="627E045E" w14:textId="77777777" w:rsidR="00D25F4F" w:rsidRDefault="00D25F4F" w:rsidP="00D25F4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  <w:sz w:val="32"/>
          <w:szCs w:val="32"/>
        </w:rPr>
        <w:t> </w:t>
      </w:r>
    </w:p>
    <w:p w14:paraId="177A7D04" w14:textId="77777777" w:rsidR="00D25F4F" w:rsidRDefault="00D25F4F" w:rsidP="00D25F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  <w:sz w:val="28"/>
          <w:szCs w:val="28"/>
        </w:rPr>
        <w:t>Overview:</w:t>
      </w:r>
      <w:r>
        <w:rPr>
          <w:rStyle w:val="eop"/>
          <w:rFonts w:ascii="Aptos" w:eastAsiaTheme="majorEastAsia" w:hAnsi="Aptos" w:cs="Segoe UI"/>
          <w:sz w:val="28"/>
          <w:szCs w:val="28"/>
        </w:rPr>
        <w:t> </w:t>
      </w:r>
    </w:p>
    <w:p w14:paraId="511AC763" w14:textId="77777777" w:rsidR="00D25F4F" w:rsidRDefault="00D25F4F" w:rsidP="00D25F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 xml:space="preserve">This guide will provide you with helpful information on how to perform actions within the profile section of your Old Navy account. Begin by going to </w:t>
      </w:r>
      <w:hyperlink r:id="rId4" w:tgtFrame="_blank" w:history="1">
        <w:r>
          <w:rPr>
            <w:rStyle w:val="normaltextrun"/>
            <w:rFonts w:ascii="Aptos" w:eastAsiaTheme="majorEastAsia" w:hAnsi="Aptos" w:cs="Segoe UI"/>
            <w:color w:val="467886"/>
            <w:u w:val="single"/>
          </w:rPr>
          <w:t>https://oldnavy.gap.com/</w:t>
        </w:r>
      </w:hyperlink>
      <w:r>
        <w:rPr>
          <w:rStyle w:val="normaltextrun"/>
          <w:rFonts w:ascii="Aptos" w:eastAsiaTheme="majorEastAsia" w:hAnsi="Aptos" w:cs="Segoe UI"/>
        </w:rPr>
        <w:t xml:space="preserve"> and signing into your account. </w:t>
      </w:r>
      <w:r>
        <w:rPr>
          <w:rStyle w:val="eop"/>
          <w:rFonts w:ascii="Aptos" w:eastAsiaTheme="majorEastAsia" w:hAnsi="Aptos" w:cs="Segoe UI"/>
        </w:rPr>
        <w:t> </w:t>
      </w:r>
    </w:p>
    <w:p w14:paraId="0B5FFF01" w14:textId="77777777" w:rsidR="00D25F4F" w:rsidRDefault="00D25F4F" w:rsidP="00D25F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Sign into your account using the option seen here in the upper right corner of the main page.</w:t>
      </w:r>
      <w:r>
        <w:rPr>
          <w:rStyle w:val="eop"/>
          <w:rFonts w:ascii="Aptos" w:eastAsiaTheme="majorEastAsia" w:hAnsi="Aptos" w:cs="Segoe UI"/>
        </w:rPr>
        <w:t> </w:t>
      </w:r>
    </w:p>
    <w:p w14:paraId="7CC67B43" w14:textId="28D63F38" w:rsidR="00D25F4F" w:rsidRDefault="00D25F4F" w:rsidP="00D25F4F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eastAsiaTheme="majorEastAsia" w:hAnsi="Aptos" w:cs="Segoe UI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69CBC1B6" wp14:editId="6C0F7A5D">
            <wp:extent cx="3000375" cy="1628775"/>
            <wp:effectExtent l="0" t="0" r="9525" b="9525"/>
            <wp:docPr id="10016128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ptos" w:eastAsiaTheme="majorEastAsia" w:hAnsi="Aptos" w:cs="Segoe UI"/>
        </w:rPr>
        <w:t> </w:t>
      </w:r>
    </w:p>
    <w:p w14:paraId="14D02DD4" w14:textId="77777777" w:rsidR="00D25F4F" w:rsidRDefault="00D25F4F" w:rsidP="00D25F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4425B91" w14:textId="0D7419C1" w:rsidR="009403EB" w:rsidRDefault="00D25F4F"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A0CCAFE" wp14:editId="17D44FDD">
            <wp:extent cx="1990725" cy="3914775"/>
            <wp:effectExtent l="0" t="0" r="9525" b="9525"/>
            <wp:docPr id="2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hAnsi="Aptos"/>
          <w:color w:val="000000"/>
          <w:shd w:val="clear" w:color="auto" w:fill="FFFFFF"/>
        </w:rPr>
        <w:br/>
      </w:r>
    </w:p>
    <w:sectPr w:rsidR="00940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4F"/>
    <w:rsid w:val="006C2C8F"/>
    <w:rsid w:val="009403EB"/>
    <w:rsid w:val="00D25F4F"/>
    <w:rsid w:val="00FE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566F9"/>
  <w15:chartTrackingRefBased/>
  <w15:docId w15:val="{3CCEB981-AA06-4AE9-A65D-31203B1E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4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D25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D25F4F"/>
  </w:style>
  <w:style w:type="character" w:customStyle="1" w:styleId="eop">
    <w:name w:val="eop"/>
    <w:basedOn w:val="DefaultParagraphFont"/>
    <w:rsid w:val="00D25F4F"/>
  </w:style>
  <w:style w:type="character" w:customStyle="1" w:styleId="wacimagecontainer">
    <w:name w:val="wacimagecontainer"/>
    <w:basedOn w:val="DefaultParagraphFont"/>
    <w:rsid w:val="00D25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2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oldnavy.ga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Piech</dc:creator>
  <cp:keywords/>
  <dc:description/>
  <cp:lastModifiedBy>Emily Piech</cp:lastModifiedBy>
  <cp:revision>1</cp:revision>
  <dcterms:created xsi:type="dcterms:W3CDTF">2024-06-10T18:22:00Z</dcterms:created>
  <dcterms:modified xsi:type="dcterms:W3CDTF">2024-06-10T18:23:00Z</dcterms:modified>
</cp:coreProperties>
</file>