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Евгеньевна</w:t>
      </w:r>
      <w:r>
        <w:t xml:space="preserve"> </w:t>
      </w:r>
      <w:r>
        <w:t xml:space="preserve">Прозорова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Познакомиться с операционной системой Linux.</w:t>
      </w:r>
    </w:p>
    <w:p>
      <w:pPr>
        <w:pStyle w:val="Compact"/>
        <w:numPr>
          <w:ilvl w:val="0"/>
          <w:numId w:val="1001"/>
        </w:numPr>
      </w:pPr>
      <w:r>
        <w:t xml:space="preserve">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ознакомилась с редактором vi.</w:t>
      </w:r>
    </w:p>
    <w:p>
      <w:pPr>
        <w:pStyle w:val="CaptionedFigure"/>
      </w:pPr>
      <w:r>
        <w:drawing>
          <wp:inline>
            <wp:extent cx="3733800" cy="2446409"/>
            <wp:effectExtent b="0" l="0" r="0" t="0"/>
            <wp:docPr descr="man vi" title="" id="22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10/report/image/2025-04-15_18-43-57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6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man vi</w:t>
      </w:r>
    </w:p>
    <w:bookmarkStart w:id="39" w:name="задание-1.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1.</w:t>
      </w:r>
    </w:p>
    <w:p>
      <w:pPr>
        <w:pStyle w:val="Compact"/>
        <w:numPr>
          <w:ilvl w:val="0"/>
          <w:numId w:val="1002"/>
        </w:numPr>
      </w:pPr>
      <w:r>
        <w:t xml:space="preserve">Создала каталог, перешла в этот каталог</w:t>
      </w:r>
    </w:p>
    <w:p>
      <w:pPr>
        <w:pStyle w:val="CaptionedFigure"/>
      </w:pPr>
      <w:r>
        <w:drawing>
          <wp:inline>
            <wp:extent cx="3733800" cy="798673"/>
            <wp:effectExtent b="0" l="0" r="0" t="0"/>
            <wp:docPr descr="Каталог" title="" id="25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10/report/image/2025-04-15_18-55-17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8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Каталог</w:t>
      </w:r>
    </w:p>
    <w:p>
      <w:pPr>
        <w:pStyle w:val="Compact"/>
        <w:numPr>
          <w:ilvl w:val="0"/>
          <w:numId w:val="1003"/>
        </w:numPr>
      </w:pPr>
      <w:r>
        <w:t xml:space="preserve">Я открыла редактор vi и создала файл hello.sh:</w:t>
      </w:r>
    </w:p>
    <w:p>
      <w:pPr>
        <w:pStyle w:val="CaptionedFigure"/>
      </w:pPr>
      <w:r>
        <w:drawing>
          <wp:inline>
            <wp:extent cx="3733800" cy="918977"/>
            <wp:effectExtent b="0" l="0" r="0" t="0"/>
            <wp:docPr descr="файл hello.sh" title="" id="28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10/report/image/2025-04-15_18-56-0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8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hello.sh</w:t>
      </w:r>
    </w:p>
    <w:p>
      <w:pPr>
        <w:pStyle w:val="Compact"/>
        <w:numPr>
          <w:ilvl w:val="0"/>
          <w:numId w:val="1004"/>
        </w:numPr>
      </w:pPr>
      <w:r>
        <w:t xml:space="preserve">Я ввела hello текст.</w:t>
      </w:r>
    </w:p>
    <w:p>
      <w:pPr>
        <w:pStyle w:val="CaptionedFigure"/>
      </w:pPr>
      <w:r>
        <w:drawing>
          <wp:inline>
            <wp:extent cx="3733800" cy="1568823"/>
            <wp:effectExtent b="0" l="0" r="0" t="0"/>
            <wp:docPr descr="Hello текст" title="" id="31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10/report/image/2025-04-15_18-57-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Hello текст</w:t>
      </w:r>
    </w:p>
    <w:p>
      <w:pPr>
        <w:pStyle w:val="Compact"/>
        <w:numPr>
          <w:ilvl w:val="0"/>
          <w:numId w:val="1005"/>
        </w:numPr>
      </w:pPr>
      <w:r>
        <w:t xml:space="preserve">Ввела wq, сохранив изменения и закрыв редактор.</w:t>
      </w:r>
    </w:p>
    <w:p>
      <w:pPr>
        <w:pStyle w:val="CaptionedFigure"/>
      </w:pPr>
      <w:r>
        <w:drawing>
          <wp:inline>
            <wp:extent cx="1625600" cy="279400"/>
            <wp:effectExtent b="0" l="0" r="0" t="0"/>
            <wp:docPr descr="Ввод wq" title="" id="34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10/report/image/2025-04-15_19-01-0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Ввод wq</w:t>
      </w:r>
    </w:p>
    <w:p>
      <w:pPr>
        <w:pStyle w:val="Compact"/>
        <w:numPr>
          <w:ilvl w:val="0"/>
          <w:numId w:val="1006"/>
        </w:numPr>
      </w:pPr>
      <w:r>
        <w:t xml:space="preserve">Сделала файл исполняемым.</w:t>
      </w:r>
    </w:p>
    <w:p>
      <w:pPr>
        <w:pStyle w:val="CaptionedFigure"/>
      </w:pPr>
      <w:r>
        <w:drawing>
          <wp:inline>
            <wp:extent cx="3733800" cy="190500"/>
            <wp:effectExtent b="0" l="0" r="0" t="0"/>
            <wp:docPr descr="файл исполняем" title="" id="37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10/report/image/2025-04-15_19-01-4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файл исполняем</w:t>
      </w:r>
    </w:p>
    <w:bookmarkEnd w:id="39"/>
    <w:bookmarkStart w:id="55" w:name="задание-2.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2.</w:t>
      </w:r>
    </w:p>
    <w:p>
      <w:pPr>
        <w:pStyle w:val="Compact"/>
        <w:numPr>
          <w:ilvl w:val="0"/>
          <w:numId w:val="1007"/>
        </w:numPr>
      </w:pPr>
      <w:r>
        <w:t xml:space="preserve">Открыла файл на редактирование</w:t>
      </w:r>
    </w:p>
    <w:p>
      <w:pPr>
        <w:pStyle w:val="CaptionedFigure"/>
      </w:pPr>
      <w:r>
        <w:drawing>
          <wp:inline>
            <wp:extent cx="3733800" cy="2103549"/>
            <wp:effectExtent b="0" l="0" r="0" t="0"/>
            <wp:docPr descr="Рекактор vi" title="" id="41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9/report/image/2025-04-08_21-49-4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Рекактор vi</w:t>
      </w:r>
    </w:p>
    <w:p>
      <w:pPr>
        <w:pStyle w:val="Compact"/>
        <w:numPr>
          <w:ilvl w:val="0"/>
          <w:numId w:val="1008"/>
        </w:numPr>
      </w:pPr>
      <w:r>
        <w:t xml:space="preserve">Я исправила HELL на HELLO</w:t>
      </w:r>
    </w:p>
    <w:p>
      <w:pPr>
        <w:pStyle w:val="CaptionedFigure"/>
      </w:pPr>
      <w:r>
        <w:drawing>
          <wp:inline>
            <wp:extent cx="3733800" cy="760174"/>
            <wp:effectExtent b="0" l="0" r="0" t="0"/>
            <wp:docPr descr="Изменения текста" title="" id="44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10/report/image/2025-04-15_19-09-2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0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Изменения текста</w:t>
      </w:r>
    </w:p>
    <w:p>
      <w:pPr>
        <w:pStyle w:val="Compact"/>
        <w:numPr>
          <w:ilvl w:val="0"/>
          <w:numId w:val="1009"/>
        </w:numPr>
      </w:pPr>
      <w:r>
        <w:t xml:space="preserve">Перешла на последнюю строку, ниже ввела echo $HELLO</w:t>
      </w:r>
    </w:p>
    <w:p>
      <w:pPr>
        <w:pStyle w:val="CaptionedFigure"/>
      </w:pPr>
      <w:r>
        <w:drawing>
          <wp:inline>
            <wp:extent cx="2324100" cy="977900"/>
            <wp:effectExtent b="0" l="0" r="0" t="0"/>
            <wp:docPr descr="Изменения текста" title="" id="47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10/report/image/2025-04-15_19-13-2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Изменения текста</w:t>
      </w:r>
    </w:p>
    <w:p>
      <w:pPr>
        <w:pStyle w:val="Compact"/>
        <w:numPr>
          <w:ilvl w:val="0"/>
          <w:numId w:val="1010"/>
        </w:numPr>
      </w:pPr>
      <w:r>
        <w:t xml:space="preserve">Удалила последнюю строку, с помощью команды dd</w:t>
      </w:r>
    </w:p>
    <w:p>
      <w:pPr>
        <w:pStyle w:val="CaptionedFigure"/>
      </w:pPr>
      <w:r>
        <w:drawing>
          <wp:inline>
            <wp:extent cx="3162300" cy="2324100"/>
            <wp:effectExtent b="0" l="0" r="0" t="0"/>
            <wp:docPr descr="Изменения текста" title="" id="50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10/report/image/2025-04-15_19-36-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Изменения текста</w:t>
      </w:r>
    </w:p>
    <w:p>
      <w:pPr>
        <w:pStyle w:val="Compact"/>
        <w:numPr>
          <w:ilvl w:val="0"/>
          <w:numId w:val="1011"/>
        </w:numPr>
      </w:pPr>
      <w:r>
        <w:t xml:space="preserve">Затем я отмените удаление с помощью u. на этом я всё сохранила и закрыла редактор</w:t>
      </w:r>
    </w:p>
    <w:p>
      <w:pPr>
        <w:pStyle w:val="FirstParagraph"/>
      </w:pPr>
      <w:r>
        <w:drawing>
          <wp:inline>
            <wp:extent cx="4203700" cy="9321800"/>
            <wp:effectExtent b="0" l="0" r="0" t="0"/>
            <wp:docPr descr="Итоговый измененный текст" title="" id="53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10/report/image/2025-04-15_19-36-56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932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){#fig:011 width=70%}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освоены основы использования редактора vi в Linux: создание, редактирование и сохранение файлов. Получены базовые навыки работы в терминальной среде.</w:t>
      </w:r>
    </w:p>
    <w:p>
      <w:pPr>
        <w:pStyle w:val="BodyText"/>
      </w:pPr>
      <w:r>
        <w:t xml:space="preserve">:::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Елизавета Евгеньевна Прозорова</dc:creator>
  <dc:language>ru-RU</dc:language>
  <cp:keywords/>
  <dcterms:created xsi:type="dcterms:W3CDTF">2025-04-15T17:27:45Z</dcterms:created>
  <dcterms:modified xsi:type="dcterms:W3CDTF">2025-04-15T17:27:45Z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Текстовой редактор vi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