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D59D1" w14:textId="76401BFE" w:rsidR="00844061" w:rsidRPr="00AE7495" w:rsidRDefault="00AE7495">
      <w:pPr>
        <w:rPr>
          <w:rFonts w:ascii="Times New Roman" w:hAnsi="Times New Roman" w:cs="Times New Roman"/>
          <w:noProof/>
          <w:sz w:val="24"/>
          <w:szCs w:val="24"/>
        </w:rPr>
      </w:pPr>
      <w:r w:rsidRPr="00AE749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47EC8ED" wp14:editId="14C5854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78154" cy="2194750"/>
            <wp:effectExtent l="0" t="0" r="3810" b="0"/>
            <wp:wrapTight wrapText="bothSides">
              <wp:wrapPolygon edited="0">
                <wp:start x="0" y="0"/>
                <wp:lineTo x="0" y="21375"/>
                <wp:lineTo x="21531" y="21375"/>
                <wp:lineTo x="21531" y="0"/>
                <wp:lineTo x="0" y="0"/>
              </wp:wrapPolygon>
            </wp:wrapTight>
            <wp:docPr id="489278533" name="Kép 1" descr="A képen szöveg, képernyőkép, Betűtípus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278533" name="Kép 1" descr="A képen szöveg, képernyőkép, Betűtípus, szoftver látható&#10;&#10;Automatikusan generált leírá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9F6FBB" w14:textId="77777777" w:rsidR="00AE7495" w:rsidRPr="00AE7495" w:rsidRDefault="00AE7495">
      <w:pPr>
        <w:rPr>
          <w:rFonts w:ascii="Times New Roman" w:hAnsi="Times New Roman" w:cs="Times New Roman"/>
          <w:noProof/>
          <w:sz w:val="24"/>
          <w:szCs w:val="24"/>
        </w:rPr>
      </w:pPr>
    </w:p>
    <w:p w14:paraId="48E73809" w14:textId="77777777" w:rsidR="00AE7495" w:rsidRPr="00AE7495" w:rsidRDefault="00AE7495">
      <w:pPr>
        <w:rPr>
          <w:rFonts w:ascii="Times New Roman" w:hAnsi="Times New Roman" w:cs="Times New Roman"/>
          <w:noProof/>
          <w:sz w:val="24"/>
          <w:szCs w:val="24"/>
        </w:rPr>
      </w:pPr>
    </w:p>
    <w:p w14:paraId="4766238C" w14:textId="77777777" w:rsidR="00AE7495" w:rsidRPr="00AE7495" w:rsidRDefault="00AE7495">
      <w:pPr>
        <w:rPr>
          <w:rFonts w:ascii="Times New Roman" w:hAnsi="Times New Roman" w:cs="Times New Roman"/>
          <w:noProof/>
          <w:sz w:val="24"/>
          <w:szCs w:val="24"/>
        </w:rPr>
      </w:pPr>
    </w:p>
    <w:p w14:paraId="0FE6A438" w14:textId="77777777" w:rsidR="00AE7495" w:rsidRPr="00AE7495" w:rsidRDefault="00AE7495">
      <w:pPr>
        <w:rPr>
          <w:rFonts w:ascii="Times New Roman" w:hAnsi="Times New Roman" w:cs="Times New Roman"/>
          <w:noProof/>
          <w:sz w:val="24"/>
          <w:szCs w:val="24"/>
        </w:rPr>
      </w:pPr>
    </w:p>
    <w:p w14:paraId="34D18D49" w14:textId="77777777" w:rsidR="00AE7495" w:rsidRPr="00AE7495" w:rsidRDefault="00AE7495">
      <w:pPr>
        <w:rPr>
          <w:rFonts w:ascii="Times New Roman" w:hAnsi="Times New Roman" w:cs="Times New Roman"/>
          <w:noProof/>
          <w:sz w:val="24"/>
          <w:szCs w:val="24"/>
        </w:rPr>
      </w:pPr>
    </w:p>
    <w:p w14:paraId="5B5BB218" w14:textId="77777777" w:rsidR="00AE7495" w:rsidRPr="00AE7495" w:rsidRDefault="00AE7495">
      <w:pPr>
        <w:rPr>
          <w:rFonts w:ascii="Times New Roman" w:hAnsi="Times New Roman" w:cs="Times New Roman"/>
          <w:noProof/>
          <w:sz w:val="24"/>
          <w:szCs w:val="24"/>
        </w:rPr>
      </w:pPr>
    </w:p>
    <w:p w14:paraId="1D574FC7" w14:textId="77777777" w:rsidR="00AE7495" w:rsidRDefault="00AE7495">
      <w:pPr>
        <w:rPr>
          <w:rFonts w:ascii="Times New Roman" w:hAnsi="Times New Roman" w:cs="Times New Roman"/>
          <w:noProof/>
          <w:sz w:val="24"/>
          <w:szCs w:val="24"/>
        </w:rPr>
      </w:pPr>
    </w:p>
    <w:p w14:paraId="1AB564B4" w14:textId="77777777" w:rsidR="00EA175B" w:rsidRDefault="00AE7495">
      <w:pPr>
        <w:rPr>
          <w:rFonts w:ascii="Times New Roman" w:hAnsi="Times New Roman" w:cs="Times New Roman"/>
          <w:noProof/>
          <w:sz w:val="24"/>
          <w:szCs w:val="24"/>
        </w:rPr>
      </w:pPr>
      <w:r w:rsidRPr="00EA175B">
        <w:rPr>
          <w:rFonts w:ascii="Times New Roman" w:hAnsi="Times New Roman" w:cs="Times New Roman"/>
          <w:noProof/>
          <w:sz w:val="30"/>
          <w:szCs w:val="30"/>
          <w:u w:val="single"/>
        </w:rPr>
        <w:t>GitHub link:</w:t>
      </w:r>
      <w:r w:rsidRPr="00AE7495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4EDF74D9" w14:textId="4DEECB3C" w:rsidR="00AE7495" w:rsidRDefault="00EA175B" w:rsidP="00EA175B">
      <w:pPr>
        <w:ind w:left="720"/>
        <w:rPr>
          <w:rStyle w:val="Hiperhivatkozs"/>
          <w:rFonts w:ascii="Times New Roman" w:hAnsi="Times New Roman" w:cs="Times New Roman"/>
          <w:noProof/>
          <w:sz w:val="24"/>
          <w:szCs w:val="24"/>
        </w:rPr>
      </w:pPr>
      <w:hyperlink r:id="rId6" w:history="1">
        <w:r w:rsidRPr="003333D6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https://github.com/mayer-hedda/heviz/blob/main-backend/CyberRead/src/test/java/com/exam/cyberread/Service/IncorrectGeneralRegistration.java</w:t>
        </w:r>
      </w:hyperlink>
    </w:p>
    <w:p w14:paraId="6C0B8053" w14:textId="77777777" w:rsidR="00EA175B" w:rsidRPr="00AE7495" w:rsidRDefault="00EA175B" w:rsidP="00EA175B">
      <w:pPr>
        <w:ind w:left="720"/>
        <w:rPr>
          <w:rFonts w:ascii="Times New Roman" w:hAnsi="Times New Roman" w:cs="Times New Roman"/>
          <w:noProof/>
          <w:sz w:val="24"/>
          <w:szCs w:val="24"/>
        </w:rPr>
      </w:pPr>
    </w:p>
    <w:p w14:paraId="58513D17" w14:textId="3FA18F58" w:rsidR="00AE7495" w:rsidRDefault="00AE7495" w:rsidP="00AE7495">
      <w:pPr>
        <w:jc w:val="both"/>
        <w:rPr>
          <w:rFonts w:ascii="Times New Roman" w:hAnsi="Times New Roman" w:cs="Times New Roman"/>
          <w:noProof/>
          <w:sz w:val="30"/>
          <w:szCs w:val="30"/>
          <w:u w:val="single"/>
        </w:rPr>
      </w:pPr>
      <w:r w:rsidRPr="00AE7495">
        <w:rPr>
          <w:rFonts w:ascii="Times New Roman" w:hAnsi="Times New Roman" w:cs="Times New Roman"/>
          <w:noProof/>
          <w:sz w:val="30"/>
          <w:szCs w:val="30"/>
          <w:u w:val="single"/>
        </w:rPr>
        <w:t>Futtatása:</w:t>
      </w:r>
    </w:p>
    <w:p w14:paraId="3F6BD6F9" w14:textId="0EE41726" w:rsidR="00AE7495" w:rsidRDefault="00AE7495" w:rsidP="00AE7495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Nyissa meg a Netbeans alkalmazást.</w:t>
      </w:r>
    </w:p>
    <w:p w14:paraId="6B50F644" w14:textId="2F6DC31A" w:rsidR="00AE7495" w:rsidRPr="00AE7495" w:rsidRDefault="00AE7495" w:rsidP="00AE7495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Bal oldalon a Test Packages-ben található IncorrectGeneralRegistration.java-ra jobb klikkelve válassza ki a Test File lehetőséget és már futtathatja is.</w:t>
      </w:r>
    </w:p>
    <w:sectPr w:rsidR="00AE7495" w:rsidRPr="00AE7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A0828"/>
    <w:multiLevelType w:val="hybridMultilevel"/>
    <w:tmpl w:val="100854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46714E"/>
    <w:multiLevelType w:val="hybridMultilevel"/>
    <w:tmpl w:val="B89482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3143327">
    <w:abstractNumId w:val="1"/>
  </w:num>
  <w:num w:numId="2" w16cid:durableId="450976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21C"/>
    <w:rsid w:val="0011421C"/>
    <w:rsid w:val="00844061"/>
    <w:rsid w:val="00AE7495"/>
    <w:rsid w:val="00EA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E664E"/>
  <w15:chartTrackingRefBased/>
  <w15:docId w15:val="{C4DB0437-5872-4EA3-8C96-4A9F0FF58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AE7495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AE7495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AE7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yer-hedda/heviz/blob/main-backend/CyberRead/src/test/java/com/exam/cyberread/Service/IncorrectGeneralRegistration.jav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3</cp:revision>
  <dcterms:created xsi:type="dcterms:W3CDTF">2024-01-11T21:32:00Z</dcterms:created>
  <dcterms:modified xsi:type="dcterms:W3CDTF">2024-01-11T21:42:00Z</dcterms:modified>
</cp:coreProperties>
</file>