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6AD9" w14:textId="3768BB32" w:rsidR="001B0DC2" w:rsidRDefault="002D05C0" w:rsidP="002D05C0">
      <w:pPr>
        <w:jc w:val="center"/>
        <w:rPr>
          <w:b/>
          <w:bCs/>
          <w:i/>
          <w:iCs/>
          <w:color w:val="FF0000"/>
          <w:sz w:val="96"/>
          <w:szCs w:val="96"/>
        </w:rPr>
      </w:pPr>
      <w:r w:rsidRPr="002D05C0">
        <w:rPr>
          <w:b/>
          <w:bCs/>
          <w:i/>
          <w:iCs/>
          <w:color w:val="FF0000"/>
          <w:sz w:val="96"/>
          <w:szCs w:val="96"/>
        </w:rPr>
        <w:t>WWW</w:t>
      </w:r>
    </w:p>
    <w:p w14:paraId="7EF60058" w14:textId="4C36E72D" w:rsidR="00E65668" w:rsidRDefault="00E65668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>Docker run –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www -d -p 8080:80 </w:t>
      </w:r>
      <w:proofErr w:type="spellStart"/>
      <w:r>
        <w:rPr>
          <w:sz w:val="36"/>
          <w:szCs w:val="36"/>
        </w:rPr>
        <w:t>nginx</w:t>
      </w:r>
      <w:proofErr w:type="spellEnd"/>
    </w:p>
    <w:p w14:paraId="714F75EC" w14:textId="4DCA9C33" w:rsidR="00D41E33" w:rsidRDefault="00D41E33" w:rsidP="00E6566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Docker </w:t>
      </w:r>
      <w:proofErr w:type="spellStart"/>
      <w:r>
        <w:rPr>
          <w:sz w:val="36"/>
          <w:szCs w:val="36"/>
        </w:rPr>
        <w:t>cp</w:t>
      </w:r>
      <w:proofErr w:type="spellEnd"/>
      <w:r>
        <w:rPr>
          <w:sz w:val="36"/>
          <w:szCs w:val="36"/>
        </w:rPr>
        <w:t xml:space="preserve"> .\index.html www:/</w:t>
      </w:r>
      <w:proofErr w:type="spellStart"/>
      <w:r>
        <w:rPr>
          <w:sz w:val="36"/>
          <w:szCs w:val="36"/>
        </w:rPr>
        <w:t>usr</w:t>
      </w:r>
      <w:proofErr w:type="spellEnd"/>
      <w:r>
        <w:rPr>
          <w:sz w:val="36"/>
          <w:szCs w:val="36"/>
        </w:rPr>
        <w:t>/share/</w:t>
      </w:r>
      <w:proofErr w:type="spellStart"/>
      <w:r>
        <w:rPr>
          <w:sz w:val="36"/>
          <w:szCs w:val="36"/>
        </w:rPr>
        <w:t>nginx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html</w:t>
      </w:r>
      <w:proofErr w:type="spellEnd"/>
    </w:p>
    <w:p w14:paraId="6B5D0D33" w14:textId="1B139415" w:rsidR="00EE654A" w:rsidRDefault="00EE654A" w:rsidP="00E65668">
      <w:pPr>
        <w:jc w:val="both"/>
        <w:rPr>
          <w:sz w:val="36"/>
          <w:szCs w:val="36"/>
        </w:rPr>
      </w:pPr>
      <w:r w:rsidRPr="00EE654A">
        <w:rPr>
          <w:noProof/>
          <w:sz w:val="36"/>
          <w:szCs w:val="36"/>
        </w:rPr>
        <w:drawing>
          <wp:inline distT="0" distB="0" distL="0" distR="0" wp14:anchorId="6AFB3138" wp14:editId="788930CA">
            <wp:extent cx="5400040" cy="2705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A8DE" w14:textId="0E33F8C0" w:rsidR="00813CFD" w:rsidRPr="00E65668" w:rsidRDefault="00813CFD" w:rsidP="00E65668">
      <w:pPr>
        <w:jc w:val="both"/>
        <w:rPr>
          <w:sz w:val="36"/>
          <w:szCs w:val="36"/>
        </w:rPr>
      </w:pPr>
      <w:r w:rsidRPr="00813CFD">
        <w:rPr>
          <w:sz w:val="36"/>
          <w:szCs w:val="36"/>
        </w:rPr>
        <w:drawing>
          <wp:inline distT="0" distB="0" distL="0" distR="0" wp14:anchorId="7ADAA8E6" wp14:editId="1C89E170">
            <wp:extent cx="5400040" cy="669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CFD" w:rsidRPr="00E65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5"/>
    <w:rsid w:val="001B0DC2"/>
    <w:rsid w:val="002D05C0"/>
    <w:rsid w:val="003F6B85"/>
    <w:rsid w:val="00813CFD"/>
    <w:rsid w:val="00D41E33"/>
    <w:rsid w:val="00E65668"/>
    <w:rsid w:val="00E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219"/>
  <w15:chartTrackingRefBased/>
  <w15:docId w15:val="{33AB82BB-320D-498F-BAD1-FB5399D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Quintero Moreno</dc:creator>
  <cp:keywords/>
  <dc:description/>
  <cp:lastModifiedBy>Eric Quintero Moreno</cp:lastModifiedBy>
  <cp:revision>6</cp:revision>
  <dcterms:created xsi:type="dcterms:W3CDTF">2022-11-22T11:17:00Z</dcterms:created>
  <dcterms:modified xsi:type="dcterms:W3CDTF">2022-11-22T11:57:00Z</dcterms:modified>
</cp:coreProperties>
</file>