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F823" w14:textId="42259817" w:rsidR="00221764" w:rsidRDefault="00FB06CF" w:rsidP="00670084">
      <w:pPr>
        <w:pStyle w:val="Title"/>
      </w:pPr>
      <w:r>
        <w:t>Asunnonvuokraus-järjestelmä</w:t>
      </w:r>
    </w:p>
    <w:p w14:paraId="3B47EB5E" w14:textId="51FC3FBA" w:rsidR="004E2269" w:rsidRDefault="004E2269" w:rsidP="004E2269">
      <w:pPr>
        <w:pStyle w:val="Heading1"/>
      </w:pPr>
      <w:r>
        <w:t>Kohde</w:t>
      </w:r>
    </w:p>
    <w:p w14:paraId="566CD1F6" w14:textId="72B30A95" w:rsidR="005067C1" w:rsidRDefault="004E2269">
      <w:r>
        <w:t xml:space="preserve">Kohde on opiskelijajärjestön opiskelijoille tarkoitettu Internetissä toimiva maksuton asunnonvuokrausjärjestelmä. </w:t>
      </w:r>
      <w:r w:rsidR="00896AEB">
        <w:t xml:space="preserve">Sivussa näytetään vapaita vuokra-asuntoja ja opiskelijat voivat ilmoittautua asuntoesittelyyn. </w:t>
      </w:r>
      <w:r w:rsidR="00E331D1">
        <w:t>Järjestelmää hallitaan opiskelijajärjestön pääkäyttäjän toimesta mutta vuokranantajilla on omat tunnukset</w:t>
      </w:r>
      <w:r w:rsidR="005E791F">
        <w:t>,</w:t>
      </w:r>
      <w:r w:rsidR="00E331D1">
        <w:t xml:space="preserve"> joiden avulla he voivat lisätä järjestelmään vuokrattavia kohteitaan.</w:t>
      </w:r>
    </w:p>
    <w:p w14:paraId="4C17970B" w14:textId="1ED11705" w:rsidR="004E2269" w:rsidRDefault="004E2269">
      <w:r>
        <w:t>Sivuston tulee antaa myös positiivinen mielikuva ulospäin opiskelijajärjestöstä.</w:t>
      </w:r>
      <w:r w:rsidR="00170A52">
        <w:t xml:space="preserve"> Todennäköistä on, että sivuston selailu tapahtuu usein puhelimella. Pääkäyttäjä ja vuokranantaja käyttävän toiminnoissaan todennäköisesti ensisijaisesti työasemaa.</w:t>
      </w:r>
    </w:p>
    <w:p w14:paraId="64C0F588" w14:textId="3EBACE6A" w:rsidR="004E2269" w:rsidRDefault="00A127FF" w:rsidP="004E2269">
      <w:pPr>
        <w:pStyle w:val="Heading1"/>
      </w:pPr>
      <w:r>
        <w:t>Toiminnoista</w:t>
      </w:r>
    </w:p>
    <w:p w14:paraId="1CB9DDE6" w14:textId="77777777" w:rsidR="004E2269" w:rsidRDefault="004E2269" w:rsidP="004E2269">
      <w:pPr>
        <w:pStyle w:val="Heading2"/>
      </w:pPr>
      <w:r>
        <w:t xml:space="preserve">Tietojen lisääminen </w:t>
      </w:r>
    </w:p>
    <w:p w14:paraId="0D890A7E" w14:textId="21828D95" w:rsidR="004E2269" w:rsidRDefault="004E2269">
      <w:r>
        <w:t>Käyttäjät voivat syöttää järjestelmään tietoja vuokrattavista asunnoista tai asunnonhakijoista. Käyttäjät voivat myös poistaa ja korjata aikaisemmin syöttämiään tietoja.</w:t>
      </w:r>
    </w:p>
    <w:p w14:paraId="743924C6" w14:textId="680C83AB" w:rsidR="004E2269" w:rsidRDefault="004E2269" w:rsidP="004E2269">
      <w:pPr>
        <w:pStyle w:val="Heading2"/>
      </w:pPr>
      <w:r>
        <w:t>Esittely</w:t>
      </w:r>
    </w:p>
    <w:p w14:paraId="287E5C7B" w14:textId="5B6BEADD" w:rsidR="004E2269" w:rsidRDefault="004E2269">
      <w:r>
        <w:t>Asuntoilmoituksiin voidaan laittaa aika, jolloin asuntoa voi mennä katsomaan. Katsojaksi pitää ilmoittautua, yhdellä kertaa katsojia voi olla enintään viisi. Kun katsojia on ilmoittautunut viisi, asunto ei näy sivustolla. Jos sopivaa vuokralaista katsomisen aikana ei löydy, asunto laitetaan uudelleen näkyviin.</w:t>
      </w:r>
    </w:p>
    <w:p w14:paraId="32689F2D" w14:textId="77777777" w:rsidR="004E2269" w:rsidRDefault="004E2269" w:rsidP="004E2269">
      <w:pPr>
        <w:pStyle w:val="Heading2"/>
      </w:pPr>
      <w:r>
        <w:t xml:space="preserve">Sopimus </w:t>
      </w:r>
    </w:p>
    <w:p w14:paraId="561E02F7" w14:textId="1F72A529" w:rsidR="004E2269" w:rsidRDefault="004E2269">
      <w:r>
        <w:t xml:space="preserve">Sopimus tehdään toimistossa valmiille kaavakkeelle ja kirjataan järjestelmään. </w:t>
      </w:r>
      <w:r w:rsidR="00EB1ADC">
        <w:t>Sopimuksien tekemistä ei hallita tämän web-sovelluksen kautta.</w:t>
      </w:r>
    </w:p>
    <w:p w14:paraId="32580F16" w14:textId="694A44D6" w:rsidR="004E2269" w:rsidRDefault="004E2269" w:rsidP="004E2269">
      <w:pPr>
        <w:pStyle w:val="Heading1"/>
      </w:pPr>
      <w:r>
        <w:t>Käyttäjät</w:t>
      </w:r>
    </w:p>
    <w:p w14:paraId="613FC5F1" w14:textId="4E603118" w:rsidR="004E2269" w:rsidRDefault="004E2269" w:rsidP="004E2269">
      <w:r>
        <w:t>Käyttäjiä ovat asuntoa hakevat opiskelijat, mahdolliset vuokralle antajat ja opiskelijajärjestön toimisto (pääkäyttäjä).</w:t>
      </w:r>
    </w:p>
    <w:p w14:paraId="310404D4" w14:textId="77777777" w:rsidR="004E2269" w:rsidRDefault="004E2269" w:rsidP="004E2269">
      <w:pPr>
        <w:pStyle w:val="Heading2"/>
      </w:pPr>
      <w:r>
        <w:lastRenderedPageBreak/>
        <w:t xml:space="preserve">Opiskelijat </w:t>
      </w:r>
    </w:p>
    <w:p w14:paraId="5B484553" w14:textId="386C3C24" w:rsidR="004E2269" w:rsidRDefault="004E2269" w:rsidP="004E2269">
      <w:r>
        <w:t>Opiskelijat voivat hakea sivuilta vapaita asuntoja ja ilmoittautua asunnon katsojiksi tai asunnonhakijoiksi. Omaa ilmoittautumista voi muuttaa tai sen voi poistaa. Kaikki opiskelijoiden käytössä olevat toiminnot ovat mahdollisia joko suoraan verkon kautta tai ilmoittamalla asiasta toimistolle.</w:t>
      </w:r>
    </w:p>
    <w:p w14:paraId="2D18F305" w14:textId="77777777" w:rsidR="004E2269" w:rsidRDefault="004E2269" w:rsidP="004E2269">
      <w:pPr>
        <w:pStyle w:val="Heading2"/>
      </w:pPr>
      <w:r>
        <w:t>Vuokranantajat</w:t>
      </w:r>
    </w:p>
    <w:p w14:paraId="2B4C0899" w14:textId="187C1305" w:rsidR="004E2269" w:rsidRDefault="004E2269" w:rsidP="004E2269">
      <w:r>
        <w:t>Vuokranantajat voivat selata asunnon hakijoita ja jättää ilmoituksen vuokrattavasta asunnosta ja omista yhteystiedoistaan joko toimistolle tai suoraan www-sivuille. He voivat poistaa ilmoituksen tai korjata sitä saatuaan asunnolle vuokralaiset tai tullessaan katumapäälle. Kaikki vuokranantajien käytössä olevat toiminnot ovat mahdollisia joko suoraan verkon kautta tai ilmoittamalla asiasta toimistolle.</w:t>
      </w:r>
    </w:p>
    <w:p w14:paraId="53CAFD34" w14:textId="77777777" w:rsidR="004E2269" w:rsidRDefault="004E2269" w:rsidP="004E2269">
      <w:pPr>
        <w:pStyle w:val="Heading2"/>
      </w:pPr>
      <w:r>
        <w:t xml:space="preserve">Pääkäyttäjä </w:t>
      </w:r>
    </w:p>
    <w:p w14:paraId="6AF2727E" w14:textId="79D4842A" w:rsidR="004E2269" w:rsidRDefault="004E2269" w:rsidP="004E2269">
      <w:r>
        <w:t xml:space="preserve">Pääkäyttäjä seuraa vuokrattavia asuntoja, </w:t>
      </w:r>
      <w:r w:rsidR="00F5021A">
        <w:t>vuokranantajien</w:t>
      </w:r>
      <w:r>
        <w:t xml:space="preserve"> ja vuokralaisten ilmoituksia ja poistaa ja korjaa tarpeettomat ja asiattomat ilmoitukset. Pääkäyttäjällä on päivitys- ja lukuoikeudet sekä oikeudet kaikkiin kyselyihin ja raportteihin. Järjestelmästä tarvittavia tietoja ovat myös tilastot onnistuneista toimeksiannoista kuukausi- ja vuositasolla.</w:t>
      </w:r>
      <w:r w:rsidR="00D3068D">
        <w:t xml:space="preserve"> Kun toimistossa on tehty sopimus niin pääkäyttäjä merkitsee kohteen vuokratuksi.</w:t>
      </w:r>
    </w:p>
    <w:p w14:paraId="2EE5CAC1" w14:textId="77777777" w:rsidR="004E2269" w:rsidRDefault="004E2269" w:rsidP="004E2269">
      <w:pPr>
        <w:pStyle w:val="Heading1"/>
      </w:pPr>
      <w:r>
        <w:t xml:space="preserve">Muuta </w:t>
      </w:r>
    </w:p>
    <w:p w14:paraId="2EA1018D" w14:textId="1F6073BA" w:rsidR="004E2269" w:rsidRPr="004E2269" w:rsidRDefault="004E2269" w:rsidP="004E2269">
      <w:r>
        <w:t>Järjestelmän tulee luonnollisesti olla tämän hetken lainsäädännön mukainen, huomaa siis tietosuojalainsäädäntö</w:t>
      </w:r>
      <w:r w:rsidR="00924763">
        <w:t>. Opiskelijat ja vuokranantajat voivat halutessaan poistaa omat tietonsa järjestelmästä.</w:t>
      </w:r>
    </w:p>
    <w:sectPr w:rsidR="004E2269" w:rsidRPr="004E2269">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E56B" w14:textId="77777777" w:rsidR="002540DF" w:rsidRDefault="002540DF" w:rsidP="004E2269">
      <w:pPr>
        <w:spacing w:after="0" w:line="240" w:lineRule="auto"/>
      </w:pPr>
      <w:r>
        <w:separator/>
      </w:r>
    </w:p>
  </w:endnote>
  <w:endnote w:type="continuationSeparator" w:id="0">
    <w:p w14:paraId="0F6AA57A" w14:textId="77777777" w:rsidR="002540DF" w:rsidRDefault="002540DF" w:rsidP="004E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9F25" w14:textId="77777777" w:rsidR="002540DF" w:rsidRDefault="002540DF" w:rsidP="004E2269">
      <w:pPr>
        <w:spacing w:after="0" w:line="240" w:lineRule="auto"/>
      </w:pPr>
      <w:r>
        <w:separator/>
      </w:r>
    </w:p>
  </w:footnote>
  <w:footnote w:type="continuationSeparator" w:id="0">
    <w:p w14:paraId="1033E393" w14:textId="77777777" w:rsidR="002540DF" w:rsidRDefault="002540DF" w:rsidP="004E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0258" w14:textId="662F8167" w:rsidR="004E2269" w:rsidRDefault="004E2269">
    <w:pPr>
      <w:pStyle w:val="Header"/>
    </w:pPr>
    <w:r w:rsidRPr="004E2269">
      <w:t>Asunnonvuokraus</w:t>
    </w:r>
    <w:r w:rsidRPr="004E2269">
      <w:tab/>
    </w:r>
    <w:r w:rsidRPr="004E2269">
      <w:tab/>
    </w:r>
    <w:r w:rsidRPr="004E2269">
      <w:fldChar w:fldCharType="begin"/>
    </w:r>
    <w:r w:rsidRPr="004E2269">
      <w:instrText>PAGE  \* Arabic  \* MERGEFORMAT</w:instrText>
    </w:r>
    <w:r w:rsidRPr="004E2269">
      <w:fldChar w:fldCharType="separate"/>
    </w:r>
    <w:r w:rsidRPr="004E2269">
      <w:t>1</w:t>
    </w:r>
    <w:r w:rsidRPr="004E2269">
      <w:fldChar w:fldCharType="end"/>
    </w:r>
    <w:r w:rsidRPr="004E2269">
      <w:t xml:space="preserve"> (</w:t>
    </w:r>
    <w:fldSimple w:instr="NUMPAGES  \* Arabic  \* MERGEFORMAT">
      <w:r w:rsidRPr="004E2269">
        <w:t>2</w:t>
      </w:r>
    </w:fldSimple>
    <w:r w:rsidRPr="004E2269">
      <w:t>)</w:t>
    </w:r>
  </w:p>
  <w:p w14:paraId="47843C36" w14:textId="44A3E932" w:rsidR="004E2269" w:rsidRDefault="004E2269">
    <w:pPr>
      <w:pStyle w:val="Header"/>
    </w:pPr>
    <w:r>
      <w:t>Johdatus systeemityöhön</w:t>
    </w:r>
    <w:r w:rsidR="005F2717">
      <w:t xml:space="preserve"> 2024</w:t>
    </w:r>
  </w:p>
  <w:p w14:paraId="56D6A82F" w14:textId="77777777" w:rsidR="005F2717" w:rsidRPr="004E2269" w:rsidRDefault="005F27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69"/>
    <w:rsid w:val="00170A52"/>
    <w:rsid w:val="00221764"/>
    <w:rsid w:val="002540DF"/>
    <w:rsid w:val="004A05D3"/>
    <w:rsid w:val="004E2269"/>
    <w:rsid w:val="005067C1"/>
    <w:rsid w:val="005E791F"/>
    <w:rsid w:val="005F2717"/>
    <w:rsid w:val="0061149B"/>
    <w:rsid w:val="00652EAA"/>
    <w:rsid w:val="00670084"/>
    <w:rsid w:val="00896AEB"/>
    <w:rsid w:val="00924763"/>
    <w:rsid w:val="00A127FF"/>
    <w:rsid w:val="00BA556B"/>
    <w:rsid w:val="00C617FE"/>
    <w:rsid w:val="00C76F11"/>
    <w:rsid w:val="00D10A4E"/>
    <w:rsid w:val="00D3068D"/>
    <w:rsid w:val="00E331D1"/>
    <w:rsid w:val="00EB1ADC"/>
    <w:rsid w:val="00ED5141"/>
    <w:rsid w:val="00F5021A"/>
    <w:rsid w:val="00FB06C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BD27"/>
  <w15:chartTrackingRefBased/>
  <w15:docId w15:val="{D15B21C3-479D-44DB-8352-75662891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i-FI"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D3"/>
    <w:pPr>
      <w:spacing w:line="360" w:lineRule="auto"/>
    </w:pPr>
    <w:rPr>
      <w:sz w:val="24"/>
    </w:rPr>
  </w:style>
  <w:style w:type="paragraph" w:styleId="Heading1">
    <w:name w:val="heading 1"/>
    <w:basedOn w:val="Normal"/>
    <w:next w:val="Normal"/>
    <w:link w:val="Heading1Char"/>
    <w:uiPriority w:val="9"/>
    <w:qFormat/>
    <w:rsid w:val="00652EA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52EA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52E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2EAA"/>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2E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52E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2E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2E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2E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2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4E2269"/>
  </w:style>
  <w:style w:type="paragraph" w:styleId="Footer">
    <w:name w:val="footer"/>
    <w:basedOn w:val="Normal"/>
    <w:link w:val="FooterChar"/>
    <w:uiPriority w:val="99"/>
    <w:unhideWhenUsed/>
    <w:rsid w:val="004E22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4E2269"/>
  </w:style>
  <w:style w:type="character" w:customStyle="1" w:styleId="Heading1Char">
    <w:name w:val="Heading 1 Char"/>
    <w:basedOn w:val="DefaultParagraphFont"/>
    <w:link w:val="Heading1"/>
    <w:uiPriority w:val="9"/>
    <w:rsid w:val="00652EA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652EA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52E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2EA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2E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2E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2E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2E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2E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52EA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52EA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52EA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52E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52EA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2EAA"/>
    <w:rPr>
      <w:b/>
      <w:bCs/>
    </w:rPr>
  </w:style>
  <w:style w:type="character" w:styleId="Emphasis">
    <w:name w:val="Emphasis"/>
    <w:basedOn w:val="DefaultParagraphFont"/>
    <w:uiPriority w:val="20"/>
    <w:qFormat/>
    <w:rsid w:val="00652EAA"/>
    <w:rPr>
      <w:i/>
      <w:iCs/>
    </w:rPr>
  </w:style>
  <w:style w:type="paragraph" w:styleId="NoSpacing">
    <w:name w:val="No Spacing"/>
    <w:uiPriority w:val="1"/>
    <w:qFormat/>
    <w:rsid w:val="00652EAA"/>
    <w:pPr>
      <w:spacing w:after="0" w:line="240" w:lineRule="auto"/>
    </w:pPr>
  </w:style>
  <w:style w:type="paragraph" w:styleId="Quote">
    <w:name w:val="Quote"/>
    <w:basedOn w:val="Normal"/>
    <w:next w:val="Normal"/>
    <w:link w:val="QuoteChar"/>
    <w:uiPriority w:val="29"/>
    <w:qFormat/>
    <w:rsid w:val="00652E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2EAA"/>
    <w:rPr>
      <w:i/>
      <w:iCs/>
    </w:rPr>
  </w:style>
  <w:style w:type="paragraph" w:styleId="IntenseQuote">
    <w:name w:val="Intense Quote"/>
    <w:basedOn w:val="Normal"/>
    <w:next w:val="Normal"/>
    <w:link w:val="IntenseQuoteChar"/>
    <w:uiPriority w:val="30"/>
    <w:qFormat/>
    <w:rsid w:val="00652EA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52EA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52EAA"/>
    <w:rPr>
      <w:i/>
      <w:iCs/>
      <w:color w:val="595959" w:themeColor="text1" w:themeTint="A6"/>
    </w:rPr>
  </w:style>
  <w:style w:type="character" w:styleId="IntenseEmphasis">
    <w:name w:val="Intense Emphasis"/>
    <w:basedOn w:val="DefaultParagraphFont"/>
    <w:uiPriority w:val="21"/>
    <w:qFormat/>
    <w:rsid w:val="00652EAA"/>
    <w:rPr>
      <w:b/>
      <w:bCs/>
      <w:i/>
      <w:iCs/>
    </w:rPr>
  </w:style>
  <w:style w:type="character" w:styleId="SubtleReference">
    <w:name w:val="Subtle Reference"/>
    <w:basedOn w:val="DefaultParagraphFont"/>
    <w:uiPriority w:val="31"/>
    <w:qFormat/>
    <w:rsid w:val="00652EAA"/>
    <w:rPr>
      <w:smallCaps/>
      <w:color w:val="404040" w:themeColor="text1" w:themeTint="BF"/>
    </w:rPr>
  </w:style>
  <w:style w:type="character" w:styleId="IntenseReference">
    <w:name w:val="Intense Reference"/>
    <w:basedOn w:val="DefaultParagraphFont"/>
    <w:uiPriority w:val="32"/>
    <w:qFormat/>
    <w:rsid w:val="00652EAA"/>
    <w:rPr>
      <w:b/>
      <w:bCs/>
      <w:smallCaps/>
      <w:u w:val="single"/>
    </w:rPr>
  </w:style>
  <w:style w:type="character" w:styleId="BookTitle">
    <w:name w:val="Book Title"/>
    <w:basedOn w:val="DefaultParagraphFont"/>
    <w:uiPriority w:val="33"/>
    <w:qFormat/>
    <w:rsid w:val="00652EAA"/>
    <w:rPr>
      <w:b/>
      <w:bCs/>
      <w:smallCaps/>
    </w:rPr>
  </w:style>
  <w:style w:type="paragraph" w:styleId="TOCHeading">
    <w:name w:val="TOC Heading"/>
    <w:basedOn w:val="Heading1"/>
    <w:next w:val="Normal"/>
    <w:uiPriority w:val="39"/>
    <w:semiHidden/>
    <w:unhideWhenUsed/>
    <w:qFormat/>
    <w:rsid w:val="00652E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313</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Eerikki Maula</dc:creator>
  <cp:keywords/>
  <dc:description/>
  <cp:lastModifiedBy>Eerikki Maula</cp:lastModifiedBy>
  <cp:revision>20</cp:revision>
  <cp:lastPrinted>2024-03-25T06:51:00Z</cp:lastPrinted>
  <dcterms:created xsi:type="dcterms:W3CDTF">2024-03-11T09:16:00Z</dcterms:created>
  <dcterms:modified xsi:type="dcterms:W3CDTF">2024-03-25T10:15:00Z</dcterms:modified>
</cp:coreProperties>
</file>